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268F" w14:textId="02EC531A" w:rsidR="00521295" w:rsidRPr="00DB4419" w:rsidRDefault="00D41849" w:rsidP="00DB4419">
      <w:pPr>
        <w:pStyle w:val="Nadpis1"/>
      </w:pPr>
      <w:proofErr w:type="spellStart"/>
      <w:r w:rsidRPr="00DB4419">
        <w:t>Frontend</w:t>
      </w:r>
      <w:proofErr w:type="spellEnd"/>
    </w:p>
    <w:p w14:paraId="1AA3DB01" w14:textId="4E5BF671" w:rsidR="00D41849" w:rsidRDefault="00D41849" w:rsidP="00D41849">
      <w:pPr>
        <w:pStyle w:val="Nadpis2"/>
      </w:pP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Vite</w:t>
      </w:r>
      <w:proofErr w:type="spellEnd"/>
    </w:p>
    <w:p w14:paraId="5831CB97" w14:textId="5C1B0018" w:rsidR="00D41849" w:rsidRDefault="00D41849" w:rsidP="00D41849">
      <w:proofErr w:type="spellStart"/>
      <w:r>
        <w:t>React</w:t>
      </w:r>
      <w:proofErr w:type="spellEnd"/>
      <w:r>
        <w:t xml:space="preserve"> byl zvolen jako </w:t>
      </w:r>
      <w:proofErr w:type="spellStart"/>
      <w:r>
        <w:t>frontendový</w:t>
      </w:r>
      <w:proofErr w:type="spellEnd"/>
      <w:r>
        <w:t xml:space="preserve"> framework díky vysoké podpoře pro PWA. </w:t>
      </w:r>
      <w:proofErr w:type="spellStart"/>
      <w:r>
        <w:t>TypeScript</w:t>
      </w:r>
      <w:proofErr w:type="spellEnd"/>
      <w:r>
        <w:t xml:space="preserve"> přidává statické typování za účelem snížit počet chyb za běhu a zlepšit čitelnost kódu. PWA funkcionalita bude zajištěna pomocí </w:t>
      </w:r>
      <w:proofErr w:type="spellStart"/>
      <w:r>
        <w:t>Vite</w:t>
      </w:r>
      <w:proofErr w:type="spellEnd"/>
      <w:r>
        <w:t xml:space="preserve"> pluginu </w:t>
      </w:r>
      <w:r w:rsidRPr="00D41849">
        <w:t>‘</w:t>
      </w:r>
      <w:proofErr w:type="spellStart"/>
      <w:r>
        <w:t>vite</w:t>
      </w:r>
      <w:proofErr w:type="spellEnd"/>
      <w:r>
        <w:t>-plugin-</w:t>
      </w:r>
      <w:proofErr w:type="spellStart"/>
      <w:r>
        <w:t>pwa</w:t>
      </w:r>
      <w:proofErr w:type="spellEnd"/>
      <w:r w:rsidRPr="00D41849">
        <w:t>’ a knihovny ‘</w:t>
      </w:r>
      <w:proofErr w:type="spellStart"/>
      <w:r w:rsidRPr="00D41849">
        <w:t>Workbox</w:t>
      </w:r>
      <w:proofErr w:type="spellEnd"/>
      <w:r w:rsidRPr="00D41849">
        <w:t>’, kt</w:t>
      </w:r>
      <w:r>
        <w:t xml:space="preserve">eré zajistí správné vygenerování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workera</w:t>
      </w:r>
      <w:proofErr w:type="spellEnd"/>
      <w:r>
        <w:t xml:space="preserve"> a dalších souborů, které z webové aplikace dělají progresivní webovou aplikaci. Alternativou bylo </w:t>
      </w:r>
      <w:r>
        <w:rPr>
          <w:lang w:val="en-US"/>
        </w:rPr>
        <w:t>‘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‘, avšak dle zdrojů na internetu ho </w:t>
      </w:r>
      <w:proofErr w:type="spellStart"/>
      <w:r>
        <w:t>Vite</w:t>
      </w:r>
      <w:proofErr w:type="spellEnd"/>
      <w:r>
        <w:t xml:space="preserve"> v praxi nahradilo.</w:t>
      </w:r>
    </w:p>
    <w:p w14:paraId="0C844998" w14:textId="04F534E2" w:rsidR="00D41849" w:rsidRDefault="00D41849" w:rsidP="00DB4419">
      <w:pPr>
        <w:pStyle w:val="Nadpis1"/>
        <w:rPr>
          <w:lang w:val="en-US"/>
        </w:rPr>
      </w:pPr>
      <w:r>
        <w:rPr>
          <w:lang w:val="en-US"/>
        </w:rPr>
        <w:t>Backend</w:t>
      </w:r>
    </w:p>
    <w:p w14:paraId="1EB0E718" w14:textId="25589160" w:rsidR="00D41849" w:rsidRDefault="00D41849" w:rsidP="00D41849">
      <w:pPr>
        <w:pStyle w:val="Nadpis2"/>
        <w:rPr>
          <w:lang w:val="en-US"/>
        </w:rPr>
      </w:pP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 (Python)</w:t>
      </w:r>
    </w:p>
    <w:p w14:paraId="5E30C0D7" w14:textId="42F72E26" w:rsidR="00D41849" w:rsidRDefault="00D41849" w:rsidP="00D41849">
      <w:proofErr w:type="spellStart"/>
      <w:r w:rsidRPr="00D41849">
        <w:rPr>
          <w:lang w:val="de-DE"/>
        </w:rPr>
        <w:t>Klíčovým</w:t>
      </w:r>
      <w:proofErr w:type="spellEnd"/>
      <w:r w:rsidRPr="00D41849">
        <w:rPr>
          <w:lang w:val="de-DE"/>
        </w:rPr>
        <w:t xml:space="preserve"> </w:t>
      </w:r>
      <w:proofErr w:type="spellStart"/>
      <w:r w:rsidRPr="00D41849">
        <w:rPr>
          <w:lang w:val="de-DE"/>
        </w:rPr>
        <w:t>důvodem</w:t>
      </w:r>
      <w:proofErr w:type="spellEnd"/>
      <w:r w:rsidRPr="00D41849">
        <w:rPr>
          <w:lang w:val="de-DE"/>
        </w:rPr>
        <w:t xml:space="preserve"> pro </w:t>
      </w:r>
      <w:proofErr w:type="spellStart"/>
      <w:r w:rsidRPr="00D41849">
        <w:rPr>
          <w:lang w:val="de-DE"/>
        </w:rPr>
        <w:t>volbu</w:t>
      </w:r>
      <w:proofErr w:type="spellEnd"/>
      <w:r w:rsidRPr="00D41849">
        <w:rPr>
          <w:lang w:val="de-DE"/>
        </w:rPr>
        <w:t xml:space="preserve"> </w:t>
      </w:r>
      <w:proofErr w:type="spellStart"/>
      <w:r w:rsidRPr="00D41849">
        <w:rPr>
          <w:lang w:val="de-DE"/>
        </w:rPr>
        <w:t>Pythonu</w:t>
      </w:r>
      <w:proofErr w:type="spellEnd"/>
      <w:r w:rsidRPr="00D41849">
        <w:rPr>
          <w:lang w:val="de-DE"/>
        </w:rPr>
        <w:t xml:space="preserve"> </w:t>
      </w:r>
      <w:proofErr w:type="spellStart"/>
      <w:r w:rsidRPr="00D41849">
        <w:rPr>
          <w:lang w:val="de-DE"/>
        </w:rPr>
        <w:t>oproti</w:t>
      </w:r>
      <w:proofErr w:type="spellEnd"/>
      <w:r w:rsidRPr="00D41849">
        <w:rPr>
          <w:lang w:val="de-DE"/>
        </w:rPr>
        <w:t xml:space="preserve"> </w:t>
      </w:r>
      <w:proofErr w:type="spellStart"/>
      <w:r w:rsidRPr="00D41849">
        <w:rPr>
          <w:lang w:val="de-DE"/>
        </w:rPr>
        <w:t>alt</w:t>
      </w:r>
      <w:r>
        <w:rPr>
          <w:lang w:val="de-DE"/>
        </w:rPr>
        <w:t>ernativám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např</w:t>
      </w:r>
      <w:proofErr w:type="spellEnd"/>
      <w:r>
        <w:rPr>
          <w:lang w:val="de-DE"/>
        </w:rPr>
        <w:t xml:space="preserve">. </w:t>
      </w:r>
      <w:r w:rsidRPr="00E75360">
        <w:rPr>
          <w:lang w:val="de-DE"/>
        </w:rPr>
        <w:t xml:space="preserve">Node.js) je </w:t>
      </w:r>
      <w:proofErr w:type="spellStart"/>
      <w:r w:rsidRPr="00E75360">
        <w:rPr>
          <w:lang w:val="de-DE"/>
        </w:rPr>
        <w:t>potenciálně</w:t>
      </w:r>
      <w:proofErr w:type="spellEnd"/>
      <w:r w:rsidRPr="00E75360">
        <w:rPr>
          <w:lang w:val="de-DE"/>
        </w:rPr>
        <w:t xml:space="preserve"> </w:t>
      </w:r>
      <w:proofErr w:type="spellStart"/>
      <w:r w:rsidRPr="00E75360">
        <w:rPr>
          <w:lang w:val="de-DE"/>
        </w:rPr>
        <w:t>jednodušší</w:t>
      </w:r>
      <w:proofErr w:type="spellEnd"/>
      <w:r w:rsidRPr="00E75360">
        <w:rPr>
          <w:lang w:val="de-DE"/>
        </w:rPr>
        <w:t xml:space="preserve"> </w:t>
      </w:r>
      <w:proofErr w:type="spellStart"/>
      <w:r w:rsidRPr="00E75360">
        <w:rPr>
          <w:lang w:val="de-DE"/>
        </w:rPr>
        <w:t>ekosystém</w:t>
      </w:r>
      <w:proofErr w:type="spellEnd"/>
      <w:r w:rsidRPr="00E75360">
        <w:rPr>
          <w:lang w:val="de-DE"/>
        </w:rPr>
        <w:t xml:space="preserve"> pro </w:t>
      </w:r>
      <w:proofErr w:type="spellStart"/>
      <w:r w:rsidRPr="00E75360">
        <w:rPr>
          <w:lang w:val="de-DE"/>
        </w:rPr>
        <w:t>práci</w:t>
      </w:r>
      <w:proofErr w:type="spellEnd"/>
      <w:r w:rsidRPr="00E75360">
        <w:rPr>
          <w:lang w:val="de-DE"/>
        </w:rPr>
        <w:t xml:space="preserve"> s AI, </w:t>
      </w:r>
      <w:proofErr w:type="spellStart"/>
      <w:r w:rsidRPr="00E75360">
        <w:rPr>
          <w:lang w:val="de-DE"/>
        </w:rPr>
        <w:t>knihovny</w:t>
      </w:r>
      <w:proofErr w:type="spellEnd"/>
      <w:r w:rsidRPr="00E75360">
        <w:rPr>
          <w:lang w:val="de-DE"/>
        </w:rPr>
        <w:t xml:space="preserve"> pro </w:t>
      </w:r>
      <w:proofErr w:type="spellStart"/>
      <w:r w:rsidRPr="00E75360">
        <w:rPr>
          <w:lang w:val="de-DE"/>
        </w:rPr>
        <w:t>generaci</w:t>
      </w:r>
      <w:proofErr w:type="spellEnd"/>
      <w:r w:rsidRPr="00E75360">
        <w:rPr>
          <w:lang w:val="de-DE"/>
        </w:rPr>
        <w:t xml:space="preserve"> PDF</w:t>
      </w:r>
      <w:r w:rsidR="00E75360" w:rsidRPr="00E75360">
        <w:rPr>
          <w:lang w:val="de-DE"/>
        </w:rPr>
        <w:t xml:space="preserve"> (</w:t>
      </w:r>
      <w:proofErr w:type="spellStart"/>
      <w:r w:rsidR="00E75360" w:rsidRPr="00E75360">
        <w:rPr>
          <w:lang w:val="de-DE"/>
        </w:rPr>
        <w:t>WeasyPrint</w:t>
      </w:r>
      <w:proofErr w:type="spellEnd"/>
      <w:r w:rsidR="00E75360" w:rsidRPr="00E75360">
        <w:rPr>
          <w:lang w:val="de-DE"/>
        </w:rPr>
        <w:t xml:space="preserve">) a </w:t>
      </w:r>
      <w:proofErr w:type="spellStart"/>
      <w:r w:rsidR="00E75360" w:rsidRPr="00E75360">
        <w:rPr>
          <w:lang w:val="de-DE"/>
        </w:rPr>
        <w:t>knihovny</w:t>
      </w:r>
      <w:proofErr w:type="spellEnd"/>
      <w:r w:rsidR="00E75360" w:rsidRPr="00E75360">
        <w:rPr>
          <w:lang w:val="de-DE"/>
        </w:rPr>
        <w:t xml:space="preserve"> pro </w:t>
      </w:r>
      <w:proofErr w:type="spellStart"/>
      <w:r w:rsidR="00E75360" w:rsidRPr="00E75360">
        <w:rPr>
          <w:lang w:val="de-DE"/>
        </w:rPr>
        <w:t>automatick</w:t>
      </w:r>
      <w:r w:rsidR="00E75360">
        <w:rPr>
          <w:lang w:val="de-DE"/>
        </w:rPr>
        <w:t>é</w:t>
      </w:r>
      <w:proofErr w:type="spellEnd"/>
      <w:r w:rsidR="00E75360">
        <w:rPr>
          <w:lang w:val="de-DE"/>
        </w:rPr>
        <w:t xml:space="preserve"> </w:t>
      </w:r>
      <w:proofErr w:type="spellStart"/>
      <w:r w:rsidR="00E75360">
        <w:rPr>
          <w:lang w:val="de-DE"/>
        </w:rPr>
        <w:t>odesílání</w:t>
      </w:r>
      <w:proofErr w:type="spellEnd"/>
      <w:r w:rsidR="00E75360">
        <w:rPr>
          <w:lang w:val="de-DE"/>
        </w:rPr>
        <w:t xml:space="preserve"> e-</w:t>
      </w:r>
      <w:proofErr w:type="spellStart"/>
      <w:r w:rsidR="00E75360">
        <w:rPr>
          <w:lang w:val="de-DE"/>
        </w:rPr>
        <w:t>mailů</w:t>
      </w:r>
      <w:proofErr w:type="spellEnd"/>
      <w:r w:rsidR="00E75360">
        <w:rPr>
          <w:lang w:val="de-DE"/>
        </w:rPr>
        <w:t xml:space="preserve"> (</w:t>
      </w:r>
      <w:proofErr w:type="spellStart"/>
      <w:r w:rsidR="00E75360">
        <w:rPr>
          <w:lang w:val="de-DE"/>
        </w:rPr>
        <w:t>fastapi</w:t>
      </w:r>
      <w:proofErr w:type="spellEnd"/>
      <w:r w:rsidR="00E75360">
        <w:rPr>
          <w:lang w:val="de-DE"/>
        </w:rPr>
        <w:t xml:space="preserve">-mail). </w:t>
      </w:r>
      <w:r w:rsidR="00E75360" w:rsidRPr="00E75360">
        <w:rPr>
          <w:lang w:val="de-DE"/>
        </w:rPr>
        <w:t xml:space="preserve">Pro SMTP by se </w:t>
      </w:r>
      <w:proofErr w:type="spellStart"/>
      <w:r w:rsidR="00E75360" w:rsidRPr="00E75360">
        <w:rPr>
          <w:lang w:val="de-DE"/>
        </w:rPr>
        <w:t>využil</w:t>
      </w:r>
      <w:proofErr w:type="spellEnd"/>
      <w:r w:rsidR="00E75360" w:rsidRPr="00E75360">
        <w:rPr>
          <w:lang w:val="de-DE"/>
        </w:rPr>
        <w:t xml:space="preserve"> </w:t>
      </w:r>
      <w:proofErr w:type="spellStart"/>
      <w:r w:rsidR="00E75360" w:rsidRPr="00E75360">
        <w:rPr>
          <w:lang w:val="de-DE"/>
        </w:rPr>
        <w:t>Gmail</w:t>
      </w:r>
      <w:r w:rsidR="00E75360">
        <w:rPr>
          <w:lang w:val="de-DE"/>
        </w:rPr>
        <w:t>SMTP</w:t>
      </w:r>
      <w:proofErr w:type="spellEnd"/>
      <w:r w:rsidR="00E75360" w:rsidRPr="00E75360">
        <w:rPr>
          <w:lang w:val="de-DE"/>
        </w:rPr>
        <w:t xml:space="preserve">, který by </w:t>
      </w:r>
      <w:proofErr w:type="spellStart"/>
      <w:r w:rsidR="00E75360" w:rsidRPr="00E75360">
        <w:rPr>
          <w:lang w:val="de-DE"/>
        </w:rPr>
        <w:t>měl</w:t>
      </w:r>
      <w:proofErr w:type="spellEnd"/>
      <w:r w:rsidR="00E75360" w:rsidRPr="00E75360">
        <w:rPr>
          <w:lang w:val="de-DE"/>
        </w:rPr>
        <w:t xml:space="preserve"> </w:t>
      </w:r>
      <w:proofErr w:type="spellStart"/>
      <w:r w:rsidR="00E75360" w:rsidRPr="00E75360">
        <w:rPr>
          <w:lang w:val="de-DE"/>
        </w:rPr>
        <w:t>mít</w:t>
      </w:r>
      <w:proofErr w:type="spellEnd"/>
      <w:r w:rsidR="00E75360" w:rsidRPr="00E75360">
        <w:rPr>
          <w:lang w:val="de-DE"/>
        </w:rPr>
        <w:t xml:space="preserve"> </w:t>
      </w:r>
      <w:proofErr w:type="spellStart"/>
      <w:r w:rsidR="00E75360" w:rsidRPr="00E75360">
        <w:rPr>
          <w:lang w:val="de-DE"/>
        </w:rPr>
        <w:t>bohatě</w:t>
      </w:r>
      <w:proofErr w:type="spellEnd"/>
      <w:r w:rsidR="00E75360" w:rsidRPr="00E75360">
        <w:rPr>
          <w:lang w:val="de-DE"/>
        </w:rPr>
        <w:t xml:space="preserve"> </w:t>
      </w:r>
      <w:proofErr w:type="spellStart"/>
      <w:r w:rsidR="00E75360" w:rsidRPr="00E75360">
        <w:rPr>
          <w:lang w:val="de-DE"/>
        </w:rPr>
        <w:t>dostač</w:t>
      </w:r>
      <w:r w:rsidR="00E75360">
        <w:rPr>
          <w:lang w:val="de-DE"/>
        </w:rPr>
        <w:t>ující</w:t>
      </w:r>
      <w:proofErr w:type="spellEnd"/>
      <w:r w:rsidR="00E75360">
        <w:rPr>
          <w:lang w:val="de-DE"/>
        </w:rPr>
        <w:t xml:space="preserve"> </w:t>
      </w:r>
      <w:proofErr w:type="spellStart"/>
      <w:r w:rsidR="00E75360">
        <w:rPr>
          <w:lang w:val="de-DE"/>
        </w:rPr>
        <w:t>limit</w:t>
      </w:r>
      <w:proofErr w:type="spellEnd"/>
      <w:r w:rsidR="00E75360">
        <w:rPr>
          <w:lang w:val="de-DE"/>
        </w:rPr>
        <w:t xml:space="preserve"> </w:t>
      </w:r>
      <w:proofErr w:type="spellStart"/>
      <w:r w:rsidR="00E75360">
        <w:rPr>
          <w:lang w:val="de-DE"/>
        </w:rPr>
        <w:t>mailů</w:t>
      </w:r>
      <w:proofErr w:type="spellEnd"/>
      <w:r w:rsidR="00E75360" w:rsidRPr="00E75360">
        <w:rPr>
          <w:lang w:val="de-DE"/>
        </w:rPr>
        <w:t>/</w:t>
      </w:r>
      <w:r w:rsidR="00E75360">
        <w:t>den.</w:t>
      </w:r>
    </w:p>
    <w:p w14:paraId="1F993581" w14:textId="307AAB12" w:rsidR="00E75360" w:rsidRDefault="00E75360" w:rsidP="00DB4419">
      <w:pPr>
        <w:pStyle w:val="Nadpis1"/>
      </w:pPr>
      <w:r>
        <w:t>Databáze</w:t>
      </w:r>
    </w:p>
    <w:p w14:paraId="71F092BD" w14:textId="6496497F" w:rsidR="00E75360" w:rsidRDefault="00E75360" w:rsidP="00E75360">
      <w:pPr>
        <w:pStyle w:val="Nadpis2"/>
      </w:pPr>
      <w:proofErr w:type="spellStart"/>
      <w:r>
        <w:t>PostgreSQL</w:t>
      </w:r>
      <w:proofErr w:type="spellEnd"/>
    </w:p>
    <w:p w14:paraId="40407668" w14:textId="45DB7D3F" w:rsidR="005C601E" w:rsidRDefault="00E75360" w:rsidP="00E75360">
      <w:r>
        <w:t xml:space="preserve">Primárně zvolen díky tomu, že se jedná o open-source a je zdarma. Díky tomu je hostován téměř každým poskytovatelem cloudového uložiště (AWS, </w:t>
      </w:r>
      <w:proofErr w:type="spellStart"/>
      <w:r>
        <w:t>Railway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…). Pro komunikaci mezi databází a </w:t>
      </w:r>
      <w:proofErr w:type="spellStart"/>
      <w:r>
        <w:t>backendem</w:t>
      </w:r>
      <w:proofErr w:type="spellEnd"/>
      <w:r>
        <w:t xml:space="preserve"> by se dal využít </w:t>
      </w:r>
      <w:r w:rsidRPr="00E75360">
        <w:t>‘</w:t>
      </w:r>
      <w:proofErr w:type="spellStart"/>
      <w:r>
        <w:t>SQLAlchemy</w:t>
      </w:r>
      <w:proofErr w:type="spellEnd"/>
      <w:r>
        <w:t xml:space="preserve">‘, který umožní psaní </w:t>
      </w:r>
      <w:r w:rsidR="005C601E">
        <w:t xml:space="preserve">dotazů přímo v jazyce </w:t>
      </w:r>
      <w:proofErr w:type="gramStart"/>
      <w:r w:rsidR="005C601E">
        <w:t>Python</w:t>
      </w:r>
      <w:proofErr w:type="gramEnd"/>
      <w:r w:rsidR="005C601E">
        <w:t xml:space="preserve"> a ne SQL dotazy.</w:t>
      </w:r>
      <w:r w:rsidR="005C601E">
        <w:br/>
        <w:t xml:space="preserve">Druhou volbou je </w:t>
      </w:r>
      <w:proofErr w:type="spellStart"/>
      <w:r w:rsidR="005C601E">
        <w:t>SQLite</w:t>
      </w:r>
      <w:proofErr w:type="spellEnd"/>
      <w:r w:rsidR="005C601E">
        <w:t>, avšak údajně není vhodné při více přístupech najednou, což by mohl být problém v této výsledné aplikaci.</w:t>
      </w:r>
    </w:p>
    <w:p w14:paraId="1A44F720" w14:textId="62C9384D" w:rsidR="005C601E" w:rsidRDefault="005C601E" w:rsidP="00E75360">
      <w:r>
        <w:t xml:space="preserve">Dále se využije knihovna </w:t>
      </w:r>
      <w:r w:rsidRPr="005C601E">
        <w:t>‘</w:t>
      </w:r>
      <w:proofErr w:type="spellStart"/>
      <w:r>
        <w:t>idb</w:t>
      </w:r>
      <w:proofErr w:type="spellEnd"/>
      <w:r w:rsidRPr="005C601E">
        <w:t xml:space="preserve">’ </w:t>
      </w:r>
      <w:r>
        <w:t xml:space="preserve">v </w:t>
      </w:r>
      <w:proofErr w:type="spellStart"/>
      <w:r>
        <w:t>TypeScript</w:t>
      </w:r>
      <w:proofErr w:type="spellEnd"/>
      <w:r>
        <w:t xml:space="preserve">, tedy </w:t>
      </w:r>
      <w:r w:rsidRPr="005C601E">
        <w:t>‘</w:t>
      </w:r>
      <w:proofErr w:type="spellStart"/>
      <w:r>
        <w:t>IndexedDB</w:t>
      </w:r>
      <w:proofErr w:type="spellEnd"/>
      <w:r>
        <w:t>’, která bude sloužit pro lokální ukládání fotek v případě potřeby, resp. při nepřístupu k internetu.</w:t>
      </w:r>
    </w:p>
    <w:p w14:paraId="7A846FE9" w14:textId="228DE429" w:rsidR="005C601E" w:rsidRDefault="005C601E" w:rsidP="00DB4419">
      <w:pPr>
        <w:pStyle w:val="Nadpis1"/>
      </w:pPr>
      <w:r>
        <w:t>Využití AI</w:t>
      </w:r>
    </w:p>
    <w:p w14:paraId="4076D3DE" w14:textId="07FE8531" w:rsidR="005C601E" w:rsidRPr="005C601E" w:rsidRDefault="005C601E" w:rsidP="005C601E">
      <w:r>
        <w:t>Pro začátek bych se přikláněl k využití externích API s dobře strukturovaným dotazem.</w:t>
      </w:r>
      <w:r w:rsidR="00DB4419">
        <w:t xml:space="preserve"> Pro účely BP je cenové a limitní omezení těchto modelů dostačující.</w:t>
      </w:r>
      <w:r w:rsidR="00DB4419">
        <w:br/>
        <w:t>AI by bylo využito na dva problémy – detekce závady z fotografie a vygenerování popisu; nalezení legislativy, kterou tato závada porušuje. Detekce z fotek by mohl být ideální akademický přinos, avšak to i korektní hledání legislativy v českém zákoně. Problémem pro tvorbu vlastního AI agenta je nedostatek reálných dat.</w:t>
      </w:r>
    </w:p>
    <w:sectPr w:rsidR="005C601E" w:rsidRPr="005C60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49"/>
    <w:rsid w:val="0007086D"/>
    <w:rsid w:val="00521295"/>
    <w:rsid w:val="005C601E"/>
    <w:rsid w:val="00C17288"/>
    <w:rsid w:val="00D41849"/>
    <w:rsid w:val="00DB4419"/>
    <w:rsid w:val="00E7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E6C73"/>
  <w15:chartTrackingRefBased/>
  <w15:docId w15:val="{44C6CAB2-F197-45EA-8A25-EE1DD6D7D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B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41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41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41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41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41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41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41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41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B4419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Nadpis2Char">
    <w:name w:val="Nadpis 2 Char"/>
    <w:basedOn w:val="Standardnpsmoodstavce"/>
    <w:link w:val="Nadpis2"/>
    <w:uiPriority w:val="9"/>
    <w:rsid w:val="00D41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41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4184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4184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4184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4184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4184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4184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41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41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41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41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41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4184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4184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4184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41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4184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41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283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Kalina Dalibor (241516)</dc:creator>
  <cp:keywords/>
  <dc:description/>
  <cp:lastModifiedBy>Kalina Dalibor (241516)</cp:lastModifiedBy>
  <cp:revision>1</cp:revision>
  <dcterms:created xsi:type="dcterms:W3CDTF">2026-09-24T09:15:00Z</dcterms:created>
  <dcterms:modified xsi:type="dcterms:W3CDTF">2026-09-24T09:51:00Z</dcterms:modified>
</cp:coreProperties>
</file>