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FA385" w14:textId="33E101F1" w:rsidR="00960976" w:rsidRDefault="0045104B" w:rsidP="00840311">
      <w:pPr>
        <w:pStyle w:val="ListParagraph"/>
        <w:numPr>
          <w:ilvl w:val="0"/>
          <w:numId w:val="4"/>
        </w:numPr>
        <w:ind w:left="360"/>
      </w:pPr>
      <w:r>
        <w:t>Given the provided data, what are three conclusions we can draw about crowdfunding campaigns?</w:t>
      </w:r>
    </w:p>
    <w:p w14:paraId="6253854C" w14:textId="4F9F4B53" w:rsidR="005564FF" w:rsidRDefault="00C73310" w:rsidP="00A867F5">
      <w:pPr>
        <w:pStyle w:val="ListParagraph"/>
        <w:numPr>
          <w:ilvl w:val="0"/>
          <w:numId w:val="3"/>
        </w:numPr>
      </w:pPr>
      <w:r>
        <w:t>Th</w:t>
      </w:r>
      <w:r w:rsidR="00F50BEF">
        <w:t xml:space="preserve">e highest number </w:t>
      </w:r>
      <w:r w:rsidR="00BF0101">
        <w:t xml:space="preserve">of crowdfunding campaigns were </w:t>
      </w:r>
      <w:r w:rsidR="009C6C56">
        <w:t>created in the</w:t>
      </w:r>
      <w:r>
        <w:t xml:space="preserve"> categories that fall under media</w:t>
      </w:r>
      <w:r w:rsidR="005063AE">
        <w:t xml:space="preserve"> (film &amp; video, music, and theater</w:t>
      </w:r>
      <w:r w:rsidR="00C55ADD">
        <w:t>)</w:t>
      </w:r>
      <w:r w:rsidR="009C6C56">
        <w:t>, and therefore these categories contain the most successful and failed campaigns</w:t>
      </w:r>
      <w:r w:rsidR="00E7144B">
        <w:t xml:space="preserve"> of any other category</w:t>
      </w:r>
      <w:r w:rsidR="00B21518">
        <w:t xml:space="preserve">.  These categories </w:t>
      </w:r>
      <w:r w:rsidR="00697E9C">
        <w:t>may generate the most interest out of all the other categories</w:t>
      </w:r>
    </w:p>
    <w:p w14:paraId="3E5B73C7" w14:textId="27DF25CE" w:rsidR="008B6E40" w:rsidRDefault="008B6E40" w:rsidP="00A867F5">
      <w:pPr>
        <w:pStyle w:val="ListParagraph"/>
        <w:numPr>
          <w:ilvl w:val="0"/>
          <w:numId w:val="3"/>
        </w:numPr>
      </w:pPr>
      <w:r>
        <w:t xml:space="preserve">The campaigns with the fewest number of backers </w:t>
      </w:r>
      <w:r w:rsidR="00960976">
        <w:t xml:space="preserve">(regardless of average pledge amount) </w:t>
      </w:r>
      <w:r>
        <w:t>were the ones most likely to be canceled or failed</w:t>
      </w:r>
    </w:p>
    <w:p w14:paraId="4F29581E" w14:textId="2D5AE377" w:rsidR="00B21518" w:rsidRDefault="00B21518" w:rsidP="00A867F5">
      <w:pPr>
        <w:pStyle w:val="ListParagraph"/>
        <w:numPr>
          <w:ilvl w:val="0"/>
          <w:numId w:val="3"/>
        </w:numPr>
      </w:pPr>
      <w:proofErr w:type="gramStart"/>
      <w:r>
        <w:t>The majority of</w:t>
      </w:r>
      <w:proofErr w:type="gramEnd"/>
      <w:r>
        <w:t xml:space="preserve"> the campaigns with the loftiest goal (from $120,000 up to $190,000) ultimately failed before reaching or coming close to their goal, suggesting the initial goal was unrealistic.  </w:t>
      </w:r>
    </w:p>
    <w:p w14:paraId="53957CA4" w14:textId="77777777" w:rsidR="00C55ADD" w:rsidRDefault="00C55ADD" w:rsidP="00510EAB"/>
    <w:p w14:paraId="6C769C4B" w14:textId="77777777" w:rsidR="00960976" w:rsidRDefault="0045104B" w:rsidP="00B21518">
      <w:pPr>
        <w:pStyle w:val="ListParagraph"/>
        <w:numPr>
          <w:ilvl w:val="0"/>
          <w:numId w:val="4"/>
        </w:numPr>
        <w:tabs>
          <w:tab w:val="left" w:pos="360"/>
        </w:tabs>
        <w:ind w:hanging="720"/>
      </w:pPr>
      <w:r>
        <w:t>What are some limitations of this dataset?</w:t>
      </w:r>
    </w:p>
    <w:p w14:paraId="311DF56E" w14:textId="77777777" w:rsidR="00960976" w:rsidRDefault="00960976" w:rsidP="00960976">
      <w:pPr>
        <w:pStyle w:val="ListParagraph"/>
        <w:numPr>
          <w:ilvl w:val="0"/>
          <w:numId w:val="8"/>
        </w:numPr>
        <w:tabs>
          <w:tab w:val="left" w:pos="360"/>
        </w:tabs>
      </w:pPr>
      <w:r>
        <w:t xml:space="preserve">The </w:t>
      </w:r>
      <w:proofErr w:type="gramStart"/>
      <w:r>
        <w:t>amount</w:t>
      </w:r>
      <w:proofErr w:type="gramEnd"/>
      <w:r>
        <w:t xml:space="preserve"> of backers is tallied without any other relevant information about the backers (e.g. demographics, geographical location, age, etc.)</w:t>
      </w:r>
    </w:p>
    <w:p w14:paraId="43951B4B" w14:textId="05AA8B13" w:rsidR="00960976" w:rsidRDefault="00960976" w:rsidP="00960976">
      <w:pPr>
        <w:pStyle w:val="ListParagraph"/>
        <w:numPr>
          <w:ilvl w:val="0"/>
          <w:numId w:val="8"/>
        </w:numPr>
        <w:tabs>
          <w:tab w:val="left" w:pos="360"/>
        </w:tabs>
      </w:pPr>
      <w:r>
        <w:t xml:space="preserve">The dataset </w:t>
      </w:r>
      <w:r w:rsidR="00C245FF">
        <w:t>only shows the outcome of campaigns with one crowdfunding strategy and does not show the potential success of campaigns with alternative strategies.</w:t>
      </w:r>
    </w:p>
    <w:p w14:paraId="0124C528" w14:textId="18518AD0" w:rsidR="00510EAB" w:rsidRDefault="00960976" w:rsidP="00362E62">
      <w:pPr>
        <w:pStyle w:val="ListParagraph"/>
        <w:numPr>
          <w:ilvl w:val="0"/>
          <w:numId w:val="8"/>
        </w:numPr>
        <w:tabs>
          <w:tab w:val="left" w:pos="360"/>
        </w:tabs>
      </w:pPr>
      <w:r>
        <w:t>This dataset does not track reason for failure or cancelation.  Was the goal not reached within a predetermined time period, were advertising funds depleted, did initial interest give way to slowing or stagnant pledges, etc.?</w:t>
      </w:r>
    </w:p>
    <w:p w14:paraId="0B46FD85" w14:textId="3D789462" w:rsidR="00960976" w:rsidRDefault="00960976" w:rsidP="00960976">
      <w:pPr>
        <w:pStyle w:val="ListParagraph"/>
        <w:tabs>
          <w:tab w:val="left" w:pos="360"/>
        </w:tabs>
      </w:pPr>
    </w:p>
    <w:p w14:paraId="55E14EDD" w14:textId="77777777" w:rsidR="00960976" w:rsidRDefault="00960976" w:rsidP="00960976">
      <w:pPr>
        <w:pStyle w:val="ListParagraph"/>
        <w:tabs>
          <w:tab w:val="left" w:pos="360"/>
        </w:tabs>
      </w:pPr>
    </w:p>
    <w:p w14:paraId="307B94DF" w14:textId="0E74FA46" w:rsidR="0070670A" w:rsidRDefault="0045104B" w:rsidP="00510EAB">
      <w:pPr>
        <w:pStyle w:val="ListParagraph"/>
        <w:numPr>
          <w:ilvl w:val="0"/>
          <w:numId w:val="4"/>
        </w:numPr>
        <w:ind w:left="360"/>
      </w:pPr>
      <w:r>
        <w:t>What are some other possible tables and/or graphs that we could create, and what additional value would they provide?</w:t>
      </w:r>
    </w:p>
    <w:p w14:paraId="38B1F93E" w14:textId="7EA4FA3E" w:rsidR="00B21518" w:rsidRDefault="00B21518" w:rsidP="00B21518">
      <w:pPr>
        <w:pStyle w:val="ListParagraph"/>
        <w:numPr>
          <w:ilvl w:val="0"/>
          <w:numId w:val="7"/>
        </w:numPr>
      </w:pPr>
      <w:r>
        <w:t xml:space="preserve">A table, graph, or combination showing number of backers by category could demonstrate </w:t>
      </w:r>
      <w:r w:rsidR="008A4313">
        <w:t xml:space="preserve">which categories attracted the highest number of people (which may provide a different perspective than outcome or overall amount pledged due to differences in the average amount donated per backer).  </w:t>
      </w:r>
    </w:p>
    <w:p w14:paraId="0780E54E" w14:textId="5CFD3AA0" w:rsidR="008A4313" w:rsidRDefault="008A4313" w:rsidP="00B21518">
      <w:pPr>
        <w:pStyle w:val="ListParagraph"/>
        <w:numPr>
          <w:ilvl w:val="0"/>
          <w:numId w:val="7"/>
        </w:numPr>
      </w:pPr>
      <w:r>
        <w:t xml:space="preserve">A table and graph showing total amount pledged compared to length of time a campaign was live could demonstrate which campaigns </w:t>
      </w:r>
      <w:r w:rsidR="00960976">
        <w:t>earned the most pledges in the shortest time.  This could be a measure of popularity and importance</w:t>
      </w:r>
      <w:r w:rsidR="00697E9C">
        <w:t>, as well as success rate with a longer period from beginning date to ending date.</w:t>
      </w:r>
    </w:p>
    <w:p w14:paraId="4A15546F" w14:textId="02FC4C63" w:rsidR="002C019E" w:rsidRPr="00710FCD" w:rsidRDefault="002C019E" w:rsidP="0045104B">
      <w:pPr>
        <w:rPr>
          <w:b/>
          <w:bCs/>
          <w:u w:val="single"/>
        </w:rPr>
      </w:pPr>
      <w:r w:rsidRPr="00710FCD">
        <w:rPr>
          <w:b/>
          <w:bCs/>
          <w:u w:val="single"/>
        </w:rPr>
        <w:t>Bonus Statistical analysis</w:t>
      </w:r>
    </w:p>
    <w:p w14:paraId="4E045E1F" w14:textId="7DCE75C3" w:rsidR="002C019E" w:rsidRDefault="002C019E" w:rsidP="002C019E">
      <w:pPr>
        <w:pStyle w:val="ListParagraph"/>
        <w:numPr>
          <w:ilvl w:val="0"/>
          <w:numId w:val="9"/>
        </w:numPr>
        <w:ind w:left="360"/>
      </w:pPr>
      <w:r>
        <w:t>Use your data to determine if the mean or median summarizes the data more meaningfully</w:t>
      </w:r>
    </w:p>
    <w:p w14:paraId="7488B4B8" w14:textId="53A638EF" w:rsidR="002C019E" w:rsidRDefault="002C019E" w:rsidP="002C019E">
      <w:r>
        <w:t>Due to the number of outliers falling well outside and above</w:t>
      </w:r>
      <w:r w:rsidR="00710FCD">
        <w:t xml:space="preserve"> the norm</w:t>
      </w:r>
      <w:r>
        <w:t xml:space="preserve">, the median summarizes the data more meaningfully.  The mean is skewed greatly by the outliers. </w:t>
      </w:r>
    </w:p>
    <w:p w14:paraId="1A1F057F" w14:textId="584BE6E9" w:rsidR="002C019E" w:rsidRDefault="002C019E" w:rsidP="002C019E">
      <w:pPr>
        <w:pStyle w:val="ListParagraph"/>
        <w:numPr>
          <w:ilvl w:val="0"/>
          <w:numId w:val="9"/>
        </w:numPr>
        <w:ind w:left="360"/>
      </w:pPr>
      <w:r>
        <w:t xml:space="preserve">Use your data to determine if there is more variability with successful or unsuccessful campaigns.  Does this make sense?  Why or why not? </w:t>
      </w:r>
    </w:p>
    <w:p w14:paraId="59538E81" w14:textId="146753D4" w:rsidR="008E4815" w:rsidRDefault="002C019E" w:rsidP="0045104B">
      <w:r>
        <w:t xml:space="preserve">There is more </w:t>
      </w:r>
      <w:proofErr w:type="gramStart"/>
      <w:r>
        <w:t>variance</w:t>
      </w:r>
      <w:proofErr w:type="gramEnd"/>
      <w:r>
        <w:t xml:space="preserve"> seen in the backers for successful campaigns.  </w:t>
      </w:r>
      <w:r w:rsidR="00710FCD">
        <w:t xml:space="preserve">This does make sense because failed campaigns will less often have a high number of backers and will be canceled or deemed failed </w:t>
      </w:r>
      <w:proofErr w:type="gramStart"/>
      <w:r w:rsidR="00710FCD">
        <w:t>the majority of</w:t>
      </w:r>
      <w:proofErr w:type="gramEnd"/>
      <w:r w:rsidR="00710FCD">
        <w:t xml:space="preserve"> the time before a large number of backers donate.  Successful campaigns will have a wider variety of number of backers due to lower vs. higher initial goals, varied donations per backer, etc. </w:t>
      </w:r>
    </w:p>
    <w:sectPr w:rsidR="008E4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5669"/>
    <w:multiLevelType w:val="hybridMultilevel"/>
    <w:tmpl w:val="3ED871A6"/>
    <w:lvl w:ilvl="0" w:tplc="2234AD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66A65"/>
    <w:multiLevelType w:val="hybridMultilevel"/>
    <w:tmpl w:val="C28AD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3F45D4"/>
    <w:multiLevelType w:val="hybridMultilevel"/>
    <w:tmpl w:val="23865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3750F"/>
    <w:multiLevelType w:val="hybridMultilevel"/>
    <w:tmpl w:val="09D22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F34B5"/>
    <w:multiLevelType w:val="hybridMultilevel"/>
    <w:tmpl w:val="A32EA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7366C"/>
    <w:multiLevelType w:val="hybridMultilevel"/>
    <w:tmpl w:val="3A80B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E7007"/>
    <w:multiLevelType w:val="hybridMultilevel"/>
    <w:tmpl w:val="0EB82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278BB"/>
    <w:multiLevelType w:val="hybridMultilevel"/>
    <w:tmpl w:val="3D86BF22"/>
    <w:lvl w:ilvl="0" w:tplc="F9BC2C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891B10"/>
    <w:multiLevelType w:val="hybridMultilevel"/>
    <w:tmpl w:val="BB02C71E"/>
    <w:lvl w:ilvl="0" w:tplc="770EB3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212877">
    <w:abstractNumId w:val="0"/>
  </w:num>
  <w:num w:numId="2" w16cid:durableId="1113935891">
    <w:abstractNumId w:val="1"/>
  </w:num>
  <w:num w:numId="3" w16cid:durableId="1774784300">
    <w:abstractNumId w:val="2"/>
  </w:num>
  <w:num w:numId="4" w16cid:durableId="1664817993">
    <w:abstractNumId w:val="7"/>
  </w:num>
  <w:num w:numId="5" w16cid:durableId="61299156">
    <w:abstractNumId w:val="5"/>
  </w:num>
  <w:num w:numId="6" w16cid:durableId="1747150239">
    <w:abstractNumId w:val="6"/>
  </w:num>
  <w:num w:numId="7" w16cid:durableId="448402858">
    <w:abstractNumId w:val="4"/>
  </w:num>
  <w:num w:numId="8" w16cid:durableId="194929428">
    <w:abstractNumId w:val="3"/>
  </w:num>
  <w:num w:numId="9" w16cid:durableId="9487752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BE"/>
    <w:rsid w:val="000015F2"/>
    <w:rsid w:val="000A11BE"/>
    <w:rsid w:val="002B3C06"/>
    <w:rsid w:val="002C019E"/>
    <w:rsid w:val="003C5798"/>
    <w:rsid w:val="0045104B"/>
    <w:rsid w:val="005063AE"/>
    <w:rsid w:val="00510EAB"/>
    <w:rsid w:val="005564FF"/>
    <w:rsid w:val="00697E9C"/>
    <w:rsid w:val="006C2831"/>
    <w:rsid w:val="0070670A"/>
    <w:rsid w:val="00710FCD"/>
    <w:rsid w:val="008A4313"/>
    <w:rsid w:val="008B6E40"/>
    <w:rsid w:val="008E4815"/>
    <w:rsid w:val="00960976"/>
    <w:rsid w:val="009C6C56"/>
    <w:rsid w:val="00AF62A9"/>
    <w:rsid w:val="00B21518"/>
    <w:rsid w:val="00BF0101"/>
    <w:rsid w:val="00C245FF"/>
    <w:rsid w:val="00C55ADD"/>
    <w:rsid w:val="00C73310"/>
    <w:rsid w:val="00D34DA0"/>
    <w:rsid w:val="00D84281"/>
    <w:rsid w:val="00E7144B"/>
    <w:rsid w:val="00F5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2203"/>
  <w15:chartTrackingRefBased/>
  <w15:docId w15:val="{486EB557-B339-4D0F-AC17-05395AED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2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2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4406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n Mariel Grimm</dc:creator>
  <cp:keywords/>
  <dc:description/>
  <cp:lastModifiedBy>Andy n Mariel Grimm</cp:lastModifiedBy>
  <cp:revision>5</cp:revision>
  <dcterms:created xsi:type="dcterms:W3CDTF">2022-12-16T22:27:00Z</dcterms:created>
  <dcterms:modified xsi:type="dcterms:W3CDTF">2022-12-22T19:01:00Z</dcterms:modified>
</cp:coreProperties>
</file>