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F1" w:rsidRPr="00AD3FEC" w:rsidRDefault="00FE12F1" w:rsidP="00FE12F1">
      <w:pPr>
        <w:pStyle w:val="Normal"/>
        <w:pageBreakBefore/>
        <w:tabs>
          <w:tab w:val="left" w:pos="720"/>
        </w:tabs>
        <w:spacing w:before="120"/>
        <w:ind w:left="902" w:firstLine="0"/>
        <w:jc w:val="center"/>
        <w:rPr>
          <w:b/>
        </w:rPr>
      </w:pPr>
      <w:bookmarkStart w:id="0" w:name="_GoBack"/>
      <w:bookmarkEnd w:id="0"/>
      <w:r w:rsidRPr="00AD3FEC">
        <w:rPr>
          <w:b/>
        </w:rPr>
        <w:t>Отчет по лабораторной работе</w:t>
      </w:r>
    </w:p>
    <w:p w:rsidR="00FE12F1" w:rsidRDefault="00FE12F1" w:rsidP="00FE12F1">
      <w:pPr>
        <w:pStyle w:val="Normal"/>
      </w:pPr>
      <w:r>
        <w:t xml:space="preserve">В ходе тестирования жесткого диска были проведены тесты программой </w:t>
      </w:r>
      <w:proofErr w:type="spellStart"/>
      <w:r>
        <w:rPr>
          <w:lang w:val="en-US"/>
        </w:rPr>
        <w:t>Winbench</w:t>
      </w:r>
      <w:proofErr w:type="spellEnd"/>
      <w:r>
        <w:t xml:space="preserve"> 99. Диск емкостью 40 Гб (40 *10</w:t>
      </w:r>
      <w:r>
        <w:rPr>
          <w:vertAlign w:val="superscript"/>
        </w:rPr>
        <w:t>9</w:t>
      </w:r>
      <w:r>
        <w:t>) разбит на 4 логических диска</w:t>
      </w:r>
      <w:proofErr w:type="gramStart"/>
      <w:r>
        <w:t xml:space="preserve"> С</w:t>
      </w:r>
      <w:proofErr w:type="gramEnd"/>
      <w:r>
        <w:t xml:space="preserve"> и </w:t>
      </w:r>
      <w:r>
        <w:rPr>
          <w:lang w:val="en-US"/>
        </w:rPr>
        <w:t>D</w:t>
      </w:r>
      <w:r>
        <w:t xml:space="preserve"> по 2 ГБ, </w:t>
      </w:r>
      <w:r>
        <w:rPr>
          <w:lang w:val="en-US"/>
        </w:rPr>
        <w:t>E</w:t>
      </w:r>
      <w:r>
        <w:t xml:space="preserve"> – 5 ГБ, </w:t>
      </w:r>
      <w:r>
        <w:rPr>
          <w:lang w:val="en-US"/>
        </w:rPr>
        <w:t>F</w:t>
      </w:r>
      <w:r>
        <w:t xml:space="preserve"> – 31 ГБ. </w:t>
      </w:r>
    </w:p>
    <w:p w:rsidR="00FE12F1" w:rsidRDefault="00FE12F1" w:rsidP="00FE12F1">
      <w:pPr>
        <w:pStyle w:val="Normal"/>
        <w:jc w:val="left"/>
      </w:pPr>
      <w:r>
        <w:t>Тестировались логические диски</w:t>
      </w:r>
      <w:proofErr w:type="gramStart"/>
      <w:r>
        <w:t xml:space="preserve"> С</w:t>
      </w:r>
      <w:proofErr w:type="gramEnd"/>
      <w:r>
        <w:t xml:space="preserve"> и </w:t>
      </w:r>
      <w:r>
        <w:rPr>
          <w:lang w:val="en-US"/>
        </w:rPr>
        <w:t>F</w:t>
      </w:r>
      <w:r>
        <w:t>. Сравнительные результаты тестирования сведены в та</w:t>
      </w:r>
      <w:r>
        <w:t>б</w:t>
      </w:r>
      <w:r>
        <w:t>лице 1.</w:t>
      </w:r>
    </w:p>
    <w:p w:rsidR="00FE12F1" w:rsidRPr="00F16970" w:rsidRDefault="00FE12F1" w:rsidP="00FE12F1">
      <w:pPr>
        <w:pStyle w:val="Normal"/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9.2pt;width:501.95pt;height:635.15pt;z-index:251659264">
            <v:imagedata r:id="rId5" o:title=""/>
            <w10:wrap type="square"/>
          </v:shape>
          <o:OLEObject Type="Embed" ProgID="Excel.Sheet.8" ShapeID="_x0000_s1026" DrawAspect="Content" ObjectID="_1414940469" r:id="rId6"/>
        </w:pict>
      </w:r>
      <w:r>
        <w:t>Таблица1 Результаты тестирования диска</w:t>
      </w:r>
      <w:proofErr w:type="gramStart"/>
      <w:r>
        <w:t xml:space="preserve"> С</w:t>
      </w:r>
      <w:proofErr w:type="gramEnd"/>
      <w:r>
        <w:t xml:space="preserve"> и </w:t>
      </w:r>
      <w:r>
        <w:rPr>
          <w:lang w:val="en-US"/>
        </w:rPr>
        <w:t>F</w:t>
      </w:r>
    </w:p>
    <w:p w:rsidR="00FE12F1" w:rsidRDefault="00FE12F1" w:rsidP="00FE12F1">
      <w:pPr>
        <w:pStyle w:val="Normal"/>
        <w:keepNext/>
        <w:ind w:firstLine="0"/>
        <w:jc w:val="left"/>
      </w:pPr>
      <w:r>
        <w:lastRenderedPageBreak/>
        <w:t>Графики линейной скорости приведены на рисунке 1 и рисунке 2.</w:t>
      </w:r>
    </w:p>
    <w:p w:rsidR="00FE12F1" w:rsidRDefault="00FE12F1" w:rsidP="00FE12F1">
      <w:pPr>
        <w:pStyle w:val="Normal"/>
        <w:ind w:firstLine="0"/>
        <w:jc w:val="left"/>
      </w:pPr>
      <w:r>
        <w:rPr>
          <w:noProof/>
          <w:snapToGrid/>
        </w:rPr>
        <w:drawing>
          <wp:inline distT="0" distB="0" distL="0" distR="0">
            <wp:extent cx="6209665" cy="3657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F1" w:rsidRDefault="00FE12F1" w:rsidP="00FE12F1">
      <w:pPr>
        <w:pStyle w:val="Normal"/>
        <w:ind w:firstLine="0"/>
        <w:jc w:val="center"/>
      </w:pPr>
    </w:p>
    <w:p w:rsidR="00FE12F1" w:rsidRDefault="00FE12F1" w:rsidP="00FE12F1">
      <w:pPr>
        <w:pStyle w:val="Normal"/>
        <w:ind w:firstLine="0"/>
        <w:jc w:val="center"/>
      </w:pPr>
      <w:r>
        <w:t>Рисунок 1 – Графики линейной скорости логического диска</w:t>
      </w:r>
      <w:proofErr w:type="gramStart"/>
      <w:r>
        <w:t xml:space="preserve"> С</w:t>
      </w:r>
      <w:proofErr w:type="gramEnd"/>
    </w:p>
    <w:p w:rsidR="00FE12F1" w:rsidRDefault="00FE12F1" w:rsidP="00FE12F1">
      <w:pPr>
        <w:pStyle w:val="Normal"/>
        <w:ind w:firstLine="720"/>
        <w:jc w:val="left"/>
      </w:pPr>
    </w:p>
    <w:p w:rsidR="00FE12F1" w:rsidRDefault="00FE12F1" w:rsidP="00FE12F1">
      <w:pPr>
        <w:pStyle w:val="Normal"/>
        <w:ind w:firstLine="0"/>
        <w:jc w:val="left"/>
      </w:pPr>
      <w:r>
        <w:rPr>
          <w:noProof/>
          <w:snapToGrid/>
        </w:rPr>
        <w:drawing>
          <wp:inline distT="0" distB="0" distL="0" distR="0">
            <wp:extent cx="6209665" cy="3657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F1" w:rsidRDefault="00FE12F1" w:rsidP="00FE12F1">
      <w:pPr>
        <w:pStyle w:val="Normal"/>
        <w:ind w:firstLine="0"/>
        <w:jc w:val="left"/>
      </w:pPr>
    </w:p>
    <w:p w:rsidR="00FE12F1" w:rsidRDefault="00FE12F1" w:rsidP="00FE12F1">
      <w:pPr>
        <w:pStyle w:val="Normal"/>
        <w:ind w:firstLine="0"/>
        <w:jc w:val="center"/>
      </w:pPr>
      <w:r>
        <w:t xml:space="preserve">Рисунок 2 – Графики линейной скорости логического диска </w:t>
      </w:r>
      <w:r>
        <w:rPr>
          <w:lang w:val="en-US"/>
        </w:rPr>
        <w:t>F</w:t>
      </w:r>
    </w:p>
    <w:p w:rsidR="00FE12F1" w:rsidRDefault="00FE12F1" w:rsidP="00FE12F1">
      <w:pPr>
        <w:pStyle w:val="Normal"/>
        <w:ind w:firstLine="0"/>
        <w:jc w:val="left"/>
      </w:pPr>
    </w:p>
    <w:p w:rsidR="00FE12F1" w:rsidRDefault="00FE12F1" w:rsidP="00FE12F1">
      <w:pPr>
        <w:pStyle w:val="Normal"/>
        <w:rPr>
          <w:rFonts w:cs="Arial"/>
          <w:szCs w:val="17"/>
        </w:rPr>
      </w:pPr>
      <w:r>
        <w:t xml:space="preserve">Как видно из графиков (рис. 1 и рис. 2) в тестируемом диске </w:t>
      </w:r>
      <w:r>
        <w:rPr>
          <w:rFonts w:cs="Arial"/>
          <w:szCs w:val="17"/>
        </w:rPr>
        <w:t>используется зонная з</w:t>
      </w:r>
      <w:r>
        <w:rPr>
          <w:rFonts w:cs="Arial"/>
          <w:szCs w:val="17"/>
        </w:rPr>
        <w:t>а</w:t>
      </w:r>
      <w:r>
        <w:rPr>
          <w:rFonts w:cs="Arial"/>
          <w:szCs w:val="17"/>
        </w:rPr>
        <w:t>пись (</w:t>
      </w:r>
      <w:r>
        <w:rPr>
          <w:rFonts w:cs="Arial"/>
          <w:szCs w:val="17"/>
          <w:lang w:val="en-US"/>
        </w:rPr>
        <w:t>ZBR</w:t>
      </w:r>
      <w:r>
        <w:rPr>
          <w:rFonts w:cs="Arial"/>
          <w:szCs w:val="17"/>
        </w:rPr>
        <w:t>), при которой поверхность пластин разделяется вдоль радиуса на несколько зон. Для диска</w:t>
      </w:r>
      <w:proofErr w:type="gramStart"/>
      <w:r>
        <w:rPr>
          <w:rFonts w:cs="Arial"/>
          <w:szCs w:val="17"/>
        </w:rPr>
        <w:t xml:space="preserve"> С</w:t>
      </w:r>
      <w:proofErr w:type="gramEnd"/>
      <w:r>
        <w:rPr>
          <w:rFonts w:cs="Arial"/>
          <w:szCs w:val="17"/>
        </w:rPr>
        <w:t xml:space="preserve"> это одна зона, а для диска </w:t>
      </w:r>
      <w:r>
        <w:rPr>
          <w:rFonts w:cs="Arial"/>
          <w:szCs w:val="17"/>
          <w:lang w:val="en-US"/>
        </w:rPr>
        <w:t>F</w:t>
      </w:r>
      <w:r>
        <w:rPr>
          <w:rFonts w:cs="Arial"/>
          <w:szCs w:val="17"/>
        </w:rPr>
        <w:t xml:space="preserve"> – десять зон, в каждой из которых количество сект</w:t>
      </w:r>
      <w:r>
        <w:rPr>
          <w:rFonts w:cs="Arial"/>
          <w:szCs w:val="17"/>
        </w:rPr>
        <w:t>о</w:t>
      </w:r>
      <w:r>
        <w:rPr>
          <w:rFonts w:cs="Arial"/>
          <w:szCs w:val="17"/>
        </w:rPr>
        <w:t xml:space="preserve">ров на дорожку постоянно. В результате чего скорости в начале и в конце диска различны, и  так как у диска </w:t>
      </w:r>
      <w:r>
        <w:rPr>
          <w:rFonts w:cs="Arial"/>
          <w:szCs w:val="17"/>
          <w:lang w:val="en-US"/>
        </w:rPr>
        <w:t>F</w:t>
      </w:r>
      <w:r>
        <w:rPr>
          <w:rFonts w:cs="Arial"/>
          <w:szCs w:val="17"/>
        </w:rPr>
        <w:t xml:space="preserve"> большее количество зон, то скорость  в конце диска падает почти в 1,5 – 2 раза.</w:t>
      </w:r>
    </w:p>
    <w:p w:rsidR="00FE12F1" w:rsidRDefault="00FE12F1" w:rsidP="00FE12F1">
      <w:pPr>
        <w:pStyle w:val="Normal"/>
        <w:rPr>
          <w:rFonts w:cs="Arial"/>
          <w:szCs w:val="17"/>
        </w:rPr>
      </w:pPr>
      <w:r>
        <w:rPr>
          <w:rFonts w:cs="Arial"/>
          <w:szCs w:val="17"/>
        </w:rPr>
        <w:lastRenderedPageBreak/>
        <w:t>Кривая зависимости скорости диска С имеет ряд узких провалов</w:t>
      </w:r>
      <w:proofErr w:type="gramStart"/>
      <w:r>
        <w:rPr>
          <w:rFonts w:cs="Arial"/>
          <w:szCs w:val="17"/>
        </w:rPr>
        <w:t>.</w:t>
      </w:r>
      <w:proofErr w:type="gramEnd"/>
      <w:r>
        <w:rPr>
          <w:rFonts w:cs="Arial"/>
          <w:szCs w:val="17"/>
        </w:rPr>
        <w:t xml:space="preserve"> </w:t>
      </w:r>
      <w:proofErr w:type="gramStart"/>
      <w:r>
        <w:rPr>
          <w:rFonts w:cs="Arial"/>
          <w:szCs w:val="17"/>
        </w:rPr>
        <w:t>п</w:t>
      </w:r>
      <w:proofErr w:type="gramEnd"/>
      <w:r>
        <w:rPr>
          <w:rFonts w:cs="Arial"/>
          <w:szCs w:val="17"/>
        </w:rPr>
        <w:t xml:space="preserve">ричины данного явления: различные </w:t>
      </w:r>
      <w:r w:rsidRPr="00AC7B23">
        <w:rPr>
          <w:rFonts w:cs="Arial"/>
          <w:i/>
          <w:szCs w:val="17"/>
        </w:rPr>
        <w:t>события в системе</w:t>
      </w:r>
      <w:r>
        <w:rPr>
          <w:rFonts w:cs="Arial"/>
          <w:szCs w:val="17"/>
        </w:rPr>
        <w:t xml:space="preserve"> могут привести к обращению к диску. Это приводит к перемещению головок, при тестировании цилиндра некоторое время уйдет на возврат </w:t>
      </w:r>
      <w:proofErr w:type="gramStart"/>
      <w:r>
        <w:rPr>
          <w:rFonts w:cs="Arial"/>
          <w:szCs w:val="17"/>
        </w:rPr>
        <w:t>головок</w:t>
      </w:r>
      <w:proofErr w:type="gramEnd"/>
      <w:r>
        <w:rPr>
          <w:rFonts w:cs="Arial"/>
          <w:szCs w:val="17"/>
        </w:rPr>
        <w:t xml:space="preserve"> на исследуемый цилиндр. </w:t>
      </w:r>
    </w:p>
    <w:p w:rsidR="00FE12F1" w:rsidRDefault="00FE12F1" w:rsidP="00FE12F1">
      <w:pPr>
        <w:pStyle w:val="Normal"/>
        <w:rPr>
          <w:rFonts w:cs="Arial"/>
          <w:szCs w:val="17"/>
        </w:rPr>
      </w:pPr>
      <w:r>
        <w:rPr>
          <w:rFonts w:cs="Arial"/>
          <w:szCs w:val="17"/>
        </w:rPr>
        <w:t xml:space="preserve">Это могут быть </w:t>
      </w:r>
      <w:r w:rsidRPr="00AC7B23">
        <w:rPr>
          <w:rFonts w:cs="Arial"/>
          <w:i/>
          <w:szCs w:val="17"/>
        </w:rPr>
        <w:t>операции отложенной записи</w:t>
      </w:r>
      <w:r>
        <w:rPr>
          <w:rFonts w:cs="Arial"/>
          <w:szCs w:val="17"/>
        </w:rPr>
        <w:t>, повторное провед</w:t>
      </w:r>
      <w:r>
        <w:rPr>
          <w:rFonts w:cs="Arial"/>
          <w:szCs w:val="17"/>
        </w:rPr>
        <w:t>е</w:t>
      </w:r>
      <w:r>
        <w:rPr>
          <w:rFonts w:cs="Arial"/>
          <w:szCs w:val="17"/>
        </w:rPr>
        <w:t>ние теста позволяет исследовать подозрительный участок и определить повторяется ли этот провал. Жесткие диски имеют резервную область, дорожки которой используются для замены поврежденных д</w:t>
      </w:r>
      <w:r>
        <w:rPr>
          <w:rFonts w:cs="Arial"/>
          <w:szCs w:val="17"/>
        </w:rPr>
        <w:t>о</w:t>
      </w:r>
      <w:r>
        <w:rPr>
          <w:rFonts w:cs="Arial"/>
          <w:szCs w:val="17"/>
        </w:rPr>
        <w:t>рожек (</w:t>
      </w:r>
      <w:proofErr w:type="spellStart"/>
      <w:r>
        <w:rPr>
          <w:rFonts w:cs="Arial"/>
          <w:szCs w:val="17"/>
        </w:rPr>
        <w:t>remapped</w:t>
      </w:r>
      <w:proofErr w:type="spellEnd"/>
      <w:r>
        <w:rPr>
          <w:rFonts w:cs="Arial"/>
          <w:szCs w:val="17"/>
        </w:rPr>
        <w:t xml:space="preserve"> </w:t>
      </w:r>
      <w:proofErr w:type="spellStart"/>
      <w:r>
        <w:rPr>
          <w:rFonts w:cs="Arial"/>
          <w:szCs w:val="17"/>
        </w:rPr>
        <w:t>tracks</w:t>
      </w:r>
      <w:proofErr w:type="spellEnd"/>
      <w:r>
        <w:rPr>
          <w:rFonts w:cs="Arial"/>
          <w:szCs w:val="17"/>
        </w:rPr>
        <w:t>). Повторяющийся от измерения к измерению провал является либо признаком такой дорожки, либо признаком плохо читаемого участка.</w:t>
      </w:r>
    </w:p>
    <w:p w:rsidR="00FE12F1" w:rsidRPr="00AC7B23" w:rsidRDefault="00FE12F1" w:rsidP="00FE12F1">
      <w:pPr>
        <w:pStyle w:val="Normal"/>
        <w:rPr>
          <w:rFonts w:cs="Arial"/>
          <w:szCs w:val="17"/>
        </w:rPr>
      </w:pPr>
      <w:r>
        <w:rPr>
          <w:rFonts w:cs="Arial"/>
          <w:szCs w:val="17"/>
        </w:rPr>
        <w:t>Аппаратная ошибка чт</w:t>
      </w:r>
      <w:r>
        <w:rPr>
          <w:rFonts w:cs="Arial"/>
          <w:szCs w:val="17"/>
        </w:rPr>
        <w:t>е</w:t>
      </w:r>
      <w:r>
        <w:rPr>
          <w:rFonts w:cs="Arial"/>
          <w:szCs w:val="17"/>
        </w:rPr>
        <w:t xml:space="preserve">ния. Чем провал больше, тем больше вероятность, что данный провал вызван ошибкой чтения или сектор переназначен. В данном случае единственный провал  </w:t>
      </w:r>
      <w:r w:rsidRPr="00AC7B23">
        <w:rPr>
          <w:rFonts w:cs="Arial"/>
          <w:szCs w:val="17"/>
        </w:rPr>
        <w:t>с паден</w:t>
      </w:r>
      <w:r w:rsidRPr="00AC7B23">
        <w:rPr>
          <w:rFonts w:cs="Arial"/>
          <w:szCs w:val="17"/>
        </w:rPr>
        <w:t>и</w:t>
      </w:r>
      <w:r w:rsidRPr="00AC7B23">
        <w:rPr>
          <w:rFonts w:cs="Arial"/>
          <w:szCs w:val="17"/>
        </w:rPr>
        <w:t>ем скорости больше чем на 20%. Что говорит об ошибке в данном месте.</w:t>
      </w:r>
    </w:p>
    <w:p w:rsidR="00FE12F1" w:rsidRPr="00AC7B23" w:rsidRDefault="00FE12F1" w:rsidP="00FE12F1">
      <w:pPr>
        <w:pStyle w:val="Normal"/>
        <w:rPr>
          <w:rFonts w:cs="Arial"/>
          <w:szCs w:val="17"/>
        </w:rPr>
      </w:pPr>
      <w:r w:rsidRPr="00AC7B23">
        <w:rPr>
          <w:rFonts w:cs="Arial"/>
          <w:szCs w:val="17"/>
        </w:rPr>
        <w:t>Использование режима DMA позволяет сократить загрузку процессора (около 2%).</w:t>
      </w:r>
    </w:p>
    <w:p w:rsidR="00B83AE8" w:rsidRDefault="00B83AE8"/>
    <w:sectPr w:rsidR="00B83AE8">
      <w:pgSz w:w="11906" w:h="16838"/>
      <w:pgMar w:top="719" w:right="851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E93"/>
    <w:rsid w:val="00B83AE8"/>
    <w:rsid w:val="00F33E93"/>
    <w:rsid w:val="00FE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E12F1"/>
    <w:pPr>
      <w:widowControl w:val="0"/>
      <w:spacing w:after="0" w:line="240" w:lineRule="atLeast"/>
      <w:ind w:firstLine="851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E12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2F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E12F1"/>
    <w:pPr>
      <w:widowControl w:val="0"/>
      <w:spacing w:after="0" w:line="240" w:lineRule="atLeast"/>
      <w:ind w:firstLine="851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E12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2F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_____Microsoft_Excel_97-20031.xls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Катерина</cp:lastModifiedBy>
  <cp:revision>2</cp:revision>
  <dcterms:created xsi:type="dcterms:W3CDTF">2012-11-20T15:14:00Z</dcterms:created>
  <dcterms:modified xsi:type="dcterms:W3CDTF">2012-11-20T15:15:00Z</dcterms:modified>
</cp:coreProperties>
</file>