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342409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№11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342409">
        <w:rPr>
          <w:rFonts w:ascii="Cambria" w:hAnsi="Cambria"/>
          <w:i/>
          <w:sz w:val="28"/>
          <w:szCs w:val="28"/>
        </w:rPr>
        <w:t>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студент должен реализовать свой класс со своими полями и методами. </w:t>
      </w:r>
      <w:r w:rsidRPr="00120645">
        <w:rPr>
          <w:rFonts w:ascii="Times New Roman" w:hAnsi="Times New Roman" w:cs="Times New Roman"/>
          <w:b/>
          <w:sz w:val="24"/>
          <w:szCs w:val="24"/>
        </w:rPr>
        <w:t>Любое совпадение не случайно и карается по закону джунглей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Реализовать иерархию классов.</w:t>
      </w:r>
    </w:p>
    <w:p w:rsidR="00342409" w:rsidRDefault="00342409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 классу из лабораторной работы №10 прописать его базовый (класс-родитель) </w:t>
      </w:r>
      <w:r w:rsidRPr="008F23EE">
        <w:rPr>
          <w:rFonts w:ascii="Cambria" w:hAnsi="Cambria"/>
          <w:b/>
          <w:sz w:val="28"/>
          <w:szCs w:val="28"/>
        </w:rPr>
        <w:t>абстрактный класс</w:t>
      </w:r>
      <w:r>
        <w:rPr>
          <w:rFonts w:ascii="Cambria" w:hAnsi="Cambria"/>
          <w:sz w:val="28"/>
          <w:szCs w:val="28"/>
        </w:rPr>
        <w:t xml:space="preserve"> (должно быть слово </w:t>
      </w:r>
      <w:r w:rsidRPr="008F23EE">
        <w:rPr>
          <w:rFonts w:ascii="Cambria" w:hAnsi="Cambria"/>
          <w:b/>
          <w:sz w:val="28"/>
          <w:szCs w:val="28"/>
          <w:lang w:val="en-US"/>
        </w:rPr>
        <w:t>abstract</w:t>
      </w:r>
      <w:r>
        <w:rPr>
          <w:rFonts w:ascii="Cambria" w:hAnsi="Cambria"/>
          <w:sz w:val="28"/>
          <w:szCs w:val="28"/>
        </w:rPr>
        <w:t>), в котором поля и методы будут использоваться для последующих наследников.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E231C7">
        <w:rPr>
          <w:rFonts w:ascii="Cambria" w:hAnsi="Cambria"/>
          <w:i/>
          <w:sz w:val="28"/>
          <w:szCs w:val="28"/>
        </w:rPr>
        <w:t xml:space="preserve">Класс </w:t>
      </w:r>
      <w:r w:rsidRPr="008D38BA">
        <w:rPr>
          <w:rFonts w:ascii="Cambria" w:hAnsi="Cambria"/>
          <w:i/>
          <w:sz w:val="28"/>
          <w:szCs w:val="28"/>
          <w:highlight w:val="cyan"/>
        </w:rPr>
        <w:t>П</w:t>
      </w:r>
      <w:r w:rsidRPr="008D38BA">
        <w:rPr>
          <w:rFonts w:ascii="Cambria" w:hAnsi="Cambria"/>
          <w:i/>
          <w:sz w:val="28"/>
          <w:szCs w:val="28"/>
          <w:highlight w:val="cyan"/>
        </w:rPr>
        <w:t>окемон</w:t>
      </w:r>
      <w:r>
        <w:rPr>
          <w:rFonts w:ascii="Cambria" w:hAnsi="Cambria"/>
          <w:i/>
          <w:sz w:val="28"/>
          <w:szCs w:val="28"/>
        </w:rPr>
        <w:t xml:space="preserve">  с полями имя, пол, вес, рост и др.</w:t>
      </w:r>
    </w:p>
    <w:p w:rsidR="008F23EE" w:rsidRPr="00793EDD" w:rsidRDefault="008F23EE" w:rsidP="008F23EE">
      <w:pPr>
        <w:pStyle w:val="a3"/>
        <w:rPr>
          <w:rFonts w:ascii="Cambria" w:hAnsi="Cambria"/>
          <w:sz w:val="20"/>
          <w:szCs w:val="28"/>
        </w:rPr>
      </w:pPr>
      <w:r w:rsidRPr="00793EDD">
        <w:rPr>
          <w:rFonts w:ascii="Cambria" w:hAnsi="Cambria"/>
          <w:sz w:val="20"/>
          <w:szCs w:val="28"/>
          <w:highlight w:val="yellow"/>
        </w:rPr>
        <w:t>(Соответственно в классе Псайдак указанные поля</w:t>
      </w:r>
      <w:r w:rsidR="00120645">
        <w:rPr>
          <w:rFonts w:ascii="Cambria" w:hAnsi="Cambria"/>
          <w:sz w:val="20"/>
          <w:szCs w:val="28"/>
          <w:highlight w:val="yellow"/>
        </w:rPr>
        <w:t xml:space="preserve"> для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прошлой лабораторной</w:t>
      </w:r>
      <w:r w:rsidR="00793EDD">
        <w:rPr>
          <w:rFonts w:ascii="Cambria" w:hAnsi="Cambria"/>
          <w:sz w:val="20"/>
          <w:szCs w:val="28"/>
          <w:highlight w:val="yellow"/>
        </w:rPr>
        <w:t>, что будут едины для всех наследников класса Покемон,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определять не нужно)</w:t>
      </w:r>
    </w:p>
    <w:p w:rsidR="00342409" w:rsidRDefault="00342409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 абстрактного класса породить еще два новых класса (помимо уже существующего). Определить для них методы абстрактного класса, добавить конструкторы</w:t>
      </w:r>
      <w:r w:rsidR="008F23EE">
        <w:rPr>
          <w:rFonts w:ascii="Cambria" w:hAnsi="Cambria"/>
          <w:sz w:val="28"/>
          <w:szCs w:val="28"/>
        </w:rPr>
        <w:t>, использующие конструктор</w:t>
      </w:r>
      <w:r w:rsidR="008F23EE">
        <w:rPr>
          <w:rFonts w:ascii="Cambria" w:hAnsi="Cambria"/>
          <w:sz w:val="28"/>
          <w:szCs w:val="28"/>
        </w:rPr>
        <w:t xml:space="preserve"> абстрактного</w:t>
      </w:r>
      <w:r w:rsidR="008F23EE">
        <w:rPr>
          <w:rFonts w:ascii="Cambria" w:hAnsi="Cambria"/>
          <w:sz w:val="28"/>
          <w:szCs w:val="28"/>
        </w:rPr>
        <w:t xml:space="preserve"> </w:t>
      </w:r>
      <w:r w:rsidR="008F23EE">
        <w:rPr>
          <w:rFonts w:ascii="Cambria" w:hAnsi="Cambria"/>
          <w:sz w:val="28"/>
          <w:szCs w:val="28"/>
        </w:rPr>
        <w:lastRenderedPageBreak/>
        <w:t xml:space="preserve">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еще два-три новых поля и метода, один из которых </w:t>
      </w:r>
      <w:r w:rsidRPr="008F23EE">
        <w:rPr>
          <w:rFonts w:ascii="Cambria" w:hAnsi="Cambria"/>
          <w:b/>
          <w:sz w:val="28"/>
          <w:szCs w:val="28"/>
        </w:rPr>
        <w:t>виртуальный</w:t>
      </w:r>
      <w:r>
        <w:rPr>
          <w:rFonts w:ascii="Cambria" w:hAnsi="Cambria"/>
          <w:sz w:val="28"/>
          <w:szCs w:val="28"/>
        </w:rPr>
        <w:t>. 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Можно с использованием массивов персонажей.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>
        <w:rPr>
          <w:rFonts w:ascii="Cambria" w:hAnsi="Cambria"/>
          <w:i/>
          <w:sz w:val="28"/>
          <w:szCs w:val="28"/>
        </w:rPr>
        <w:t xml:space="preserve"> с дополнительными полями </w:t>
      </w:r>
      <w:r w:rsidR="00793EDD">
        <w:rPr>
          <w:rFonts w:ascii="Cambria" w:hAnsi="Cambria"/>
          <w:i/>
          <w:sz w:val="28"/>
          <w:szCs w:val="28"/>
        </w:rPr>
        <w:t>удар молнии, прыжок и др.</w:t>
      </w:r>
    </w:p>
    <w:p w:rsidR="00793EDD" w:rsidRDefault="00793EDD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r>
        <w:rPr>
          <w:rFonts w:ascii="Cambria" w:hAnsi="Cambria"/>
          <w:i/>
          <w:sz w:val="28"/>
          <w:szCs w:val="28"/>
        </w:rPr>
        <w:t xml:space="preserve"> с дополнительными полями замедление, вызов дождя (это оказывается канон :с) и др.</w:t>
      </w:r>
    </w:p>
    <w:p w:rsidR="00793EDD" w:rsidRDefault="00793EDD" w:rsidP="008F23EE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r>
        <w:rPr>
          <w:rFonts w:ascii="Cambria" w:hAnsi="Cambria"/>
          <w:i/>
          <w:sz w:val="28"/>
          <w:szCs w:val="28"/>
        </w:rPr>
        <w:t xml:space="preserve"> (из прошлого задания с соответствующими полями).</w:t>
      </w:r>
    </w:p>
    <w:p w:rsidR="00342409" w:rsidRPr="00793EDD" w:rsidRDefault="00342409" w:rsidP="00793ED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 каждого созданного производного класса построить еще как минимум по два наследника, расширяющие возможности этих классов. Определить конструкторы</w:t>
      </w:r>
      <w:r w:rsidR="008F23EE">
        <w:rPr>
          <w:rFonts w:ascii="Cambria" w:hAnsi="Cambria"/>
          <w:sz w:val="28"/>
          <w:szCs w:val="28"/>
        </w:rPr>
        <w:t xml:space="preserve">, использующие конструктор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 xml:space="preserve">), добавить новые поля и реализовать виртуальные методы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override</w:t>
      </w:r>
      <w:r w:rsidR="008F23EE">
        <w:rPr>
          <w:rFonts w:ascii="Cambria" w:hAnsi="Cambria"/>
          <w:sz w:val="28"/>
          <w:szCs w:val="28"/>
        </w:rPr>
        <w:t xml:space="preserve">). </w:t>
      </w:r>
      <w:r w:rsidR="008F23EE">
        <w:rPr>
          <w:rFonts w:ascii="Cambria" w:hAnsi="Cambria"/>
          <w:sz w:val="28"/>
          <w:szCs w:val="28"/>
        </w:rPr>
        <w:t>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</w:t>
      </w:r>
      <w:r w:rsidR="00793EDD">
        <w:rPr>
          <w:rFonts w:ascii="Cambria" w:hAnsi="Cambria"/>
          <w:sz w:val="28"/>
          <w:szCs w:val="28"/>
        </w:rPr>
        <w:t>Можно с использованием массивов персонажей.</w:t>
      </w:r>
    </w:p>
    <w:p w:rsidR="00793EDD" w:rsidRPr="00065CC8" w:rsidRDefault="00793EDD" w:rsidP="00793EDD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 w:rsidRPr="00065CC8">
        <w:rPr>
          <w:rFonts w:ascii="Cambria" w:hAnsi="Cambria"/>
          <w:i/>
          <w:sz w:val="28"/>
          <w:szCs w:val="28"/>
        </w:rPr>
        <w:t xml:space="preserve">: </w:t>
      </w:r>
      <w:r w:rsidR="00065CC8" w:rsidRPr="00065CC8">
        <w:rPr>
          <w:rFonts w:ascii="Cambria" w:hAnsi="Cambria"/>
          <w:i/>
          <w:sz w:val="28"/>
          <w:szCs w:val="28"/>
          <w:highlight w:val="yellow"/>
        </w:rPr>
        <w:t>Пичу</w:t>
      </w:r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умиление) и </w:t>
      </w:r>
      <w:r w:rsidRPr="00065CC8">
        <w:rPr>
          <w:rFonts w:ascii="Cambria" w:hAnsi="Cambria"/>
          <w:i/>
          <w:sz w:val="28"/>
          <w:szCs w:val="28"/>
          <w:highlight w:val="yellow"/>
        </w:rPr>
        <w:t>Райчу</w:t>
      </w:r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передвижение на хвосте).</w:t>
      </w:r>
    </w:p>
    <w:p w:rsidR="00793EDD" w:rsidRDefault="00793EDD" w:rsidP="00065CC8">
      <w:pPr>
        <w:pStyle w:val="a3"/>
        <w:rPr>
          <w:rFonts w:ascii="Cambria" w:hAnsi="Cambria"/>
          <w:i/>
          <w:sz w:val="28"/>
          <w:szCs w:val="28"/>
        </w:rPr>
      </w:pP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r w:rsidRPr="00065CC8">
        <w:rPr>
          <w:rFonts w:ascii="Cambria" w:hAnsi="Cambria"/>
          <w:i/>
          <w:sz w:val="28"/>
          <w:szCs w:val="28"/>
        </w:rPr>
        <w:t xml:space="preserve">: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Слоубро</w:t>
      </w:r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полем… ну… командная медлительность?) и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Слоукинг</w:t>
      </w:r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 медлительности на всех участников боя (включая и союзников :с)).</w:t>
      </w:r>
    </w:p>
    <w:p w:rsidR="00065CC8" w:rsidRPr="00065CC8" w:rsidRDefault="00065CC8" w:rsidP="00065CC8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+ наследники класса </w:t>
      </w:r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r>
        <w:rPr>
          <w:rFonts w:ascii="Cambria" w:hAnsi="Cambria"/>
          <w:i/>
          <w:sz w:val="28"/>
          <w:szCs w:val="28"/>
        </w:rPr>
        <w:t>.</w:t>
      </w: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793EDD" w:rsidRDefault="00793EDD" w:rsidP="00793EDD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 xml:space="preserve">Псы: Совет. Чаще всего виртуальным методом полезно делать метод вывода на экран каких-либо значений или результата для персонажей </w:t>
      </w:r>
      <w:r w:rsidR="00065CC8" w:rsidRPr="00065CC8">
        <w:rPr>
          <w:rFonts w:ascii="Cambria" w:hAnsi="Cambria"/>
          <w:szCs w:val="28"/>
        </w:rPr>
        <w:t xml:space="preserve">в </w:t>
      </w:r>
      <w:r w:rsidRPr="00065CC8">
        <w:rPr>
          <w:rFonts w:ascii="Cambria" w:hAnsi="Cambria"/>
          <w:szCs w:val="28"/>
        </w:rPr>
        <w:t>иерархии.</w:t>
      </w:r>
      <w:r w:rsidR="00065CC8" w:rsidRPr="00065CC8">
        <w:rPr>
          <w:rFonts w:ascii="Cambria" w:hAnsi="Cambria"/>
          <w:szCs w:val="28"/>
        </w:rPr>
        <w:t xml:space="preserve"> Но вы можете делать</w:t>
      </w:r>
      <w:r w:rsidR="00120645">
        <w:rPr>
          <w:rFonts w:ascii="Cambria" w:hAnsi="Cambria"/>
          <w:szCs w:val="28"/>
        </w:rPr>
        <w:t xml:space="preserve"> и</w:t>
      </w:r>
      <w:r w:rsidR="00065CC8" w:rsidRPr="00065CC8">
        <w:rPr>
          <w:rFonts w:ascii="Cambria" w:hAnsi="Cambria"/>
          <w:szCs w:val="28"/>
        </w:rPr>
        <w:t xml:space="preserve"> какой-нибудь еще :)</w:t>
      </w:r>
    </w:p>
    <w:p w:rsidR="00065CC8" w:rsidRDefault="00065CC8" w:rsidP="00065CC8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>Псы</w:t>
      </w:r>
      <w:r w:rsidRPr="00065CC8">
        <w:rPr>
          <w:rFonts w:ascii="Cambria" w:hAnsi="Cambria"/>
          <w:szCs w:val="28"/>
        </w:rPr>
        <w:t xml:space="preserve"> 2</w:t>
      </w:r>
      <w:r w:rsidRPr="00065CC8">
        <w:rPr>
          <w:rFonts w:ascii="Cambria" w:hAnsi="Cambria"/>
          <w:szCs w:val="28"/>
        </w:rPr>
        <w:t xml:space="preserve">: </w:t>
      </w:r>
      <w:r>
        <w:rPr>
          <w:rFonts w:ascii="Cambria" w:hAnsi="Cambria"/>
          <w:szCs w:val="28"/>
        </w:rPr>
        <w:t xml:space="preserve">Написание кода на русском все еще забавно) </w:t>
      </w:r>
    </w:p>
    <w:p w:rsidR="00065CC8" w:rsidRPr="00065CC8" w:rsidRDefault="00065CC8" w:rsidP="00065CC8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Псы 3: Вообще, можно построить более ветвистое дерево наследования. Фантазия, упоротость, труды и мучения в этом направлении могут быть вознаграждены оценкой :3</w:t>
      </w:r>
    </w:p>
    <w:p w:rsidR="00E231C7" w:rsidRDefault="00065CC8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Псы 4</w:t>
      </w:r>
      <w:r w:rsidR="00120645">
        <w:rPr>
          <w:rFonts w:ascii="Cambria" w:hAnsi="Cambria"/>
          <w:szCs w:val="28"/>
        </w:rPr>
        <w:t xml:space="preserve">: И не забудьте </w:t>
      </w:r>
      <w:r w:rsidR="00120645" w:rsidRPr="00B52E86">
        <w:rPr>
          <w:rFonts w:ascii="Cambria" w:hAnsi="Cambria"/>
          <w:b/>
          <w:szCs w:val="28"/>
          <w:highlight w:val="yellow"/>
        </w:rPr>
        <w:t xml:space="preserve">схему </w:t>
      </w:r>
      <w:r w:rsidRPr="00B52E86">
        <w:rPr>
          <w:rFonts w:ascii="Cambria" w:hAnsi="Cambria"/>
          <w:b/>
          <w:szCs w:val="28"/>
          <w:highlight w:val="yellow"/>
        </w:rPr>
        <w:t>иерархии</w:t>
      </w:r>
      <w:r w:rsidR="00120645">
        <w:rPr>
          <w:rFonts w:ascii="Cambria" w:hAnsi="Cambria"/>
          <w:szCs w:val="28"/>
        </w:rPr>
        <w:t xml:space="preserve"> ваших классов</w:t>
      </w:r>
      <w:r>
        <w:rPr>
          <w:rFonts w:ascii="Cambria" w:hAnsi="Cambria"/>
          <w:szCs w:val="28"/>
        </w:rPr>
        <w:t>!</w:t>
      </w:r>
    </w:p>
    <w:p w:rsidR="008D38BA" w:rsidRDefault="008D38BA" w:rsidP="00120645">
      <w:pPr>
        <w:pStyle w:val="a3"/>
        <w:rPr>
          <w:rFonts w:ascii="Cambria" w:hAnsi="Cambria"/>
          <w:szCs w:val="28"/>
        </w:rPr>
      </w:pPr>
    </w:p>
    <w:p w:rsidR="008D38BA" w:rsidRDefault="008D38BA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038397" cy="2247900"/>
            <wp:effectExtent l="0" t="0" r="0" b="0"/>
            <wp:docPr id="1" name="Рисунок 1" descr="C:\Users\Альбинка\Desktop\у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уп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0" cy="22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DD" w:rsidRDefault="00270CDD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lastRenderedPageBreak/>
        <w:drawing>
          <wp:inline distT="0" distB="0" distL="0" distR="0">
            <wp:extent cx="5418741" cy="3314700"/>
            <wp:effectExtent l="0" t="0" r="0" b="0"/>
            <wp:docPr id="2" name="Рисунок 2" descr="C:\Users\Альбинка\Desktop\у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ьбинка\Desktop\уп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68" cy="33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DD" w:rsidRPr="00120645" w:rsidRDefault="00270CDD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238750" cy="5238750"/>
            <wp:effectExtent l="0" t="0" r="0" b="0"/>
            <wp:docPr id="3" name="Рисунок 3" descr="C:\Users\Альбинка\Desktop\уп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ьбинка\Desktop\уп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CDD" w:rsidRPr="0012064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B4ECE"/>
    <w:rsid w:val="000B6EF6"/>
    <w:rsid w:val="000D0C35"/>
    <w:rsid w:val="000F0C39"/>
    <w:rsid w:val="00120645"/>
    <w:rsid w:val="00121DFE"/>
    <w:rsid w:val="00125675"/>
    <w:rsid w:val="001A643C"/>
    <w:rsid w:val="001C4863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D38BA"/>
    <w:rsid w:val="008F23EE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6338"/>
    <w:rsid w:val="00B52E86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42</cp:revision>
  <dcterms:created xsi:type="dcterms:W3CDTF">2018-09-05T16:29:00Z</dcterms:created>
  <dcterms:modified xsi:type="dcterms:W3CDTF">2018-11-08T21:59:00Z</dcterms:modified>
</cp:coreProperties>
</file>