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" w:hAnsi="Times New Roman" w:cs="Times New Roman"/>
          <w:b/>
          <w:bCs/>
          <w:sz w:val="24"/>
          <w:szCs w:val="24"/>
        </w:rPr>
      </w:pPr>
      <w:proofErr w:type="spellStart"/>
      <w:r w:rsidRPr="00620308">
        <w:rPr>
          <w:rFonts w:ascii="Times New Roman" w:eastAsia="TimesNewRoman,Bold" w:hAnsi="Times New Roman" w:cs="Times New Roman"/>
          <w:b/>
          <w:bCs/>
          <w:sz w:val="24"/>
          <w:szCs w:val="24"/>
        </w:rPr>
        <w:t>Содержание</w:t>
      </w:r>
      <w:proofErr w:type="spellEnd"/>
      <w:r w:rsidRPr="00620308">
        <w:rPr>
          <w:rFonts w:ascii="Times New Roman" w:eastAsia="TimesNewRoman,Bold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,Bold" w:hAnsi="Times New Roman" w:cs="Times New Roman"/>
          <w:b/>
          <w:bCs/>
          <w:sz w:val="24"/>
          <w:szCs w:val="24"/>
        </w:rPr>
        <w:t>заданий</w:t>
      </w:r>
      <w:proofErr w:type="spellEnd"/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20308"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  <w:t>Задание</w:t>
      </w:r>
      <w:proofErr w:type="spellEnd"/>
      <w:r w:rsidRPr="00620308"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20308">
        <w:rPr>
          <w:rFonts w:ascii="Times New Roman" w:eastAsia="TimesNewRoman,Bold" w:hAnsi="Times New Roman" w:cs="Times New Roman"/>
          <w:b/>
          <w:bCs/>
          <w:i/>
          <w:iCs/>
          <w:sz w:val="24"/>
          <w:szCs w:val="24"/>
        </w:rPr>
        <w:t>1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Выполните шифрование</w:t>
      </w:r>
      <w:r w:rsidRPr="00620308">
        <w:rPr>
          <w:rFonts w:ascii="Times New Roman" w:eastAsia="TimesNewRoman,Bold" w:hAnsi="Times New Roman" w:cs="Times New Roman"/>
          <w:sz w:val="24"/>
          <w:szCs w:val="24"/>
        </w:rPr>
        <w:t>/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расшифрование</w:t>
      </w:r>
      <w:proofErr w:type="spellEnd"/>
      <w:r w:rsidRPr="00620308">
        <w:rPr>
          <w:rFonts w:ascii="Times New Roman" w:eastAsia="TimesNewRoman,Bold" w:hAnsi="Times New Roman" w:cs="Times New Roman"/>
          <w:sz w:val="24"/>
          <w:szCs w:val="24"/>
        </w:rPr>
        <w:t xml:space="preserve">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используя метод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шифрующих таблиц согласно варианту</w:t>
      </w:r>
      <w:r w:rsidRPr="00620308">
        <w:rPr>
          <w:rFonts w:ascii="Times New Roman" w:eastAsia="TimesNewRoman,Bold" w:hAnsi="Times New Roman" w:cs="Times New Roman"/>
          <w:sz w:val="24"/>
          <w:szCs w:val="24"/>
        </w:rPr>
        <w:t xml:space="preserve">.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При шифровании</w:t>
      </w:r>
      <w:r w:rsidRPr="00620308">
        <w:rPr>
          <w:rFonts w:ascii="Times New Roman" w:eastAsia="TimesNewRoman,Bold" w:hAnsi="Times New Roman" w:cs="Times New Roman"/>
          <w:sz w:val="24"/>
          <w:szCs w:val="24"/>
        </w:rPr>
        <w:t>/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расшифровании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все пробелы учитываются. Пробелы в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обозначаются символом «_», несколько подряд идущих пробелов разделяются символом «|».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«УСПЕХ – ЭТО КОГДА ТЫ ДЕВЯТЬ РАЗ УПАЛ, НО ДЕСЯТЬ РАЗ ПОДНЯЛСЯ», используя метод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простой перестановки.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Размер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шифрующей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таблицы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6 × 10.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2.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Напишите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программу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расшифровки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«БМ_Д_АДЫНЭНУТРТЫТОМЬУЬМО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,Н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_Г_|_|_|_И–ОУ–ОАЧ_Е», полученного с использованием метода простой перестановки.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Размер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таблицы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6 × 7.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3.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«МЫ ДОЛЖНЫ ПРИЗНАТЬ ОЧЕВИДНОЕ: ПОНИМАЮТ ЛИШЬ ТЕ, КТО ХОЧЕТ ПОНЯТЬ» методом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одиночной перестановки по ключу (ключевое слово «МЫСЛЕННО», размер таблицы 8 × 8).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4.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«КОГДА МЫ СТОИМ, ТО СТОИМ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ЛИ МЫ, ИЛИ ЛИШЬ ПРОПУСКАЕМ СОБСТВЕННЫЕ ШАГИ, КОТОРЫЕ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ОТМЕРЯЮТ И СОКРАЩАЮТ НАШ ПУТЬ?» методом одиночной перестановки по ключу (ключевое слово «СЕССИЯ», размер таблицы 18 × 6).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5.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«ЕСЛИ ДУМАЕШЬ ДОЛГО И ДОБРОСОВЕСТНО, 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ТО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В КОНЦЕ КОНЦОВ ВСЕГДА ПОЙМЕШЬ. ПРОСТО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МАЛО КТО ХОРОШО ДУМАЕТ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.» 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>методом одиночной перестановки по ключу (ключевое слово «НЕПРЕРЫВНО», размер таблицы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10 × 10).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6.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«СМЫСЛ _______ЖИЗНИ НАШЕЙ – НЕПРЕРЫВНОЕ ДВИЖЕНИЕ»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методом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одиночной перестановки по ключу (ключевое слово «ВЕСНА»,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размер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таблицы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8 × 5).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7.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«ИЛЛЮЗИИ, ЧЕМ БОЛЬШЕ О НИХ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ДУМАЕШЬ, ИМЕЮТ СВОЙСТВО МНОЖИТЬСЯ, ПРИОБРЕТАТЬ БОЛЕЕ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ВЫРАЖЕННУЮ ФОРМУ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.» 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>методом одиночной перестановки по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ключу (ключевое слово «МЫСЛЕННО»,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размер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таблицы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12 × 8).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8.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«МУЗЫКА ОБЛАДАЕТ МАГИЧЕСКОЙ СИЛОЙ – ВДРУГ СОБИРАЕТ РАССЕЯННЫЕ МЫСЛИ И ДАЕТ ПОКОЙ ВСТРЕВОЖЕННОЙ ДУШЕ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.» 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>методом одиночной перестановки по ключу (ключевое слово «ВЕДОМОСТЬ», размер таблицы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11 × 9).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9.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«РАЗУМА ЛИШАЕТ НЕ СОМНЕНИЕ, А УВЕРЕННОСТЬ» методом одиночной перестановки по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ключу (ключевое слово «МЫСЛЕННО»,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размер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таблицы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5 × 8).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10. 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«ЬЕСОУЬ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,Г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>ТСХК_ОАТООУ_НАД _ВДОЁЯПЫОВТЩР,СИСИО_ТШЯЙЖНОЬ_|_ИЕЙ_ТДТ_Н-ОЕЬОО_ЛН_», полученный методом одиночной перестановки по ключу (ключевое слово «РАБОТА», размер таблицы 12 × 6).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11. 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«АМЧЕМЮЕЕ_НТНМЛЕ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,Ь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>_ЮВ_ШМДАТЕЕИЮЕ_Н_ТМСЬЗС_ОШНЯ», полученный методом одиночной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перестановки по ключу (ключевое слово «ОСЕНЬ», размер таблицы 9 × 5).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12.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«_ОВЯНВТИ_ЕМОНВ_ЕРО_КШЫВДАИЕЕЕСВ_НЛААЕ_АЮЕГК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,Т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>ТОТ_СС_ОКЯ», полученный методом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одиночной перестановки по ключу (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ключевое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слово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«ЛИНИЯ»,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размер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таблицы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11 × 5).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13.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«ААНТДОМНЫЕАСЫСХЛЖТХ_|_ЬЕА_ВОС_ЁСЫБТПТТЖСВРСРИТАИЯАТОХ_|_ШЬЯ_СШ», полученный методом одиночной перестановки по ключу (ключевое слово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«РАБОТА», размер таблицы 10 × 6).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14. 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«ОЕОЕНЫТНБТЕЛОНЛ_|_ОРОЕТС_ОГМАУБЙОЫКЩЫ_|_,ОЕ_НД_ЙСБЕАВ_ТЕ_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Р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>_ПВСБАКРУЦ», полученный методом одиночной перестановки по ключу (ключевое слово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«СОНАТА», размер таблицы 11 × 6).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15.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«НИКТО НИЧЕГО НЕ МОЖЕТ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СКАЗАТЬ ПРО ВАС. ЧТО БЫ ЛЮДИ НИ ГОВОРИЛИ, ОНИ ГОВОРЯТ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ПРО САМИХ СЕБЯ»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методом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одиночной перестановки по ключу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(размер таблицы 10 × 9, ключевая последовательность чисел –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713254986,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записывается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по строкам, считывается по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столбцам).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16. 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«ЛДАЛК_|_|_НЫАЧЕЛГДПУЫНЕ_ГЛ_|_ДС_О_ОЧННЛСЮДАОТ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,И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_БДУ_ЕИ_ДВЗЩООСЬЫСЖ,УОИБГК_СИИ_ИАГВВИ_|_АБВОЬБТЖОЕИЕО», полученный методом одиночной перестановки по ключу (размер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таблицы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12 × 8, ключевая последовательность чисел – 24173865, сообщение записывалось по строкам, считывалось по столбцам).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17.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«ВРЕМЕНА МЕНЯЮТСЯ» методом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двойной перестановки (размер таблицы 4 × 4, последовательность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номеров столбцов и номеров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строк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– 4321, 2341).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18.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«ВРЕМЕНА МЕНЯЮТСЯ» методом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двойной перестановки (размер таблицы 4 × 4, последовательность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номеров столбцов и номеров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строк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– 1324, 4321).</w:t>
      </w:r>
    </w:p>
    <w:p w:rsidR="00CF43EB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19.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«ВРЕМЕНА МЕНЯЮТСЯ» методом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двойной перестановки (размер таблицы 4 × 4, последовательность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номеров столбцов и номеров строк – 3421, 1432).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ВРЕМЕНА МЕНЯЮТСЯ</w:t>
      </w:r>
      <w:r w:rsidRPr="00620308">
        <w:rPr>
          <w:rFonts w:ascii="Times New Roman" w:hAnsi="Times New Roman" w:cs="Times New Roman"/>
          <w:sz w:val="24"/>
          <w:szCs w:val="24"/>
        </w:rPr>
        <w:t xml:space="preserve">»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методом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двойной перестановки </w:t>
      </w:r>
      <w:r w:rsidRPr="00620308">
        <w:rPr>
          <w:rFonts w:ascii="Times New Roman" w:hAnsi="Times New Roman" w:cs="Times New Roman"/>
          <w:sz w:val="24"/>
          <w:szCs w:val="24"/>
        </w:rPr>
        <w:t>(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размер таблицы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 xml:space="preserve">4,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последовательность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номеров столбцов и номеров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строк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– 1243, 4213).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21.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ВРЕМЕНА МЕНЯЮТСЯ</w:t>
      </w:r>
      <w:r w:rsidRPr="00620308">
        <w:rPr>
          <w:rFonts w:ascii="Times New Roman" w:hAnsi="Times New Roman" w:cs="Times New Roman"/>
          <w:sz w:val="24"/>
          <w:szCs w:val="24"/>
        </w:rPr>
        <w:t xml:space="preserve">»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методом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двойной перестановки </w:t>
      </w:r>
      <w:r w:rsidRPr="00620308">
        <w:rPr>
          <w:rFonts w:ascii="Times New Roman" w:hAnsi="Times New Roman" w:cs="Times New Roman"/>
          <w:sz w:val="24"/>
          <w:szCs w:val="24"/>
        </w:rPr>
        <w:t>(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размер таблицы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 xml:space="preserve">4,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последовательность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номеров столбцов и номеров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строк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– 1342, 1324).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22. 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ЕЛЫВ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ЮАТОГОТЯСЕД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полученный методом двойной перестановки </w:t>
      </w:r>
      <w:r w:rsidRPr="006203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размер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таблицы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4,</w:t>
      </w:r>
      <w:r w:rsidRPr="00620308">
        <w:rPr>
          <w:rFonts w:ascii="Times New 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последовательность номеров столбцов и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номеров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строк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– 4321,</w:t>
      </w:r>
      <w:proofErr w:type="gramEnd"/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1243).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23.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ТРИ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Д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ВЗПОЕАЧАС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полученный методом двойной перестановки </w:t>
      </w:r>
      <w:r w:rsidRPr="006203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размер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таблицы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 xml:space="preserve">4,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последовательность номеров столбцов и номеров строк </w:t>
      </w:r>
      <w:r w:rsidRPr="00620308">
        <w:rPr>
          <w:rFonts w:ascii="Times New Roman" w:hAnsi="Times New Roman" w:cs="Times New Roman"/>
          <w:sz w:val="24"/>
          <w:szCs w:val="24"/>
        </w:rPr>
        <w:t>– 2341,</w:t>
      </w:r>
      <w:r w:rsidRPr="00620308">
        <w:rPr>
          <w:rFonts w:ascii="Times New 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3214).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24.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НОНАВОГЯПЬТЕМ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Р</w:t>
      </w:r>
      <w:proofErr w:type="gramEnd"/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полученный методом двойной перестановки </w:t>
      </w:r>
      <w:r w:rsidRPr="006203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размер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таблицы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4,</w:t>
      </w:r>
      <w:r w:rsidRPr="00620308">
        <w:rPr>
          <w:rFonts w:ascii="Times New 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последовательность номеров столбцов и номеров строк </w:t>
      </w:r>
      <w:r w:rsidRPr="00620308">
        <w:rPr>
          <w:rFonts w:ascii="Times New Roman" w:hAnsi="Times New Roman" w:cs="Times New Roman"/>
          <w:sz w:val="24"/>
          <w:szCs w:val="24"/>
        </w:rPr>
        <w:t>– 2143,</w:t>
      </w:r>
      <w:r w:rsidRPr="00620308">
        <w:rPr>
          <w:rFonts w:ascii="Times New 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2143).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25.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ТООГ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СШЕЕЮТАПЛРИ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полученный методом двойной перестановки </w:t>
      </w:r>
      <w:r w:rsidRPr="006203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размер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таблицы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4,</w:t>
      </w:r>
      <w:r w:rsidRPr="00620308">
        <w:rPr>
          <w:rFonts w:ascii="Times New 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последовательность номеров столбцов и номеров строк </w:t>
      </w:r>
      <w:r w:rsidRPr="00620308">
        <w:rPr>
          <w:rFonts w:ascii="Times New Roman" w:hAnsi="Times New Roman" w:cs="Times New Roman"/>
          <w:sz w:val="24"/>
          <w:szCs w:val="24"/>
        </w:rPr>
        <w:t>– 1342,</w:t>
      </w:r>
      <w:r w:rsidRPr="00620308">
        <w:rPr>
          <w:rFonts w:ascii="Times New 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4321).</w:t>
      </w:r>
    </w:p>
    <w:p w:rsidR="00620308" w:rsidRPr="00620308" w:rsidRDefault="00620308" w:rsidP="00620308">
      <w:pPr>
        <w:ind w:firstLine="426"/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  <w:br w:type="page"/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  <w:t>Задание 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Выполните шифрование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>/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расшифрование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согласно варианту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>,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используя метод магического квадрата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>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sz w:val="24"/>
          <w:szCs w:val="24"/>
        </w:rPr>
        <w:t xml:space="preserve">1.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ВРЕМЕНА МЕНЯЮТСЯ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используя магический квадрат 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sz w:val="24"/>
          <w:szCs w:val="24"/>
        </w:rPr>
        <w:t>7 12 1 14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sz w:val="24"/>
          <w:szCs w:val="24"/>
        </w:rPr>
        <w:t>2 13 8 11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sz w:val="24"/>
          <w:szCs w:val="24"/>
        </w:rPr>
        <w:t>16 3 10 5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sz w:val="24"/>
          <w:szCs w:val="24"/>
        </w:rPr>
        <w:t>9 6 15 4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sz w:val="24"/>
          <w:szCs w:val="24"/>
        </w:rPr>
        <w:t xml:space="preserve">2.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ВРЕМЕНА МЕНЯЮТСЯ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используя магический квадрат 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eastAsia="TimesNewRoman,BoldItalic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sz w:val="24"/>
          <w:szCs w:val="24"/>
        </w:rPr>
        <w:t>9 16 2 7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sz w:val="24"/>
          <w:szCs w:val="24"/>
        </w:rPr>
        <w:t>6 3 13 12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sz w:val="24"/>
          <w:szCs w:val="24"/>
        </w:rPr>
        <w:t>15 10 8 1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,BoldItalic" w:hAnsi="Times New Roman" w:cs="Times New Roman"/>
          <w:sz w:val="24"/>
          <w:szCs w:val="24"/>
        </w:rPr>
      </w:pPr>
      <w:r w:rsidRPr="00620308">
        <w:rPr>
          <w:rFonts w:ascii="Times New Roman" w:eastAsia="TimesNewRoman,BoldItalic" w:hAnsi="Times New Roman" w:cs="Times New Roman"/>
          <w:sz w:val="24"/>
          <w:szCs w:val="24"/>
        </w:rPr>
        <w:t>4 5 11 14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ВРЕМЕНА МЕНЯЮТСЯ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используя магический квадрат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4 15 6 9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5 10 3 16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11 8 13 2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14 1 12 7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ВРЕМЕНА МЕНЯЮТСЯ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используя магический квадрат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14 11 5 4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1 8 10 15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12 13 3 6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7 2 16 9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ВРЕМЕНА МЕНЯЮТСЯ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используя магический квадрат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16 3 2 13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5 10 11 8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9 6 7 12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4 15 14 1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ВРЕМЕНА МЕНЯЮТСЯ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используя магический квадрат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4 9 5 16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15 6 10 3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14 7 11 2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1 12 8 13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АЕРУТНСВЧ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полученный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при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использовании метода магического квадрата </w:t>
      </w:r>
      <w:r w:rsidRPr="00620308">
        <w:rPr>
          <w:rFonts w:ascii="Times New Roman" w:hAnsi="Times New Roman" w:cs="Times New Roman"/>
          <w:sz w:val="24"/>
          <w:szCs w:val="24"/>
        </w:rPr>
        <w:t xml:space="preserve">3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3.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2 7 6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9 5 1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4 3 8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КЬПЕТКЛСА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полученный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при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использовании метода магического квадрата </w:t>
      </w:r>
      <w:r w:rsidRPr="00620308">
        <w:rPr>
          <w:rFonts w:ascii="Times New Roman" w:hAnsi="Times New Roman" w:cs="Times New Roman"/>
          <w:sz w:val="24"/>
          <w:szCs w:val="24"/>
        </w:rPr>
        <w:t xml:space="preserve">3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3.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4 9 2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3 5 7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8 1 6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ЮЯВОЫТ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СОЛЕТДАГЕ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получен</w:t>
      </w:r>
      <w:proofErr w:type="spellEnd"/>
      <w:r w:rsidRPr="00620308">
        <w:rPr>
          <w:rFonts w:ascii="Times New Roman" w:hAnsi="Times New Roman" w:cs="Times New Roman"/>
          <w:sz w:val="24"/>
          <w:szCs w:val="24"/>
        </w:rPr>
        <w:t>-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ный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при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использовании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метода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магического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квадрата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7 12 1 14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2 13 8 11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16 3 10 5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9 6 15 4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ВОЫЮАЛМЬГО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ВЕТСО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</w:t>
      </w:r>
      <w:proofErr w:type="spellEnd"/>
      <w:r w:rsidRPr="00620308">
        <w:rPr>
          <w:rFonts w:ascii="Times New Roman" w:hAnsi="Times New Roman" w:cs="Times New Roman"/>
          <w:sz w:val="24"/>
          <w:szCs w:val="24"/>
        </w:rPr>
        <w:t>-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ченный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при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использовании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метода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магического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квадрата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9 16 2 7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6 3 13 12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15 10 8 1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4 5 11 14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ЗС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ТДРЕАИ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ЧОАП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получен</w:t>
      </w:r>
      <w:proofErr w:type="spellEnd"/>
      <w:r w:rsidRPr="00620308">
        <w:rPr>
          <w:rFonts w:ascii="Times New Roman" w:hAnsi="Times New Roman" w:cs="Times New Roman"/>
          <w:sz w:val="24"/>
          <w:szCs w:val="24"/>
        </w:rPr>
        <w:t>-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ный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при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использовании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метода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магического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квадрата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4 15 6 9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5 10 3 16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11 8 13 2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14 1 12 7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ВРЕМЕНА МЕНЯЮТСЯ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исполь</w:t>
      </w:r>
      <w:proofErr w:type="spellEnd"/>
      <w:r w:rsidRPr="00620308">
        <w:rPr>
          <w:rFonts w:ascii="Times New Roman" w:hAnsi="Times New Roman" w:cs="Times New Roman"/>
          <w:sz w:val="24"/>
          <w:szCs w:val="24"/>
        </w:rPr>
        <w:t>-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зуя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магический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квадрат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1 14 15 4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12 7 6 9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8 11 10 5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13 2 3 16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сообщение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ВРЕМЕНА МЕНЯЮТСЯ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исполь</w:t>
      </w:r>
      <w:proofErr w:type="spellEnd"/>
      <w:r w:rsidRPr="00620308">
        <w:rPr>
          <w:rFonts w:ascii="Times New Roman" w:hAnsi="Times New Roman" w:cs="Times New Roman"/>
          <w:sz w:val="24"/>
          <w:szCs w:val="24"/>
        </w:rPr>
        <w:t>-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зуя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магический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квадрат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13 8 12 1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2 11 7 14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3 10 6 15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16 5 9 4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ВЕДОМОСТЬ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используя магический квадрат </w:t>
      </w:r>
      <w:r w:rsidRPr="00620308">
        <w:rPr>
          <w:rFonts w:ascii="Times New Roman" w:hAnsi="Times New Roman" w:cs="Times New Roman"/>
          <w:sz w:val="24"/>
          <w:szCs w:val="24"/>
        </w:rPr>
        <w:t xml:space="preserve">3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3.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2 7 6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9 5 1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4 3 8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ВЕДОМОСТЬ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используя магический квадрат </w:t>
      </w:r>
      <w:r w:rsidRPr="00620308">
        <w:rPr>
          <w:rFonts w:ascii="Times New Roman" w:hAnsi="Times New Roman" w:cs="Times New Roman"/>
          <w:sz w:val="24"/>
          <w:szCs w:val="24"/>
        </w:rPr>
        <w:t xml:space="preserve">3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3.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4 9 2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3 5 7</w:t>
      </w:r>
    </w:p>
    <w:p w:rsid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8 1 6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16.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«ВЕДОМОСТЬ», используя магический квадрат 3 × 3.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8 3 4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1 5 9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6 7 2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17.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«ВЫЛЕТАЮ ДЕСЯТОГО», используя магический квадрат 4 × 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9 16 2 7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6 3 13 12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15 10 8 1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4 5 11 14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18.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Зашифруйте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сообщение «ВЕДОМОСТЬ», используя магический квадрат 3 × 3.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6 1 8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7 5 3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2 9 4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19. 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«С_ЗЕПЮВТШЕИЖАРЬ_», 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полученный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при использовании метода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магического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квадрата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4 × 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14 11 5 4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1 8 10 15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12 13 3 6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7 2 16 9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20. 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«АИРВЛ_ЗАЮЫВАПРТП», 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полученный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при использовании метода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магического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квадрата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4 × 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16 3 2 13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5 10 11 8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9 6 7 12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4 15 14 1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21. 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«ОМНЬТ_ЕГЯНРАВ_ОП», 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полученный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при использовании метода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магического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квадрата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4 × 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4 9 5 16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15 6 10 3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14 7 11 2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eastAsia="TimesNewRoman" w:hAnsi="Times New Roman" w:cs="Times New Roman"/>
          <w:sz w:val="24"/>
          <w:szCs w:val="24"/>
        </w:rPr>
        <w:t>1 12 8 13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22.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ПАСЗ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В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Д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АВДЧОЕА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полученный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при использовании метода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магического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квадрата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1 14 15 4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12 7 6 9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8 11 10 5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13 2 3 16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23.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Расшифруйте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АЕЧЖД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ССИЬ</w:t>
      </w:r>
      <w:r w:rsidRPr="00620308">
        <w:rPr>
          <w:rFonts w:ascii="Times New Roman" w:hAnsi="Times New Roman" w:cs="Times New Roman"/>
          <w:sz w:val="24"/>
          <w:szCs w:val="24"/>
        </w:rPr>
        <w:t>_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ОВВМ</w:t>
      </w:r>
      <w:r w:rsidRPr="00620308">
        <w:rPr>
          <w:rFonts w:ascii="Times New Roman" w:hAnsi="Times New Roman" w:cs="Times New Roman"/>
          <w:sz w:val="24"/>
          <w:szCs w:val="24"/>
        </w:rPr>
        <w:t xml:space="preserve">_», 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полученный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при использовании метода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магического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квадрата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 xml:space="preserve">4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4.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13 8 12 1</w:t>
      </w:r>
      <w:bookmarkStart w:id="0" w:name="_GoBack"/>
      <w:bookmarkEnd w:id="0"/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2 11 7 14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3 10 6 15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16 5 9 4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НЕКПРОАСР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полученный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при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использовании метода магического квадрата </w:t>
      </w:r>
      <w:r w:rsidRPr="00620308">
        <w:rPr>
          <w:rFonts w:ascii="Times New Roman" w:hAnsi="Times New Roman" w:cs="Times New Roman"/>
          <w:sz w:val="24"/>
          <w:szCs w:val="24"/>
        </w:rPr>
        <w:t xml:space="preserve">3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3.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8 3 4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1 5 9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6 7 2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 xml:space="preserve">25.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Расшифруйте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620308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proofErr w:type="spell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hAnsi="Times New Roman" w:cs="Times New Roman"/>
          <w:sz w:val="24"/>
          <w:szCs w:val="24"/>
        </w:rPr>
        <w:t>«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>ЕВИНЖРЫЕА</w:t>
      </w:r>
      <w:r w:rsidRPr="00620308">
        <w:rPr>
          <w:rFonts w:ascii="Times New Roman" w:hAnsi="Times New Roman" w:cs="Times New Roman"/>
          <w:sz w:val="24"/>
          <w:szCs w:val="24"/>
        </w:rPr>
        <w:t xml:space="preserve">», </w:t>
      </w:r>
      <w:proofErr w:type="gramStart"/>
      <w:r w:rsidRPr="00620308">
        <w:rPr>
          <w:rFonts w:ascii="Times New Roman" w:eastAsia="TimesNewRoman" w:hAnsi="Times New Roman" w:cs="Times New Roman"/>
          <w:sz w:val="24"/>
          <w:szCs w:val="24"/>
        </w:rPr>
        <w:t>полученный</w:t>
      </w:r>
      <w:proofErr w:type="gramEnd"/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 при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использовании метода магического квадрата </w:t>
      </w:r>
      <w:r w:rsidRPr="00620308">
        <w:rPr>
          <w:rFonts w:ascii="Times New Roman" w:hAnsi="Times New Roman" w:cs="Times New Roman"/>
          <w:sz w:val="24"/>
          <w:szCs w:val="24"/>
        </w:rPr>
        <w:t xml:space="preserve">3 </w:t>
      </w:r>
      <w:r w:rsidRPr="00620308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620308">
        <w:rPr>
          <w:rFonts w:ascii="Times New Roman" w:hAnsi="Times New Roman" w:cs="Times New Roman"/>
          <w:sz w:val="24"/>
          <w:szCs w:val="24"/>
        </w:rPr>
        <w:t>3.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6 1 8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7 5 3</w:t>
      </w:r>
    </w:p>
    <w:p w:rsidR="00620308" w:rsidRPr="00620308" w:rsidRDefault="00620308" w:rsidP="00620308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" w:hAnsi="Times New Roman" w:cs="Times New Roman"/>
          <w:sz w:val="24"/>
          <w:szCs w:val="24"/>
        </w:rPr>
      </w:pPr>
      <w:r w:rsidRPr="00620308">
        <w:rPr>
          <w:rFonts w:ascii="Times New Roman" w:hAnsi="Times New Roman" w:cs="Times New Roman"/>
          <w:sz w:val="24"/>
          <w:szCs w:val="24"/>
        </w:rPr>
        <w:t>2 9 4</w:t>
      </w:r>
    </w:p>
    <w:sectPr w:rsidR="00620308" w:rsidRPr="00620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308"/>
    <w:rsid w:val="00620308"/>
    <w:rsid w:val="00C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</cp:revision>
  <dcterms:created xsi:type="dcterms:W3CDTF">2018-10-24T19:07:00Z</dcterms:created>
  <dcterms:modified xsi:type="dcterms:W3CDTF">2018-10-24T19:16:00Z</dcterms:modified>
</cp:coreProperties>
</file>