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7E475" w14:textId="36D72F28" w:rsidR="002B2FD0" w:rsidRDefault="00562FBA" w:rsidP="002B2FD0">
      <w:pPr>
        <w:pStyle w:val="1"/>
        <w:spacing w:before="0" w:after="360" w:line="360" w:lineRule="auto"/>
        <w:jc w:val="center"/>
        <w:rPr>
          <w:rFonts w:ascii="Times New Roman" w:hAnsi="Times New Roman" w:cs="Times New Roman"/>
          <w:b/>
          <w:color w:val="auto"/>
        </w:rPr>
      </w:pPr>
      <w:bookmarkStart w:id="0" w:name="_Toc102947526"/>
      <w:bookmarkStart w:id="1" w:name="_Toc104171862"/>
      <w:bookmarkStart w:id="2" w:name="_Toc104381757"/>
      <w:bookmarkStart w:id="3" w:name="_Toc104644554"/>
      <w:bookmarkStart w:id="4" w:name="_Toc104969960"/>
      <w:bookmarkStart w:id="5" w:name="_Toc187938685"/>
      <w:bookmarkStart w:id="6" w:name="_Toc213226449"/>
      <w:bookmarkStart w:id="7" w:name="_Toc221879385"/>
      <w:bookmarkStart w:id="8" w:name="_Toc221879456"/>
      <w:r w:rsidRPr="0046473A">
        <w:rPr>
          <w:rFonts w:ascii="Times New Roman" w:hAnsi="Times New Roman" w:cs="Times New Roman"/>
          <w:b/>
          <w:color w:val="auto"/>
        </w:rPr>
        <w:t>Содержание</w:t>
      </w:r>
      <w:bookmarkStart w:id="9" w:name="_Toc213226450"/>
      <w:bookmarkEnd w:id="0"/>
      <w:bookmarkEnd w:id="1"/>
      <w:bookmarkEnd w:id="2"/>
      <w:bookmarkEnd w:id="3"/>
      <w:bookmarkEnd w:id="4"/>
      <w:bookmarkEnd w:id="5"/>
      <w:bookmarkEnd w:id="6"/>
      <w:bookmarkEnd w:id="7"/>
      <w:bookmarkEnd w:id="8"/>
    </w:p>
    <w:sdt>
      <w:sdtPr>
        <w:rPr>
          <w:rFonts w:ascii="Calibri" w:eastAsia="Times New Roman" w:hAnsi="Calibri"/>
          <w:b w:val="0"/>
          <w:bCs w:val="0"/>
          <w:noProof w:val="0"/>
          <w:sz w:val="22"/>
          <w:szCs w:val="22"/>
        </w:rPr>
        <w:id w:val="-1945836723"/>
        <w:docPartObj>
          <w:docPartGallery w:val="Table of Contents"/>
          <w:docPartUnique/>
        </w:docPartObj>
      </w:sdtPr>
      <w:sdtContent>
        <w:p w14:paraId="6D6C170D" w14:textId="772B1BDF" w:rsidR="002B2FD0" w:rsidRPr="002B2FD0" w:rsidRDefault="002B2FD0" w:rsidP="00AE228A">
          <w:pPr>
            <w:pStyle w:val="12"/>
            <w:rPr>
              <w:rFonts w:eastAsiaTheme="minorEastAsia"/>
              <w:b w:val="0"/>
              <w:bCs w:val="0"/>
            </w:rPr>
          </w:pPr>
          <w:r>
            <w:fldChar w:fldCharType="begin"/>
          </w:r>
          <w:r>
            <w:instrText xml:space="preserve"> TOC \o "1-3" \h \z \u </w:instrText>
          </w:r>
          <w:r>
            <w:fldChar w:fldCharType="separate"/>
          </w:r>
          <w:hyperlink w:anchor="_Toc221879456" w:history="1"/>
          <w:hyperlink w:anchor="_Toc221879457" w:history="1">
            <w:r w:rsidRPr="002B2FD0">
              <w:rPr>
                <w:rStyle w:val="af3"/>
                <w:b w:val="0"/>
                <w:color w:val="auto"/>
              </w:rPr>
              <w:t>Введение</w:t>
            </w:r>
            <w:r w:rsidRPr="002B2FD0">
              <w:rPr>
                <w:b w:val="0"/>
                <w:webHidden/>
              </w:rPr>
              <w:tab/>
            </w:r>
            <w:r w:rsidRPr="002B2FD0">
              <w:rPr>
                <w:b w:val="0"/>
                <w:webHidden/>
              </w:rPr>
              <w:fldChar w:fldCharType="begin"/>
            </w:r>
            <w:r w:rsidRPr="002B2FD0">
              <w:rPr>
                <w:b w:val="0"/>
                <w:webHidden/>
              </w:rPr>
              <w:instrText xml:space="preserve"> PAGEREF _Toc221879457 \h </w:instrText>
            </w:r>
            <w:r w:rsidRPr="002B2FD0">
              <w:rPr>
                <w:b w:val="0"/>
                <w:webHidden/>
              </w:rPr>
            </w:r>
            <w:r w:rsidRPr="002B2FD0">
              <w:rPr>
                <w:b w:val="0"/>
                <w:webHidden/>
              </w:rPr>
              <w:fldChar w:fldCharType="separate"/>
            </w:r>
            <w:r w:rsidR="008818C2">
              <w:rPr>
                <w:b w:val="0"/>
                <w:webHidden/>
              </w:rPr>
              <w:t>3</w:t>
            </w:r>
            <w:r w:rsidRPr="002B2FD0">
              <w:rPr>
                <w:b w:val="0"/>
                <w:webHidden/>
              </w:rPr>
              <w:fldChar w:fldCharType="end"/>
            </w:r>
          </w:hyperlink>
        </w:p>
        <w:p w14:paraId="66BD4BC0" w14:textId="2FFA20AF" w:rsidR="002B2FD0" w:rsidRPr="002B2FD0" w:rsidRDefault="008818C2" w:rsidP="002B2FD0">
          <w:pPr>
            <w:pStyle w:val="12"/>
            <w:rPr>
              <w:rFonts w:eastAsiaTheme="minorEastAsia"/>
              <w:b w:val="0"/>
              <w:bCs w:val="0"/>
            </w:rPr>
          </w:pPr>
          <w:hyperlink w:anchor="_Toc221879458" w:history="1">
            <w:r w:rsidR="002B2FD0" w:rsidRPr="002B2FD0">
              <w:rPr>
                <w:rStyle w:val="af3"/>
                <w:b w:val="0"/>
                <w:color w:val="auto"/>
              </w:rPr>
              <w:t>1</w:t>
            </w:r>
            <w:r w:rsidR="002B2FD0" w:rsidRPr="002B2FD0">
              <w:rPr>
                <w:rFonts w:eastAsiaTheme="minorEastAsia"/>
                <w:b w:val="0"/>
                <w:bCs w:val="0"/>
              </w:rPr>
              <w:tab/>
            </w:r>
            <w:r w:rsidR="002B2FD0" w:rsidRPr="002B2FD0">
              <w:rPr>
                <w:rStyle w:val="af3"/>
                <w:b w:val="0"/>
                <w:color w:val="auto"/>
              </w:rPr>
              <w:t>Расчет себестоимости программного продукта</w:t>
            </w:r>
            <w:r w:rsidR="002B2FD0" w:rsidRPr="002B2FD0">
              <w:rPr>
                <w:b w:val="0"/>
                <w:webHidden/>
              </w:rPr>
              <w:tab/>
            </w:r>
            <w:r w:rsidR="002B2FD0" w:rsidRPr="002B2FD0">
              <w:rPr>
                <w:b w:val="0"/>
                <w:webHidden/>
              </w:rPr>
              <w:fldChar w:fldCharType="begin"/>
            </w:r>
            <w:r w:rsidR="002B2FD0" w:rsidRPr="002B2FD0">
              <w:rPr>
                <w:b w:val="0"/>
                <w:webHidden/>
              </w:rPr>
              <w:instrText xml:space="preserve"> PAGEREF _Toc221879458 \h </w:instrText>
            </w:r>
            <w:r w:rsidR="002B2FD0" w:rsidRPr="002B2FD0">
              <w:rPr>
                <w:b w:val="0"/>
                <w:webHidden/>
              </w:rPr>
            </w:r>
            <w:r w:rsidR="002B2FD0" w:rsidRPr="002B2FD0">
              <w:rPr>
                <w:b w:val="0"/>
                <w:webHidden/>
              </w:rPr>
              <w:fldChar w:fldCharType="separate"/>
            </w:r>
            <w:r>
              <w:rPr>
                <w:b w:val="0"/>
                <w:webHidden/>
              </w:rPr>
              <w:t>5</w:t>
            </w:r>
            <w:r w:rsidR="002B2FD0" w:rsidRPr="002B2FD0">
              <w:rPr>
                <w:b w:val="0"/>
                <w:webHidden/>
              </w:rPr>
              <w:fldChar w:fldCharType="end"/>
            </w:r>
          </w:hyperlink>
        </w:p>
        <w:p w14:paraId="070FF2AC" w14:textId="7AEFD1FF" w:rsidR="002B2FD0" w:rsidRPr="002B2FD0" w:rsidRDefault="008818C2" w:rsidP="002B2FD0">
          <w:pPr>
            <w:pStyle w:val="24"/>
            <w:rPr>
              <w:rFonts w:ascii="Times New Roman" w:eastAsiaTheme="minorEastAsia" w:hAnsi="Times New Roman" w:cs="Times New Roman"/>
              <w:noProof/>
              <w:sz w:val="28"/>
              <w:szCs w:val="28"/>
            </w:rPr>
          </w:pPr>
          <w:hyperlink w:anchor="_Toc221879459" w:history="1">
            <w:r w:rsidR="002B2FD0" w:rsidRPr="002B2FD0">
              <w:rPr>
                <w:rStyle w:val="af3"/>
                <w:rFonts w:ascii="Times New Roman" w:hAnsi="Times New Roman"/>
                <w:bCs/>
                <w:noProof/>
                <w:color w:val="auto"/>
                <w:sz w:val="28"/>
                <w:szCs w:val="28"/>
              </w:rPr>
              <w:t>1.1</w:t>
            </w:r>
            <w:r w:rsidR="002B2FD0" w:rsidRPr="002B2FD0">
              <w:rPr>
                <w:rFonts w:ascii="Times New Roman" w:eastAsiaTheme="minorEastAsia" w:hAnsi="Times New Roman" w:cs="Times New Roman"/>
                <w:noProof/>
                <w:sz w:val="28"/>
                <w:szCs w:val="28"/>
              </w:rPr>
              <w:tab/>
            </w:r>
            <w:r w:rsidR="002B2FD0" w:rsidRPr="002B2FD0">
              <w:rPr>
                <w:rStyle w:val="af3"/>
                <w:rFonts w:ascii="Times New Roman" w:hAnsi="Times New Roman"/>
                <w:bCs/>
                <w:noProof/>
                <w:color w:val="auto"/>
                <w:sz w:val="28"/>
                <w:szCs w:val="28"/>
              </w:rPr>
              <w:t>Расчет потребности в основных и вспомогательных материалах</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_Toc221879459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002B2FD0" w:rsidRPr="002B2FD0">
              <w:rPr>
                <w:rFonts w:ascii="Times New Roman" w:hAnsi="Times New Roman" w:cs="Times New Roman"/>
                <w:noProof/>
                <w:webHidden/>
                <w:sz w:val="28"/>
                <w:szCs w:val="28"/>
              </w:rPr>
              <w:fldChar w:fldCharType="end"/>
            </w:r>
          </w:hyperlink>
        </w:p>
        <w:p w14:paraId="09DD75DF" w14:textId="15B7CB12" w:rsidR="002B2FD0" w:rsidRPr="002B2FD0" w:rsidRDefault="008818C2" w:rsidP="002B2FD0">
          <w:pPr>
            <w:pStyle w:val="24"/>
            <w:rPr>
              <w:rFonts w:ascii="Times New Roman" w:eastAsiaTheme="minorEastAsia" w:hAnsi="Times New Roman" w:cs="Times New Roman"/>
              <w:noProof/>
              <w:sz w:val="28"/>
              <w:szCs w:val="28"/>
            </w:rPr>
          </w:pPr>
          <w:hyperlink w:anchor="_Toc221879460" w:history="1">
            <w:r w:rsidR="002B2FD0" w:rsidRPr="002B2FD0">
              <w:rPr>
                <w:rStyle w:val="af3"/>
                <w:rFonts w:ascii="Times New Roman" w:hAnsi="Times New Roman"/>
                <w:bCs/>
                <w:noProof/>
                <w:color w:val="auto"/>
                <w:sz w:val="28"/>
                <w:szCs w:val="28"/>
              </w:rPr>
              <w:t>1.2 Расчет численности персонала и оплаты труда</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_Toc221879460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002B2FD0" w:rsidRPr="002B2FD0">
              <w:rPr>
                <w:rFonts w:ascii="Times New Roman" w:hAnsi="Times New Roman" w:cs="Times New Roman"/>
                <w:noProof/>
                <w:webHidden/>
                <w:sz w:val="28"/>
                <w:szCs w:val="28"/>
              </w:rPr>
              <w:fldChar w:fldCharType="end"/>
            </w:r>
          </w:hyperlink>
        </w:p>
        <w:p w14:paraId="0FFFA722" w14:textId="6CA0747E" w:rsidR="002B2FD0" w:rsidRPr="002B2FD0" w:rsidRDefault="008818C2" w:rsidP="002B2FD0">
          <w:pPr>
            <w:pStyle w:val="24"/>
            <w:rPr>
              <w:rFonts w:ascii="Times New Roman" w:eastAsiaTheme="minorEastAsia" w:hAnsi="Times New Roman" w:cs="Times New Roman"/>
              <w:noProof/>
              <w:sz w:val="28"/>
              <w:szCs w:val="28"/>
            </w:rPr>
          </w:pPr>
          <w:hyperlink w:anchor="_Toc221879461" w:history="1">
            <w:r w:rsidR="002B2FD0" w:rsidRPr="002B2FD0">
              <w:rPr>
                <w:rStyle w:val="af3"/>
                <w:rFonts w:ascii="Times New Roman" w:hAnsi="Times New Roman"/>
                <w:noProof/>
                <w:color w:val="auto"/>
                <w:sz w:val="28"/>
                <w:szCs w:val="28"/>
              </w:rPr>
              <w:t>1.3 Расчет стоимости и амортизационных отчислений основных средств</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_Toc221879461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002B2FD0" w:rsidRPr="002B2FD0">
              <w:rPr>
                <w:rFonts w:ascii="Times New Roman" w:hAnsi="Times New Roman" w:cs="Times New Roman"/>
                <w:noProof/>
                <w:webHidden/>
                <w:sz w:val="28"/>
                <w:szCs w:val="28"/>
              </w:rPr>
              <w:fldChar w:fldCharType="end"/>
            </w:r>
          </w:hyperlink>
        </w:p>
        <w:p w14:paraId="5DBB82E4" w14:textId="7AC990A3" w:rsidR="002B2FD0" w:rsidRPr="002B2FD0" w:rsidRDefault="008818C2" w:rsidP="002B2FD0">
          <w:pPr>
            <w:pStyle w:val="24"/>
            <w:rPr>
              <w:rFonts w:ascii="Times New Roman" w:eastAsiaTheme="minorEastAsia" w:hAnsi="Times New Roman" w:cs="Times New Roman"/>
              <w:noProof/>
              <w:sz w:val="28"/>
              <w:szCs w:val="28"/>
            </w:rPr>
          </w:pPr>
          <w:hyperlink w:anchor="_Toc221879462" w:history="1">
            <w:r w:rsidR="002B2FD0" w:rsidRPr="002B2FD0">
              <w:rPr>
                <w:rStyle w:val="af3"/>
                <w:rFonts w:ascii="Times New Roman" w:hAnsi="Times New Roman"/>
                <w:noProof/>
                <w:color w:val="auto"/>
                <w:sz w:val="28"/>
                <w:szCs w:val="28"/>
              </w:rPr>
              <w:t>1.4</w:t>
            </w:r>
            <w:r w:rsidR="002B2FD0" w:rsidRPr="002B2FD0">
              <w:rPr>
                <w:rFonts w:ascii="Times New Roman" w:eastAsiaTheme="minorEastAsia" w:hAnsi="Times New Roman" w:cs="Times New Roman"/>
                <w:noProof/>
                <w:sz w:val="28"/>
                <w:szCs w:val="28"/>
              </w:rPr>
              <w:tab/>
            </w:r>
            <w:r w:rsidR="002B2FD0" w:rsidRPr="002B2FD0">
              <w:rPr>
                <w:rStyle w:val="af3"/>
                <w:rFonts w:ascii="Times New Roman" w:hAnsi="Times New Roman"/>
                <w:noProof/>
                <w:color w:val="auto"/>
                <w:sz w:val="28"/>
                <w:szCs w:val="28"/>
              </w:rPr>
              <w:t>Расчет расходов на содержание и эксплуатацию</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_Toc221879462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002B2FD0" w:rsidRPr="002B2FD0">
              <w:rPr>
                <w:rFonts w:ascii="Times New Roman" w:hAnsi="Times New Roman" w:cs="Times New Roman"/>
                <w:noProof/>
                <w:webHidden/>
                <w:sz w:val="28"/>
                <w:szCs w:val="28"/>
              </w:rPr>
              <w:fldChar w:fldCharType="end"/>
            </w:r>
          </w:hyperlink>
        </w:p>
        <w:p w14:paraId="7D993FDD" w14:textId="2EB49557" w:rsidR="002B2FD0" w:rsidRPr="002B2FD0" w:rsidRDefault="008818C2" w:rsidP="002B2FD0">
          <w:pPr>
            <w:pStyle w:val="24"/>
            <w:rPr>
              <w:rFonts w:ascii="Times New Roman" w:eastAsiaTheme="minorEastAsia" w:hAnsi="Times New Roman" w:cs="Times New Roman"/>
              <w:noProof/>
              <w:sz w:val="28"/>
              <w:szCs w:val="28"/>
            </w:rPr>
          </w:pPr>
          <w:hyperlink w:anchor="_Toc221879463" w:history="1">
            <w:r w:rsidR="002B2FD0" w:rsidRPr="002B2FD0">
              <w:rPr>
                <w:rStyle w:val="af3"/>
                <w:rFonts w:ascii="Times New Roman" w:hAnsi="Times New Roman"/>
                <w:noProof/>
                <w:color w:val="auto"/>
                <w:sz w:val="28"/>
                <w:szCs w:val="28"/>
              </w:rPr>
              <w:t>1.5</w:t>
            </w:r>
            <w:r w:rsidR="002B2FD0" w:rsidRPr="002B2FD0">
              <w:rPr>
                <w:rFonts w:ascii="Times New Roman" w:eastAsiaTheme="minorEastAsia" w:hAnsi="Times New Roman" w:cs="Times New Roman"/>
                <w:noProof/>
                <w:sz w:val="28"/>
                <w:szCs w:val="28"/>
              </w:rPr>
              <w:tab/>
            </w:r>
            <w:r w:rsidR="002B2FD0" w:rsidRPr="002B2FD0">
              <w:rPr>
                <w:rStyle w:val="af3"/>
                <w:rFonts w:ascii="Times New Roman" w:hAnsi="Times New Roman"/>
                <w:noProof/>
                <w:color w:val="auto"/>
                <w:sz w:val="28"/>
                <w:szCs w:val="28"/>
              </w:rPr>
              <w:t>Расчет прочих расходов</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_Toc221879463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2B2FD0" w:rsidRPr="002B2FD0">
              <w:rPr>
                <w:rFonts w:ascii="Times New Roman" w:hAnsi="Times New Roman" w:cs="Times New Roman"/>
                <w:noProof/>
                <w:webHidden/>
                <w:sz w:val="28"/>
                <w:szCs w:val="28"/>
              </w:rPr>
              <w:fldChar w:fldCharType="end"/>
            </w:r>
          </w:hyperlink>
        </w:p>
        <w:p w14:paraId="7B33F5B8" w14:textId="70B720FA" w:rsidR="002B2FD0" w:rsidRPr="002B2FD0" w:rsidRDefault="008818C2" w:rsidP="002B2FD0">
          <w:pPr>
            <w:pStyle w:val="24"/>
            <w:rPr>
              <w:rFonts w:ascii="Times New Roman" w:eastAsiaTheme="minorEastAsia" w:hAnsi="Times New Roman" w:cs="Times New Roman"/>
              <w:noProof/>
              <w:sz w:val="28"/>
              <w:szCs w:val="28"/>
            </w:rPr>
          </w:pPr>
          <w:hyperlink w:anchor="_Toc221879464" w:history="1">
            <w:r w:rsidR="002B2FD0" w:rsidRPr="002B2FD0">
              <w:rPr>
                <w:rStyle w:val="af3"/>
                <w:rFonts w:ascii="Times New Roman" w:hAnsi="Times New Roman"/>
                <w:noProof/>
                <w:color w:val="auto"/>
                <w:sz w:val="28"/>
                <w:szCs w:val="28"/>
              </w:rPr>
              <w:t>1.6</w:t>
            </w:r>
            <w:r w:rsidR="002B2FD0" w:rsidRPr="002B2FD0">
              <w:rPr>
                <w:rFonts w:ascii="Times New Roman" w:eastAsiaTheme="minorEastAsia" w:hAnsi="Times New Roman" w:cs="Times New Roman"/>
                <w:noProof/>
                <w:sz w:val="28"/>
                <w:szCs w:val="28"/>
              </w:rPr>
              <w:tab/>
            </w:r>
            <w:r w:rsidR="002B2FD0" w:rsidRPr="002B2FD0">
              <w:rPr>
                <w:rStyle w:val="af3"/>
                <w:rFonts w:ascii="Times New Roman" w:hAnsi="Times New Roman"/>
                <w:noProof/>
                <w:color w:val="auto"/>
                <w:sz w:val="28"/>
                <w:szCs w:val="28"/>
              </w:rPr>
              <w:t>Расчет себестоимости программного продукта</w:t>
            </w:r>
            <w:r w:rsidR="002B2FD0" w:rsidRPr="002B2FD0">
              <w:rPr>
                <w:rFonts w:ascii="Times New Roman" w:hAnsi="Times New Roman" w:cs="Times New Roman"/>
                <w:noProof/>
                <w:webHidden/>
                <w:sz w:val="28"/>
                <w:szCs w:val="28"/>
              </w:rPr>
              <w:tab/>
            </w:r>
            <w:r w:rsidR="002B2FD0" w:rsidRPr="002B2FD0">
              <w:rPr>
                <w:rFonts w:ascii="Times New Roman" w:hAnsi="Times New Roman" w:cs="Times New Roman"/>
                <w:noProof/>
                <w:webHidden/>
                <w:sz w:val="28"/>
                <w:szCs w:val="28"/>
              </w:rPr>
              <w:fldChar w:fldCharType="begin"/>
            </w:r>
            <w:r w:rsidR="002B2FD0" w:rsidRPr="002B2FD0">
              <w:rPr>
                <w:rFonts w:ascii="Times New Roman" w:hAnsi="Times New Roman" w:cs="Times New Roman"/>
                <w:noProof/>
                <w:webHidden/>
                <w:sz w:val="28"/>
                <w:szCs w:val="28"/>
              </w:rPr>
              <w:instrText xml:space="preserve"> PAGEREF _Toc221879464 \h </w:instrText>
            </w:r>
            <w:r w:rsidR="002B2FD0" w:rsidRPr="002B2FD0">
              <w:rPr>
                <w:rFonts w:ascii="Times New Roman" w:hAnsi="Times New Roman" w:cs="Times New Roman"/>
                <w:noProof/>
                <w:webHidden/>
                <w:sz w:val="28"/>
                <w:szCs w:val="28"/>
              </w:rPr>
            </w:r>
            <w:r w:rsidR="002B2FD0" w:rsidRPr="002B2FD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2B2FD0" w:rsidRPr="002B2FD0">
              <w:rPr>
                <w:rFonts w:ascii="Times New Roman" w:hAnsi="Times New Roman" w:cs="Times New Roman"/>
                <w:noProof/>
                <w:webHidden/>
                <w:sz w:val="28"/>
                <w:szCs w:val="28"/>
              </w:rPr>
              <w:fldChar w:fldCharType="end"/>
            </w:r>
          </w:hyperlink>
        </w:p>
        <w:p w14:paraId="13669E8A" w14:textId="095E966B" w:rsidR="002B2FD0" w:rsidRPr="002B2FD0" w:rsidRDefault="008818C2" w:rsidP="002B2FD0">
          <w:pPr>
            <w:pStyle w:val="12"/>
            <w:rPr>
              <w:rFonts w:eastAsiaTheme="minorEastAsia"/>
              <w:b w:val="0"/>
              <w:bCs w:val="0"/>
            </w:rPr>
          </w:pPr>
          <w:hyperlink w:anchor="_Toc221879465" w:history="1">
            <w:r w:rsidR="002B2FD0" w:rsidRPr="002B2FD0">
              <w:rPr>
                <w:rStyle w:val="af3"/>
                <w:b w:val="0"/>
                <w:color w:val="auto"/>
              </w:rPr>
              <w:t>2</w:t>
            </w:r>
            <w:r w:rsidR="002B2FD0" w:rsidRPr="002B2FD0">
              <w:rPr>
                <w:rFonts w:eastAsiaTheme="minorEastAsia"/>
                <w:b w:val="0"/>
                <w:bCs w:val="0"/>
              </w:rPr>
              <w:tab/>
            </w:r>
            <w:r w:rsidR="002B2FD0" w:rsidRPr="002B2FD0">
              <w:rPr>
                <w:rStyle w:val="af3"/>
                <w:b w:val="0"/>
                <w:color w:val="auto"/>
              </w:rPr>
              <w:t>Расчет экономической эффективности от внедрения программного продукта</w:t>
            </w:r>
            <w:r w:rsidR="002B2FD0" w:rsidRPr="002B2FD0">
              <w:rPr>
                <w:b w:val="0"/>
                <w:webHidden/>
              </w:rPr>
              <w:tab/>
            </w:r>
            <w:r w:rsidR="002B2FD0" w:rsidRPr="002B2FD0">
              <w:rPr>
                <w:b w:val="0"/>
                <w:webHidden/>
              </w:rPr>
              <w:fldChar w:fldCharType="begin"/>
            </w:r>
            <w:r w:rsidR="002B2FD0" w:rsidRPr="002B2FD0">
              <w:rPr>
                <w:b w:val="0"/>
                <w:webHidden/>
              </w:rPr>
              <w:instrText xml:space="preserve"> PAGEREF _Toc221879465 \h </w:instrText>
            </w:r>
            <w:r w:rsidR="002B2FD0" w:rsidRPr="002B2FD0">
              <w:rPr>
                <w:b w:val="0"/>
                <w:webHidden/>
              </w:rPr>
            </w:r>
            <w:r w:rsidR="002B2FD0" w:rsidRPr="002B2FD0">
              <w:rPr>
                <w:b w:val="0"/>
                <w:webHidden/>
              </w:rPr>
              <w:fldChar w:fldCharType="separate"/>
            </w:r>
            <w:r>
              <w:rPr>
                <w:b w:val="0"/>
                <w:webHidden/>
              </w:rPr>
              <w:t>14</w:t>
            </w:r>
            <w:r w:rsidR="002B2FD0" w:rsidRPr="002B2FD0">
              <w:rPr>
                <w:b w:val="0"/>
                <w:webHidden/>
              </w:rPr>
              <w:fldChar w:fldCharType="end"/>
            </w:r>
          </w:hyperlink>
        </w:p>
        <w:p w14:paraId="62DCD000" w14:textId="557F36F5" w:rsidR="002B2FD0" w:rsidRPr="002B2FD0" w:rsidRDefault="008818C2" w:rsidP="002B2FD0">
          <w:pPr>
            <w:pStyle w:val="12"/>
            <w:rPr>
              <w:rFonts w:eastAsiaTheme="minorEastAsia"/>
              <w:b w:val="0"/>
              <w:bCs w:val="0"/>
            </w:rPr>
          </w:pPr>
          <w:hyperlink w:anchor="_Toc221879466" w:history="1">
            <w:r w:rsidR="002B2FD0" w:rsidRPr="002B2FD0">
              <w:rPr>
                <w:rStyle w:val="af3"/>
                <w:b w:val="0"/>
                <w:color w:val="auto"/>
              </w:rPr>
              <w:t>Заключение</w:t>
            </w:r>
            <w:r w:rsidR="002B2FD0" w:rsidRPr="002B2FD0">
              <w:rPr>
                <w:b w:val="0"/>
                <w:webHidden/>
              </w:rPr>
              <w:tab/>
            </w:r>
            <w:r w:rsidR="002B2FD0" w:rsidRPr="002B2FD0">
              <w:rPr>
                <w:b w:val="0"/>
                <w:webHidden/>
              </w:rPr>
              <w:fldChar w:fldCharType="begin"/>
            </w:r>
            <w:r w:rsidR="002B2FD0" w:rsidRPr="002B2FD0">
              <w:rPr>
                <w:b w:val="0"/>
                <w:webHidden/>
              </w:rPr>
              <w:instrText xml:space="preserve"> PAGEREF _Toc221879466 \h </w:instrText>
            </w:r>
            <w:r w:rsidR="002B2FD0" w:rsidRPr="002B2FD0">
              <w:rPr>
                <w:b w:val="0"/>
                <w:webHidden/>
              </w:rPr>
            </w:r>
            <w:r w:rsidR="002B2FD0" w:rsidRPr="002B2FD0">
              <w:rPr>
                <w:b w:val="0"/>
                <w:webHidden/>
              </w:rPr>
              <w:fldChar w:fldCharType="separate"/>
            </w:r>
            <w:r>
              <w:rPr>
                <w:b w:val="0"/>
                <w:webHidden/>
              </w:rPr>
              <w:t>21</w:t>
            </w:r>
            <w:r w:rsidR="002B2FD0" w:rsidRPr="002B2FD0">
              <w:rPr>
                <w:b w:val="0"/>
                <w:webHidden/>
              </w:rPr>
              <w:fldChar w:fldCharType="end"/>
            </w:r>
          </w:hyperlink>
        </w:p>
        <w:p w14:paraId="4C246EDC" w14:textId="2C98CE4A" w:rsidR="002B2FD0" w:rsidRPr="002B2FD0" w:rsidRDefault="008818C2" w:rsidP="002B2FD0">
          <w:pPr>
            <w:pStyle w:val="12"/>
            <w:rPr>
              <w:rFonts w:eastAsiaTheme="minorEastAsia"/>
              <w:b w:val="0"/>
              <w:bCs w:val="0"/>
            </w:rPr>
          </w:pPr>
          <w:hyperlink w:anchor="_Toc221879467" w:history="1">
            <w:r w:rsidR="002B2FD0" w:rsidRPr="002B2FD0">
              <w:rPr>
                <w:rStyle w:val="af3"/>
                <w:b w:val="0"/>
                <w:color w:val="auto"/>
              </w:rPr>
              <w:t>Библиографический список</w:t>
            </w:r>
            <w:r w:rsidR="002B2FD0" w:rsidRPr="002B2FD0">
              <w:rPr>
                <w:b w:val="0"/>
                <w:webHidden/>
              </w:rPr>
              <w:tab/>
            </w:r>
            <w:r w:rsidR="002B2FD0" w:rsidRPr="002B2FD0">
              <w:rPr>
                <w:b w:val="0"/>
                <w:webHidden/>
              </w:rPr>
              <w:fldChar w:fldCharType="begin"/>
            </w:r>
            <w:r w:rsidR="002B2FD0" w:rsidRPr="002B2FD0">
              <w:rPr>
                <w:b w:val="0"/>
                <w:webHidden/>
              </w:rPr>
              <w:instrText xml:space="preserve"> PAGEREF _Toc221879467 \h </w:instrText>
            </w:r>
            <w:r w:rsidR="002B2FD0" w:rsidRPr="002B2FD0">
              <w:rPr>
                <w:b w:val="0"/>
                <w:webHidden/>
              </w:rPr>
            </w:r>
            <w:r w:rsidR="002B2FD0" w:rsidRPr="002B2FD0">
              <w:rPr>
                <w:b w:val="0"/>
                <w:webHidden/>
              </w:rPr>
              <w:fldChar w:fldCharType="separate"/>
            </w:r>
            <w:r>
              <w:rPr>
                <w:b w:val="0"/>
                <w:webHidden/>
              </w:rPr>
              <w:t>23</w:t>
            </w:r>
            <w:r w:rsidR="002B2FD0" w:rsidRPr="002B2FD0">
              <w:rPr>
                <w:b w:val="0"/>
                <w:webHidden/>
              </w:rPr>
              <w:fldChar w:fldCharType="end"/>
            </w:r>
          </w:hyperlink>
        </w:p>
        <w:p w14:paraId="0C49AAF2" w14:textId="25AE57F0" w:rsidR="002B2FD0" w:rsidRDefault="002B2FD0" w:rsidP="002B2FD0">
          <w:pPr>
            <w:spacing w:line="360" w:lineRule="auto"/>
          </w:pPr>
          <w:r>
            <w:rPr>
              <w:b/>
              <w:bCs/>
            </w:rPr>
            <w:fldChar w:fldCharType="end"/>
          </w:r>
        </w:p>
      </w:sdtContent>
    </w:sdt>
    <w:p w14:paraId="1C080BC9" w14:textId="3BC0535A" w:rsidR="002B2FD0" w:rsidRPr="002B2FD0" w:rsidRDefault="002B2FD0" w:rsidP="0051538D">
      <w:pPr>
        <w:spacing w:after="0" w:line="240" w:lineRule="auto"/>
        <w:rPr>
          <w:rFonts w:eastAsiaTheme="majorEastAsia"/>
        </w:rPr>
      </w:pPr>
      <w:r>
        <w:rPr>
          <w:rFonts w:eastAsiaTheme="majorEastAsia"/>
        </w:rPr>
        <w:br w:type="page"/>
      </w:r>
    </w:p>
    <w:p w14:paraId="16EB5433" w14:textId="52F04D07" w:rsidR="003D58C2" w:rsidRPr="001C77F0" w:rsidRDefault="003D58C2" w:rsidP="001C77F0">
      <w:pPr>
        <w:pStyle w:val="1"/>
        <w:spacing w:before="0" w:after="360" w:line="360" w:lineRule="auto"/>
        <w:jc w:val="center"/>
        <w:rPr>
          <w:rFonts w:ascii="Times New Roman" w:hAnsi="Times New Roman" w:cs="Times New Roman"/>
          <w:b/>
          <w:color w:val="auto"/>
        </w:rPr>
      </w:pPr>
      <w:bookmarkStart w:id="10" w:name="_Toc221879386"/>
      <w:bookmarkStart w:id="11" w:name="_Toc221879457"/>
      <w:r w:rsidRPr="00C741A4">
        <w:rPr>
          <w:rFonts w:ascii="Times New Roman" w:hAnsi="Times New Roman" w:cs="Times New Roman"/>
          <w:b/>
          <w:color w:val="auto"/>
        </w:rPr>
        <w:lastRenderedPageBreak/>
        <w:t>Введение</w:t>
      </w:r>
      <w:bookmarkEnd w:id="9"/>
      <w:bookmarkEnd w:id="10"/>
      <w:bookmarkEnd w:id="11"/>
    </w:p>
    <w:p w14:paraId="3F86BF53" w14:textId="13BBE5C2" w:rsidR="007F2D58" w:rsidRPr="007F2D58" w:rsidRDefault="007F2D58" w:rsidP="007F2D58">
      <w:pPr>
        <w:pStyle w:val="a8"/>
        <w:spacing w:after="0"/>
        <w:ind w:left="284"/>
        <w:rPr>
          <w:color w:val="auto"/>
          <w:kern w:val="0"/>
          <w:szCs w:val="28"/>
          <w:lang w:eastAsia="ru-RU"/>
        </w:rPr>
      </w:pPr>
      <w:r w:rsidRPr="007F2D58">
        <w:rPr>
          <w:color w:val="auto"/>
          <w:kern w:val="0"/>
          <w:szCs w:val="28"/>
          <w:lang w:eastAsia="ru-RU"/>
        </w:rPr>
        <w:t>Актуальность темы «</w:t>
      </w:r>
      <w:r w:rsidR="00F21127" w:rsidRPr="00F21127">
        <w:rPr>
          <w:color w:val="auto"/>
          <w:kern w:val="0"/>
          <w:szCs w:val="28"/>
          <w:lang w:eastAsia="ru-RU"/>
        </w:rPr>
        <w:t>Расчет</w:t>
      </w:r>
      <w:r w:rsidR="00AC0AD5">
        <w:rPr>
          <w:color w:val="auto"/>
          <w:kern w:val="0"/>
          <w:szCs w:val="28"/>
          <w:lang w:eastAsia="ru-RU"/>
        </w:rPr>
        <w:t xml:space="preserve"> </w:t>
      </w:r>
      <w:r w:rsidR="00F21127" w:rsidRPr="00F21127">
        <w:rPr>
          <w:color w:val="auto"/>
          <w:kern w:val="0"/>
          <w:szCs w:val="28"/>
          <w:lang w:eastAsia="ru-RU"/>
        </w:rPr>
        <w:t>экономических показателей разработки корпоративного мессенджера "</w:t>
      </w:r>
      <w:proofErr w:type="spellStart"/>
      <w:r w:rsidR="00F21127" w:rsidRPr="00F21127">
        <w:rPr>
          <w:color w:val="auto"/>
          <w:kern w:val="0"/>
          <w:szCs w:val="28"/>
          <w:lang w:eastAsia="ru-RU"/>
        </w:rPr>
        <w:t>Raven</w:t>
      </w:r>
      <w:proofErr w:type="spellEnd"/>
      <w:r w:rsidR="00F21127" w:rsidRPr="00F21127">
        <w:rPr>
          <w:color w:val="auto"/>
          <w:kern w:val="0"/>
          <w:szCs w:val="28"/>
          <w:lang w:eastAsia="ru-RU"/>
        </w:rPr>
        <w:t>". Серверное приложение</w:t>
      </w:r>
      <w:r w:rsidRPr="007F2D58">
        <w:rPr>
          <w:color w:val="auto"/>
          <w:kern w:val="0"/>
          <w:szCs w:val="28"/>
          <w:lang w:eastAsia="ru-RU"/>
        </w:rPr>
        <w:t>» обусловлена необходимостью создания защищенной и управляемой коммуникаци</w:t>
      </w:r>
      <w:r>
        <w:rPr>
          <w:color w:val="auto"/>
          <w:kern w:val="0"/>
          <w:szCs w:val="28"/>
          <w:lang w:eastAsia="ru-RU"/>
        </w:rPr>
        <w:t>онной среды внутри организации.</w:t>
      </w:r>
    </w:p>
    <w:p w14:paraId="12C20A08" w14:textId="39570EAC" w:rsidR="007F2D58" w:rsidRPr="007F2D58" w:rsidRDefault="007F2D58" w:rsidP="007F2D58">
      <w:pPr>
        <w:pStyle w:val="a8"/>
        <w:spacing w:after="0"/>
        <w:ind w:left="284"/>
        <w:rPr>
          <w:color w:val="auto"/>
          <w:kern w:val="0"/>
          <w:szCs w:val="28"/>
          <w:lang w:eastAsia="ru-RU"/>
        </w:rPr>
      </w:pPr>
      <w:r w:rsidRPr="007F2D58">
        <w:rPr>
          <w:color w:val="auto"/>
          <w:kern w:val="0"/>
          <w:szCs w:val="28"/>
          <w:lang w:eastAsia="ru-RU"/>
        </w:rPr>
        <w:t>В условиях стремительной цифровой трансформации экономики и общества разработка собственных программных продуктов становится одной из ключевых компетенций современных организаций. Внедрение информационных технологий позволяет автоматизировать административные и управленческие процессы, оптимизировать внутренние коммуникации, сократить операционные издержки и повысить общую эффективность деятельности. Особую актуальность данное направление приобретает в организациях, стремящихся к созданию единой цифровой среды, обеспечивающей оперативное взаимодействие между сотрудниками, структурн</w:t>
      </w:r>
      <w:r>
        <w:rPr>
          <w:color w:val="auto"/>
          <w:kern w:val="0"/>
          <w:szCs w:val="28"/>
          <w:lang w:eastAsia="ru-RU"/>
        </w:rPr>
        <w:t>ыми подразделениями и службами.</w:t>
      </w:r>
    </w:p>
    <w:p w14:paraId="2991A895" w14:textId="39079977" w:rsidR="00C34C78" w:rsidRPr="00C34C78" w:rsidRDefault="007F2D58" w:rsidP="007F2D58">
      <w:pPr>
        <w:pStyle w:val="a8"/>
        <w:spacing w:after="0"/>
        <w:ind w:left="284"/>
        <w:rPr>
          <w:color w:val="auto"/>
          <w:kern w:val="0"/>
          <w:szCs w:val="28"/>
          <w:lang w:eastAsia="ru-RU"/>
        </w:rPr>
      </w:pPr>
      <w:r w:rsidRPr="007F2D58">
        <w:rPr>
          <w:color w:val="auto"/>
          <w:kern w:val="0"/>
          <w:szCs w:val="28"/>
          <w:lang w:eastAsia="ru-RU"/>
        </w:rPr>
        <w:t xml:space="preserve">Использование публичных мессенджеров и сторонних коммуникационных сервисов сопряжено с рядом проблем: отсутствие централизованного управления, риски утечки конфиденциальной информации, невозможность интеграции с внутренними информационными системами, зависимость от внешних поставщиков услуг, а также регулярные затраты на приобретение расширенного функционала. </w:t>
      </w:r>
      <w:r w:rsidR="00C34C78" w:rsidRPr="00C34C78">
        <w:rPr>
          <w:color w:val="auto"/>
          <w:kern w:val="0"/>
          <w:szCs w:val="28"/>
          <w:lang w:eastAsia="ru-RU"/>
        </w:rPr>
        <w:t>В этой связи разработка собственного корпоративного мессенджера «</w:t>
      </w:r>
      <w:proofErr w:type="spellStart"/>
      <w:r w:rsidR="00C34C78" w:rsidRPr="00C34C78">
        <w:rPr>
          <w:color w:val="auto"/>
          <w:kern w:val="0"/>
          <w:szCs w:val="28"/>
          <w:lang w:eastAsia="ru-RU"/>
        </w:rPr>
        <w:t>Raven</w:t>
      </w:r>
      <w:proofErr w:type="spellEnd"/>
      <w:r w:rsidR="00C34C78" w:rsidRPr="00C34C78">
        <w:rPr>
          <w:color w:val="auto"/>
          <w:kern w:val="0"/>
          <w:szCs w:val="28"/>
          <w:lang w:eastAsia="ru-RU"/>
        </w:rPr>
        <w:t>» (серверное приложение) является своевременным и экономически оправданным решением. Создание программного продукта собственными силами позволяет адаптировать его функционал под специфику деятельности конкретной организации, существенно сократить затраты на приобретение лицензионного программного обеспечения, а также обеспечить полный контроль над информационными потоками и безопасностью данных.</w:t>
      </w:r>
    </w:p>
    <w:p w14:paraId="53FD1C7E" w14:textId="77777777" w:rsidR="00C34C78" w:rsidRPr="00C34C78" w:rsidRDefault="00C34C78" w:rsidP="001429CA">
      <w:pPr>
        <w:pStyle w:val="a8"/>
        <w:spacing w:after="0"/>
        <w:ind w:left="284"/>
        <w:rPr>
          <w:color w:val="auto"/>
          <w:kern w:val="0"/>
          <w:szCs w:val="28"/>
          <w:lang w:eastAsia="ru-RU"/>
        </w:rPr>
      </w:pPr>
      <w:r w:rsidRPr="00C34C78">
        <w:rPr>
          <w:color w:val="auto"/>
          <w:kern w:val="0"/>
          <w:szCs w:val="28"/>
          <w:lang w:eastAsia="ru-RU"/>
        </w:rPr>
        <w:lastRenderedPageBreak/>
        <w:t>Целью данной курсовой работы является экономическое обоснование целесообразности разработки и внедрения корпоративного мессенджера «</w:t>
      </w:r>
      <w:proofErr w:type="spellStart"/>
      <w:r w:rsidRPr="00C34C78">
        <w:rPr>
          <w:color w:val="auto"/>
          <w:kern w:val="0"/>
          <w:szCs w:val="28"/>
          <w:lang w:eastAsia="ru-RU"/>
        </w:rPr>
        <w:t>Raven</w:t>
      </w:r>
      <w:proofErr w:type="spellEnd"/>
      <w:r w:rsidRPr="00C34C78">
        <w:rPr>
          <w:color w:val="auto"/>
          <w:kern w:val="0"/>
          <w:szCs w:val="28"/>
          <w:lang w:eastAsia="ru-RU"/>
        </w:rPr>
        <w:t>» (серверное приложение).</w:t>
      </w:r>
    </w:p>
    <w:p w14:paraId="303AE8BD" w14:textId="77777777" w:rsidR="00C34C78" w:rsidRPr="00C34C78" w:rsidRDefault="00C34C78" w:rsidP="001429CA">
      <w:pPr>
        <w:pStyle w:val="a8"/>
        <w:spacing w:after="0"/>
        <w:ind w:left="284"/>
        <w:rPr>
          <w:color w:val="auto"/>
          <w:kern w:val="0"/>
          <w:szCs w:val="28"/>
          <w:lang w:eastAsia="ru-RU"/>
        </w:rPr>
      </w:pPr>
      <w:r w:rsidRPr="00C34C78">
        <w:rPr>
          <w:color w:val="auto"/>
          <w:kern w:val="0"/>
          <w:szCs w:val="28"/>
          <w:lang w:eastAsia="ru-RU"/>
        </w:rPr>
        <w:t>Для достижения поставленной цели в работе необходимо решить следующие задачи:</w:t>
      </w:r>
    </w:p>
    <w:p w14:paraId="5EFF61C4" w14:textId="77777777" w:rsidR="00C34C78" w:rsidRPr="00C34C78" w:rsidRDefault="00C34C78" w:rsidP="00184158">
      <w:pPr>
        <w:pStyle w:val="a8"/>
        <w:numPr>
          <w:ilvl w:val="0"/>
          <w:numId w:val="22"/>
        </w:numPr>
        <w:spacing w:after="0"/>
        <w:ind w:left="284" w:firstLine="720"/>
      </w:pPr>
      <w:r w:rsidRPr="00C34C78">
        <w:t>Рассмотреть теоретические основы калькулирования себестоимости программного продукта и методы оценки экономической эффективности IT-проектов.</w:t>
      </w:r>
    </w:p>
    <w:p w14:paraId="57195821" w14:textId="77777777" w:rsidR="00184158" w:rsidRPr="00184158" w:rsidRDefault="00C34C78" w:rsidP="00184158">
      <w:pPr>
        <w:pStyle w:val="a8"/>
        <w:numPr>
          <w:ilvl w:val="0"/>
          <w:numId w:val="22"/>
        </w:numPr>
        <w:spacing w:after="0"/>
        <w:ind w:left="284" w:firstLine="709"/>
      </w:pPr>
      <w:r w:rsidRPr="00C34C78">
        <w:t>Произвести расчет полной (плановой) себестоимости разработки программного продукта по следующим статьям затрат:</w:t>
      </w:r>
    </w:p>
    <w:p w14:paraId="5216E2EC" w14:textId="00F1C5B6" w:rsidR="00184158" w:rsidRPr="00184158" w:rsidRDefault="00184158" w:rsidP="00184158">
      <w:pPr>
        <w:pStyle w:val="af6"/>
        <w:numPr>
          <w:ilvl w:val="0"/>
          <w:numId w:val="26"/>
        </w:numPr>
        <w:spacing w:line="360" w:lineRule="auto"/>
        <w:ind w:left="284" w:firstLine="709"/>
        <w:jc w:val="both"/>
        <w:rPr>
          <w:sz w:val="28"/>
          <w:szCs w:val="28"/>
          <w:lang w:val="en-US"/>
        </w:rPr>
      </w:pPr>
      <w:r w:rsidRPr="00184158">
        <w:rPr>
          <w:sz w:val="28"/>
          <w:szCs w:val="28"/>
        </w:rPr>
        <w:t>материальные затраты;</w:t>
      </w:r>
    </w:p>
    <w:p w14:paraId="530C4E93" w14:textId="77777777" w:rsidR="00184158" w:rsidRPr="00184158" w:rsidRDefault="00184158" w:rsidP="00184158">
      <w:pPr>
        <w:pStyle w:val="af6"/>
        <w:numPr>
          <w:ilvl w:val="0"/>
          <w:numId w:val="26"/>
        </w:numPr>
        <w:spacing w:line="360" w:lineRule="auto"/>
        <w:ind w:left="284" w:firstLine="709"/>
        <w:jc w:val="both"/>
        <w:rPr>
          <w:sz w:val="28"/>
          <w:szCs w:val="28"/>
        </w:rPr>
      </w:pPr>
      <w:r w:rsidRPr="00184158">
        <w:rPr>
          <w:sz w:val="28"/>
          <w:szCs w:val="28"/>
        </w:rPr>
        <w:t>затраты на оплату труда разработчика;</w:t>
      </w:r>
    </w:p>
    <w:p w14:paraId="1A2F4B40" w14:textId="77777777" w:rsidR="00184158" w:rsidRPr="00184158" w:rsidRDefault="00184158" w:rsidP="00184158">
      <w:pPr>
        <w:pStyle w:val="af6"/>
        <w:numPr>
          <w:ilvl w:val="0"/>
          <w:numId w:val="26"/>
        </w:numPr>
        <w:spacing w:line="360" w:lineRule="auto"/>
        <w:ind w:left="284" w:firstLine="709"/>
        <w:jc w:val="both"/>
        <w:rPr>
          <w:sz w:val="28"/>
          <w:szCs w:val="28"/>
          <w:lang w:val="en-US"/>
        </w:rPr>
      </w:pPr>
      <w:r w:rsidRPr="00184158">
        <w:rPr>
          <w:sz w:val="28"/>
          <w:szCs w:val="28"/>
        </w:rPr>
        <w:t>отчисления на социальные нужды;</w:t>
      </w:r>
    </w:p>
    <w:p w14:paraId="236694AB" w14:textId="77777777" w:rsidR="00184158" w:rsidRPr="00184158" w:rsidRDefault="00184158" w:rsidP="00184158">
      <w:pPr>
        <w:pStyle w:val="af6"/>
        <w:numPr>
          <w:ilvl w:val="0"/>
          <w:numId w:val="26"/>
        </w:numPr>
        <w:spacing w:line="360" w:lineRule="auto"/>
        <w:ind w:left="284" w:firstLine="709"/>
        <w:jc w:val="both"/>
        <w:rPr>
          <w:sz w:val="28"/>
          <w:szCs w:val="28"/>
          <w:lang w:val="en-US"/>
        </w:rPr>
      </w:pPr>
      <w:r w:rsidRPr="00184158">
        <w:rPr>
          <w:sz w:val="28"/>
          <w:szCs w:val="28"/>
        </w:rPr>
        <w:t>амортизационные отчисления;</w:t>
      </w:r>
    </w:p>
    <w:p w14:paraId="3162235D" w14:textId="77777777" w:rsidR="00184158" w:rsidRPr="00184158" w:rsidRDefault="00184158" w:rsidP="00184158">
      <w:pPr>
        <w:pStyle w:val="af6"/>
        <w:numPr>
          <w:ilvl w:val="0"/>
          <w:numId w:val="26"/>
        </w:numPr>
        <w:spacing w:line="360" w:lineRule="auto"/>
        <w:ind w:left="284" w:firstLine="709"/>
        <w:jc w:val="both"/>
        <w:rPr>
          <w:sz w:val="28"/>
          <w:szCs w:val="28"/>
        </w:rPr>
      </w:pPr>
      <w:r w:rsidRPr="00184158">
        <w:rPr>
          <w:sz w:val="28"/>
          <w:szCs w:val="28"/>
        </w:rPr>
        <w:t>расходы на содержание и эксплуатацию оборудования;</w:t>
      </w:r>
    </w:p>
    <w:p w14:paraId="1CF365F4" w14:textId="77777777" w:rsidR="00184158" w:rsidRPr="002F5A6A" w:rsidRDefault="00184158" w:rsidP="00184158">
      <w:pPr>
        <w:pStyle w:val="af6"/>
        <w:numPr>
          <w:ilvl w:val="0"/>
          <w:numId w:val="26"/>
        </w:numPr>
        <w:spacing w:line="360" w:lineRule="auto"/>
        <w:ind w:left="284" w:firstLine="709"/>
        <w:jc w:val="both"/>
        <w:rPr>
          <w:lang w:eastAsia="ar-SA"/>
        </w:rPr>
      </w:pPr>
      <w:r w:rsidRPr="00184158">
        <w:rPr>
          <w:sz w:val="28"/>
          <w:szCs w:val="28"/>
        </w:rPr>
        <w:t>прочие расходы</w:t>
      </w:r>
      <w:r w:rsidRPr="00184158">
        <w:rPr>
          <w:szCs w:val="28"/>
        </w:rPr>
        <w:t>;</w:t>
      </w:r>
    </w:p>
    <w:p w14:paraId="40261CB5" w14:textId="0EAD700A" w:rsidR="00C34C78" w:rsidRPr="00C34C78" w:rsidRDefault="00C34C78" w:rsidP="00D61321">
      <w:pPr>
        <w:pStyle w:val="a8"/>
        <w:numPr>
          <w:ilvl w:val="0"/>
          <w:numId w:val="22"/>
        </w:numPr>
        <w:spacing w:after="0"/>
        <w:ind w:left="284" w:firstLine="709"/>
      </w:pPr>
      <w:r w:rsidRPr="00C34C78">
        <w:t>Определить фактическую себестоимость разработки с учетом условий выполнения работы.</w:t>
      </w:r>
    </w:p>
    <w:p w14:paraId="11282F69" w14:textId="77777777" w:rsidR="00C34C78" w:rsidRPr="00C34C78" w:rsidRDefault="00C34C78" w:rsidP="00184158">
      <w:pPr>
        <w:pStyle w:val="a8"/>
        <w:numPr>
          <w:ilvl w:val="0"/>
          <w:numId w:val="22"/>
        </w:numPr>
        <w:spacing w:after="0"/>
        <w:ind w:left="284" w:firstLine="720"/>
      </w:pPr>
      <w:r w:rsidRPr="00C34C78">
        <w:t>Выполнить сравнительный анализ затрат по базовому варианту (без использования программного продукта) и проектному варианту (с использованием программного продукта).</w:t>
      </w:r>
    </w:p>
    <w:p w14:paraId="6EFFF45F" w14:textId="277A508A" w:rsidR="00BC6751" w:rsidRPr="00BC6751" w:rsidRDefault="00C34C78" w:rsidP="00BC6751">
      <w:pPr>
        <w:pStyle w:val="af6"/>
        <w:numPr>
          <w:ilvl w:val="0"/>
          <w:numId w:val="26"/>
        </w:numPr>
        <w:spacing w:line="360" w:lineRule="auto"/>
        <w:ind w:left="284" w:firstLine="709"/>
        <w:jc w:val="both"/>
        <w:rPr>
          <w:sz w:val="28"/>
          <w:szCs w:val="28"/>
        </w:rPr>
      </w:pPr>
      <w:r w:rsidRPr="00C34C78">
        <w:rPr>
          <w:kern w:val="1"/>
          <w:sz w:val="28"/>
          <w:szCs w:val="20"/>
          <w:lang w:eastAsia="ar-SA"/>
        </w:rPr>
        <w:t>Рассчитать основные показатели экономической эффективности:</w:t>
      </w:r>
    </w:p>
    <w:p w14:paraId="415FA7F7" w14:textId="6C4ED626" w:rsidR="00BC6751" w:rsidRPr="00BC6751" w:rsidRDefault="00C34C78" w:rsidP="00BC6751">
      <w:pPr>
        <w:pStyle w:val="af6"/>
        <w:numPr>
          <w:ilvl w:val="0"/>
          <w:numId w:val="26"/>
        </w:numPr>
        <w:spacing w:line="360" w:lineRule="auto"/>
        <w:ind w:left="284" w:firstLine="709"/>
        <w:jc w:val="both"/>
        <w:rPr>
          <w:sz w:val="28"/>
          <w:szCs w:val="28"/>
        </w:rPr>
      </w:pPr>
      <w:r w:rsidRPr="00C34C78">
        <w:rPr>
          <w:sz w:val="28"/>
          <w:szCs w:val="28"/>
        </w:rPr>
        <w:t>ожидаемый годовой экономический эффект;</w:t>
      </w:r>
    </w:p>
    <w:p w14:paraId="31F54C21" w14:textId="6733981E" w:rsidR="00BC6751" w:rsidRPr="00BC6751" w:rsidRDefault="00C34C78" w:rsidP="00BC6751">
      <w:pPr>
        <w:pStyle w:val="af6"/>
        <w:numPr>
          <w:ilvl w:val="0"/>
          <w:numId w:val="26"/>
        </w:numPr>
        <w:spacing w:line="360" w:lineRule="auto"/>
        <w:ind w:left="284" w:firstLine="709"/>
        <w:jc w:val="both"/>
        <w:rPr>
          <w:sz w:val="28"/>
          <w:szCs w:val="28"/>
        </w:rPr>
      </w:pPr>
      <w:r w:rsidRPr="00C34C78">
        <w:rPr>
          <w:sz w:val="28"/>
          <w:szCs w:val="28"/>
        </w:rPr>
        <w:t>срок окупаемости капитальных вложений;</w:t>
      </w:r>
    </w:p>
    <w:p w14:paraId="4DAF98F3" w14:textId="07FA8CB9" w:rsidR="00C34C78" w:rsidRPr="00C34C78" w:rsidRDefault="00C34C78" w:rsidP="00BC6751">
      <w:pPr>
        <w:pStyle w:val="af6"/>
        <w:numPr>
          <w:ilvl w:val="0"/>
          <w:numId w:val="26"/>
        </w:numPr>
        <w:spacing w:line="360" w:lineRule="auto"/>
        <w:ind w:left="284" w:firstLine="709"/>
        <w:jc w:val="both"/>
        <w:rPr>
          <w:sz w:val="28"/>
          <w:szCs w:val="28"/>
        </w:rPr>
      </w:pPr>
      <w:r w:rsidRPr="00C34C78">
        <w:rPr>
          <w:sz w:val="28"/>
          <w:szCs w:val="28"/>
        </w:rPr>
        <w:t>коэффициент экономической эффективности.</w:t>
      </w:r>
    </w:p>
    <w:p w14:paraId="648B78E4" w14:textId="77777777" w:rsidR="00C34C78" w:rsidRPr="00C34C78" w:rsidRDefault="00C34C78" w:rsidP="00184158">
      <w:pPr>
        <w:pStyle w:val="a8"/>
        <w:numPr>
          <w:ilvl w:val="0"/>
          <w:numId w:val="22"/>
        </w:numPr>
        <w:spacing w:after="0"/>
        <w:ind w:left="284" w:firstLine="720"/>
      </w:pPr>
      <w:r w:rsidRPr="00C34C78">
        <w:t>Провести анализ источников экономии и факторов, влияющих на эффективность внедрения корпоративного мессенджера.</w:t>
      </w:r>
    </w:p>
    <w:p w14:paraId="55A9C221" w14:textId="607B0E05" w:rsidR="00A80D21" w:rsidRDefault="00C34C78" w:rsidP="00184158">
      <w:pPr>
        <w:pStyle w:val="a8"/>
        <w:numPr>
          <w:ilvl w:val="0"/>
          <w:numId w:val="22"/>
        </w:numPr>
        <w:spacing w:after="0"/>
        <w:ind w:left="284" w:firstLine="720"/>
      </w:pPr>
      <w:r w:rsidRPr="00C34C78">
        <w:t>Сформулировать выводы о целесообразности разработки и внедрения программного продукта.</w:t>
      </w:r>
    </w:p>
    <w:p w14:paraId="627292EA" w14:textId="2C3A4AC7" w:rsidR="00C34C78" w:rsidRPr="00A80D21" w:rsidRDefault="00A80D21" w:rsidP="00A80D21">
      <w:pPr>
        <w:spacing w:after="0" w:line="240" w:lineRule="auto"/>
        <w:rPr>
          <w:rFonts w:ascii="Times New Roman" w:hAnsi="Times New Roman"/>
          <w:color w:val="000000"/>
          <w:kern w:val="1"/>
          <w:sz w:val="28"/>
          <w:szCs w:val="20"/>
          <w:lang w:eastAsia="ar-SA"/>
        </w:rPr>
      </w:pPr>
      <w:r>
        <w:br w:type="page"/>
      </w:r>
    </w:p>
    <w:p w14:paraId="10C6C780" w14:textId="3CC0E48D" w:rsidR="009E0A56" w:rsidRPr="00562FBA" w:rsidRDefault="009E0A56" w:rsidP="00562FBA">
      <w:pPr>
        <w:pStyle w:val="1"/>
        <w:numPr>
          <w:ilvl w:val="1"/>
          <w:numId w:val="29"/>
        </w:numPr>
        <w:spacing w:before="0" w:after="360" w:line="360" w:lineRule="auto"/>
        <w:ind w:right="284"/>
        <w:jc w:val="both"/>
        <w:rPr>
          <w:rFonts w:ascii="Times New Roman" w:hAnsi="Times New Roman" w:cs="Times New Roman"/>
          <w:b/>
          <w:color w:val="auto"/>
        </w:rPr>
      </w:pPr>
      <w:bookmarkStart w:id="12" w:name="_Toc221879387"/>
      <w:bookmarkStart w:id="13" w:name="_Toc221879458"/>
      <w:r w:rsidRPr="00562FBA">
        <w:rPr>
          <w:rFonts w:ascii="Times New Roman" w:hAnsi="Times New Roman" w:cs="Times New Roman"/>
          <w:b/>
          <w:color w:val="auto"/>
        </w:rPr>
        <w:lastRenderedPageBreak/>
        <w:t>Р</w:t>
      </w:r>
      <w:r w:rsidR="002B151B" w:rsidRPr="00562FBA">
        <w:rPr>
          <w:rFonts w:ascii="Times New Roman" w:hAnsi="Times New Roman" w:cs="Times New Roman"/>
          <w:b/>
          <w:color w:val="auto"/>
        </w:rPr>
        <w:t>асчет себестоимости программного продукта</w:t>
      </w:r>
      <w:bookmarkEnd w:id="12"/>
      <w:bookmarkEnd w:id="13"/>
    </w:p>
    <w:p w14:paraId="34E02602" w14:textId="77777777" w:rsidR="009E0A56" w:rsidRPr="001429CA" w:rsidRDefault="009E0A56" w:rsidP="001429CA">
      <w:pPr>
        <w:spacing w:after="0" w:line="360" w:lineRule="auto"/>
        <w:ind w:left="284" w:firstLine="709"/>
        <w:jc w:val="both"/>
        <w:rPr>
          <w:rFonts w:ascii="Times New Roman" w:hAnsi="Times New Roman"/>
          <w:color w:val="000000"/>
          <w:sz w:val="28"/>
          <w:szCs w:val="28"/>
        </w:rPr>
      </w:pPr>
      <w:r w:rsidRPr="001429CA">
        <w:rPr>
          <w:rFonts w:ascii="Times New Roman" w:hAnsi="Times New Roman"/>
          <w:color w:val="000000"/>
          <w:sz w:val="28"/>
          <w:szCs w:val="28"/>
        </w:rPr>
        <w:t>Для определения эффективности внедрения программного продукта необходимо рассчитать экономические затраты на производство и его себестоимость.</w:t>
      </w:r>
    </w:p>
    <w:p w14:paraId="161EF086" w14:textId="77777777" w:rsidR="009E0A56" w:rsidRPr="001429CA" w:rsidRDefault="009E0A56" w:rsidP="001429CA">
      <w:pPr>
        <w:spacing w:after="0" w:line="360" w:lineRule="auto"/>
        <w:ind w:left="284" w:firstLine="709"/>
        <w:jc w:val="both"/>
        <w:rPr>
          <w:rFonts w:ascii="Times New Roman" w:hAnsi="Times New Roman"/>
          <w:color w:val="000000"/>
          <w:sz w:val="28"/>
          <w:szCs w:val="28"/>
        </w:rPr>
      </w:pPr>
      <w:r w:rsidRPr="001429CA">
        <w:rPr>
          <w:rFonts w:ascii="Times New Roman" w:hAnsi="Times New Roman"/>
          <w:color w:val="000000"/>
          <w:sz w:val="28"/>
          <w:szCs w:val="28"/>
        </w:rPr>
        <w:t>Целью планирования себестоимости проведения разработки программного продукта является экономически обоснованное определение величины затрат на ее выполнение. В плановую себестоимость программного продукта включаются все затраты, связанные с ее выполнением, независимо от источника финансирования. Определение затрат на разработку производится путем калькуляции плановой себестоимости.</w:t>
      </w:r>
    </w:p>
    <w:p w14:paraId="3BFDF755" w14:textId="77777777" w:rsidR="009E0A56" w:rsidRPr="001429CA" w:rsidRDefault="009E0A56" w:rsidP="001429CA">
      <w:pPr>
        <w:spacing w:after="0" w:line="360" w:lineRule="auto"/>
        <w:ind w:left="284" w:firstLine="709"/>
        <w:jc w:val="both"/>
        <w:rPr>
          <w:rFonts w:ascii="Times New Roman" w:hAnsi="Times New Roman"/>
          <w:color w:val="000000"/>
          <w:sz w:val="28"/>
          <w:szCs w:val="28"/>
        </w:rPr>
      </w:pPr>
      <w:r w:rsidRPr="001429CA">
        <w:rPr>
          <w:rFonts w:ascii="Times New Roman" w:hAnsi="Times New Roman"/>
          <w:color w:val="000000"/>
          <w:sz w:val="28"/>
          <w:szCs w:val="28"/>
        </w:rPr>
        <w:t>Рассчитанные показатели себестоимости позволяют оценить необходимые затраты и могут быть использованы в случае коммерческой реализации данного проекта.</w:t>
      </w:r>
    </w:p>
    <w:p w14:paraId="190649A1" w14:textId="77777777" w:rsidR="009E0A56" w:rsidRPr="001429CA" w:rsidRDefault="009E0A56" w:rsidP="001429CA">
      <w:pPr>
        <w:spacing w:after="0" w:line="360" w:lineRule="auto"/>
        <w:ind w:left="284" w:firstLine="709"/>
        <w:jc w:val="both"/>
        <w:rPr>
          <w:rFonts w:ascii="Times New Roman" w:hAnsi="Times New Roman"/>
          <w:color w:val="000000"/>
          <w:sz w:val="28"/>
          <w:szCs w:val="28"/>
        </w:rPr>
      </w:pPr>
      <w:r w:rsidRPr="001429CA">
        <w:rPr>
          <w:rFonts w:ascii="Times New Roman" w:hAnsi="Times New Roman"/>
          <w:color w:val="000000"/>
          <w:sz w:val="28"/>
          <w:szCs w:val="28"/>
        </w:rPr>
        <w:t>Калькуляция (лат. «</w:t>
      </w:r>
      <w:proofErr w:type="spellStart"/>
      <w:r w:rsidRPr="001429CA">
        <w:rPr>
          <w:rFonts w:ascii="Times New Roman" w:hAnsi="Times New Roman"/>
          <w:color w:val="000000"/>
          <w:sz w:val="28"/>
          <w:szCs w:val="28"/>
        </w:rPr>
        <w:t>calculatio</w:t>
      </w:r>
      <w:proofErr w:type="spellEnd"/>
      <w:r w:rsidRPr="001429CA">
        <w:rPr>
          <w:rFonts w:ascii="Times New Roman" w:hAnsi="Times New Roman"/>
          <w:color w:val="000000"/>
          <w:sz w:val="28"/>
          <w:szCs w:val="28"/>
        </w:rPr>
        <w:t>», «</w:t>
      </w:r>
      <w:proofErr w:type="spellStart"/>
      <w:r w:rsidRPr="001429CA">
        <w:rPr>
          <w:rFonts w:ascii="Times New Roman" w:hAnsi="Times New Roman"/>
          <w:color w:val="000000"/>
          <w:sz w:val="28"/>
          <w:szCs w:val="28"/>
        </w:rPr>
        <w:t>calculo</w:t>
      </w:r>
      <w:proofErr w:type="spellEnd"/>
      <w:r w:rsidRPr="001429CA">
        <w:rPr>
          <w:rFonts w:ascii="Times New Roman" w:hAnsi="Times New Roman"/>
          <w:color w:val="000000"/>
          <w:sz w:val="28"/>
          <w:szCs w:val="28"/>
        </w:rPr>
        <w:t>» - считаю, подсчитываю) - вычисление себестоимости единицы продукции. Себестоимость представляет собой сумму затрат на разработку, расходов на содержание и эксплуатацию оборудования, используемого при создании программного продукта. Расчет себестоимости осуществляется методом прямого счета, который сводится к составлению калькуляции на единицу разрабатываемой продукции или выполненной работы.</w:t>
      </w:r>
      <w:r w:rsidR="00DE26FB" w:rsidRPr="001429CA">
        <w:rPr>
          <w:rFonts w:ascii="Times New Roman" w:hAnsi="Times New Roman"/>
          <w:color w:val="000000"/>
          <w:sz w:val="28"/>
          <w:szCs w:val="28"/>
        </w:rPr>
        <w:t xml:space="preserve"> </w:t>
      </w:r>
    </w:p>
    <w:p w14:paraId="21435F7C" w14:textId="77777777" w:rsidR="009E0A56" w:rsidRPr="002F5A6A" w:rsidRDefault="009E0A56" w:rsidP="009E0A56">
      <w:pPr>
        <w:spacing w:after="0" w:line="360" w:lineRule="auto"/>
        <w:ind w:firstLine="708"/>
        <w:jc w:val="both"/>
        <w:rPr>
          <w:rFonts w:ascii="Times New Roman" w:hAnsi="Times New Roman"/>
          <w:sz w:val="28"/>
          <w:szCs w:val="28"/>
        </w:rPr>
      </w:pPr>
      <w:r w:rsidRPr="002F5A6A">
        <w:rPr>
          <w:rFonts w:ascii="Times New Roman" w:hAnsi="Times New Roman"/>
          <w:sz w:val="28"/>
          <w:szCs w:val="28"/>
        </w:rPr>
        <w:t xml:space="preserve">Расчет себестоимости произведем по следующим видам затрат: </w:t>
      </w:r>
    </w:p>
    <w:p w14:paraId="30B2E227" w14:textId="77777777" w:rsidR="009E0A56" w:rsidRPr="002F5A6A" w:rsidRDefault="009E0A56" w:rsidP="009E0A56">
      <w:pPr>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а) основные и вспомогательные материалы (материальные затраты); </w:t>
      </w:r>
    </w:p>
    <w:p w14:paraId="599ABE4B" w14:textId="77777777" w:rsidR="009E0A56" w:rsidRPr="002F5A6A" w:rsidRDefault="009E0A56" w:rsidP="009E0A56">
      <w:pPr>
        <w:tabs>
          <w:tab w:val="right" w:pos="10206"/>
        </w:tabs>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б) затраты на оплату труда разработчика; </w:t>
      </w:r>
      <w:r w:rsidRPr="002F5A6A">
        <w:rPr>
          <w:rFonts w:ascii="Times New Roman" w:hAnsi="Times New Roman"/>
          <w:sz w:val="28"/>
          <w:szCs w:val="28"/>
        </w:rPr>
        <w:tab/>
      </w:r>
    </w:p>
    <w:p w14:paraId="20833211" w14:textId="77777777" w:rsidR="009E0A56" w:rsidRPr="002F5A6A" w:rsidRDefault="009E0A56" w:rsidP="009E0A56">
      <w:pPr>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в) отчисления на социальные нужды разработчика; </w:t>
      </w:r>
    </w:p>
    <w:p w14:paraId="64248273" w14:textId="77777777" w:rsidR="009E0A56" w:rsidRPr="002F5A6A" w:rsidRDefault="009E0A56" w:rsidP="009E0A56">
      <w:pPr>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г) </w:t>
      </w:r>
      <w:r w:rsidRPr="002F5A6A">
        <w:rPr>
          <w:rStyle w:val="FontStyle16"/>
          <w:b w:val="0"/>
          <w:bCs/>
          <w:sz w:val="28"/>
          <w:szCs w:val="28"/>
        </w:rPr>
        <w:t>амортизационные отчисления</w:t>
      </w:r>
      <w:r w:rsidRPr="002F5A6A">
        <w:rPr>
          <w:rFonts w:ascii="Times New Roman" w:hAnsi="Times New Roman"/>
          <w:sz w:val="28"/>
          <w:szCs w:val="28"/>
        </w:rPr>
        <w:t xml:space="preserve">; </w:t>
      </w:r>
    </w:p>
    <w:p w14:paraId="67AD7288" w14:textId="77777777" w:rsidR="009E0A56" w:rsidRPr="002F5A6A" w:rsidRDefault="009E0A56" w:rsidP="009E0A56">
      <w:pPr>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д) расходы на содержание и эксплуатацию ПЭВМ; </w:t>
      </w:r>
    </w:p>
    <w:p w14:paraId="696E7610" w14:textId="6B3AE722" w:rsidR="00A80D21" w:rsidRPr="002F5A6A" w:rsidRDefault="009E0A56" w:rsidP="00A80D21">
      <w:pPr>
        <w:spacing w:after="0" w:line="360" w:lineRule="auto"/>
        <w:ind w:firstLine="567"/>
        <w:jc w:val="both"/>
        <w:rPr>
          <w:rFonts w:ascii="Times New Roman" w:hAnsi="Times New Roman"/>
          <w:sz w:val="28"/>
          <w:szCs w:val="28"/>
        </w:rPr>
      </w:pPr>
      <w:r w:rsidRPr="002F5A6A">
        <w:rPr>
          <w:rFonts w:ascii="Times New Roman" w:hAnsi="Times New Roman"/>
          <w:sz w:val="28"/>
          <w:szCs w:val="28"/>
        </w:rPr>
        <w:t xml:space="preserve">е) прочие затраты. </w:t>
      </w:r>
    </w:p>
    <w:p w14:paraId="69BE76FA" w14:textId="77777777" w:rsidR="009E0A56" w:rsidRPr="00A80D21" w:rsidRDefault="009E0A56" w:rsidP="00A80D21">
      <w:pPr>
        <w:pStyle w:val="2"/>
        <w:spacing w:before="360" w:after="240" w:line="360" w:lineRule="auto"/>
        <w:ind w:left="284" w:firstLine="709"/>
        <w:jc w:val="both"/>
        <w:rPr>
          <w:b/>
          <w:bCs/>
          <w:color w:val="auto"/>
          <w:szCs w:val="28"/>
        </w:rPr>
      </w:pPr>
      <w:bookmarkStart w:id="14" w:name="_Toc221879388"/>
      <w:bookmarkStart w:id="15" w:name="_Toc221879459"/>
      <w:r w:rsidRPr="00A80D21">
        <w:rPr>
          <w:b/>
          <w:bCs/>
          <w:color w:val="auto"/>
          <w:szCs w:val="28"/>
        </w:rPr>
        <w:lastRenderedPageBreak/>
        <w:t>1.1</w:t>
      </w:r>
      <w:r w:rsidRPr="00A80D21">
        <w:rPr>
          <w:b/>
          <w:bCs/>
          <w:color w:val="auto"/>
          <w:szCs w:val="28"/>
        </w:rPr>
        <w:tab/>
        <w:t>Расчет потребности в основных и вспомогательных материалах</w:t>
      </w:r>
      <w:bookmarkEnd w:id="14"/>
      <w:bookmarkEnd w:id="15"/>
    </w:p>
    <w:p w14:paraId="4AE7382D"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Потребность в основных и вспомогательных материалах рассчитывается на основе разработанной технологии процесса, где берем наименование и нормы расходов материалов. Материальные затраты (МЗ) для разработки программного продукта складываются из затрат на расходные материалы, которые берутся по факту и определяются исходя из реальной стоимости. Расчёт потребности в основных и вспомогательных материалах заносится в таблицу 1.</w:t>
      </w:r>
    </w:p>
    <w:p w14:paraId="2362EAA5"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Использовалось программное обеспечение, имеющееся в ГБПОУ «Челябинский энергетический колледж им. С.М. Кирова», поэтому лицензия не приобреталась.</w:t>
      </w:r>
    </w:p>
    <w:p w14:paraId="24D07CAE" w14:textId="77777777" w:rsidR="009E0A56" w:rsidRPr="002F5A6A" w:rsidRDefault="009E0A56" w:rsidP="009E0A56">
      <w:pPr>
        <w:spacing w:after="0" w:line="360" w:lineRule="auto"/>
        <w:rPr>
          <w:rFonts w:ascii="Times New Roman" w:hAnsi="Times New Roman"/>
          <w:sz w:val="28"/>
          <w:szCs w:val="28"/>
        </w:rPr>
      </w:pPr>
      <w:r w:rsidRPr="002F5A6A">
        <w:rPr>
          <w:rFonts w:ascii="Times New Roman" w:hAnsi="Times New Roman"/>
          <w:sz w:val="28"/>
          <w:szCs w:val="28"/>
        </w:rPr>
        <w:t>Таблица 1 - Расчёт потребности в основных и вспомогательных материалах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2"/>
        <w:gridCol w:w="2521"/>
        <w:gridCol w:w="1836"/>
        <w:gridCol w:w="1913"/>
      </w:tblGrid>
      <w:tr w:rsidR="009E0A56" w:rsidRPr="002F5A6A" w14:paraId="7893F180" w14:textId="77777777" w:rsidTr="008818C2">
        <w:tc>
          <w:tcPr>
            <w:tcW w:w="1821" w:type="pct"/>
            <w:tcBorders>
              <w:bottom w:val="double" w:sz="4" w:space="0" w:color="auto"/>
            </w:tcBorders>
          </w:tcPr>
          <w:p w14:paraId="6D4BF6A6" w14:textId="77777777" w:rsidR="009E0A56" w:rsidRPr="002F5A6A" w:rsidRDefault="009E0A56" w:rsidP="002B151B">
            <w:pPr>
              <w:spacing w:after="0" w:line="360" w:lineRule="auto"/>
              <w:jc w:val="center"/>
              <w:rPr>
                <w:rFonts w:ascii="Times New Roman" w:hAnsi="Times New Roman"/>
                <w:sz w:val="24"/>
                <w:szCs w:val="24"/>
              </w:rPr>
            </w:pPr>
            <w:r w:rsidRPr="002F5A6A">
              <w:rPr>
                <w:rFonts w:ascii="Times New Roman" w:hAnsi="Times New Roman"/>
                <w:sz w:val="24"/>
                <w:szCs w:val="24"/>
              </w:rPr>
              <w:t>Наименование</w:t>
            </w:r>
          </w:p>
        </w:tc>
        <w:tc>
          <w:tcPr>
            <w:tcW w:w="1278" w:type="pct"/>
            <w:tcBorders>
              <w:bottom w:val="double" w:sz="4" w:space="0" w:color="auto"/>
            </w:tcBorders>
          </w:tcPr>
          <w:p w14:paraId="16423D89" w14:textId="77777777" w:rsidR="009E0A56" w:rsidRPr="002F5A6A" w:rsidRDefault="009E0A56" w:rsidP="002B151B">
            <w:pPr>
              <w:spacing w:after="0" w:line="360" w:lineRule="auto"/>
              <w:ind w:left="-49"/>
              <w:jc w:val="center"/>
              <w:rPr>
                <w:rFonts w:ascii="Times New Roman" w:hAnsi="Times New Roman"/>
                <w:sz w:val="24"/>
                <w:szCs w:val="24"/>
              </w:rPr>
            </w:pPr>
            <w:r w:rsidRPr="002F5A6A">
              <w:rPr>
                <w:rFonts w:ascii="Times New Roman" w:hAnsi="Times New Roman"/>
                <w:sz w:val="24"/>
                <w:szCs w:val="24"/>
              </w:rPr>
              <w:t>Цена за единицу, руб.</w:t>
            </w:r>
          </w:p>
        </w:tc>
        <w:tc>
          <w:tcPr>
            <w:tcW w:w="931" w:type="pct"/>
            <w:tcBorders>
              <w:bottom w:val="double" w:sz="4" w:space="0" w:color="auto"/>
            </w:tcBorders>
          </w:tcPr>
          <w:p w14:paraId="063F7495" w14:textId="77777777" w:rsidR="009E0A56" w:rsidRPr="002F5A6A" w:rsidRDefault="009E0A56" w:rsidP="002B151B">
            <w:pPr>
              <w:spacing w:after="0" w:line="360" w:lineRule="auto"/>
              <w:ind w:left="-19"/>
              <w:jc w:val="center"/>
              <w:rPr>
                <w:rFonts w:ascii="Times New Roman" w:hAnsi="Times New Roman"/>
                <w:sz w:val="24"/>
                <w:szCs w:val="24"/>
              </w:rPr>
            </w:pPr>
            <w:r w:rsidRPr="002F5A6A">
              <w:rPr>
                <w:rFonts w:ascii="Times New Roman" w:hAnsi="Times New Roman"/>
                <w:sz w:val="24"/>
                <w:szCs w:val="24"/>
              </w:rPr>
              <w:t>Норма расхода</w:t>
            </w:r>
          </w:p>
        </w:tc>
        <w:tc>
          <w:tcPr>
            <w:tcW w:w="970" w:type="pct"/>
            <w:tcBorders>
              <w:bottom w:val="double" w:sz="4" w:space="0" w:color="auto"/>
            </w:tcBorders>
          </w:tcPr>
          <w:p w14:paraId="4B683A5D" w14:textId="77777777" w:rsidR="009E0A56" w:rsidRPr="002F5A6A" w:rsidRDefault="009E0A56" w:rsidP="002B151B">
            <w:pPr>
              <w:spacing w:after="0" w:line="360" w:lineRule="auto"/>
              <w:ind w:left="-127"/>
              <w:jc w:val="center"/>
              <w:rPr>
                <w:rFonts w:ascii="Times New Roman" w:hAnsi="Times New Roman"/>
                <w:sz w:val="24"/>
                <w:szCs w:val="24"/>
              </w:rPr>
            </w:pPr>
            <w:r w:rsidRPr="002F5A6A">
              <w:rPr>
                <w:rFonts w:ascii="Times New Roman" w:hAnsi="Times New Roman"/>
                <w:sz w:val="24"/>
                <w:szCs w:val="24"/>
              </w:rPr>
              <w:t>Затраты, руб.</w:t>
            </w:r>
          </w:p>
        </w:tc>
      </w:tr>
      <w:tr w:rsidR="009E0A56" w:rsidRPr="002F5A6A" w14:paraId="70B90829" w14:textId="77777777" w:rsidTr="008818C2">
        <w:tc>
          <w:tcPr>
            <w:tcW w:w="1821" w:type="pct"/>
          </w:tcPr>
          <w:p w14:paraId="128387D9" w14:textId="0B175682" w:rsidR="009E0A56" w:rsidRPr="002F5A6A" w:rsidRDefault="00785895" w:rsidP="002B151B">
            <w:pPr>
              <w:spacing w:after="0" w:line="360" w:lineRule="auto"/>
              <w:rPr>
                <w:rFonts w:ascii="Times New Roman" w:hAnsi="Times New Roman"/>
                <w:sz w:val="24"/>
                <w:szCs w:val="24"/>
              </w:rPr>
            </w:pPr>
            <w:r w:rsidRPr="002F5A6A">
              <w:rPr>
                <w:rFonts w:ascii="Times New Roman" w:hAnsi="Times New Roman"/>
                <w:sz w:val="24"/>
                <w:szCs w:val="24"/>
              </w:rPr>
              <w:t>Флэш</w:t>
            </w:r>
            <w:r w:rsidR="00C248C9" w:rsidRPr="002F5A6A">
              <w:rPr>
                <w:rFonts w:ascii="Times New Roman" w:hAnsi="Times New Roman"/>
                <w:sz w:val="24"/>
                <w:szCs w:val="24"/>
              </w:rPr>
              <w:t>-карта</w:t>
            </w:r>
          </w:p>
        </w:tc>
        <w:tc>
          <w:tcPr>
            <w:tcW w:w="1278" w:type="pct"/>
          </w:tcPr>
          <w:p w14:paraId="5AFF38F7" w14:textId="2C175693" w:rsidR="009E0A56" w:rsidRPr="009D7884" w:rsidRDefault="00F05A44" w:rsidP="002B151B">
            <w:pPr>
              <w:spacing w:after="0" w:line="360" w:lineRule="auto"/>
              <w:ind w:left="-136"/>
              <w:jc w:val="center"/>
              <w:rPr>
                <w:rFonts w:ascii="Times New Roman" w:hAnsi="Times New Roman"/>
                <w:sz w:val="24"/>
                <w:szCs w:val="24"/>
                <w:lang w:val="en-US"/>
              </w:rPr>
            </w:pPr>
            <w:r w:rsidRPr="002F5A6A">
              <w:rPr>
                <w:rFonts w:ascii="Times New Roman" w:hAnsi="Times New Roman"/>
                <w:sz w:val="24"/>
                <w:szCs w:val="24"/>
              </w:rPr>
              <w:t>1150</w:t>
            </w:r>
            <w:r w:rsidR="009D7884">
              <w:rPr>
                <w:rFonts w:ascii="Times New Roman" w:hAnsi="Times New Roman"/>
                <w:sz w:val="24"/>
                <w:szCs w:val="24"/>
                <w:lang w:val="en-US"/>
              </w:rPr>
              <w:t>,00</w:t>
            </w:r>
          </w:p>
        </w:tc>
        <w:tc>
          <w:tcPr>
            <w:tcW w:w="931" w:type="pct"/>
          </w:tcPr>
          <w:p w14:paraId="0C395139" w14:textId="64D474F1" w:rsidR="009E0A56" w:rsidRPr="002F5A6A" w:rsidRDefault="00CE7CA0" w:rsidP="002B151B">
            <w:pPr>
              <w:spacing w:after="0" w:line="360" w:lineRule="auto"/>
              <w:ind w:left="-131"/>
              <w:jc w:val="center"/>
              <w:rPr>
                <w:rFonts w:ascii="Times New Roman" w:hAnsi="Times New Roman"/>
                <w:sz w:val="24"/>
                <w:szCs w:val="24"/>
              </w:rPr>
            </w:pPr>
            <w:r w:rsidRPr="002F5A6A">
              <w:rPr>
                <w:rFonts w:ascii="Times New Roman" w:hAnsi="Times New Roman"/>
                <w:sz w:val="24"/>
                <w:szCs w:val="24"/>
              </w:rPr>
              <w:t>1 шт.</w:t>
            </w:r>
          </w:p>
        </w:tc>
        <w:tc>
          <w:tcPr>
            <w:tcW w:w="970" w:type="pct"/>
          </w:tcPr>
          <w:p w14:paraId="0DEDA3FE" w14:textId="5D38E5AF" w:rsidR="009E0A56" w:rsidRPr="009D7884" w:rsidRDefault="00864228" w:rsidP="002B151B">
            <w:pPr>
              <w:spacing w:after="0" w:line="360" w:lineRule="auto"/>
              <w:ind w:left="-127"/>
              <w:jc w:val="center"/>
              <w:rPr>
                <w:rFonts w:ascii="Times New Roman" w:hAnsi="Times New Roman"/>
                <w:sz w:val="24"/>
                <w:szCs w:val="24"/>
                <w:lang w:val="en-US"/>
              </w:rPr>
            </w:pPr>
            <w:r w:rsidRPr="002F5A6A">
              <w:rPr>
                <w:rFonts w:ascii="Times New Roman" w:hAnsi="Times New Roman"/>
                <w:sz w:val="24"/>
                <w:szCs w:val="24"/>
              </w:rPr>
              <w:t>1150</w:t>
            </w:r>
            <w:r w:rsidR="009D7884">
              <w:rPr>
                <w:rFonts w:ascii="Times New Roman" w:hAnsi="Times New Roman"/>
                <w:sz w:val="24"/>
                <w:szCs w:val="24"/>
                <w:lang w:val="en-US"/>
              </w:rPr>
              <w:t>,00</w:t>
            </w:r>
          </w:p>
        </w:tc>
      </w:tr>
      <w:tr w:rsidR="009E0A56" w:rsidRPr="002F5A6A" w14:paraId="51CA857C" w14:textId="77777777" w:rsidTr="008818C2">
        <w:tc>
          <w:tcPr>
            <w:tcW w:w="1821" w:type="pct"/>
          </w:tcPr>
          <w:p w14:paraId="5582B803" w14:textId="2DF2465D" w:rsidR="009E0A56" w:rsidRPr="00711474" w:rsidRDefault="00711474" w:rsidP="002B151B">
            <w:pPr>
              <w:spacing w:after="0" w:line="360" w:lineRule="auto"/>
              <w:rPr>
                <w:rFonts w:ascii="Times New Roman" w:hAnsi="Times New Roman"/>
                <w:sz w:val="24"/>
                <w:szCs w:val="24"/>
              </w:rPr>
            </w:pPr>
            <w:r>
              <w:rPr>
                <w:rFonts w:ascii="Times New Roman" w:hAnsi="Times New Roman"/>
                <w:sz w:val="24"/>
                <w:szCs w:val="24"/>
              </w:rPr>
              <w:t>Интернет(тариф на месяц)</w:t>
            </w:r>
          </w:p>
        </w:tc>
        <w:tc>
          <w:tcPr>
            <w:tcW w:w="1278" w:type="pct"/>
          </w:tcPr>
          <w:p w14:paraId="12DA2B4D" w14:textId="218F3C9A" w:rsidR="009E0A56" w:rsidRPr="009D7884" w:rsidRDefault="00900770" w:rsidP="002B151B">
            <w:pPr>
              <w:spacing w:after="0" w:line="360" w:lineRule="auto"/>
              <w:ind w:left="-136"/>
              <w:jc w:val="center"/>
              <w:rPr>
                <w:rFonts w:ascii="Times New Roman" w:hAnsi="Times New Roman"/>
                <w:sz w:val="24"/>
                <w:szCs w:val="24"/>
                <w:lang w:val="en-US"/>
              </w:rPr>
            </w:pPr>
            <w:r w:rsidRPr="002F5A6A">
              <w:rPr>
                <w:rFonts w:ascii="Times New Roman" w:hAnsi="Times New Roman"/>
                <w:sz w:val="24"/>
                <w:szCs w:val="24"/>
              </w:rPr>
              <w:t>550</w:t>
            </w:r>
            <w:r w:rsidR="009D7884">
              <w:rPr>
                <w:rFonts w:ascii="Times New Roman" w:hAnsi="Times New Roman"/>
                <w:sz w:val="24"/>
                <w:szCs w:val="24"/>
                <w:lang w:val="en-US"/>
              </w:rPr>
              <w:t>,00</w:t>
            </w:r>
          </w:p>
        </w:tc>
        <w:tc>
          <w:tcPr>
            <w:tcW w:w="931" w:type="pct"/>
          </w:tcPr>
          <w:p w14:paraId="56BBE524" w14:textId="0CF21AB4" w:rsidR="009E0A56" w:rsidRPr="002F5A6A" w:rsidRDefault="00FA1602" w:rsidP="002B151B">
            <w:pPr>
              <w:spacing w:after="0" w:line="360" w:lineRule="auto"/>
              <w:ind w:left="-131"/>
              <w:jc w:val="center"/>
              <w:rPr>
                <w:rFonts w:ascii="Times New Roman" w:hAnsi="Times New Roman"/>
                <w:sz w:val="24"/>
                <w:szCs w:val="24"/>
              </w:rPr>
            </w:pPr>
            <w:r>
              <w:rPr>
                <w:rFonts w:ascii="Times New Roman" w:hAnsi="Times New Roman"/>
                <w:sz w:val="24"/>
                <w:szCs w:val="24"/>
              </w:rPr>
              <w:t>1</w:t>
            </w:r>
            <w:r w:rsidR="00CE7CA0" w:rsidRPr="002F5A6A">
              <w:rPr>
                <w:rFonts w:ascii="Times New Roman" w:hAnsi="Times New Roman"/>
                <w:sz w:val="24"/>
                <w:szCs w:val="24"/>
              </w:rPr>
              <w:t xml:space="preserve"> мес.</w:t>
            </w:r>
          </w:p>
        </w:tc>
        <w:tc>
          <w:tcPr>
            <w:tcW w:w="970" w:type="pct"/>
          </w:tcPr>
          <w:p w14:paraId="01526A74" w14:textId="20C8CB8C" w:rsidR="009E0A56" w:rsidRPr="00FA1602" w:rsidRDefault="00FA1602" w:rsidP="002B151B">
            <w:pPr>
              <w:spacing w:after="0" w:line="360" w:lineRule="auto"/>
              <w:ind w:left="-127"/>
              <w:jc w:val="center"/>
              <w:rPr>
                <w:rFonts w:ascii="Times New Roman" w:hAnsi="Times New Roman"/>
                <w:sz w:val="24"/>
                <w:szCs w:val="24"/>
                <w:lang w:val="en-US"/>
              </w:rPr>
            </w:pPr>
            <w:r>
              <w:rPr>
                <w:rFonts w:ascii="Times New Roman" w:hAnsi="Times New Roman"/>
                <w:sz w:val="24"/>
                <w:szCs w:val="24"/>
                <w:lang w:val="en-US"/>
              </w:rPr>
              <w:t>550</w:t>
            </w:r>
            <w:r w:rsidR="009D7884">
              <w:rPr>
                <w:rFonts w:ascii="Times New Roman" w:hAnsi="Times New Roman"/>
                <w:sz w:val="24"/>
                <w:szCs w:val="24"/>
                <w:lang w:val="en-US"/>
              </w:rPr>
              <w:t>,00</w:t>
            </w:r>
          </w:p>
        </w:tc>
      </w:tr>
      <w:tr w:rsidR="009E0A56" w:rsidRPr="002F5A6A" w14:paraId="3808A955" w14:textId="77777777" w:rsidTr="008818C2">
        <w:tc>
          <w:tcPr>
            <w:tcW w:w="1821" w:type="pct"/>
          </w:tcPr>
          <w:p w14:paraId="01A4E4AA" w14:textId="73A43A10" w:rsidR="009E0A56" w:rsidRPr="002F5A6A" w:rsidRDefault="0049147A" w:rsidP="002B151B">
            <w:pPr>
              <w:spacing w:after="0" w:line="360" w:lineRule="auto"/>
              <w:rPr>
                <w:rFonts w:ascii="Times New Roman" w:hAnsi="Times New Roman"/>
                <w:sz w:val="24"/>
                <w:szCs w:val="24"/>
                <w:lang w:eastAsia="en-US"/>
              </w:rPr>
            </w:pPr>
            <w:r>
              <w:rPr>
                <w:rFonts w:ascii="Times New Roman" w:hAnsi="Times New Roman"/>
                <w:sz w:val="24"/>
                <w:szCs w:val="24"/>
                <w:lang w:eastAsia="en-US"/>
              </w:rPr>
              <w:t xml:space="preserve">Хостинг (для </w:t>
            </w:r>
            <w:r w:rsidR="00DE13A5" w:rsidRPr="002F5A6A">
              <w:rPr>
                <w:rFonts w:ascii="Times New Roman" w:hAnsi="Times New Roman"/>
                <w:sz w:val="24"/>
                <w:szCs w:val="24"/>
                <w:lang w:eastAsia="en-US"/>
              </w:rPr>
              <w:t>сервера</w:t>
            </w:r>
            <w:r w:rsidR="009E0A56" w:rsidRPr="002F5A6A">
              <w:rPr>
                <w:rFonts w:ascii="Times New Roman" w:hAnsi="Times New Roman"/>
                <w:sz w:val="24"/>
                <w:szCs w:val="24"/>
                <w:lang w:eastAsia="en-US"/>
              </w:rPr>
              <w:t>)</w:t>
            </w:r>
          </w:p>
        </w:tc>
        <w:tc>
          <w:tcPr>
            <w:tcW w:w="1278" w:type="pct"/>
          </w:tcPr>
          <w:p w14:paraId="2DE50B5A" w14:textId="31EC31BF" w:rsidR="009E0A56" w:rsidRPr="009D7884" w:rsidRDefault="00B55C96" w:rsidP="002B151B">
            <w:pPr>
              <w:spacing w:after="0" w:line="360" w:lineRule="auto"/>
              <w:ind w:left="-136"/>
              <w:jc w:val="center"/>
              <w:rPr>
                <w:rFonts w:ascii="Times New Roman" w:hAnsi="Times New Roman"/>
                <w:sz w:val="24"/>
                <w:szCs w:val="24"/>
                <w:lang w:val="en-US" w:eastAsia="en-US"/>
              </w:rPr>
            </w:pPr>
            <w:r w:rsidRPr="002F5A6A">
              <w:rPr>
                <w:rFonts w:ascii="Times New Roman" w:hAnsi="Times New Roman"/>
                <w:sz w:val="24"/>
                <w:szCs w:val="24"/>
                <w:lang w:eastAsia="en-US"/>
              </w:rPr>
              <w:t>504</w:t>
            </w:r>
            <w:r w:rsidR="009D7884">
              <w:rPr>
                <w:rFonts w:ascii="Times New Roman" w:hAnsi="Times New Roman"/>
                <w:sz w:val="24"/>
                <w:szCs w:val="24"/>
                <w:lang w:val="en-US" w:eastAsia="en-US"/>
              </w:rPr>
              <w:t>,00</w:t>
            </w:r>
          </w:p>
        </w:tc>
        <w:tc>
          <w:tcPr>
            <w:tcW w:w="931" w:type="pct"/>
          </w:tcPr>
          <w:p w14:paraId="46F13B03" w14:textId="2C507AD4" w:rsidR="009E0A56" w:rsidRPr="002F5A6A" w:rsidRDefault="00FA1602" w:rsidP="002B151B">
            <w:pPr>
              <w:spacing w:after="0" w:line="360" w:lineRule="auto"/>
              <w:ind w:left="-131"/>
              <w:jc w:val="center"/>
              <w:rPr>
                <w:rFonts w:ascii="Times New Roman" w:hAnsi="Times New Roman"/>
                <w:sz w:val="24"/>
                <w:szCs w:val="24"/>
                <w:lang w:eastAsia="en-US"/>
              </w:rPr>
            </w:pPr>
            <w:r>
              <w:rPr>
                <w:rFonts w:ascii="Times New Roman" w:hAnsi="Times New Roman"/>
                <w:sz w:val="24"/>
                <w:szCs w:val="24"/>
                <w:lang w:eastAsia="en-US"/>
              </w:rPr>
              <w:t>1</w:t>
            </w:r>
            <w:r w:rsidR="00CE7CA0" w:rsidRPr="002F5A6A">
              <w:rPr>
                <w:rFonts w:ascii="Times New Roman" w:hAnsi="Times New Roman"/>
                <w:sz w:val="24"/>
                <w:szCs w:val="24"/>
                <w:lang w:eastAsia="en-US"/>
              </w:rPr>
              <w:t xml:space="preserve"> мес.</w:t>
            </w:r>
          </w:p>
        </w:tc>
        <w:tc>
          <w:tcPr>
            <w:tcW w:w="970" w:type="pct"/>
          </w:tcPr>
          <w:p w14:paraId="2F71B3BA" w14:textId="69371635" w:rsidR="009E0A56" w:rsidRPr="00FA1602" w:rsidRDefault="00FA1602" w:rsidP="002B151B">
            <w:pPr>
              <w:spacing w:after="0" w:line="360" w:lineRule="auto"/>
              <w:ind w:left="-127"/>
              <w:jc w:val="center"/>
              <w:rPr>
                <w:rFonts w:ascii="Times New Roman" w:hAnsi="Times New Roman"/>
                <w:sz w:val="24"/>
                <w:szCs w:val="24"/>
                <w:lang w:val="en-US" w:eastAsia="en-US"/>
              </w:rPr>
            </w:pPr>
            <w:r>
              <w:rPr>
                <w:rFonts w:ascii="Times New Roman" w:hAnsi="Times New Roman"/>
                <w:sz w:val="24"/>
                <w:szCs w:val="24"/>
                <w:lang w:val="en-US" w:eastAsia="en-US"/>
              </w:rPr>
              <w:t>504</w:t>
            </w:r>
            <w:r w:rsidR="009D7884">
              <w:rPr>
                <w:rFonts w:ascii="Times New Roman" w:hAnsi="Times New Roman"/>
                <w:sz w:val="24"/>
                <w:szCs w:val="24"/>
                <w:lang w:val="en-US" w:eastAsia="en-US"/>
              </w:rPr>
              <w:t>,00</w:t>
            </w:r>
          </w:p>
        </w:tc>
      </w:tr>
      <w:tr w:rsidR="009E0A56" w:rsidRPr="002F5A6A" w14:paraId="4F658733" w14:textId="77777777" w:rsidTr="008818C2">
        <w:tc>
          <w:tcPr>
            <w:tcW w:w="4030" w:type="pct"/>
            <w:gridSpan w:val="3"/>
            <w:vAlign w:val="center"/>
          </w:tcPr>
          <w:p w14:paraId="3F54F5A6" w14:textId="77777777" w:rsidR="009E0A56" w:rsidRPr="002F5A6A" w:rsidRDefault="009E0A56" w:rsidP="002B151B">
            <w:pPr>
              <w:spacing w:after="0" w:line="360" w:lineRule="auto"/>
              <w:jc w:val="right"/>
              <w:rPr>
                <w:rFonts w:ascii="Times New Roman" w:hAnsi="Times New Roman"/>
                <w:sz w:val="24"/>
                <w:szCs w:val="24"/>
              </w:rPr>
            </w:pPr>
            <w:r w:rsidRPr="002F5A6A">
              <w:rPr>
                <w:rFonts w:ascii="Times New Roman" w:hAnsi="Times New Roman"/>
                <w:sz w:val="24"/>
                <w:szCs w:val="24"/>
              </w:rPr>
              <w:t xml:space="preserve">Итого: </w:t>
            </w:r>
          </w:p>
        </w:tc>
        <w:tc>
          <w:tcPr>
            <w:tcW w:w="970" w:type="pct"/>
          </w:tcPr>
          <w:p w14:paraId="3960BDFE" w14:textId="2C47AC8B" w:rsidR="009E0A56" w:rsidRPr="00FA1602" w:rsidRDefault="00FA1602" w:rsidP="002B151B">
            <w:pPr>
              <w:spacing w:after="0" w:line="360" w:lineRule="auto"/>
              <w:ind w:left="-127"/>
              <w:jc w:val="center"/>
              <w:rPr>
                <w:rFonts w:ascii="Times New Roman" w:hAnsi="Times New Roman"/>
                <w:sz w:val="24"/>
                <w:szCs w:val="24"/>
                <w:lang w:val="en-US"/>
              </w:rPr>
            </w:pPr>
            <w:r>
              <w:rPr>
                <w:rFonts w:ascii="Times New Roman" w:hAnsi="Times New Roman"/>
                <w:sz w:val="24"/>
                <w:szCs w:val="24"/>
                <w:lang w:val="en-US"/>
              </w:rPr>
              <w:t>2204</w:t>
            </w:r>
            <w:r w:rsidR="009D7884">
              <w:rPr>
                <w:rFonts w:ascii="Times New Roman" w:hAnsi="Times New Roman"/>
                <w:sz w:val="24"/>
                <w:szCs w:val="24"/>
                <w:lang w:val="en-US"/>
              </w:rPr>
              <w:t>,00</w:t>
            </w:r>
          </w:p>
        </w:tc>
      </w:tr>
    </w:tbl>
    <w:p w14:paraId="050085C6" w14:textId="77777777" w:rsidR="001B6A5A" w:rsidRPr="002F5A6A" w:rsidRDefault="001B6A5A" w:rsidP="009E0A56">
      <w:pPr>
        <w:spacing w:after="0" w:line="360" w:lineRule="auto"/>
        <w:ind w:firstLine="708"/>
        <w:jc w:val="both"/>
        <w:rPr>
          <w:rFonts w:ascii="Times New Roman" w:hAnsi="Times New Roman"/>
          <w:sz w:val="28"/>
          <w:szCs w:val="28"/>
        </w:rPr>
      </w:pPr>
    </w:p>
    <w:p w14:paraId="0018B308" w14:textId="7C2CCACE" w:rsidR="009E0A56" w:rsidRPr="002F5A6A" w:rsidRDefault="001B6A5A" w:rsidP="004F313E">
      <w:pPr>
        <w:pStyle w:val="2"/>
        <w:spacing w:before="360" w:after="240" w:line="360" w:lineRule="auto"/>
        <w:ind w:left="284" w:firstLine="709"/>
        <w:jc w:val="both"/>
        <w:rPr>
          <w:b/>
          <w:szCs w:val="28"/>
        </w:rPr>
      </w:pPr>
      <w:r w:rsidRPr="002F5A6A">
        <w:rPr>
          <w:szCs w:val="28"/>
        </w:rPr>
        <w:br w:type="page"/>
      </w:r>
      <w:bookmarkStart w:id="16" w:name="_Toc221879389"/>
      <w:bookmarkStart w:id="17" w:name="_Toc221879460"/>
      <w:r w:rsidR="009E0A56" w:rsidRPr="004F313E">
        <w:rPr>
          <w:b/>
          <w:bCs/>
          <w:color w:val="auto"/>
          <w:szCs w:val="28"/>
        </w:rPr>
        <w:lastRenderedPageBreak/>
        <w:t>1.2</w:t>
      </w:r>
      <w:r w:rsidR="004F313E">
        <w:rPr>
          <w:b/>
          <w:bCs/>
          <w:color w:val="auto"/>
          <w:szCs w:val="28"/>
        </w:rPr>
        <w:t xml:space="preserve"> </w:t>
      </w:r>
      <w:r w:rsidR="009E0A56" w:rsidRPr="004F313E">
        <w:rPr>
          <w:b/>
          <w:bCs/>
          <w:color w:val="auto"/>
          <w:szCs w:val="28"/>
        </w:rPr>
        <w:t>Расчет численности персонала и оплаты труда</w:t>
      </w:r>
      <w:bookmarkEnd w:id="16"/>
      <w:bookmarkEnd w:id="17"/>
    </w:p>
    <w:p w14:paraId="4E98F2ED" w14:textId="77777777" w:rsidR="00DD2CB7" w:rsidRPr="00AC0AD5" w:rsidRDefault="00DD2CB7"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Анализируя заработную плату в данной сфере, можно сделать следующий вывод. Новичкам в штате редко платят больше 30-40 тысяч рублей, </w:t>
      </w:r>
      <w:proofErr w:type="spellStart"/>
      <w:r w:rsidRPr="00AC0AD5">
        <w:rPr>
          <w:rFonts w:ascii="Times New Roman" w:hAnsi="Times New Roman"/>
          <w:color w:val="000000"/>
          <w:sz w:val="28"/>
          <w:szCs w:val="28"/>
        </w:rPr>
        <w:t>middle</w:t>
      </w:r>
      <w:proofErr w:type="spellEnd"/>
      <w:r w:rsidRPr="00AC0AD5">
        <w:rPr>
          <w:rFonts w:ascii="Times New Roman" w:hAnsi="Times New Roman"/>
          <w:color w:val="000000"/>
          <w:sz w:val="28"/>
          <w:szCs w:val="28"/>
        </w:rPr>
        <w:t xml:space="preserve"> разработчики могут рассчитывать на 60-70 тысяч, а более опытные специалисты получают больше 100 тысяч в месяц. На фрилансе средних показателей нет. В хорошие месяцы доход фрилансера со средним уровнем может составлять и 200-300 тысяч рублей.</w:t>
      </w:r>
    </w:p>
    <w:p w14:paraId="5CAC50B4" w14:textId="77777777" w:rsidR="009E0A56" w:rsidRPr="00AC0AD5" w:rsidRDefault="00EE0070"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В данном проекте при расчёте заработной платы специалиста, т</w:t>
      </w:r>
      <w:r w:rsidR="009E0A56" w:rsidRPr="00AC0AD5">
        <w:rPr>
          <w:rFonts w:ascii="Times New Roman" w:hAnsi="Times New Roman"/>
          <w:color w:val="000000"/>
          <w:sz w:val="28"/>
          <w:szCs w:val="28"/>
        </w:rPr>
        <w:t>арифная ставка рассчитывается исходя из МРОТ и рабочего времени (144 ч.). МРОТ на 01.01.202</w:t>
      </w:r>
      <w:r w:rsidR="00E02B4F" w:rsidRPr="00AC0AD5">
        <w:rPr>
          <w:rFonts w:ascii="Times New Roman" w:hAnsi="Times New Roman"/>
          <w:color w:val="000000"/>
          <w:sz w:val="28"/>
          <w:szCs w:val="28"/>
        </w:rPr>
        <w:t>6</w:t>
      </w:r>
      <w:r w:rsidR="009E0A56" w:rsidRPr="00AC0AD5">
        <w:rPr>
          <w:rFonts w:ascii="Times New Roman" w:hAnsi="Times New Roman"/>
          <w:color w:val="000000"/>
          <w:sz w:val="28"/>
          <w:szCs w:val="28"/>
        </w:rPr>
        <w:t xml:space="preserve"> г. составил </w:t>
      </w:r>
      <w:r w:rsidR="00E02B4F" w:rsidRPr="00AC0AD5">
        <w:rPr>
          <w:rFonts w:ascii="Times New Roman" w:hAnsi="Times New Roman"/>
          <w:color w:val="000000"/>
          <w:sz w:val="28"/>
          <w:szCs w:val="28"/>
        </w:rPr>
        <w:t>27 093</w:t>
      </w:r>
      <w:r w:rsidR="009E0A56" w:rsidRPr="00AC0AD5">
        <w:rPr>
          <w:rFonts w:ascii="Times New Roman" w:hAnsi="Times New Roman"/>
          <w:color w:val="000000"/>
          <w:sz w:val="28"/>
          <w:szCs w:val="28"/>
        </w:rPr>
        <w:t xml:space="preserve"> руб.</w:t>
      </w:r>
    </w:p>
    <w:p w14:paraId="59A0F25D"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Районный коэффициент - показатель, используемый при расчете заработной платы работника за труд в сложных климатических условиях. Оплачивается в зависимости от нахождения региона, в Челябинской области действует Уральский коэффициент, </w:t>
      </w:r>
      <w:proofErr w:type="spellStart"/>
      <w:r w:rsidRPr="00AC0AD5">
        <w:rPr>
          <w:rFonts w:ascii="Times New Roman" w:hAnsi="Times New Roman"/>
          <w:color w:val="000000"/>
          <w:sz w:val="28"/>
          <w:szCs w:val="28"/>
        </w:rPr>
        <w:t>Rк</w:t>
      </w:r>
      <w:proofErr w:type="spellEnd"/>
      <w:r w:rsidRPr="00AC0AD5">
        <w:rPr>
          <w:rFonts w:ascii="Times New Roman" w:hAnsi="Times New Roman"/>
          <w:color w:val="000000"/>
          <w:sz w:val="28"/>
          <w:szCs w:val="28"/>
        </w:rPr>
        <w:t xml:space="preserve"> = 0,15 который утвержден правительством Российской Федерации. Таким образом, МРОТ с учетом Уральского коэффициента составляет </w:t>
      </w:r>
      <w:r w:rsidR="00E02B4F" w:rsidRPr="00AC0AD5">
        <w:rPr>
          <w:rFonts w:ascii="Times New Roman" w:hAnsi="Times New Roman"/>
          <w:color w:val="000000"/>
          <w:sz w:val="28"/>
          <w:szCs w:val="28"/>
        </w:rPr>
        <w:t>31 156,95</w:t>
      </w:r>
      <w:r w:rsidRPr="00AC0AD5">
        <w:rPr>
          <w:rFonts w:ascii="Times New Roman" w:hAnsi="Times New Roman"/>
          <w:color w:val="000000"/>
          <w:sz w:val="28"/>
          <w:szCs w:val="28"/>
        </w:rPr>
        <w:t xml:space="preserve"> руб.</w:t>
      </w:r>
    </w:p>
    <w:p w14:paraId="0E7EC5FC" w14:textId="77777777" w:rsidR="009E0A56" w:rsidRPr="002F5A6A" w:rsidRDefault="009E0A56" w:rsidP="009E0A56">
      <w:pPr>
        <w:spacing w:after="0" w:line="360" w:lineRule="auto"/>
        <w:jc w:val="both"/>
        <w:rPr>
          <w:rFonts w:ascii="Times New Roman CYR" w:hAnsi="Times New Roman CYR" w:cs="Times New Roman CYR"/>
          <w:sz w:val="28"/>
          <w:szCs w:val="28"/>
        </w:rPr>
      </w:pPr>
      <w:r w:rsidRPr="002F5A6A">
        <w:rPr>
          <w:rFonts w:ascii="Times New Roman" w:hAnsi="Times New Roman"/>
          <w:sz w:val="28"/>
          <w:szCs w:val="28"/>
        </w:rPr>
        <w:t>Таб</w:t>
      </w:r>
      <w:r w:rsidRPr="002F5A6A">
        <w:rPr>
          <w:rFonts w:ascii="Times New Roman CYR" w:hAnsi="Times New Roman CYR" w:cs="Times New Roman CYR"/>
          <w:sz w:val="28"/>
          <w:szCs w:val="28"/>
        </w:rPr>
        <w:t>лица 2 - Состав разработчиков программного продукта</w:t>
      </w:r>
    </w:p>
    <w:tbl>
      <w:tblPr>
        <w:tblW w:w="5000" w:type="pct"/>
        <w:tblLook w:val="0000" w:firstRow="0" w:lastRow="0" w:firstColumn="0" w:lastColumn="0" w:noHBand="0" w:noVBand="0"/>
      </w:tblPr>
      <w:tblGrid>
        <w:gridCol w:w="3110"/>
        <w:gridCol w:w="1802"/>
        <w:gridCol w:w="2401"/>
        <w:gridCol w:w="2543"/>
      </w:tblGrid>
      <w:tr w:rsidR="009E0A56" w:rsidRPr="002F5A6A" w14:paraId="5532A814" w14:textId="77777777" w:rsidTr="008818C2">
        <w:tc>
          <w:tcPr>
            <w:tcW w:w="1578" w:type="pct"/>
            <w:tcBorders>
              <w:top w:val="single" w:sz="6" w:space="0" w:color="auto"/>
              <w:left w:val="single" w:sz="6" w:space="0" w:color="auto"/>
              <w:bottom w:val="double" w:sz="4" w:space="0" w:color="auto"/>
              <w:right w:val="single" w:sz="6" w:space="0" w:color="auto"/>
            </w:tcBorders>
          </w:tcPr>
          <w:p w14:paraId="307E131D" w14:textId="77777777" w:rsidR="009E0A56" w:rsidRPr="002F5A6A" w:rsidRDefault="009E0A56"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Профессия работника</w:t>
            </w:r>
          </w:p>
        </w:tc>
        <w:tc>
          <w:tcPr>
            <w:tcW w:w="914" w:type="pct"/>
            <w:tcBorders>
              <w:top w:val="single" w:sz="6" w:space="0" w:color="auto"/>
              <w:left w:val="single" w:sz="6" w:space="0" w:color="auto"/>
              <w:bottom w:val="double" w:sz="4" w:space="0" w:color="auto"/>
              <w:right w:val="single" w:sz="6" w:space="0" w:color="auto"/>
            </w:tcBorders>
          </w:tcPr>
          <w:p w14:paraId="6FB00CB5" w14:textId="77777777" w:rsidR="009E0A56" w:rsidRPr="002F5A6A" w:rsidRDefault="009E0A56"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Численность, чел.</w:t>
            </w:r>
          </w:p>
        </w:tc>
        <w:tc>
          <w:tcPr>
            <w:tcW w:w="1218" w:type="pct"/>
            <w:tcBorders>
              <w:top w:val="single" w:sz="6" w:space="0" w:color="auto"/>
              <w:left w:val="single" w:sz="6" w:space="0" w:color="auto"/>
              <w:bottom w:val="double" w:sz="4" w:space="0" w:color="auto"/>
              <w:right w:val="single" w:sz="6" w:space="0" w:color="auto"/>
            </w:tcBorders>
          </w:tcPr>
          <w:p w14:paraId="4FE47F67" w14:textId="77777777" w:rsidR="009E0A56" w:rsidRPr="002F5A6A" w:rsidRDefault="009E0A56"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Един. измерения руб. чел.-ч</w:t>
            </w:r>
          </w:p>
        </w:tc>
        <w:tc>
          <w:tcPr>
            <w:tcW w:w="1290" w:type="pct"/>
            <w:tcBorders>
              <w:top w:val="single" w:sz="6" w:space="0" w:color="auto"/>
              <w:left w:val="single" w:sz="6" w:space="0" w:color="auto"/>
              <w:bottom w:val="double" w:sz="4" w:space="0" w:color="auto"/>
              <w:right w:val="single" w:sz="6" w:space="0" w:color="auto"/>
            </w:tcBorders>
          </w:tcPr>
          <w:p w14:paraId="0BF871CE" w14:textId="77777777" w:rsidR="009E0A56" w:rsidRPr="002F5A6A" w:rsidRDefault="009E0A56"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Тарифная ставка</w:t>
            </w:r>
          </w:p>
        </w:tc>
      </w:tr>
      <w:tr w:rsidR="009E0A56" w:rsidRPr="002F5A6A" w14:paraId="1957A5FE" w14:textId="77777777" w:rsidTr="008818C2">
        <w:tc>
          <w:tcPr>
            <w:tcW w:w="1578" w:type="pct"/>
            <w:tcBorders>
              <w:top w:val="double" w:sz="4" w:space="0" w:color="auto"/>
              <w:left w:val="single" w:sz="6" w:space="0" w:color="auto"/>
              <w:bottom w:val="single" w:sz="6" w:space="0" w:color="auto"/>
              <w:right w:val="single" w:sz="6" w:space="0" w:color="auto"/>
            </w:tcBorders>
          </w:tcPr>
          <w:p w14:paraId="1366E29B" w14:textId="77777777" w:rsidR="009E0A56" w:rsidRPr="002F5A6A" w:rsidRDefault="009E0A56" w:rsidP="002B151B">
            <w:pPr>
              <w:widowControl w:val="0"/>
              <w:autoSpaceDN w:val="0"/>
              <w:adjustRightInd w:val="0"/>
              <w:spacing w:after="0" w:line="360" w:lineRule="auto"/>
              <w:rPr>
                <w:rFonts w:ascii="Times New Roman CYR" w:hAnsi="Times New Roman CYR" w:cs="Times New Roman CYR"/>
                <w:sz w:val="24"/>
                <w:szCs w:val="24"/>
              </w:rPr>
            </w:pPr>
            <w:r w:rsidRPr="002F5A6A">
              <w:rPr>
                <w:rFonts w:ascii="Times New Roman CYR" w:hAnsi="Times New Roman CYR" w:cs="Times New Roman CYR"/>
                <w:sz w:val="24"/>
                <w:szCs w:val="24"/>
              </w:rPr>
              <w:t xml:space="preserve">Программист </w:t>
            </w:r>
          </w:p>
        </w:tc>
        <w:tc>
          <w:tcPr>
            <w:tcW w:w="914" w:type="pct"/>
            <w:tcBorders>
              <w:top w:val="double" w:sz="4" w:space="0" w:color="auto"/>
              <w:left w:val="single" w:sz="6" w:space="0" w:color="auto"/>
              <w:bottom w:val="single" w:sz="6" w:space="0" w:color="auto"/>
              <w:right w:val="single" w:sz="6" w:space="0" w:color="auto"/>
            </w:tcBorders>
            <w:vAlign w:val="center"/>
          </w:tcPr>
          <w:p w14:paraId="6D1017E4" w14:textId="7D7F1FAD" w:rsidR="009E0A56" w:rsidRPr="002F5A6A" w:rsidRDefault="001A7956" w:rsidP="002B151B">
            <w:pPr>
              <w:widowControl w:val="0"/>
              <w:autoSpaceDN w:val="0"/>
              <w:adjustRightInd w:val="0"/>
              <w:spacing w:after="0" w:line="360" w:lineRule="auto"/>
              <w:jc w:val="center"/>
              <w:rPr>
                <w:rFonts w:ascii="Times New Roman CYR" w:hAnsi="Times New Roman CYR" w:cs="Times New Roman CYR"/>
                <w:sz w:val="24"/>
                <w:szCs w:val="24"/>
              </w:rPr>
            </w:pPr>
            <w:r>
              <w:rPr>
                <w:rFonts w:ascii="Times New Roman CYR" w:hAnsi="Times New Roman CYR" w:cs="Times New Roman CYR"/>
                <w:sz w:val="24"/>
                <w:szCs w:val="24"/>
              </w:rPr>
              <w:t>1</w:t>
            </w:r>
          </w:p>
        </w:tc>
        <w:tc>
          <w:tcPr>
            <w:tcW w:w="1218" w:type="pct"/>
            <w:tcBorders>
              <w:top w:val="double" w:sz="4" w:space="0" w:color="auto"/>
              <w:left w:val="single" w:sz="6" w:space="0" w:color="auto"/>
              <w:bottom w:val="single" w:sz="6" w:space="0" w:color="auto"/>
              <w:right w:val="single" w:sz="6" w:space="0" w:color="auto"/>
            </w:tcBorders>
            <w:vAlign w:val="center"/>
          </w:tcPr>
          <w:p w14:paraId="1D717FE4" w14:textId="77777777" w:rsidR="009E0A56" w:rsidRPr="002F5A6A" w:rsidRDefault="009E0A56"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руб./чел.-ч</w:t>
            </w:r>
          </w:p>
        </w:tc>
        <w:tc>
          <w:tcPr>
            <w:tcW w:w="1290" w:type="pct"/>
            <w:tcBorders>
              <w:top w:val="double" w:sz="4" w:space="0" w:color="auto"/>
              <w:left w:val="single" w:sz="6" w:space="0" w:color="auto"/>
              <w:bottom w:val="single" w:sz="6" w:space="0" w:color="auto"/>
              <w:right w:val="single" w:sz="6" w:space="0" w:color="auto"/>
            </w:tcBorders>
            <w:vAlign w:val="center"/>
          </w:tcPr>
          <w:p w14:paraId="2643FD42" w14:textId="517AC905" w:rsidR="009E0A56" w:rsidRPr="002F5A6A" w:rsidRDefault="00DE13A5" w:rsidP="002B151B">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216,37</w:t>
            </w:r>
          </w:p>
        </w:tc>
      </w:tr>
    </w:tbl>
    <w:p w14:paraId="7F137059" w14:textId="77777777" w:rsidR="009E0A56" w:rsidRPr="00AC0AD5" w:rsidRDefault="009E0A56" w:rsidP="00555949">
      <w:pPr>
        <w:spacing w:before="120"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Необходимо рассчитать трудоемкость работ по разработке программного продукта (ПП). Трудоемкость, показывает количество времени, затраченное на разработку единицы продукции.</w:t>
      </w:r>
    </w:p>
    <w:p w14:paraId="27C9FD05"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Трудоемкость каждого вида работ рассчитывается на основе экспертных оценок, исходя из минимальных и максимальных затрат времени на выполнение работ по формуле (1):</w:t>
      </w:r>
    </w:p>
    <w:p w14:paraId="0AFC77DF" w14:textId="77777777" w:rsidR="009E0A56" w:rsidRPr="002F5A6A" w:rsidRDefault="00640907" w:rsidP="009E0A56">
      <w:pPr>
        <w:spacing w:after="0" w:line="360" w:lineRule="auto"/>
        <w:ind w:firstLine="708"/>
        <w:jc w:val="right"/>
        <w:rPr>
          <w:rFonts w:ascii="Times New Roman" w:hAnsi="Times New Roman"/>
          <w:sz w:val="28"/>
          <w:szCs w:val="28"/>
        </w:rPr>
      </w:pPr>
      <w:r w:rsidRPr="002F5A6A">
        <w:rPr>
          <w:rFonts w:ascii="Times New Roman" w:hAnsi="Times New Roman"/>
          <w:noProof/>
          <w:sz w:val="32"/>
          <w:szCs w:val="32"/>
        </w:rPr>
        <w:drawing>
          <wp:inline distT="0" distB="0" distL="0" distR="0" wp14:anchorId="3DC4AB32" wp14:editId="3CE86911">
            <wp:extent cx="1076325" cy="400050"/>
            <wp:effectExtent l="0" t="0" r="0" b="0"/>
            <wp:docPr id="3020287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400050"/>
                    </a:xfrm>
                    <a:prstGeom prst="rect">
                      <a:avLst/>
                    </a:prstGeom>
                    <a:noFill/>
                    <a:ln>
                      <a:noFill/>
                    </a:ln>
                  </pic:spPr>
                </pic:pic>
              </a:graphicData>
            </a:graphic>
          </wp:inline>
        </w:drawing>
      </w:r>
      <w:r w:rsidR="009E0A56" w:rsidRPr="002F5A6A">
        <w:rPr>
          <w:rFonts w:ascii="Times New Roman" w:hAnsi="Times New Roman"/>
          <w:sz w:val="28"/>
          <w:szCs w:val="28"/>
        </w:rPr>
        <w:t xml:space="preserve">, </w:t>
      </w:r>
      <w:r w:rsidR="009E0A56" w:rsidRPr="002F5A6A">
        <w:rPr>
          <w:rFonts w:ascii="Times New Roman" w:hAnsi="Times New Roman"/>
          <w:sz w:val="28"/>
          <w:szCs w:val="28"/>
        </w:rPr>
        <w:tab/>
      </w:r>
      <w:r w:rsidR="009E0A56" w:rsidRPr="002F5A6A">
        <w:rPr>
          <w:rFonts w:ascii="Times New Roman" w:hAnsi="Times New Roman"/>
          <w:sz w:val="28"/>
          <w:szCs w:val="28"/>
        </w:rPr>
        <w:tab/>
      </w:r>
      <w:r w:rsidR="009E0A56" w:rsidRPr="002F5A6A">
        <w:rPr>
          <w:rFonts w:ascii="Times New Roman" w:hAnsi="Times New Roman"/>
          <w:sz w:val="28"/>
          <w:szCs w:val="28"/>
        </w:rPr>
        <w:tab/>
      </w:r>
      <w:r w:rsidR="009E0A56" w:rsidRPr="002F5A6A">
        <w:rPr>
          <w:rFonts w:ascii="Times New Roman" w:hAnsi="Times New Roman"/>
          <w:sz w:val="28"/>
          <w:szCs w:val="28"/>
        </w:rPr>
        <w:tab/>
      </w:r>
      <w:r w:rsidR="009E0A56" w:rsidRPr="002F5A6A">
        <w:rPr>
          <w:rFonts w:ascii="Times New Roman" w:hAnsi="Times New Roman"/>
          <w:sz w:val="28"/>
          <w:szCs w:val="28"/>
        </w:rPr>
        <w:tab/>
      </w:r>
      <w:r w:rsidR="009E0A56" w:rsidRPr="002F5A6A">
        <w:rPr>
          <w:rFonts w:ascii="Times New Roman" w:hAnsi="Times New Roman"/>
          <w:sz w:val="28"/>
          <w:szCs w:val="28"/>
        </w:rPr>
        <w:tab/>
        <w:t>(1)</w:t>
      </w:r>
    </w:p>
    <w:p w14:paraId="128F4B54" w14:textId="77777777" w:rsidR="009E0A56" w:rsidRPr="002F5A6A" w:rsidRDefault="009E0A56" w:rsidP="002B151B">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tmin</w:t>
      </w:r>
      <w:proofErr w:type="spellEnd"/>
      <w:r w:rsidRPr="002F5A6A">
        <w:rPr>
          <w:rFonts w:ascii="Times New Roman" w:hAnsi="Times New Roman"/>
          <w:sz w:val="28"/>
          <w:szCs w:val="28"/>
        </w:rPr>
        <w:t xml:space="preserve"> - минимальное время, необходимое для выполнения работы;</w:t>
      </w:r>
    </w:p>
    <w:p w14:paraId="1E499A87" w14:textId="77777777" w:rsidR="009E0A56" w:rsidRPr="002F5A6A" w:rsidRDefault="009E0A56" w:rsidP="002B151B">
      <w:pPr>
        <w:spacing w:after="0" w:line="360" w:lineRule="auto"/>
        <w:ind w:firstLine="1134"/>
        <w:jc w:val="both"/>
        <w:rPr>
          <w:rFonts w:ascii="Times New Roman" w:hAnsi="Times New Roman"/>
          <w:sz w:val="28"/>
          <w:szCs w:val="28"/>
        </w:rPr>
      </w:pPr>
      <w:proofErr w:type="spellStart"/>
      <w:r w:rsidRPr="002F5A6A">
        <w:rPr>
          <w:rFonts w:ascii="Times New Roman" w:hAnsi="Times New Roman"/>
          <w:sz w:val="28"/>
          <w:szCs w:val="28"/>
        </w:rPr>
        <w:lastRenderedPageBreak/>
        <w:t>tmax</w:t>
      </w:r>
      <w:proofErr w:type="spellEnd"/>
      <w:r w:rsidRPr="002F5A6A">
        <w:rPr>
          <w:rFonts w:ascii="Times New Roman" w:hAnsi="Times New Roman"/>
          <w:sz w:val="28"/>
          <w:szCs w:val="28"/>
        </w:rPr>
        <w:t xml:space="preserve"> - максимальное время, необходимое для выполнения работы.</w:t>
      </w:r>
    </w:p>
    <w:p w14:paraId="08B9EBB0"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Структура трудозатрат и расчет трудоемкости выполнения всех работ по разработке ПП произведены в таблице 3. </w:t>
      </w:r>
    </w:p>
    <w:p w14:paraId="5F936CB8" w14:textId="77777777" w:rsidR="009E0A56" w:rsidRPr="002F5A6A" w:rsidRDefault="009E0A56" w:rsidP="009E0A56">
      <w:pPr>
        <w:spacing w:after="0" w:line="360" w:lineRule="auto"/>
        <w:jc w:val="both"/>
        <w:rPr>
          <w:rFonts w:ascii="Times New Roman" w:hAnsi="Times New Roman"/>
          <w:sz w:val="28"/>
          <w:szCs w:val="28"/>
        </w:rPr>
      </w:pPr>
      <w:r w:rsidRPr="002F5A6A">
        <w:rPr>
          <w:rFonts w:ascii="Times New Roman" w:hAnsi="Times New Roman"/>
          <w:sz w:val="28"/>
          <w:szCs w:val="28"/>
        </w:rPr>
        <w:t>Таблица 3 - Трудоемкость выполнения работ в часах</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252"/>
        <w:gridCol w:w="895"/>
        <w:gridCol w:w="952"/>
        <w:gridCol w:w="757"/>
      </w:tblGrid>
      <w:tr w:rsidR="003E7FD6" w:rsidRPr="002F5A6A" w14:paraId="17AFEFF3" w14:textId="77777777" w:rsidTr="008818C2">
        <w:tc>
          <w:tcPr>
            <w:tcW w:w="3679" w:type="pct"/>
            <w:tcBorders>
              <w:top w:val="single" w:sz="6" w:space="0" w:color="auto"/>
              <w:left w:val="single" w:sz="6" w:space="0" w:color="auto"/>
              <w:bottom w:val="double" w:sz="4" w:space="0" w:color="auto"/>
              <w:right w:val="single" w:sz="6" w:space="0" w:color="auto"/>
            </w:tcBorders>
            <w:vAlign w:val="center"/>
          </w:tcPr>
          <w:p w14:paraId="35BEA802" w14:textId="77777777" w:rsidR="003E7FD6" w:rsidRPr="002F5A6A" w:rsidRDefault="003E7FD6" w:rsidP="002B151B">
            <w:pPr>
              <w:spacing w:after="0" w:line="360" w:lineRule="auto"/>
              <w:jc w:val="center"/>
              <w:rPr>
                <w:rFonts w:ascii="Times New Roman" w:hAnsi="Times New Roman"/>
                <w:sz w:val="24"/>
                <w:szCs w:val="24"/>
              </w:rPr>
            </w:pPr>
            <w:r w:rsidRPr="002F5A6A">
              <w:rPr>
                <w:rFonts w:ascii="Times New Roman" w:hAnsi="Times New Roman"/>
                <w:sz w:val="24"/>
                <w:szCs w:val="24"/>
              </w:rPr>
              <w:t>Наименование работ</w:t>
            </w:r>
          </w:p>
        </w:tc>
        <w:tc>
          <w:tcPr>
            <w:tcW w:w="454" w:type="pct"/>
            <w:tcBorders>
              <w:top w:val="single" w:sz="6" w:space="0" w:color="auto"/>
              <w:left w:val="single" w:sz="6" w:space="0" w:color="auto"/>
              <w:bottom w:val="double" w:sz="4" w:space="0" w:color="auto"/>
              <w:right w:val="single" w:sz="6" w:space="0" w:color="auto"/>
            </w:tcBorders>
            <w:vAlign w:val="center"/>
          </w:tcPr>
          <w:p w14:paraId="6E403468" w14:textId="77777777" w:rsidR="003E7FD6" w:rsidRPr="002F5A6A" w:rsidRDefault="003E7FD6" w:rsidP="002B151B">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eastAsia="ar-SA"/>
              </w:rPr>
            </w:pPr>
            <w:proofErr w:type="spellStart"/>
            <w:r w:rsidRPr="002F5A6A">
              <w:rPr>
                <w:rFonts w:ascii="Times New Roman" w:hAnsi="Times New Roman"/>
                <w:kern w:val="1"/>
                <w:sz w:val="24"/>
                <w:szCs w:val="24"/>
                <w:lang w:eastAsia="ar-SA"/>
              </w:rPr>
              <w:t>tmin</w:t>
            </w:r>
            <w:proofErr w:type="spellEnd"/>
          </w:p>
        </w:tc>
        <w:tc>
          <w:tcPr>
            <w:tcW w:w="483" w:type="pct"/>
            <w:tcBorders>
              <w:top w:val="single" w:sz="6" w:space="0" w:color="auto"/>
              <w:left w:val="single" w:sz="6" w:space="0" w:color="auto"/>
              <w:bottom w:val="double" w:sz="4" w:space="0" w:color="auto"/>
              <w:right w:val="single" w:sz="6" w:space="0" w:color="auto"/>
            </w:tcBorders>
            <w:vAlign w:val="center"/>
          </w:tcPr>
          <w:p w14:paraId="30277843" w14:textId="77777777" w:rsidR="003E7FD6" w:rsidRPr="002F5A6A" w:rsidRDefault="003E7FD6" w:rsidP="002B151B">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eastAsia="ar-SA"/>
              </w:rPr>
            </w:pPr>
            <w:proofErr w:type="spellStart"/>
            <w:r w:rsidRPr="002F5A6A">
              <w:rPr>
                <w:rFonts w:ascii="Times New Roman" w:hAnsi="Times New Roman"/>
                <w:kern w:val="1"/>
                <w:sz w:val="24"/>
                <w:szCs w:val="24"/>
                <w:lang w:eastAsia="ar-SA"/>
              </w:rPr>
              <w:t>tmax</w:t>
            </w:r>
            <w:proofErr w:type="spellEnd"/>
          </w:p>
        </w:tc>
        <w:tc>
          <w:tcPr>
            <w:tcW w:w="384" w:type="pct"/>
            <w:tcBorders>
              <w:top w:val="single" w:sz="6" w:space="0" w:color="auto"/>
              <w:left w:val="single" w:sz="6" w:space="0" w:color="auto"/>
              <w:bottom w:val="double" w:sz="4" w:space="0" w:color="auto"/>
              <w:right w:val="single" w:sz="6" w:space="0" w:color="auto"/>
            </w:tcBorders>
            <w:vAlign w:val="center"/>
          </w:tcPr>
          <w:p w14:paraId="753D6D31" w14:textId="2EC8607A" w:rsidR="003E7FD6" w:rsidRPr="002F5A6A" w:rsidRDefault="00D63ACA" w:rsidP="002B151B">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eastAsia="ar-SA"/>
              </w:rPr>
            </w:pPr>
            <w:proofErr w:type="spellStart"/>
            <w:r w:rsidRPr="002F5A6A">
              <w:rPr>
                <w:rFonts w:ascii="Times New Roman" w:hAnsi="Times New Roman"/>
                <w:kern w:val="1"/>
                <w:sz w:val="24"/>
                <w:szCs w:val="24"/>
                <w:lang w:eastAsia="ar-SA"/>
              </w:rPr>
              <w:t>T</w:t>
            </w:r>
            <w:r w:rsidR="003E7FD6" w:rsidRPr="002F5A6A">
              <w:rPr>
                <w:rFonts w:ascii="Times New Roman" w:hAnsi="Times New Roman"/>
                <w:kern w:val="1"/>
                <w:sz w:val="24"/>
                <w:szCs w:val="24"/>
                <w:lang w:eastAsia="ar-SA"/>
              </w:rPr>
              <w:t>p</w:t>
            </w:r>
            <w:proofErr w:type="spellEnd"/>
          </w:p>
        </w:tc>
      </w:tr>
      <w:tr w:rsidR="003E7FD6" w:rsidRPr="002F5A6A" w14:paraId="4CED5A7A" w14:textId="77777777" w:rsidTr="008818C2">
        <w:tc>
          <w:tcPr>
            <w:tcW w:w="3679" w:type="pct"/>
            <w:tcBorders>
              <w:top w:val="double" w:sz="4" w:space="0" w:color="auto"/>
              <w:left w:val="single" w:sz="6" w:space="0" w:color="auto"/>
              <w:bottom w:val="single" w:sz="6" w:space="0" w:color="auto"/>
              <w:right w:val="single" w:sz="6" w:space="0" w:color="auto"/>
            </w:tcBorders>
          </w:tcPr>
          <w:p w14:paraId="5394F074"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1. Разработка технического задания</w:t>
            </w:r>
          </w:p>
        </w:tc>
        <w:tc>
          <w:tcPr>
            <w:tcW w:w="454" w:type="pct"/>
            <w:tcBorders>
              <w:top w:val="double" w:sz="4" w:space="0" w:color="auto"/>
              <w:left w:val="single" w:sz="6" w:space="0" w:color="auto"/>
              <w:bottom w:val="single" w:sz="6" w:space="0" w:color="auto"/>
              <w:right w:val="single" w:sz="6" w:space="0" w:color="auto"/>
            </w:tcBorders>
          </w:tcPr>
          <w:p w14:paraId="13D96E4E" w14:textId="10C975F0"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4</w:t>
            </w:r>
          </w:p>
        </w:tc>
        <w:tc>
          <w:tcPr>
            <w:tcW w:w="483" w:type="pct"/>
            <w:tcBorders>
              <w:top w:val="double" w:sz="4" w:space="0" w:color="auto"/>
              <w:left w:val="single" w:sz="6" w:space="0" w:color="auto"/>
              <w:bottom w:val="single" w:sz="6" w:space="0" w:color="auto"/>
              <w:right w:val="single" w:sz="6" w:space="0" w:color="auto"/>
            </w:tcBorders>
          </w:tcPr>
          <w:p w14:paraId="176969D9" w14:textId="522A2B0D"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5</w:t>
            </w:r>
          </w:p>
        </w:tc>
        <w:tc>
          <w:tcPr>
            <w:tcW w:w="384" w:type="pct"/>
            <w:tcBorders>
              <w:top w:val="double" w:sz="4" w:space="0" w:color="auto"/>
              <w:left w:val="single" w:sz="6" w:space="0" w:color="auto"/>
              <w:bottom w:val="single" w:sz="6" w:space="0" w:color="auto"/>
              <w:right w:val="single" w:sz="6" w:space="0" w:color="auto"/>
            </w:tcBorders>
          </w:tcPr>
          <w:p w14:paraId="420E768F" w14:textId="3BCD517A"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4,4</w:t>
            </w:r>
          </w:p>
        </w:tc>
      </w:tr>
      <w:tr w:rsidR="003E7FD6" w:rsidRPr="002F5A6A" w14:paraId="1199B850" w14:textId="77777777" w:rsidTr="008818C2">
        <w:tc>
          <w:tcPr>
            <w:tcW w:w="3679" w:type="pct"/>
            <w:tcBorders>
              <w:top w:val="single" w:sz="6" w:space="0" w:color="auto"/>
              <w:left w:val="single" w:sz="6" w:space="0" w:color="auto"/>
              <w:bottom w:val="single" w:sz="6" w:space="0" w:color="auto"/>
              <w:right w:val="single" w:sz="6" w:space="0" w:color="auto"/>
            </w:tcBorders>
          </w:tcPr>
          <w:p w14:paraId="48B4C88C"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2. Анализ технического задания и сбор данных</w:t>
            </w:r>
          </w:p>
        </w:tc>
        <w:tc>
          <w:tcPr>
            <w:tcW w:w="454" w:type="pct"/>
            <w:tcBorders>
              <w:top w:val="single" w:sz="6" w:space="0" w:color="auto"/>
              <w:left w:val="single" w:sz="6" w:space="0" w:color="auto"/>
              <w:bottom w:val="single" w:sz="6" w:space="0" w:color="auto"/>
              <w:right w:val="single" w:sz="6" w:space="0" w:color="auto"/>
            </w:tcBorders>
          </w:tcPr>
          <w:p w14:paraId="5A7E6E9C" w14:textId="10FBD746"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6</w:t>
            </w:r>
          </w:p>
        </w:tc>
        <w:tc>
          <w:tcPr>
            <w:tcW w:w="483" w:type="pct"/>
            <w:tcBorders>
              <w:top w:val="single" w:sz="6" w:space="0" w:color="auto"/>
              <w:left w:val="single" w:sz="6" w:space="0" w:color="auto"/>
              <w:bottom w:val="single" w:sz="6" w:space="0" w:color="auto"/>
              <w:right w:val="single" w:sz="6" w:space="0" w:color="auto"/>
            </w:tcBorders>
          </w:tcPr>
          <w:p w14:paraId="3F664903" w14:textId="5C09E075"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10</w:t>
            </w:r>
          </w:p>
        </w:tc>
        <w:tc>
          <w:tcPr>
            <w:tcW w:w="384" w:type="pct"/>
            <w:tcBorders>
              <w:top w:val="single" w:sz="6" w:space="0" w:color="auto"/>
              <w:left w:val="single" w:sz="6" w:space="0" w:color="auto"/>
              <w:bottom w:val="single" w:sz="6" w:space="0" w:color="auto"/>
              <w:right w:val="single" w:sz="6" w:space="0" w:color="auto"/>
            </w:tcBorders>
          </w:tcPr>
          <w:p w14:paraId="520BD8F9" w14:textId="6A57DFF2" w:rsidR="003E7FD6" w:rsidRPr="002F5A6A"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eastAsia="ar-SA"/>
              </w:rPr>
            </w:pPr>
            <w:r w:rsidRPr="009D7884">
              <w:rPr>
                <w:rFonts w:ascii="Times New Roman" w:hAnsi="Times New Roman"/>
                <w:kern w:val="1"/>
                <w:sz w:val="24"/>
                <w:szCs w:val="24"/>
                <w:lang w:eastAsia="ar-SA"/>
              </w:rPr>
              <w:t>7,6</w:t>
            </w:r>
          </w:p>
        </w:tc>
      </w:tr>
      <w:tr w:rsidR="003E7FD6" w:rsidRPr="002F5A6A" w14:paraId="67EBFE07" w14:textId="77777777" w:rsidTr="008818C2">
        <w:tc>
          <w:tcPr>
            <w:tcW w:w="3679" w:type="pct"/>
            <w:tcBorders>
              <w:top w:val="single" w:sz="6" w:space="0" w:color="auto"/>
              <w:left w:val="single" w:sz="6" w:space="0" w:color="auto"/>
              <w:bottom w:val="single" w:sz="6" w:space="0" w:color="auto"/>
              <w:right w:val="single" w:sz="6" w:space="0" w:color="auto"/>
            </w:tcBorders>
          </w:tcPr>
          <w:p w14:paraId="514088B0"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3. Реализация</w:t>
            </w:r>
          </w:p>
        </w:tc>
        <w:tc>
          <w:tcPr>
            <w:tcW w:w="454" w:type="pct"/>
            <w:tcBorders>
              <w:top w:val="single" w:sz="6" w:space="0" w:color="auto"/>
              <w:left w:val="single" w:sz="6" w:space="0" w:color="auto"/>
              <w:bottom w:val="single" w:sz="6" w:space="0" w:color="auto"/>
              <w:right w:val="single" w:sz="6" w:space="0" w:color="auto"/>
            </w:tcBorders>
          </w:tcPr>
          <w:p w14:paraId="33C8A78C" w14:textId="5AB63CDF"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75</w:t>
            </w:r>
          </w:p>
        </w:tc>
        <w:tc>
          <w:tcPr>
            <w:tcW w:w="483" w:type="pct"/>
            <w:tcBorders>
              <w:top w:val="single" w:sz="6" w:space="0" w:color="auto"/>
              <w:left w:val="single" w:sz="6" w:space="0" w:color="auto"/>
              <w:bottom w:val="single" w:sz="6" w:space="0" w:color="auto"/>
              <w:right w:val="single" w:sz="6" w:space="0" w:color="auto"/>
            </w:tcBorders>
          </w:tcPr>
          <w:p w14:paraId="33D07702" w14:textId="3052812E"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100</w:t>
            </w:r>
          </w:p>
        </w:tc>
        <w:tc>
          <w:tcPr>
            <w:tcW w:w="384" w:type="pct"/>
            <w:tcBorders>
              <w:top w:val="single" w:sz="6" w:space="0" w:color="auto"/>
              <w:left w:val="single" w:sz="6" w:space="0" w:color="auto"/>
              <w:bottom w:val="single" w:sz="6" w:space="0" w:color="auto"/>
              <w:right w:val="single" w:sz="6" w:space="0" w:color="auto"/>
            </w:tcBorders>
          </w:tcPr>
          <w:p w14:paraId="5F7256B3" w14:textId="22D3A007" w:rsidR="003E7FD6" w:rsidRPr="002F5A6A"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eastAsia="ar-SA"/>
              </w:rPr>
            </w:pPr>
            <w:r w:rsidRPr="009D7884">
              <w:rPr>
                <w:rFonts w:ascii="Times New Roman" w:hAnsi="Times New Roman"/>
                <w:kern w:val="1"/>
                <w:sz w:val="24"/>
                <w:szCs w:val="24"/>
                <w:lang w:eastAsia="ar-SA"/>
              </w:rPr>
              <w:t>85,0</w:t>
            </w:r>
          </w:p>
        </w:tc>
      </w:tr>
      <w:tr w:rsidR="003E7FD6" w:rsidRPr="002F5A6A" w14:paraId="6475D22E" w14:textId="77777777" w:rsidTr="008818C2">
        <w:tc>
          <w:tcPr>
            <w:tcW w:w="3679" w:type="pct"/>
            <w:tcBorders>
              <w:top w:val="single" w:sz="6" w:space="0" w:color="auto"/>
              <w:left w:val="single" w:sz="6" w:space="0" w:color="auto"/>
              <w:bottom w:val="single" w:sz="6" w:space="0" w:color="auto"/>
              <w:right w:val="single" w:sz="6" w:space="0" w:color="auto"/>
            </w:tcBorders>
          </w:tcPr>
          <w:p w14:paraId="637D5092"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 xml:space="preserve">4. Отладка и тестирование программы </w:t>
            </w:r>
          </w:p>
        </w:tc>
        <w:tc>
          <w:tcPr>
            <w:tcW w:w="454" w:type="pct"/>
            <w:tcBorders>
              <w:top w:val="single" w:sz="6" w:space="0" w:color="auto"/>
              <w:left w:val="single" w:sz="6" w:space="0" w:color="auto"/>
              <w:bottom w:val="single" w:sz="6" w:space="0" w:color="auto"/>
              <w:right w:val="single" w:sz="6" w:space="0" w:color="auto"/>
            </w:tcBorders>
          </w:tcPr>
          <w:p w14:paraId="5988DECF" w14:textId="60754CDE"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12</w:t>
            </w:r>
          </w:p>
        </w:tc>
        <w:tc>
          <w:tcPr>
            <w:tcW w:w="483" w:type="pct"/>
            <w:tcBorders>
              <w:top w:val="single" w:sz="6" w:space="0" w:color="auto"/>
              <w:left w:val="single" w:sz="6" w:space="0" w:color="auto"/>
              <w:bottom w:val="single" w:sz="6" w:space="0" w:color="auto"/>
              <w:right w:val="single" w:sz="6" w:space="0" w:color="auto"/>
            </w:tcBorders>
          </w:tcPr>
          <w:p w14:paraId="72D88902" w14:textId="754D4702"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25</w:t>
            </w:r>
          </w:p>
        </w:tc>
        <w:tc>
          <w:tcPr>
            <w:tcW w:w="384" w:type="pct"/>
            <w:tcBorders>
              <w:top w:val="single" w:sz="6" w:space="0" w:color="auto"/>
              <w:left w:val="single" w:sz="6" w:space="0" w:color="auto"/>
              <w:bottom w:val="single" w:sz="6" w:space="0" w:color="auto"/>
              <w:right w:val="single" w:sz="6" w:space="0" w:color="auto"/>
            </w:tcBorders>
          </w:tcPr>
          <w:p w14:paraId="780CFB73" w14:textId="1A652A7C" w:rsidR="003E7FD6" w:rsidRPr="002F5A6A"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eastAsia="ar-SA"/>
              </w:rPr>
            </w:pPr>
            <w:r w:rsidRPr="009D7884">
              <w:rPr>
                <w:rFonts w:ascii="Times New Roman" w:hAnsi="Times New Roman"/>
                <w:kern w:val="1"/>
                <w:sz w:val="24"/>
                <w:szCs w:val="24"/>
                <w:lang w:eastAsia="ar-SA"/>
              </w:rPr>
              <w:t>17,2</w:t>
            </w:r>
          </w:p>
        </w:tc>
      </w:tr>
      <w:tr w:rsidR="003E7FD6" w:rsidRPr="002F5A6A" w14:paraId="1560F3E3" w14:textId="77777777" w:rsidTr="008818C2">
        <w:tc>
          <w:tcPr>
            <w:tcW w:w="3679" w:type="pct"/>
            <w:tcBorders>
              <w:top w:val="single" w:sz="6" w:space="0" w:color="auto"/>
              <w:left w:val="single" w:sz="6" w:space="0" w:color="auto"/>
              <w:bottom w:val="single" w:sz="6" w:space="0" w:color="auto"/>
              <w:right w:val="single" w:sz="6" w:space="0" w:color="auto"/>
            </w:tcBorders>
          </w:tcPr>
          <w:p w14:paraId="170D0B66"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5. Подготовка документации</w:t>
            </w:r>
          </w:p>
        </w:tc>
        <w:tc>
          <w:tcPr>
            <w:tcW w:w="454" w:type="pct"/>
            <w:tcBorders>
              <w:top w:val="single" w:sz="6" w:space="0" w:color="auto"/>
              <w:left w:val="single" w:sz="6" w:space="0" w:color="auto"/>
              <w:bottom w:val="single" w:sz="6" w:space="0" w:color="auto"/>
              <w:right w:val="single" w:sz="6" w:space="0" w:color="auto"/>
            </w:tcBorders>
          </w:tcPr>
          <w:p w14:paraId="6A7B15FA" w14:textId="29B4D0FE"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5</w:t>
            </w:r>
          </w:p>
        </w:tc>
        <w:tc>
          <w:tcPr>
            <w:tcW w:w="483" w:type="pct"/>
            <w:tcBorders>
              <w:top w:val="single" w:sz="6" w:space="0" w:color="auto"/>
              <w:left w:val="single" w:sz="6" w:space="0" w:color="auto"/>
              <w:bottom w:val="single" w:sz="6" w:space="0" w:color="auto"/>
              <w:right w:val="single" w:sz="6" w:space="0" w:color="auto"/>
            </w:tcBorders>
          </w:tcPr>
          <w:p w14:paraId="0F07146E" w14:textId="07598350" w:rsidR="003E7FD6" w:rsidRPr="009D7884"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10</w:t>
            </w:r>
          </w:p>
        </w:tc>
        <w:tc>
          <w:tcPr>
            <w:tcW w:w="384" w:type="pct"/>
            <w:tcBorders>
              <w:top w:val="single" w:sz="6" w:space="0" w:color="auto"/>
              <w:left w:val="single" w:sz="6" w:space="0" w:color="auto"/>
              <w:bottom w:val="single" w:sz="6" w:space="0" w:color="auto"/>
              <w:right w:val="single" w:sz="6" w:space="0" w:color="auto"/>
            </w:tcBorders>
          </w:tcPr>
          <w:p w14:paraId="1DA77610" w14:textId="6B6229AC" w:rsidR="003E7FD6" w:rsidRPr="002F5A6A"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eastAsia="ar-SA"/>
              </w:rPr>
            </w:pPr>
            <w:r w:rsidRPr="009D7884">
              <w:rPr>
                <w:rFonts w:ascii="Times New Roman" w:hAnsi="Times New Roman"/>
                <w:kern w:val="1"/>
                <w:sz w:val="24"/>
                <w:szCs w:val="24"/>
                <w:lang w:eastAsia="ar-SA"/>
              </w:rPr>
              <w:t>7,0</w:t>
            </w:r>
          </w:p>
        </w:tc>
      </w:tr>
      <w:tr w:rsidR="003E7FD6" w:rsidRPr="002F5A6A" w14:paraId="6F6A1EFD" w14:textId="77777777" w:rsidTr="008818C2">
        <w:tc>
          <w:tcPr>
            <w:tcW w:w="3679" w:type="pct"/>
            <w:tcBorders>
              <w:top w:val="single" w:sz="6" w:space="0" w:color="auto"/>
              <w:left w:val="single" w:sz="6" w:space="0" w:color="auto"/>
              <w:bottom w:val="single" w:sz="6" w:space="0" w:color="auto"/>
              <w:right w:val="single" w:sz="6" w:space="0" w:color="auto"/>
            </w:tcBorders>
          </w:tcPr>
          <w:p w14:paraId="43790F0D" w14:textId="77777777" w:rsidR="003E7FD6" w:rsidRPr="002F5A6A" w:rsidRDefault="003E7FD6" w:rsidP="00DE13A5">
            <w:pPr>
              <w:spacing w:after="0" w:line="360" w:lineRule="auto"/>
              <w:rPr>
                <w:rFonts w:ascii="Times New Roman" w:hAnsi="Times New Roman"/>
                <w:sz w:val="24"/>
                <w:szCs w:val="24"/>
              </w:rPr>
            </w:pPr>
            <w:r w:rsidRPr="002F5A6A">
              <w:rPr>
                <w:rFonts w:ascii="Times New Roman" w:hAnsi="Times New Roman"/>
                <w:sz w:val="24"/>
                <w:szCs w:val="24"/>
              </w:rPr>
              <w:t>ИТОГО (общие трудозатраты)</w:t>
            </w:r>
          </w:p>
        </w:tc>
        <w:tc>
          <w:tcPr>
            <w:tcW w:w="454" w:type="pct"/>
            <w:tcBorders>
              <w:top w:val="single" w:sz="6" w:space="0" w:color="auto"/>
              <w:left w:val="single" w:sz="6" w:space="0" w:color="auto"/>
              <w:bottom w:val="single" w:sz="6" w:space="0" w:color="auto"/>
              <w:right w:val="single" w:sz="6" w:space="0" w:color="auto"/>
            </w:tcBorders>
          </w:tcPr>
          <w:p w14:paraId="1643396C" w14:textId="4737305C"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102</w:t>
            </w:r>
          </w:p>
        </w:tc>
        <w:tc>
          <w:tcPr>
            <w:tcW w:w="483" w:type="pct"/>
            <w:tcBorders>
              <w:top w:val="single" w:sz="6" w:space="0" w:color="auto"/>
              <w:left w:val="single" w:sz="6" w:space="0" w:color="auto"/>
              <w:bottom w:val="single" w:sz="6" w:space="0" w:color="auto"/>
              <w:right w:val="single" w:sz="6" w:space="0" w:color="auto"/>
            </w:tcBorders>
          </w:tcPr>
          <w:p w14:paraId="2BFE9397" w14:textId="57BE3D05" w:rsidR="003E7FD6" w:rsidRPr="00785895"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Pr>
                <w:rFonts w:ascii="Times New Roman" w:hAnsi="Times New Roman"/>
                <w:kern w:val="1"/>
                <w:sz w:val="24"/>
                <w:szCs w:val="24"/>
                <w:lang w:val="en-US" w:eastAsia="ar-SA"/>
              </w:rPr>
              <w:t>150</w:t>
            </w:r>
          </w:p>
        </w:tc>
        <w:tc>
          <w:tcPr>
            <w:tcW w:w="384" w:type="pct"/>
            <w:tcBorders>
              <w:top w:val="single" w:sz="6" w:space="0" w:color="auto"/>
              <w:left w:val="single" w:sz="6" w:space="0" w:color="auto"/>
              <w:bottom w:val="single" w:sz="6" w:space="0" w:color="auto"/>
              <w:right w:val="single" w:sz="6" w:space="0" w:color="auto"/>
            </w:tcBorders>
          </w:tcPr>
          <w:p w14:paraId="6070D9E6" w14:textId="3AC18D12" w:rsidR="003E7FD6" w:rsidRPr="002F5A6A" w:rsidRDefault="009D7884" w:rsidP="00DE13A5">
            <w:pPr>
              <w:widowControl w:val="0"/>
              <w:overflowPunct w:val="0"/>
              <w:autoSpaceDE w:val="0"/>
              <w:autoSpaceDN w:val="0"/>
              <w:adjustRightInd w:val="0"/>
              <w:spacing w:after="0" w:line="360" w:lineRule="auto"/>
              <w:textAlignment w:val="baseline"/>
              <w:rPr>
                <w:rFonts w:ascii="Times New Roman" w:hAnsi="Times New Roman"/>
                <w:kern w:val="1"/>
                <w:sz w:val="24"/>
                <w:szCs w:val="24"/>
                <w:lang w:eastAsia="ar-SA"/>
              </w:rPr>
            </w:pPr>
            <w:r w:rsidRPr="009D7884">
              <w:rPr>
                <w:rFonts w:ascii="Times New Roman" w:hAnsi="Times New Roman"/>
                <w:kern w:val="1"/>
                <w:sz w:val="24"/>
                <w:szCs w:val="24"/>
                <w:lang w:eastAsia="ar-SA"/>
              </w:rPr>
              <w:t>121,2</w:t>
            </w:r>
          </w:p>
        </w:tc>
      </w:tr>
    </w:tbl>
    <w:p w14:paraId="5533B0A4" w14:textId="77777777" w:rsidR="009E0A56" w:rsidRPr="00AC0AD5" w:rsidRDefault="009E0A56" w:rsidP="00555949">
      <w:pPr>
        <w:spacing w:before="120"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Заработная плата исполнителя работ по созданию ПП складывается из основной заработной платы (</w:t>
      </w:r>
      <w:proofErr w:type="spellStart"/>
      <w:r w:rsidRPr="00AC0AD5">
        <w:rPr>
          <w:rFonts w:ascii="Times New Roman" w:hAnsi="Times New Roman"/>
          <w:color w:val="000000"/>
          <w:sz w:val="28"/>
          <w:szCs w:val="28"/>
        </w:rPr>
        <w:t>ОЗПр</w:t>
      </w:r>
      <w:proofErr w:type="spellEnd"/>
      <w:r w:rsidRPr="00AC0AD5">
        <w:rPr>
          <w:rFonts w:ascii="Times New Roman" w:hAnsi="Times New Roman"/>
          <w:color w:val="000000"/>
          <w:sz w:val="28"/>
          <w:szCs w:val="28"/>
        </w:rPr>
        <w:t>) разработчика за время разработки ПП и дополнительной заработной платы (</w:t>
      </w:r>
      <w:proofErr w:type="spellStart"/>
      <w:r w:rsidRPr="00AC0AD5">
        <w:rPr>
          <w:rFonts w:ascii="Times New Roman" w:hAnsi="Times New Roman"/>
          <w:color w:val="000000"/>
          <w:sz w:val="28"/>
          <w:szCs w:val="28"/>
        </w:rPr>
        <w:t>ДЗПр</w:t>
      </w:r>
      <w:proofErr w:type="spellEnd"/>
      <w:r w:rsidRPr="00AC0AD5">
        <w:rPr>
          <w:rFonts w:ascii="Times New Roman" w:hAnsi="Times New Roman"/>
          <w:color w:val="000000"/>
          <w:sz w:val="28"/>
          <w:szCs w:val="28"/>
        </w:rPr>
        <w:t xml:space="preserve">) (формула 2). </w:t>
      </w:r>
    </w:p>
    <w:p w14:paraId="3B0C7099"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28"/>
        </w:rPr>
        <w:t>ЗПобщ.р</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ОЗПр</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ДЗПр</w:t>
      </w:r>
      <w:proofErr w:type="spellEnd"/>
      <w:r w:rsidR="002B151B" w:rsidRPr="002F5A6A">
        <w:rPr>
          <w:rFonts w:ascii="Times New Roman" w:hAnsi="Times New Roman"/>
          <w:sz w:val="28"/>
          <w:szCs w:val="28"/>
        </w:rPr>
        <w:t>,</w:t>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(2)</w:t>
      </w:r>
    </w:p>
    <w:p w14:paraId="6748826F" w14:textId="77777777" w:rsidR="009E0A56" w:rsidRPr="002F5A6A" w:rsidRDefault="009E0A56" w:rsidP="002B151B">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ОЗПр</w:t>
      </w:r>
      <w:proofErr w:type="spellEnd"/>
      <w:r w:rsidRPr="002F5A6A">
        <w:rPr>
          <w:rFonts w:ascii="Times New Roman" w:hAnsi="Times New Roman"/>
          <w:sz w:val="28"/>
          <w:szCs w:val="28"/>
        </w:rPr>
        <w:t xml:space="preserve"> - основная заработная плата разработчика, руб. </w:t>
      </w:r>
    </w:p>
    <w:p w14:paraId="63C0C8E5" w14:textId="77777777" w:rsidR="009E0A56" w:rsidRPr="002F5A6A" w:rsidRDefault="009E0A56" w:rsidP="002B151B">
      <w:pPr>
        <w:spacing w:after="0" w:line="360" w:lineRule="auto"/>
        <w:ind w:firstLine="1134"/>
        <w:jc w:val="both"/>
        <w:rPr>
          <w:rFonts w:ascii="Times New Roman" w:hAnsi="Times New Roman"/>
          <w:sz w:val="28"/>
          <w:szCs w:val="28"/>
        </w:rPr>
      </w:pPr>
      <w:proofErr w:type="spellStart"/>
      <w:r w:rsidRPr="002F5A6A">
        <w:rPr>
          <w:rFonts w:ascii="Times New Roman" w:hAnsi="Times New Roman"/>
          <w:sz w:val="28"/>
          <w:szCs w:val="28"/>
        </w:rPr>
        <w:t>ДЗПр</w:t>
      </w:r>
      <w:proofErr w:type="spellEnd"/>
      <w:r w:rsidRPr="002F5A6A">
        <w:rPr>
          <w:rFonts w:ascii="Times New Roman" w:hAnsi="Times New Roman"/>
          <w:sz w:val="28"/>
          <w:szCs w:val="28"/>
        </w:rPr>
        <w:t xml:space="preserve"> - дополнительная заработная плата разработчика. </w:t>
      </w:r>
    </w:p>
    <w:p w14:paraId="75E7DA98"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Основная заработная плата программиста за период разработки программы вычисляется по формуле (3): </w:t>
      </w:r>
    </w:p>
    <w:p w14:paraId="5AB9FE84"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32"/>
        </w:rPr>
        <w:t>ОЗПр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ЧТСр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Тпр</w:t>
      </w:r>
      <w:proofErr w:type="spellEnd"/>
      <w:r w:rsidR="001B6A5A" w:rsidRPr="002F5A6A">
        <w:rPr>
          <w:rFonts w:ascii="Times New Roman" w:hAnsi="Times New Roman"/>
          <w:sz w:val="28"/>
          <w:szCs w:val="32"/>
        </w:rPr>
        <w:t>,</w:t>
      </w:r>
      <w:r w:rsidRPr="002F5A6A">
        <w:rPr>
          <w:rFonts w:ascii="Times New Roman" w:hAnsi="Times New Roman"/>
          <w:sz w:val="24"/>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(3)</w:t>
      </w:r>
    </w:p>
    <w:p w14:paraId="2C65ED30" w14:textId="77777777" w:rsidR="009E0A56" w:rsidRPr="002F5A6A" w:rsidRDefault="009E0A56" w:rsidP="001B6A5A">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ЧТСр</w:t>
      </w:r>
      <w:proofErr w:type="spellEnd"/>
      <w:r w:rsidRPr="002F5A6A">
        <w:rPr>
          <w:rFonts w:ascii="Times New Roman" w:hAnsi="Times New Roman"/>
          <w:sz w:val="28"/>
          <w:szCs w:val="28"/>
        </w:rPr>
        <w:t xml:space="preserve"> - заработная плата программиста за один час работы, руб.;</w:t>
      </w:r>
    </w:p>
    <w:p w14:paraId="5D491F1B" w14:textId="77777777" w:rsidR="009E0A56" w:rsidRPr="002F5A6A" w:rsidRDefault="009E0A56" w:rsidP="001B6A5A">
      <w:pPr>
        <w:spacing w:after="0" w:line="360" w:lineRule="auto"/>
        <w:ind w:firstLine="1134"/>
        <w:jc w:val="both"/>
        <w:rPr>
          <w:rFonts w:ascii="Times New Roman" w:hAnsi="Times New Roman"/>
          <w:sz w:val="28"/>
          <w:szCs w:val="28"/>
        </w:rPr>
      </w:pPr>
      <w:proofErr w:type="spellStart"/>
      <w:r w:rsidRPr="002F5A6A">
        <w:rPr>
          <w:rFonts w:ascii="Times New Roman" w:hAnsi="Times New Roman"/>
          <w:sz w:val="28"/>
          <w:szCs w:val="28"/>
        </w:rPr>
        <w:t>Тпр</w:t>
      </w:r>
      <w:proofErr w:type="spellEnd"/>
      <w:r w:rsidRPr="002F5A6A">
        <w:rPr>
          <w:rFonts w:ascii="Times New Roman" w:hAnsi="Times New Roman"/>
          <w:sz w:val="28"/>
          <w:szCs w:val="28"/>
        </w:rPr>
        <w:t xml:space="preserve"> - период разработки ПП, час.</w:t>
      </w:r>
    </w:p>
    <w:p w14:paraId="593B3263" w14:textId="3FA14E92" w:rsidR="009E0A56" w:rsidRPr="00AC0AD5" w:rsidRDefault="009E0A56" w:rsidP="00AC0AD5">
      <w:pPr>
        <w:spacing w:after="0" w:line="360" w:lineRule="auto"/>
        <w:ind w:left="284" w:firstLine="709"/>
        <w:jc w:val="both"/>
        <w:rPr>
          <w:rFonts w:ascii="Times New Roman" w:hAnsi="Times New Roman"/>
          <w:color w:val="000000"/>
          <w:sz w:val="28"/>
          <w:szCs w:val="28"/>
        </w:rPr>
      </w:pPr>
      <w:proofErr w:type="spellStart"/>
      <w:r w:rsidRPr="00AC0AD5">
        <w:rPr>
          <w:rFonts w:ascii="Times New Roman" w:hAnsi="Times New Roman"/>
          <w:color w:val="000000"/>
          <w:sz w:val="28"/>
          <w:szCs w:val="28"/>
        </w:rPr>
        <w:t>ОЗПр</w:t>
      </w:r>
      <w:proofErr w:type="spellEnd"/>
      <w:r w:rsidRPr="00AC0AD5">
        <w:rPr>
          <w:rFonts w:ascii="Times New Roman" w:hAnsi="Times New Roman"/>
          <w:color w:val="000000"/>
          <w:sz w:val="28"/>
          <w:szCs w:val="28"/>
        </w:rPr>
        <w:t xml:space="preserve"> = </w:t>
      </w:r>
      <w:r w:rsidR="00446B27" w:rsidRPr="00AC0AD5">
        <w:rPr>
          <w:rFonts w:ascii="Times New Roman" w:hAnsi="Times New Roman"/>
          <w:color w:val="000000"/>
          <w:sz w:val="28"/>
          <w:szCs w:val="28"/>
        </w:rPr>
        <w:t>216,37</w:t>
      </w:r>
      <w:r w:rsidR="001E46B7" w:rsidRPr="00AC0AD5">
        <w:rPr>
          <w:rFonts w:ascii="Times New Roman" w:hAnsi="Times New Roman"/>
          <w:color w:val="000000"/>
          <w:sz w:val="28"/>
          <w:szCs w:val="28"/>
        </w:rPr>
        <w:t xml:space="preserve"> </w:t>
      </w:r>
      <w:r w:rsidR="00446B27" w:rsidRPr="00AC0AD5">
        <w:rPr>
          <w:rFonts w:ascii="Times New Roman" w:hAnsi="Times New Roman"/>
          <w:color w:val="000000"/>
          <w:sz w:val="28"/>
          <w:szCs w:val="28"/>
        </w:rPr>
        <w:t>×</w:t>
      </w:r>
      <w:r w:rsidR="001E46B7" w:rsidRPr="00AC0AD5">
        <w:rPr>
          <w:rFonts w:ascii="Times New Roman" w:hAnsi="Times New Roman"/>
          <w:color w:val="000000"/>
          <w:sz w:val="28"/>
          <w:szCs w:val="28"/>
        </w:rPr>
        <w:t xml:space="preserve"> </w:t>
      </w:r>
      <w:r w:rsidR="00446B27" w:rsidRPr="00AC0AD5">
        <w:rPr>
          <w:rFonts w:ascii="Times New Roman" w:hAnsi="Times New Roman"/>
          <w:color w:val="000000"/>
          <w:sz w:val="28"/>
          <w:szCs w:val="28"/>
        </w:rPr>
        <w:t>121,2</w:t>
      </w:r>
      <w:r w:rsidR="001E46B7" w:rsidRPr="00AC0AD5">
        <w:rPr>
          <w:rFonts w:ascii="Times New Roman" w:hAnsi="Times New Roman"/>
          <w:color w:val="000000"/>
          <w:sz w:val="28"/>
          <w:szCs w:val="28"/>
        </w:rPr>
        <w:t xml:space="preserve"> </w:t>
      </w:r>
      <w:r w:rsidR="00446B27" w:rsidRPr="00AC0AD5">
        <w:rPr>
          <w:rFonts w:ascii="Times New Roman" w:hAnsi="Times New Roman"/>
          <w:color w:val="000000"/>
          <w:sz w:val="28"/>
          <w:szCs w:val="28"/>
        </w:rPr>
        <w:t>=</w:t>
      </w:r>
      <w:r w:rsidR="001E46B7" w:rsidRPr="00AC0AD5">
        <w:rPr>
          <w:rFonts w:ascii="Times New Roman" w:hAnsi="Times New Roman"/>
          <w:color w:val="000000"/>
          <w:sz w:val="28"/>
          <w:szCs w:val="28"/>
        </w:rPr>
        <w:t xml:space="preserve"> </w:t>
      </w:r>
      <w:r w:rsidR="00446B27" w:rsidRPr="00AC0AD5">
        <w:rPr>
          <w:rFonts w:ascii="Times New Roman" w:hAnsi="Times New Roman"/>
          <w:color w:val="000000"/>
          <w:sz w:val="28"/>
          <w:szCs w:val="28"/>
        </w:rPr>
        <w:t>26224,04 руб.</w:t>
      </w:r>
    </w:p>
    <w:p w14:paraId="4F08E92A"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Дополнительная заработная плата включает выплаты, предусмотренные действующим законодательством за неотработанное время. Рассчитывается в процентах от основной заработной платы (13%). </w:t>
      </w:r>
    </w:p>
    <w:p w14:paraId="23E5CAFF" w14:textId="6103B384" w:rsidR="009E0A56" w:rsidRPr="00617713" w:rsidRDefault="009E0A56" w:rsidP="00617713">
      <w:pPr>
        <w:spacing w:after="0" w:line="360" w:lineRule="auto"/>
        <w:ind w:left="284" w:firstLine="709"/>
        <w:jc w:val="both"/>
        <w:rPr>
          <w:rFonts w:ascii="Times New Roman" w:hAnsi="Times New Roman"/>
          <w:color w:val="000000"/>
          <w:sz w:val="28"/>
          <w:szCs w:val="28"/>
        </w:rPr>
      </w:pPr>
      <w:proofErr w:type="spellStart"/>
      <w:r w:rsidRPr="00617713">
        <w:rPr>
          <w:rFonts w:ascii="Times New Roman" w:hAnsi="Times New Roman"/>
          <w:color w:val="000000"/>
          <w:sz w:val="28"/>
          <w:szCs w:val="28"/>
        </w:rPr>
        <w:t>ДЗПр</w:t>
      </w:r>
      <w:proofErr w:type="spellEnd"/>
      <w:r w:rsidRPr="00617713">
        <w:rPr>
          <w:rFonts w:ascii="Times New Roman" w:hAnsi="Times New Roman"/>
          <w:color w:val="000000"/>
          <w:sz w:val="28"/>
          <w:szCs w:val="28"/>
        </w:rPr>
        <w:t xml:space="preserve"> = </w:t>
      </w:r>
      <w:r w:rsidR="00446B27" w:rsidRPr="00617713">
        <w:rPr>
          <w:rFonts w:ascii="Times New Roman" w:hAnsi="Times New Roman"/>
          <w:color w:val="000000"/>
          <w:sz w:val="28"/>
          <w:szCs w:val="28"/>
        </w:rPr>
        <w:t>26224,04</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0,13</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3409,13 руб.</w:t>
      </w:r>
    </w:p>
    <w:p w14:paraId="41A97134" w14:textId="77777777" w:rsidR="009E0A56" w:rsidRPr="00AC0AD5" w:rsidRDefault="009E0A56" w:rsidP="00AC0AD5">
      <w:pPr>
        <w:spacing w:after="0" w:line="360" w:lineRule="auto"/>
        <w:ind w:left="284" w:firstLine="709"/>
        <w:jc w:val="both"/>
        <w:rPr>
          <w:rFonts w:ascii="Times New Roman" w:hAnsi="Times New Roman"/>
          <w:color w:val="000000"/>
          <w:sz w:val="28"/>
          <w:szCs w:val="28"/>
        </w:rPr>
      </w:pPr>
      <w:r w:rsidRPr="00AC0AD5">
        <w:rPr>
          <w:rFonts w:ascii="Times New Roman" w:hAnsi="Times New Roman"/>
          <w:color w:val="000000"/>
          <w:sz w:val="28"/>
          <w:szCs w:val="28"/>
        </w:rPr>
        <w:t xml:space="preserve">Заработная плата исполнителя работ по созданию ПП вычисляется по формуле (2): </w:t>
      </w:r>
    </w:p>
    <w:p w14:paraId="1C68A631" w14:textId="731A370C" w:rsidR="009E0A56" w:rsidRPr="00617713" w:rsidRDefault="009E0A56" w:rsidP="00617713">
      <w:pPr>
        <w:spacing w:after="0" w:line="360" w:lineRule="auto"/>
        <w:ind w:left="284" w:firstLine="709"/>
        <w:jc w:val="both"/>
        <w:rPr>
          <w:rFonts w:ascii="Times New Roman" w:hAnsi="Times New Roman"/>
          <w:color w:val="000000"/>
          <w:sz w:val="28"/>
          <w:szCs w:val="28"/>
        </w:rPr>
      </w:pPr>
      <w:proofErr w:type="spellStart"/>
      <w:r w:rsidRPr="00617713">
        <w:rPr>
          <w:rFonts w:ascii="Times New Roman" w:hAnsi="Times New Roman"/>
          <w:color w:val="000000"/>
          <w:sz w:val="28"/>
          <w:szCs w:val="28"/>
        </w:rPr>
        <w:t>ЗПобщ.р</w:t>
      </w:r>
      <w:proofErr w:type="spellEnd"/>
      <w:r w:rsidRPr="00617713">
        <w:rPr>
          <w:rFonts w:ascii="Times New Roman" w:hAnsi="Times New Roman"/>
          <w:color w:val="000000"/>
          <w:sz w:val="28"/>
          <w:szCs w:val="28"/>
        </w:rPr>
        <w:t xml:space="preserve"> = </w:t>
      </w:r>
      <w:r w:rsidR="00446B27" w:rsidRPr="00617713">
        <w:rPr>
          <w:rFonts w:ascii="Times New Roman" w:hAnsi="Times New Roman"/>
          <w:color w:val="000000"/>
          <w:sz w:val="28"/>
          <w:szCs w:val="28"/>
        </w:rPr>
        <w:t>26224,04</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3409,13</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29633,17 руб.</w:t>
      </w:r>
    </w:p>
    <w:p w14:paraId="75BC7885" w14:textId="77777777" w:rsidR="00301E34" w:rsidRPr="00617713" w:rsidRDefault="00301E34"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lastRenderedPageBreak/>
        <w:t xml:space="preserve">Страховые взносы во внебюджетные организации </w:t>
      </w:r>
      <w:r w:rsidR="00E64126" w:rsidRPr="00617713">
        <w:rPr>
          <w:rFonts w:ascii="Times New Roman" w:hAnsi="Times New Roman"/>
          <w:color w:val="000000"/>
          <w:sz w:val="28"/>
          <w:szCs w:val="28"/>
        </w:rPr>
        <w:t>–</w:t>
      </w:r>
      <w:r w:rsidRPr="00617713">
        <w:rPr>
          <w:rFonts w:ascii="Times New Roman" w:hAnsi="Times New Roman"/>
          <w:color w:val="000000"/>
          <w:sz w:val="28"/>
          <w:szCs w:val="28"/>
        </w:rPr>
        <w:t xml:space="preserve"> </w:t>
      </w:r>
      <w:r w:rsidR="00E64126" w:rsidRPr="00617713">
        <w:rPr>
          <w:rFonts w:ascii="Times New Roman" w:hAnsi="Times New Roman"/>
          <w:color w:val="000000"/>
          <w:sz w:val="28"/>
          <w:szCs w:val="28"/>
        </w:rPr>
        <w:t xml:space="preserve">это </w:t>
      </w:r>
      <w:r w:rsidRPr="00617713">
        <w:rPr>
          <w:rFonts w:ascii="Times New Roman" w:hAnsi="Times New Roman"/>
          <w:color w:val="000000"/>
          <w:sz w:val="28"/>
          <w:szCs w:val="28"/>
        </w:rPr>
        <w:t>обязательные отчисления по установленным законодательством нормам. С 2010 года Единый социальный налог (ЕСН) заменен уплатой взносов в Пенсионный фонд Российской Федерации, Фонд социального страхования Российской Федерации, фонд обязательного медицинского страхования: 22%, 2,9% и 5,1% соответственно. Начиная с 01.01.2023 ПФР и ФСС России объединены в Фонд пенсионного и социального страхования Российской Федерации (далее - СФР).</w:t>
      </w:r>
    </w:p>
    <w:p w14:paraId="5A687489"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Отчисления на социальные нужды (</w:t>
      </w:r>
      <w:proofErr w:type="spellStart"/>
      <w:r w:rsidRPr="00617713">
        <w:rPr>
          <w:rFonts w:ascii="Times New Roman" w:hAnsi="Times New Roman"/>
          <w:color w:val="000000"/>
          <w:sz w:val="28"/>
          <w:szCs w:val="28"/>
        </w:rPr>
        <w:t>ОСНр</w:t>
      </w:r>
      <w:proofErr w:type="spellEnd"/>
      <w:r w:rsidRPr="00617713">
        <w:rPr>
          <w:rFonts w:ascii="Times New Roman" w:hAnsi="Times New Roman"/>
          <w:color w:val="000000"/>
          <w:sz w:val="28"/>
          <w:szCs w:val="28"/>
        </w:rPr>
        <w:t xml:space="preserve">) устанавливаются в процентах от расходов на оплату труда (30%). </w:t>
      </w:r>
    </w:p>
    <w:p w14:paraId="744B8D19" w14:textId="782B9EC6" w:rsidR="009E0A56" w:rsidRPr="00617713" w:rsidRDefault="009E0A56" w:rsidP="00617713">
      <w:pPr>
        <w:spacing w:after="0" w:line="360" w:lineRule="auto"/>
        <w:ind w:left="284" w:firstLine="709"/>
        <w:jc w:val="both"/>
        <w:rPr>
          <w:rFonts w:ascii="Times New Roman" w:hAnsi="Times New Roman"/>
          <w:color w:val="000000"/>
          <w:sz w:val="28"/>
          <w:szCs w:val="28"/>
        </w:rPr>
      </w:pPr>
      <w:proofErr w:type="spellStart"/>
      <w:r w:rsidRPr="00617713">
        <w:rPr>
          <w:rFonts w:ascii="Times New Roman" w:hAnsi="Times New Roman"/>
          <w:color w:val="000000"/>
          <w:sz w:val="28"/>
          <w:szCs w:val="28"/>
        </w:rPr>
        <w:t>ОСНр</w:t>
      </w:r>
      <w:proofErr w:type="spellEnd"/>
      <w:r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 xml:space="preserve"> 29633,17</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0,30</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1E46B7"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8889,95 руб.</w:t>
      </w:r>
    </w:p>
    <w:p w14:paraId="1170F66A" w14:textId="4FE24986" w:rsidR="009E0A56" w:rsidRPr="004F313E" w:rsidRDefault="004F313E" w:rsidP="004F313E">
      <w:pPr>
        <w:pStyle w:val="2"/>
        <w:spacing w:before="360" w:after="240" w:line="360" w:lineRule="auto"/>
        <w:ind w:left="284" w:firstLine="709"/>
        <w:jc w:val="both"/>
        <w:rPr>
          <w:rStyle w:val="FontStyle16"/>
          <w:b w:val="0"/>
          <w:bCs/>
          <w:sz w:val="28"/>
          <w:szCs w:val="28"/>
        </w:rPr>
      </w:pPr>
      <w:bookmarkStart w:id="18" w:name="_Toc221879390"/>
      <w:bookmarkStart w:id="19" w:name="_Toc221879461"/>
      <w:r w:rsidRPr="004F313E">
        <w:rPr>
          <w:b/>
          <w:color w:val="auto"/>
        </w:rPr>
        <w:t xml:space="preserve">1.3 </w:t>
      </w:r>
      <w:r w:rsidR="009E0A56" w:rsidRPr="004F313E">
        <w:rPr>
          <w:b/>
          <w:color w:val="auto"/>
        </w:rPr>
        <w:t>Расчет стоимости и амортизационных отчислений основных средств</w:t>
      </w:r>
      <w:bookmarkEnd w:id="18"/>
      <w:bookmarkEnd w:id="19"/>
    </w:p>
    <w:p w14:paraId="35A9FD6D" w14:textId="77777777" w:rsidR="00CC0D6C" w:rsidRPr="00617713" w:rsidRDefault="00CC0D6C"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Амортизация – перенесение по частям стоимости основных средств и нематериальных активов по мере их физического или морального износа на стоимость производимой продукции (работ, услуг). Амортизируемым имуществом согласно п. 1 ст. 256 НК РФ считается имущество со сроком полезного использования более 12 месяцев и первоначальной стоимостью более 100 000 рублей (одновременно должны выполняться оба условия).</w:t>
      </w:r>
    </w:p>
    <w:p w14:paraId="556C0BEC" w14:textId="77777777" w:rsidR="00CC0D6C" w:rsidRPr="00617713" w:rsidRDefault="00CC0D6C" w:rsidP="00617713">
      <w:pPr>
        <w:spacing w:after="0" w:line="360" w:lineRule="auto"/>
        <w:ind w:left="284" w:firstLine="709"/>
        <w:jc w:val="both"/>
        <w:rPr>
          <w:color w:val="000000"/>
        </w:rPr>
      </w:pPr>
      <w:r w:rsidRPr="00617713">
        <w:rPr>
          <w:rFonts w:ascii="Times New Roman" w:hAnsi="Times New Roman"/>
          <w:color w:val="000000"/>
          <w:sz w:val="28"/>
          <w:szCs w:val="28"/>
        </w:rPr>
        <w:t>В нашем случае, учетная политика позволяет учесть в составе Основных средств любой актив вне зависимости от его стоимости. При этом учет основных средств стоимостью менее 100 000 руб. ничем не будет отличаться от учета объектов, имеющих более высокую стоимость.</w:t>
      </w:r>
    </w:p>
    <w:p w14:paraId="2D1247F5"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Со временем в процессе эксплуатации объекты основных средств постепенно изнашиваются, вследствие чего теряют свои функциональные свойства, которые соответствуют их назначению и определяют их стоимость. Амортизация учитывается в себестоимости ПП в виде так называемых амортизационных отчислений.</w:t>
      </w:r>
    </w:p>
    <w:p w14:paraId="315F5912"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lastRenderedPageBreak/>
        <w:t>Расчет амортизационных отчислений осуществляется исходя из первоначальной стоимости оборудования и нормы амортизации.</w:t>
      </w:r>
    </w:p>
    <w:p w14:paraId="31E8E3ED" w14:textId="77777777" w:rsidR="00F53CEE" w:rsidRPr="002F5A6A" w:rsidRDefault="00F53CEE" w:rsidP="00617713">
      <w:pPr>
        <w:spacing w:after="0" w:line="360" w:lineRule="auto"/>
        <w:ind w:left="284" w:firstLine="709"/>
        <w:jc w:val="both"/>
        <w:rPr>
          <w:rFonts w:ascii="Times New Roman CYR" w:hAnsi="Times New Roman CYR" w:cs="Times New Roman CYR"/>
          <w:sz w:val="28"/>
          <w:szCs w:val="28"/>
        </w:rPr>
      </w:pPr>
      <w:r w:rsidRPr="00617713">
        <w:rPr>
          <w:rFonts w:ascii="Times New Roman" w:hAnsi="Times New Roman"/>
          <w:color w:val="000000"/>
          <w:sz w:val="28"/>
          <w:szCs w:val="28"/>
        </w:rPr>
        <w:t>Согласно Классификатору, компьютерам присвоена вторая амортизационная группа. Разные виды компьютеров объединены кодом 320.26.2, его расшифровка – «Компьютеры и периферийное оборудование». Срок полезного использования компьютера по классификатору основных средств –</w:t>
      </w:r>
      <w:r w:rsidR="004469A1" w:rsidRPr="00617713">
        <w:rPr>
          <w:rFonts w:ascii="Times New Roman" w:hAnsi="Times New Roman"/>
          <w:color w:val="000000"/>
          <w:sz w:val="28"/>
          <w:szCs w:val="28"/>
        </w:rPr>
        <w:t xml:space="preserve"> 3 года, свыше этого периода амортизация не начисляется.</w:t>
      </w:r>
    </w:p>
    <w:p w14:paraId="4E7CD383" w14:textId="77777777" w:rsidR="009E0A56" w:rsidRPr="002F5A6A" w:rsidRDefault="00F53CEE" w:rsidP="009E0A56">
      <w:pPr>
        <w:widowControl w:val="0"/>
        <w:shd w:val="clear" w:color="auto" w:fill="FFFFFF"/>
        <w:autoSpaceDN w:val="0"/>
        <w:adjustRightInd w:val="0"/>
        <w:spacing w:after="0" w:line="360" w:lineRule="auto"/>
        <w:ind w:firstLine="708"/>
        <w:jc w:val="right"/>
        <w:rPr>
          <w:rFonts w:ascii="Times New Roman CYR" w:hAnsi="Times New Roman CYR" w:cs="Times New Roman CYR"/>
          <w:sz w:val="28"/>
          <w:szCs w:val="28"/>
        </w:rPr>
      </w:pPr>
      <w:r w:rsidRPr="002F5A6A">
        <w:rPr>
          <w:rFonts w:ascii="Times New Roman CYR" w:hAnsi="Times New Roman CYR" w:cs="Times New Roman CYR"/>
          <w:sz w:val="28"/>
          <w:szCs w:val="28"/>
        </w:rPr>
        <w:t xml:space="preserve">На = 1 / </w:t>
      </w:r>
      <w:proofErr w:type="spellStart"/>
      <w:r w:rsidRPr="002F5A6A">
        <w:rPr>
          <w:rFonts w:ascii="Times New Roman CYR" w:hAnsi="Times New Roman CYR" w:cs="Times New Roman CYR"/>
          <w:sz w:val="28"/>
          <w:szCs w:val="28"/>
        </w:rPr>
        <w:t>Тн</w:t>
      </w:r>
      <w:proofErr w:type="spellEnd"/>
      <w:r w:rsidRPr="002F5A6A">
        <w:rPr>
          <w:rFonts w:ascii="Times New Roman CYR" w:hAnsi="Times New Roman CYR" w:cs="Times New Roman CYR"/>
          <w:sz w:val="28"/>
          <w:szCs w:val="28"/>
        </w:rPr>
        <w:t xml:space="preserve"> * 100</w:t>
      </w:r>
      <w:proofErr w:type="gramStart"/>
      <w:r w:rsidRPr="002F5A6A">
        <w:rPr>
          <w:rFonts w:ascii="Times New Roman CYR" w:hAnsi="Times New Roman CYR" w:cs="Times New Roman CYR"/>
          <w:sz w:val="28"/>
          <w:szCs w:val="28"/>
        </w:rPr>
        <w:t>%</w:t>
      </w:r>
      <w:r w:rsidR="001B6A5A" w:rsidRPr="002F5A6A">
        <w:rPr>
          <w:rFonts w:ascii="Times New Roman CYR" w:hAnsi="Times New Roman CYR" w:cs="Times New Roman CYR"/>
          <w:sz w:val="28"/>
          <w:szCs w:val="28"/>
        </w:rPr>
        <w:t>,</w:t>
      </w:r>
      <w:r w:rsidR="009E0A56" w:rsidRPr="002F5A6A">
        <w:rPr>
          <w:rFonts w:ascii="Times New Roman CYR" w:hAnsi="Times New Roman CYR" w:cs="Times New Roman CYR"/>
          <w:sz w:val="28"/>
          <w:szCs w:val="28"/>
        </w:rPr>
        <w:t xml:space="preserve">   </w:t>
      </w:r>
      <w:proofErr w:type="gramEnd"/>
      <w:r w:rsidR="009E0A56" w:rsidRPr="002F5A6A">
        <w:rPr>
          <w:rFonts w:ascii="Times New Roman CYR" w:hAnsi="Times New Roman CYR" w:cs="Times New Roman CYR"/>
          <w:sz w:val="28"/>
          <w:szCs w:val="28"/>
        </w:rPr>
        <w:t xml:space="preserve">                                             (4)</w:t>
      </w:r>
    </w:p>
    <w:p w14:paraId="25CB2F52" w14:textId="77777777" w:rsidR="009E0A56" w:rsidRPr="002F5A6A" w:rsidRDefault="009E0A56" w:rsidP="001B6A5A">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gramStart"/>
      <w:r w:rsidRPr="002F5A6A">
        <w:rPr>
          <w:rFonts w:ascii="Times New Roman" w:hAnsi="Times New Roman"/>
          <w:sz w:val="28"/>
          <w:szCs w:val="28"/>
        </w:rPr>
        <w:t>На</w:t>
      </w:r>
      <w:proofErr w:type="gramEnd"/>
      <w:r w:rsidRPr="002F5A6A">
        <w:rPr>
          <w:rFonts w:ascii="Times New Roman" w:hAnsi="Times New Roman"/>
          <w:sz w:val="28"/>
          <w:szCs w:val="28"/>
        </w:rPr>
        <w:t xml:space="preserve"> - годовая норма амортизации, %;</w:t>
      </w:r>
    </w:p>
    <w:p w14:paraId="7EE31163" w14:textId="77777777" w:rsidR="009E0A56" w:rsidRPr="002F5A6A" w:rsidRDefault="009E0A56" w:rsidP="001B6A5A">
      <w:pPr>
        <w:spacing w:after="0" w:line="360" w:lineRule="auto"/>
        <w:ind w:firstLine="1134"/>
        <w:jc w:val="both"/>
        <w:rPr>
          <w:rFonts w:ascii="Times New Roman" w:hAnsi="Times New Roman"/>
          <w:sz w:val="28"/>
          <w:szCs w:val="28"/>
        </w:rPr>
      </w:pPr>
      <w:proofErr w:type="spellStart"/>
      <w:r w:rsidRPr="002F5A6A">
        <w:rPr>
          <w:rFonts w:ascii="Times New Roman" w:hAnsi="Times New Roman"/>
          <w:sz w:val="28"/>
          <w:szCs w:val="28"/>
        </w:rPr>
        <w:t>Тн</w:t>
      </w:r>
      <w:proofErr w:type="spellEnd"/>
      <w:r w:rsidRPr="002F5A6A">
        <w:rPr>
          <w:rFonts w:ascii="Times New Roman" w:hAnsi="Times New Roman"/>
          <w:sz w:val="28"/>
          <w:szCs w:val="28"/>
        </w:rPr>
        <w:t xml:space="preserve"> - нормативный срок службы ПК, год.</w:t>
      </w:r>
    </w:p>
    <w:p w14:paraId="681EF06F" w14:textId="62E16BFC"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 xml:space="preserve">На = </w:t>
      </w:r>
      <w:r w:rsidR="00446B27" w:rsidRPr="00617713">
        <w:rPr>
          <w:rFonts w:ascii="Times New Roman" w:hAnsi="Times New Roman"/>
          <w:color w:val="000000"/>
          <w:sz w:val="28"/>
          <w:szCs w:val="28"/>
        </w:rPr>
        <w:t>1 / 3 × 100%</w:t>
      </w:r>
      <w:r w:rsidR="00CE6599"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w:t>
      </w:r>
      <w:r w:rsidR="00CE6599" w:rsidRPr="00617713">
        <w:rPr>
          <w:rFonts w:ascii="Times New Roman" w:hAnsi="Times New Roman"/>
          <w:color w:val="000000"/>
          <w:sz w:val="28"/>
          <w:szCs w:val="28"/>
        </w:rPr>
        <w:t xml:space="preserve"> </w:t>
      </w:r>
      <w:r w:rsidR="00446B27" w:rsidRPr="00617713">
        <w:rPr>
          <w:rFonts w:ascii="Times New Roman" w:hAnsi="Times New Roman"/>
          <w:color w:val="000000"/>
          <w:sz w:val="28"/>
          <w:szCs w:val="28"/>
        </w:rPr>
        <w:t>33,33%</w:t>
      </w:r>
    </w:p>
    <w:p w14:paraId="05FABAB4"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Годовая норма амортизации рассчитывается, исходя из срока полезного использования оборудования и первоначальной стоимости.</w:t>
      </w:r>
    </w:p>
    <w:p w14:paraId="7ED93FD6"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Расчет амортизационных отчислений производится на основе данных о стоимости одного машино-часа работы оборудования и фактического времени, затраченного на разработку ПП.</w:t>
      </w:r>
    </w:p>
    <w:p w14:paraId="6F72FAA3" w14:textId="19DB5708"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 xml:space="preserve">Стоимость машино-часа работы оборудования определяется отношением годовых амортизационных отчислений к номинальному годовому фонду рабочего времени. Номинальный фонд рабочего времени оборудования равен произведению числа рабочих дней в году на продолжительность рабочего дня (36 часовая рабочая неделя) и </w:t>
      </w:r>
      <w:r w:rsidR="005F345E" w:rsidRPr="00617713">
        <w:rPr>
          <w:rFonts w:ascii="Times New Roman" w:hAnsi="Times New Roman"/>
          <w:color w:val="000000"/>
          <w:sz w:val="28"/>
          <w:szCs w:val="28"/>
        </w:rPr>
        <w:t>1774,4</w:t>
      </w:r>
      <w:r w:rsidR="00DE13A5" w:rsidRPr="00617713">
        <w:rPr>
          <w:rFonts w:ascii="Times New Roman" w:hAnsi="Times New Roman"/>
          <w:color w:val="000000"/>
          <w:sz w:val="28"/>
          <w:szCs w:val="28"/>
        </w:rPr>
        <w:t xml:space="preserve"> </w:t>
      </w:r>
      <w:r w:rsidRPr="00617713">
        <w:rPr>
          <w:rFonts w:ascii="Times New Roman" w:hAnsi="Times New Roman"/>
          <w:color w:val="000000"/>
          <w:sz w:val="28"/>
          <w:szCs w:val="28"/>
        </w:rPr>
        <w:t>часов.</w:t>
      </w:r>
    </w:p>
    <w:p w14:paraId="29062FD5"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Расчет произведём в таблице 4.</w:t>
      </w:r>
    </w:p>
    <w:p w14:paraId="6D65D884" w14:textId="77777777" w:rsidR="009E0A56" w:rsidRPr="002F5A6A" w:rsidRDefault="009E0A56" w:rsidP="009E0A56">
      <w:pPr>
        <w:widowControl w:val="0"/>
        <w:shd w:val="clear" w:color="auto" w:fill="FFFFFF"/>
        <w:autoSpaceDN w:val="0"/>
        <w:adjustRightInd w:val="0"/>
        <w:spacing w:after="0" w:line="360" w:lineRule="auto"/>
        <w:jc w:val="both"/>
        <w:rPr>
          <w:rFonts w:ascii="Times New Roman CYR" w:hAnsi="Times New Roman CYR" w:cs="Times New Roman CYR"/>
          <w:sz w:val="28"/>
          <w:szCs w:val="28"/>
        </w:rPr>
      </w:pPr>
      <w:r w:rsidRPr="002F5A6A">
        <w:rPr>
          <w:rFonts w:ascii="Times New Roman CYR" w:hAnsi="Times New Roman CYR" w:cs="Times New Roman CYR"/>
          <w:sz w:val="28"/>
          <w:szCs w:val="28"/>
        </w:rPr>
        <w:t>Таблица 4 - Расчет амортизационных отчислений</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48"/>
        <w:gridCol w:w="1305"/>
        <w:gridCol w:w="940"/>
        <w:gridCol w:w="1254"/>
        <w:gridCol w:w="1283"/>
        <w:gridCol w:w="1055"/>
        <w:gridCol w:w="1173"/>
        <w:gridCol w:w="1198"/>
      </w:tblGrid>
      <w:tr w:rsidR="009E0A56" w:rsidRPr="002F5A6A" w14:paraId="0828F9F3" w14:textId="77777777" w:rsidTr="008818C2">
        <w:tc>
          <w:tcPr>
            <w:tcW w:w="836" w:type="pct"/>
            <w:tcBorders>
              <w:top w:val="single" w:sz="6" w:space="0" w:color="auto"/>
              <w:left w:val="single" w:sz="6" w:space="0" w:color="auto"/>
              <w:bottom w:val="double" w:sz="4" w:space="0" w:color="auto"/>
              <w:right w:val="single" w:sz="6" w:space="0" w:color="auto"/>
            </w:tcBorders>
            <w:vAlign w:val="center"/>
          </w:tcPr>
          <w:p w14:paraId="77302D7F"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Наим. оборудования</w:t>
            </w:r>
          </w:p>
        </w:tc>
        <w:tc>
          <w:tcPr>
            <w:tcW w:w="662" w:type="pct"/>
            <w:tcBorders>
              <w:top w:val="single" w:sz="6" w:space="0" w:color="auto"/>
              <w:left w:val="single" w:sz="6" w:space="0" w:color="auto"/>
              <w:bottom w:val="double" w:sz="4" w:space="0" w:color="auto"/>
              <w:right w:val="single" w:sz="6" w:space="0" w:color="auto"/>
            </w:tcBorders>
            <w:vAlign w:val="center"/>
          </w:tcPr>
          <w:p w14:paraId="0E4E5069"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 xml:space="preserve">Первонач. стоимость </w:t>
            </w:r>
            <w:proofErr w:type="spellStart"/>
            <w:r w:rsidRPr="002F5A6A">
              <w:rPr>
                <w:rFonts w:ascii="Times New Roman CYR" w:hAnsi="Times New Roman CYR" w:cs="Times New Roman CYR"/>
                <w:sz w:val="24"/>
                <w:szCs w:val="24"/>
              </w:rPr>
              <w:t>оборудов</w:t>
            </w:r>
            <w:proofErr w:type="spellEnd"/>
            <w:r w:rsidRPr="002F5A6A">
              <w:rPr>
                <w:rFonts w:ascii="Times New Roman CYR" w:hAnsi="Times New Roman CYR" w:cs="Times New Roman CYR"/>
                <w:sz w:val="24"/>
                <w:szCs w:val="24"/>
              </w:rPr>
              <w:t>., руб.</w:t>
            </w:r>
          </w:p>
        </w:tc>
        <w:tc>
          <w:tcPr>
            <w:tcW w:w="477" w:type="pct"/>
            <w:tcBorders>
              <w:top w:val="single" w:sz="6" w:space="0" w:color="auto"/>
              <w:left w:val="single" w:sz="6" w:space="0" w:color="auto"/>
              <w:bottom w:val="double" w:sz="4" w:space="0" w:color="auto"/>
              <w:right w:val="single" w:sz="6" w:space="0" w:color="auto"/>
            </w:tcBorders>
            <w:vAlign w:val="center"/>
          </w:tcPr>
          <w:p w14:paraId="6D6F7594"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 xml:space="preserve">Норма </w:t>
            </w:r>
            <w:proofErr w:type="spellStart"/>
            <w:r w:rsidRPr="002F5A6A">
              <w:rPr>
                <w:rFonts w:ascii="Times New Roman CYR" w:hAnsi="Times New Roman CYR" w:cs="Times New Roman CYR"/>
                <w:sz w:val="24"/>
                <w:szCs w:val="24"/>
              </w:rPr>
              <w:t>аморт</w:t>
            </w:r>
            <w:proofErr w:type="spellEnd"/>
            <w:r w:rsidRPr="002F5A6A">
              <w:rPr>
                <w:rFonts w:ascii="Times New Roman CYR" w:hAnsi="Times New Roman CYR" w:cs="Times New Roman CYR"/>
                <w:sz w:val="24"/>
                <w:szCs w:val="24"/>
              </w:rPr>
              <w:t>., %</w:t>
            </w:r>
          </w:p>
        </w:tc>
        <w:tc>
          <w:tcPr>
            <w:tcW w:w="636" w:type="pct"/>
            <w:tcBorders>
              <w:top w:val="single" w:sz="6" w:space="0" w:color="auto"/>
              <w:left w:val="single" w:sz="6" w:space="0" w:color="auto"/>
              <w:bottom w:val="double" w:sz="4" w:space="0" w:color="auto"/>
              <w:right w:val="single" w:sz="6" w:space="0" w:color="auto"/>
            </w:tcBorders>
            <w:vAlign w:val="center"/>
          </w:tcPr>
          <w:p w14:paraId="67FE99C3"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 xml:space="preserve">Годовая сумма </w:t>
            </w:r>
            <w:proofErr w:type="spellStart"/>
            <w:r w:rsidRPr="002F5A6A">
              <w:rPr>
                <w:rFonts w:ascii="Times New Roman CYR" w:hAnsi="Times New Roman CYR" w:cs="Times New Roman CYR"/>
                <w:sz w:val="24"/>
                <w:szCs w:val="24"/>
              </w:rPr>
              <w:t>амор</w:t>
            </w:r>
            <w:proofErr w:type="spellEnd"/>
            <w:r w:rsidRPr="002F5A6A">
              <w:rPr>
                <w:rFonts w:ascii="Times New Roman CYR" w:hAnsi="Times New Roman CYR" w:cs="Times New Roman CYR"/>
                <w:sz w:val="24"/>
                <w:szCs w:val="24"/>
              </w:rPr>
              <w:t xml:space="preserve">. </w:t>
            </w:r>
            <w:proofErr w:type="spellStart"/>
            <w:r w:rsidRPr="002F5A6A">
              <w:rPr>
                <w:rFonts w:ascii="Times New Roman CYR" w:hAnsi="Times New Roman CYR" w:cs="Times New Roman CYR"/>
                <w:sz w:val="24"/>
                <w:szCs w:val="24"/>
              </w:rPr>
              <w:t>отчис</w:t>
            </w:r>
            <w:proofErr w:type="spellEnd"/>
            <w:r w:rsidRPr="002F5A6A">
              <w:rPr>
                <w:rFonts w:ascii="Times New Roman CYR" w:hAnsi="Times New Roman CYR" w:cs="Times New Roman CYR"/>
                <w:sz w:val="24"/>
                <w:szCs w:val="24"/>
              </w:rPr>
              <w:t>, руб.</w:t>
            </w:r>
          </w:p>
        </w:tc>
        <w:tc>
          <w:tcPr>
            <w:tcW w:w="651" w:type="pct"/>
            <w:tcBorders>
              <w:top w:val="single" w:sz="6" w:space="0" w:color="auto"/>
              <w:left w:val="single" w:sz="6" w:space="0" w:color="auto"/>
              <w:bottom w:val="double" w:sz="4" w:space="0" w:color="auto"/>
              <w:right w:val="single" w:sz="6" w:space="0" w:color="auto"/>
            </w:tcBorders>
            <w:vAlign w:val="center"/>
          </w:tcPr>
          <w:p w14:paraId="2D5DB65E"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Ном. фонд раб. времени, час.</w:t>
            </w:r>
          </w:p>
        </w:tc>
        <w:tc>
          <w:tcPr>
            <w:tcW w:w="535" w:type="pct"/>
            <w:tcBorders>
              <w:top w:val="single" w:sz="6" w:space="0" w:color="auto"/>
              <w:left w:val="single" w:sz="6" w:space="0" w:color="auto"/>
              <w:bottom w:val="double" w:sz="4" w:space="0" w:color="auto"/>
              <w:right w:val="single" w:sz="6" w:space="0" w:color="auto"/>
            </w:tcBorders>
            <w:vAlign w:val="center"/>
          </w:tcPr>
          <w:p w14:paraId="7F29F688"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proofErr w:type="spellStart"/>
            <w:r w:rsidRPr="002F5A6A">
              <w:rPr>
                <w:rFonts w:ascii="Times New Roman CYR" w:hAnsi="Times New Roman CYR" w:cs="Times New Roman CYR"/>
                <w:sz w:val="24"/>
                <w:szCs w:val="24"/>
              </w:rPr>
              <w:t>Ст-сть</w:t>
            </w:r>
            <w:proofErr w:type="spellEnd"/>
            <w:r w:rsidRPr="002F5A6A">
              <w:rPr>
                <w:rFonts w:ascii="Times New Roman CYR" w:hAnsi="Times New Roman CYR" w:cs="Times New Roman CYR"/>
                <w:sz w:val="24"/>
                <w:szCs w:val="24"/>
              </w:rPr>
              <w:t xml:space="preserve"> 1 </w:t>
            </w:r>
            <w:proofErr w:type="spellStart"/>
            <w:r w:rsidRPr="002F5A6A">
              <w:rPr>
                <w:rFonts w:ascii="Times New Roman CYR" w:hAnsi="Times New Roman CYR" w:cs="Times New Roman CYR"/>
                <w:sz w:val="24"/>
                <w:szCs w:val="24"/>
              </w:rPr>
              <w:t>маш</w:t>
            </w:r>
            <w:proofErr w:type="spellEnd"/>
            <w:r w:rsidRPr="002F5A6A">
              <w:rPr>
                <w:rFonts w:ascii="Times New Roman CYR" w:hAnsi="Times New Roman CYR" w:cs="Times New Roman CYR"/>
                <w:sz w:val="24"/>
                <w:szCs w:val="24"/>
              </w:rPr>
              <w:t>-часа работы, руб.</w:t>
            </w:r>
          </w:p>
        </w:tc>
        <w:tc>
          <w:tcPr>
            <w:tcW w:w="595" w:type="pct"/>
            <w:tcBorders>
              <w:top w:val="single" w:sz="6" w:space="0" w:color="auto"/>
              <w:left w:val="single" w:sz="6" w:space="0" w:color="auto"/>
              <w:bottom w:val="double" w:sz="4" w:space="0" w:color="auto"/>
              <w:right w:val="single" w:sz="6" w:space="0" w:color="auto"/>
            </w:tcBorders>
            <w:vAlign w:val="center"/>
          </w:tcPr>
          <w:p w14:paraId="07E3BD11"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r w:rsidRPr="002F5A6A">
              <w:rPr>
                <w:rFonts w:ascii="Times New Roman CYR" w:hAnsi="Times New Roman CYR" w:cs="Times New Roman CYR"/>
                <w:sz w:val="24"/>
                <w:szCs w:val="24"/>
              </w:rPr>
              <w:t xml:space="preserve">Факт время исп. </w:t>
            </w:r>
            <w:proofErr w:type="spellStart"/>
            <w:r w:rsidRPr="002F5A6A">
              <w:rPr>
                <w:rFonts w:ascii="Times New Roman CYR" w:hAnsi="Times New Roman CYR" w:cs="Times New Roman CYR"/>
                <w:sz w:val="24"/>
                <w:szCs w:val="24"/>
              </w:rPr>
              <w:t>оборуд</w:t>
            </w:r>
            <w:proofErr w:type="spellEnd"/>
            <w:r w:rsidRPr="002F5A6A">
              <w:rPr>
                <w:rFonts w:ascii="Times New Roman CYR" w:hAnsi="Times New Roman CYR" w:cs="Times New Roman CYR"/>
                <w:sz w:val="24"/>
                <w:szCs w:val="24"/>
              </w:rPr>
              <w:t>. час.</w:t>
            </w:r>
          </w:p>
        </w:tc>
        <w:tc>
          <w:tcPr>
            <w:tcW w:w="609" w:type="pct"/>
            <w:tcBorders>
              <w:top w:val="single" w:sz="6" w:space="0" w:color="auto"/>
              <w:left w:val="single" w:sz="6" w:space="0" w:color="auto"/>
              <w:bottom w:val="double" w:sz="4" w:space="0" w:color="auto"/>
              <w:right w:val="single" w:sz="6" w:space="0" w:color="auto"/>
            </w:tcBorders>
            <w:vAlign w:val="center"/>
          </w:tcPr>
          <w:p w14:paraId="46D8D9D1" w14:textId="77777777" w:rsidR="009E0A56" w:rsidRPr="002F5A6A" w:rsidRDefault="009E0A56" w:rsidP="001B6A5A">
            <w:pPr>
              <w:widowControl w:val="0"/>
              <w:autoSpaceDN w:val="0"/>
              <w:adjustRightInd w:val="0"/>
              <w:spacing w:after="0" w:line="360" w:lineRule="auto"/>
              <w:jc w:val="center"/>
              <w:rPr>
                <w:rFonts w:ascii="Times New Roman CYR" w:hAnsi="Times New Roman CYR" w:cs="Times New Roman CYR"/>
                <w:sz w:val="24"/>
                <w:szCs w:val="24"/>
              </w:rPr>
            </w:pPr>
            <w:proofErr w:type="spellStart"/>
            <w:r w:rsidRPr="002F5A6A">
              <w:rPr>
                <w:rFonts w:ascii="Times New Roman CYR" w:hAnsi="Times New Roman CYR" w:cs="Times New Roman CYR"/>
                <w:sz w:val="24"/>
                <w:szCs w:val="24"/>
              </w:rPr>
              <w:t>Амортиз</w:t>
            </w:r>
            <w:proofErr w:type="spellEnd"/>
            <w:r w:rsidRPr="002F5A6A">
              <w:rPr>
                <w:rFonts w:ascii="Times New Roman CYR" w:hAnsi="Times New Roman CYR" w:cs="Times New Roman CYR"/>
                <w:sz w:val="24"/>
                <w:szCs w:val="24"/>
              </w:rPr>
              <w:t xml:space="preserve">. </w:t>
            </w:r>
            <w:proofErr w:type="spellStart"/>
            <w:r w:rsidRPr="002F5A6A">
              <w:rPr>
                <w:rFonts w:ascii="Times New Roman CYR" w:hAnsi="Times New Roman CYR" w:cs="Times New Roman CYR"/>
                <w:sz w:val="24"/>
                <w:szCs w:val="24"/>
              </w:rPr>
              <w:t>отч</w:t>
            </w:r>
            <w:proofErr w:type="spellEnd"/>
            <w:r w:rsidRPr="002F5A6A">
              <w:rPr>
                <w:rFonts w:ascii="Times New Roman CYR" w:hAnsi="Times New Roman CYR" w:cs="Times New Roman CYR"/>
                <w:sz w:val="24"/>
                <w:szCs w:val="24"/>
              </w:rPr>
              <w:t>, руб.</w:t>
            </w:r>
          </w:p>
        </w:tc>
      </w:tr>
      <w:tr w:rsidR="00BE0549" w:rsidRPr="002F5A6A" w14:paraId="02E2651F" w14:textId="77777777" w:rsidTr="008818C2">
        <w:tc>
          <w:tcPr>
            <w:tcW w:w="836" w:type="pct"/>
            <w:tcBorders>
              <w:top w:val="double" w:sz="4" w:space="0" w:color="auto"/>
              <w:left w:val="single" w:sz="6" w:space="0" w:color="auto"/>
              <w:bottom w:val="single" w:sz="6" w:space="0" w:color="auto"/>
              <w:right w:val="single" w:sz="6" w:space="0" w:color="auto"/>
            </w:tcBorders>
          </w:tcPr>
          <w:p w14:paraId="27099CA5" w14:textId="77777777" w:rsidR="00BE0549" w:rsidRPr="002F5A6A" w:rsidRDefault="00BE0549" w:rsidP="00BE0549">
            <w:pPr>
              <w:widowControl w:val="0"/>
              <w:autoSpaceDN w:val="0"/>
              <w:adjustRightInd w:val="0"/>
              <w:spacing w:after="0" w:line="360" w:lineRule="auto"/>
              <w:rPr>
                <w:rFonts w:ascii="Times New Roman CYR" w:hAnsi="Times New Roman CYR" w:cs="Times New Roman CYR"/>
                <w:sz w:val="24"/>
                <w:szCs w:val="24"/>
              </w:rPr>
            </w:pPr>
            <w:r w:rsidRPr="002F5A6A">
              <w:rPr>
                <w:rFonts w:ascii="Times New Roman CYR" w:hAnsi="Times New Roman CYR" w:cs="Times New Roman CYR"/>
                <w:sz w:val="24"/>
                <w:szCs w:val="24"/>
              </w:rPr>
              <w:t>Компьютер</w:t>
            </w:r>
          </w:p>
        </w:tc>
        <w:tc>
          <w:tcPr>
            <w:tcW w:w="662" w:type="pct"/>
            <w:tcBorders>
              <w:top w:val="double" w:sz="4" w:space="0" w:color="auto"/>
              <w:left w:val="single" w:sz="6" w:space="0" w:color="auto"/>
              <w:bottom w:val="single" w:sz="6" w:space="0" w:color="auto"/>
              <w:right w:val="single" w:sz="6" w:space="0" w:color="auto"/>
            </w:tcBorders>
          </w:tcPr>
          <w:p w14:paraId="36CB36B7" w14:textId="2D20BCAF"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50 000,00</w:t>
            </w:r>
          </w:p>
        </w:tc>
        <w:tc>
          <w:tcPr>
            <w:tcW w:w="477" w:type="pct"/>
            <w:tcBorders>
              <w:top w:val="double" w:sz="4" w:space="0" w:color="auto"/>
              <w:left w:val="single" w:sz="6" w:space="0" w:color="auto"/>
              <w:bottom w:val="single" w:sz="6" w:space="0" w:color="auto"/>
              <w:right w:val="single" w:sz="6" w:space="0" w:color="auto"/>
            </w:tcBorders>
          </w:tcPr>
          <w:p w14:paraId="2CFEDCFA" w14:textId="5BF35047"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33,33</w:t>
            </w:r>
          </w:p>
        </w:tc>
        <w:tc>
          <w:tcPr>
            <w:tcW w:w="636" w:type="pct"/>
            <w:tcBorders>
              <w:top w:val="double" w:sz="4" w:space="0" w:color="auto"/>
              <w:left w:val="single" w:sz="6" w:space="0" w:color="auto"/>
              <w:bottom w:val="single" w:sz="6" w:space="0" w:color="auto"/>
              <w:right w:val="single" w:sz="6" w:space="0" w:color="auto"/>
            </w:tcBorders>
          </w:tcPr>
          <w:p w14:paraId="48703C22" w14:textId="205B914E"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16 665,00</w:t>
            </w:r>
          </w:p>
        </w:tc>
        <w:tc>
          <w:tcPr>
            <w:tcW w:w="651" w:type="pct"/>
            <w:tcBorders>
              <w:top w:val="double" w:sz="4" w:space="0" w:color="auto"/>
              <w:left w:val="single" w:sz="6" w:space="0" w:color="auto"/>
              <w:bottom w:val="single" w:sz="6" w:space="0" w:color="auto"/>
              <w:right w:val="single" w:sz="6" w:space="0" w:color="auto"/>
            </w:tcBorders>
          </w:tcPr>
          <w:p w14:paraId="14BFD1FA" w14:textId="73E22B2F"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1 774,4</w:t>
            </w:r>
          </w:p>
        </w:tc>
        <w:tc>
          <w:tcPr>
            <w:tcW w:w="535" w:type="pct"/>
            <w:tcBorders>
              <w:top w:val="double" w:sz="4" w:space="0" w:color="auto"/>
              <w:left w:val="single" w:sz="6" w:space="0" w:color="auto"/>
              <w:bottom w:val="single" w:sz="6" w:space="0" w:color="auto"/>
              <w:right w:val="single" w:sz="6" w:space="0" w:color="auto"/>
            </w:tcBorders>
          </w:tcPr>
          <w:p w14:paraId="1DE70D55" w14:textId="469F9FB6"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9,39</w:t>
            </w:r>
          </w:p>
        </w:tc>
        <w:tc>
          <w:tcPr>
            <w:tcW w:w="595" w:type="pct"/>
            <w:tcBorders>
              <w:top w:val="double" w:sz="4" w:space="0" w:color="auto"/>
              <w:left w:val="single" w:sz="6" w:space="0" w:color="auto"/>
              <w:bottom w:val="single" w:sz="6" w:space="0" w:color="auto"/>
              <w:right w:val="single" w:sz="6" w:space="0" w:color="auto"/>
            </w:tcBorders>
          </w:tcPr>
          <w:p w14:paraId="43F7417B" w14:textId="74BEE9D9"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121,2</w:t>
            </w:r>
          </w:p>
        </w:tc>
        <w:tc>
          <w:tcPr>
            <w:tcW w:w="609" w:type="pct"/>
            <w:tcBorders>
              <w:top w:val="double" w:sz="4" w:space="0" w:color="auto"/>
              <w:left w:val="single" w:sz="6" w:space="0" w:color="auto"/>
              <w:bottom w:val="single" w:sz="6" w:space="0" w:color="auto"/>
              <w:right w:val="single" w:sz="6" w:space="0" w:color="auto"/>
            </w:tcBorders>
          </w:tcPr>
          <w:p w14:paraId="7F97F015" w14:textId="5B1E16C7" w:rsidR="00BE0549" w:rsidRPr="00BE0549" w:rsidRDefault="00BE0549" w:rsidP="00BE0549">
            <w:pPr>
              <w:widowControl w:val="0"/>
              <w:overflowPunct w:val="0"/>
              <w:autoSpaceDE w:val="0"/>
              <w:autoSpaceDN w:val="0"/>
              <w:adjustRightInd w:val="0"/>
              <w:spacing w:after="0" w:line="360" w:lineRule="auto"/>
              <w:textAlignment w:val="baseline"/>
              <w:rPr>
                <w:rFonts w:ascii="Times New Roman" w:hAnsi="Times New Roman"/>
                <w:kern w:val="1"/>
                <w:sz w:val="24"/>
                <w:szCs w:val="24"/>
                <w:lang w:val="en-US" w:eastAsia="ar-SA"/>
              </w:rPr>
            </w:pPr>
            <w:r w:rsidRPr="00BE0549">
              <w:rPr>
                <w:rFonts w:ascii="Times New Roman" w:hAnsi="Times New Roman"/>
                <w:kern w:val="1"/>
                <w:sz w:val="24"/>
                <w:szCs w:val="24"/>
                <w:lang w:val="en-US" w:eastAsia="ar-SA"/>
              </w:rPr>
              <w:t>1 138,07</w:t>
            </w:r>
          </w:p>
        </w:tc>
      </w:tr>
      <w:tr w:rsidR="00BE0549" w:rsidRPr="002F5A6A" w14:paraId="014CBB06" w14:textId="77777777" w:rsidTr="008818C2">
        <w:trPr>
          <w:trHeight w:val="244"/>
        </w:trPr>
        <w:tc>
          <w:tcPr>
            <w:tcW w:w="4391" w:type="pct"/>
            <w:gridSpan w:val="7"/>
            <w:tcBorders>
              <w:top w:val="single" w:sz="6" w:space="0" w:color="auto"/>
              <w:left w:val="single" w:sz="6" w:space="0" w:color="auto"/>
              <w:bottom w:val="single" w:sz="6" w:space="0" w:color="auto"/>
              <w:right w:val="single" w:sz="6" w:space="0" w:color="auto"/>
            </w:tcBorders>
          </w:tcPr>
          <w:p w14:paraId="424E03BE" w14:textId="77777777" w:rsidR="00BE0549" w:rsidRPr="002F5A6A" w:rsidRDefault="00BE0549" w:rsidP="00BE0549">
            <w:pPr>
              <w:widowControl w:val="0"/>
              <w:autoSpaceDN w:val="0"/>
              <w:adjustRightInd w:val="0"/>
              <w:spacing w:after="0" w:line="360" w:lineRule="auto"/>
              <w:jc w:val="right"/>
              <w:rPr>
                <w:rFonts w:ascii="Times New Roman CYR" w:hAnsi="Times New Roman CYR" w:cs="Times New Roman CYR"/>
                <w:sz w:val="24"/>
                <w:szCs w:val="24"/>
              </w:rPr>
            </w:pPr>
            <w:r w:rsidRPr="002F5A6A">
              <w:rPr>
                <w:rFonts w:ascii="Times New Roman CYR" w:hAnsi="Times New Roman CYR" w:cs="Times New Roman CYR"/>
                <w:sz w:val="24"/>
                <w:szCs w:val="24"/>
              </w:rPr>
              <w:t>Итого</w:t>
            </w:r>
          </w:p>
        </w:tc>
        <w:tc>
          <w:tcPr>
            <w:tcW w:w="609" w:type="pct"/>
            <w:tcBorders>
              <w:top w:val="single" w:sz="6" w:space="0" w:color="auto"/>
              <w:left w:val="single" w:sz="6" w:space="0" w:color="auto"/>
              <w:bottom w:val="single" w:sz="6" w:space="0" w:color="auto"/>
              <w:right w:val="single" w:sz="6" w:space="0" w:color="auto"/>
            </w:tcBorders>
          </w:tcPr>
          <w:p w14:paraId="45F273AE" w14:textId="2EA3CE30" w:rsidR="00BE0549" w:rsidRPr="002F5A6A" w:rsidRDefault="00BE0549" w:rsidP="00BE0549">
            <w:pPr>
              <w:widowControl w:val="0"/>
              <w:autoSpaceDN w:val="0"/>
              <w:adjustRightInd w:val="0"/>
              <w:spacing w:after="0" w:line="360" w:lineRule="auto"/>
              <w:rPr>
                <w:rFonts w:ascii="Times New Roman CYR" w:hAnsi="Times New Roman CYR" w:cs="Times New Roman CYR"/>
                <w:sz w:val="24"/>
                <w:szCs w:val="24"/>
              </w:rPr>
            </w:pPr>
            <w:r w:rsidRPr="00BE0549">
              <w:rPr>
                <w:rFonts w:ascii="Times New Roman" w:hAnsi="Times New Roman"/>
                <w:kern w:val="1"/>
                <w:sz w:val="24"/>
                <w:szCs w:val="24"/>
                <w:lang w:val="en-US" w:eastAsia="ar-SA"/>
              </w:rPr>
              <w:t>1 138,07</w:t>
            </w:r>
          </w:p>
        </w:tc>
      </w:tr>
    </w:tbl>
    <w:p w14:paraId="2242FBEA" w14:textId="77777777" w:rsidR="009E0A56" w:rsidRPr="0070230A" w:rsidRDefault="009E0A56" w:rsidP="0070230A">
      <w:pPr>
        <w:pStyle w:val="2"/>
        <w:spacing w:before="360" w:after="240" w:line="360" w:lineRule="auto"/>
        <w:ind w:left="284" w:firstLine="709"/>
        <w:jc w:val="both"/>
        <w:rPr>
          <w:b/>
          <w:color w:val="auto"/>
        </w:rPr>
      </w:pPr>
      <w:bookmarkStart w:id="20" w:name="_Toc221879391"/>
      <w:bookmarkStart w:id="21" w:name="_Toc221879462"/>
      <w:r w:rsidRPr="0070230A">
        <w:rPr>
          <w:b/>
          <w:color w:val="auto"/>
        </w:rPr>
        <w:lastRenderedPageBreak/>
        <w:t>1.4</w:t>
      </w:r>
      <w:r w:rsidRPr="0070230A">
        <w:rPr>
          <w:b/>
          <w:color w:val="auto"/>
        </w:rPr>
        <w:tab/>
        <w:t>Расчет расходов на содержание и эксплуатацию</w:t>
      </w:r>
      <w:bookmarkEnd w:id="20"/>
      <w:bookmarkEnd w:id="21"/>
    </w:p>
    <w:p w14:paraId="7EC7163F"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 xml:space="preserve">Основой для расчета расходов на содержание и эксплуатацию ПЭВМ относящихся к данной ПП являются: </w:t>
      </w:r>
    </w:p>
    <w:p w14:paraId="36AD71B6" w14:textId="77777777" w:rsidR="009E0A56" w:rsidRPr="002F5A6A" w:rsidRDefault="009E0A56" w:rsidP="009E0A56">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а) затраты на электроэнергию складываются из: </w:t>
      </w:r>
    </w:p>
    <w:p w14:paraId="36F03280" w14:textId="77777777" w:rsidR="009E0A56" w:rsidRPr="002F5A6A" w:rsidRDefault="009E0A56" w:rsidP="009E0A56">
      <w:pPr>
        <w:spacing w:after="0" w:line="360" w:lineRule="auto"/>
        <w:ind w:firstLine="1134"/>
        <w:jc w:val="both"/>
        <w:rPr>
          <w:rFonts w:ascii="Times New Roman" w:hAnsi="Times New Roman"/>
          <w:sz w:val="28"/>
          <w:szCs w:val="28"/>
        </w:rPr>
      </w:pPr>
      <w:r w:rsidRPr="002F5A6A">
        <w:rPr>
          <w:rFonts w:ascii="Times New Roman" w:hAnsi="Times New Roman"/>
          <w:sz w:val="28"/>
          <w:szCs w:val="28"/>
        </w:rPr>
        <w:t xml:space="preserve">- затраты на силовую электроэнергию; </w:t>
      </w:r>
    </w:p>
    <w:p w14:paraId="37CE3B1B" w14:textId="77777777" w:rsidR="009E0A56" w:rsidRPr="002F5A6A" w:rsidRDefault="009E0A56" w:rsidP="009E0A56">
      <w:pPr>
        <w:spacing w:after="0" w:line="360" w:lineRule="auto"/>
        <w:ind w:firstLine="1134"/>
        <w:jc w:val="both"/>
        <w:rPr>
          <w:rFonts w:ascii="Times New Roman" w:hAnsi="Times New Roman"/>
          <w:sz w:val="28"/>
          <w:szCs w:val="28"/>
        </w:rPr>
      </w:pPr>
      <w:r w:rsidRPr="002F5A6A">
        <w:rPr>
          <w:rFonts w:ascii="Times New Roman" w:hAnsi="Times New Roman"/>
          <w:sz w:val="28"/>
          <w:szCs w:val="28"/>
        </w:rPr>
        <w:t xml:space="preserve">- затраты на электроэнергию, которая идет на освещение. </w:t>
      </w:r>
    </w:p>
    <w:p w14:paraId="7DBE5625" w14:textId="77777777" w:rsidR="009E0A56" w:rsidRPr="00617713" w:rsidRDefault="009E0A56" w:rsidP="00617713">
      <w:pPr>
        <w:spacing w:after="0" w:line="360" w:lineRule="auto"/>
        <w:ind w:left="284" w:firstLine="709"/>
        <w:jc w:val="both"/>
        <w:rPr>
          <w:rFonts w:ascii="Times New Roman" w:hAnsi="Times New Roman"/>
          <w:color w:val="000000"/>
          <w:sz w:val="28"/>
          <w:szCs w:val="28"/>
        </w:rPr>
      </w:pPr>
      <w:r w:rsidRPr="00617713">
        <w:rPr>
          <w:rFonts w:ascii="Times New Roman" w:hAnsi="Times New Roman"/>
          <w:color w:val="000000"/>
          <w:sz w:val="28"/>
          <w:szCs w:val="28"/>
        </w:rPr>
        <w:t xml:space="preserve">Затраты на силовую электроэнергию определяются по формуле (5): </w:t>
      </w:r>
    </w:p>
    <w:p w14:paraId="09FBB365" w14:textId="77777777" w:rsidR="009E0A56" w:rsidRPr="002F5A6A" w:rsidRDefault="009E0A56" w:rsidP="009E0A56">
      <w:pPr>
        <w:spacing w:after="0" w:line="360" w:lineRule="auto"/>
        <w:jc w:val="right"/>
        <w:rPr>
          <w:rFonts w:ascii="Times New Roman" w:hAnsi="Times New Roman"/>
          <w:sz w:val="28"/>
          <w:szCs w:val="28"/>
        </w:rPr>
      </w:pPr>
      <w:proofErr w:type="spellStart"/>
      <w:proofErr w:type="gramStart"/>
      <w:r w:rsidRPr="002F5A6A">
        <w:rPr>
          <w:rFonts w:ascii="Times New Roman" w:hAnsi="Times New Roman"/>
          <w:sz w:val="28"/>
          <w:szCs w:val="32"/>
        </w:rPr>
        <w:t>Зс.эл</w:t>
      </w:r>
      <w:proofErr w:type="spellEnd"/>
      <w:proofErr w:type="gramEnd"/>
      <w:r w:rsidRPr="002F5A6A">
        <w:rPr>
          <w:rFonts w:ascii="Times New Roman" w:hAnsi="Times New Roman"/>
          <w:sz w:val="28"/>
          <w:szCs w:val="32"/>
        </w:rPr>
        <w:t xml:space="preserve"> = </w:t>
      </w:r>
      <w:proofErr w:type="spellStart"/>
      <w:r w:rsidRPr="002F5A6A">
        <w:rPr>
          <w:rFonts w:ascii="Times New Roman" w:hAnsi="Times New Roman"/>
          <w:sz w:val="28"/>
          <w:szCs w:val="32"/>
        </w:rPr>
        <w:t>Мпр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Тпр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СкВт</w:t>
      </w:r>
      <w:proofErr w:type="spellEnd"/>
      <w:r w:rsidRPr="002F5A6A">
        <w:rPr>
          <w:rFonts w:ascii="Times New Roman" w:hAnsi="Times New Roman"/>
          <w:sz w:val="28"/>
          <w:szCs w:val="32"/>
        </w:rPr>
        <w:t>/ч</w:t>
      </w:r>
      <w:r w:rsidR="001B6A5A" w:rsidRPr="002F5A6A">
        <w:rPr>
          <w:rFonts w:ascii="Times New Roman" w:hAnsi="Times New Roman"/>
          <w:sz w:val="28"/>
          <w:szCs w:val="32"/>
        </w:rPr>
        <w:t>,</w:t>
      </w:r>
      <w:r w:rsidRPr="002F5A6A">
        <w:rPr>
          <w:rFonts w:ascii="Times New Roman" w:hAnsi="Times New Roman"/>
          <w:sz w:val="32"/>
          <w:szCs w:val="32"/>
        </w:rPr>
        <w:t xml:space="preserve">                                  </w:t>
      </w:r>
      <w:r w:rsidRPr="002F5A6A">
        <w:rPr>
          <w:rFonts w:ascii="Times New Roman" w:hAnsi="Times New Roman"/>
          <w:sz w:val="28"/>
          <w:szCs w:val="28"/>
        </w:rPr>
        <w:t xml:space="preserve"> (5)</w:t>
      </w:r>
    </w:p>
    <w:p w14:paraId="181DD707" w14:textId="77777777" w:rsidR="009E0A56" w:rsidRPr="002F5A6A" w:rsidRDefault="009E0A56" w:rsidP="001B6A5A">
      <w:pPr>
        <w:spacing w:after="0" w:line="360" w:lineRule="auto"/>
        <w:ind w:left="2268" w:hanging="155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Мпр</w:t>
      </w:r>
      <w:proofErr w:type="spellEnd"/>
      <w:r w:rsidRPr="002F5A6A">
        <w:rPr>
          <w:rFonts w:ascii="Times New Roman" w:hAnsi="Times New Roman"/>
          <w:sz w:val="28"/>
          <w:szCs w:val="28"/>
        </w:rPr>
        <w:t xml:space="preserve"> - электроэнергия, потребляемая вычислительной машиной, кВт/час (компьютер – 0,3</w:t>
      </w:r>
      <w:r w:rsidR="007E2E05" w:rsidRPr="002F5A6A">
        <w:rPr>
          <w:rFonts w:ascii="Times New Roman" w:hAnsi="Times New Roman"/>
          <w:sz w:val="28"/>
          <w:szCs w:val="28"/>
        </w:rPr>
        <w:t>6</w:t>
      </w:r>
      <w:r w:rsidRPr="002F5A6A">
        <w:rPr>
          <w:rFonts w:ascii="Times New Roman" w:hAnsi="Times New Roman"/>
          <w:sz w:val="28"/>
          <w:szCs w:val="28"/>
        </w:rPr>
        <w:t xml:space="preserve"> кВт/час);</w:t>
      </w:r>
    </w:p>
    <w:p w14:paraId="4BCED6E6" w14:textId="6F5CD8F6" w:rsidR="009E0A56" w:rsidRPr="002F5A6A" w:rsidRDefault="009E0A56" w:rsidP="001B6A5A">
      <w:pPr>
        <w:spacing w:after="0" w:line="360" w:lineRule="auto"/>
        <w:ind w:left="2552" w:hanging="1276"/>
        <w:jc w:val="both"/>
        <w:rPr>
          <w:rFonts w:ascii="Times New Roman" w:hAnsi="Times New Roman"/>
          <w:sz w:val="28"/>
          <w:szCs w:val="28"/>
        </w:rPr>
      </w:pPr>
      <w:proofErr w:type="spellStart"/>
      <w:r w:rsidRPr="002F5A6A">
        <w:rPr>
          <w:rFonts w:ascii="Times New Roman" w:hAnsi="Times New Roman"/>
          <w:sz w:val="28"/>
          <w:szCs w:val="28"/>
        </w:rPr>
        <w:t>Сквт</w:t>
      </w:r>
      <w:proofErr w:type="spellEnd"/>
      <w:r w:rsidRPr="002F5A6A">
        <w:rPr>
          <w:rFonts w:ascii="Times New Roman" w:hAnsi="Times New Roman"/>
          <w:sz w:val="28"/>
          <w:szCs w:val="28"/>
        </w:rPr>
        <w:t>/ч</w:t>
      </w:r>
      <w:r w:rsidR="00555949" w:rsidRPr="00555949">
        <w:rPr>
          <w:rFonts w:ascii="Times New Roman" w:hAnsi="Times New Roman"/>
          <w:sz w:val="28"/>
          <w:szCs w:val="28"/>
        </w:rPr>
        <w:t xml:space="preserve"> </w:t>
      </w:r>
      <w:r w:rsidRPr="002F5A6A">
        <w:rPr>
          <w:rFonts w:ascii="Times New Roman" w:hAnsi="Times New Roman"/>
          <w:sz w:val="28"/>
          <w:szCs w:val="28"/>
        </w:rPr>
        <w:t>- стоимость 1 кВт/час (</w:t>
      </w:r>
      <w:r w:rsidR="00EF631F" w:rsidRPr="002F5A6A">
        <w:rPr>
          <w:rFonts w:ascii="Times New Roman" w:hAnsi="Times New Roman"/>
          <w:sz w:val="28"/>
          <w:szCs w:val="28"/>
        </w:rPr>
        <w:t>структура начисления оплаты за</w:t>
      </w:r>
      <w:r w:rsidR="00EE0070" w:rsidRPr="002F5A6A">
        <w:rPr>
          <w:rFonts w:ascii="Times New Roman" w:hAnsi="Times New Roman"/>
          <w:sz w:val="28"/>
          <w:szCs w:val="28"/>
        </w:rPr>
        <w:t xml:space="preserve"> электроэнерги</w:t>
      </w:r>
      <w:r w:rsidR="00EF631F" w:rsidRPr="002F5A6A">
        <w:rPr>
          <w:rFonts w:ascii="Times New Roman" w:hAnsi="Times New Roman"/>
          <w:sz w:val="28"/>
          <w:szCs w:val="28"/>
        </w:rPr>
        <w:t>ю</w:t>
      </w:r>
      <w:r w:rsidR="00EE0070" w:rsidRPr="002F5A6A">
        <w:rPr>
          <w:rFonts w:ascii="Times New Roman" w:hAnsi="Times New Roman"/>
          <w:sz w:val="28"/>
          <w:szCs w:val="28"/>
        </w:rPr>
        <w:t xml:space="preserve"> для населения установлена постановлением министерства тарифного регулирования и энергетики Челябинской области от 28.11.2023 года № 105/1</w:t>
      </w:r>
      <w:r w:rsidR="00EF631F" w:rsidRPr="002F5A6A">
        <w:rPr>
          <w:rFonts w:ascii="Times New Roman" w:hAnsi="Times New Roman"/>
          <w:sz w:val="28"/>
          <w:szCs w:val="28"/>
        </w:rPr>
        <w:t>, с учетом обновления тарифов</w:t>
      </w:r>
      <w:r w:rsidR="00EE0070" w:rsidRPr="002F5A6A">
        <w:rPr>
          <w:rFonts w:ascii="Times New Roman" w:hAnsi="Times New Roman"/>
          <w:sz w:val="28"/>
          <w:szCs w:val="28"/>
        </w:rPr>
        <w:t xml:space="preserve"> с 1 июля 202</w:t>
      </w:r>
      <w:r w:rsidR="00E02B4F" w:rsidRPr="002F5A6A">
        <w:rPr>
          <w:rFonts w:ascii="Times New Roman" w:hAnsi="Times New Roman"/>
          <w:sz w:val="28"/>
          <w:szCs w:val="28"/>
        </w:rPr>
        <w:t>5</w:t>
      </w:r>
      <w:r w:rsidR="00EE0070" w:rsidRPr="002F5A6A">
        <w:rPr>
          <w:rFonts w:ascii="Times New Roman" w:hAnsi="Times New Roman"/>
          <w:sz w:val="28"/>
          <w:szCs w:val="28"/>
        </w:rPr>
        <w:t xml:space="preserve"> года </w:t>
      </w:r>
      <w:r w:rsidR="00EF631F" w:rsidRPr="002F5A6A">
        <w:rPr>
          <w:rFonts w:ascii="Times New Roman" w:hAnsi="Times New Roman"/>
          <w:sz w:val="28"/>
          <w:szCs w:val="28"/>
        </w:rPr>
        <w:t xml:space="preserve">составляет </w:t>
      </w:r>
      <w:r w:rsidR="00EE0070" w:rsidRPr="002F5A6A">
        <w:rPr>
          <w:rFonts w:ascii="Times New Roman" w:hAnsi="Times New Roman"/>
          <w:sz w:val="28"/>
          <w:szCs w:val="28"/>
        </w:rPr>
        <w:t>4,</w:t>
      </w:r>
      <w:r w:rsidR="00E02B4F" w:rsidRPr="002F5A6A">
        <w:rPr>
          <w:rFonts w:ascii="Times New Roman" w:hAnsi="Times New Roman"/>
          <w:sz w:val="28"/>
          <w:szCs w:val="28"/>
        </w:rPr>
        <w:t>77</w:t>
      </w:r>
      <w:r w:rsidR="00EE0070" w:rsidRPr="002F5A6A">
        <w:rPr>
          <w:rFonts w:ascii="Times New Roman" w:hAnsi="Times New Roman"/>
          <w:sz w:val="28"/>
          <w:szCs w:val="28"/>
        </w:rPr>
        <w:t xml:space="preserve"> рубля за кВт/ч</w:t>
      </w:r>
      <w:r w:rsidRPr="002F5A6A">
        <w:rPr>
          <w:rFonts w:ascii="Times New Roman" w:hAnsi="Times New Roman"/>
          <w:sz w:val="28"/>
          <w:szCs w:val="28"/>
        </w:rPr>
        <w:t xml:space="preserve">). </w:t>
      </w:r>
    </w:p>
    <w:p w14:paraId="5917079A" w14:textId="3DA969CE"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Зс.эл</w:t>
      </w:r>
      <w:proofErr w:type="spellEnd"/>
      <w:r w:rsidRPr="00555949">
        <w:rPr>
          <w:rFonts w:ascii="Times New Roman" w:hAnsi="Times New Roman"/>
          <w:color w:val="000000"/>
          <w:sz w:val="28"/>
          <w:szCs w:val="28"/>
        </w:rPr>
        <w:t xml:space="preserve"> = </w:t>
      </w:r>
      <w:r w:rsidR="00BE0549" w:rsidRPr="00555949">
        <w:rPr>
          <w:rFonts w:ascii="Times New Roman" w:hAnsi="Times New Roman"/>
          <w:color w:val="000000"/>
          <w:sz w:val="28"/>
          <w:szCs w:val="28"/>
        </w:rPr>
        <w:t>0,36 × 121,2 × 4,77 = 208,15 руб.</w:t>
      </w:r>
    </w:p>
    <w:p w14:paraId="638B74D0" w14:textId="77777777"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t xml:space="preserve">Затраты на электроэнергию, которая идет на освещение определяется по формуле (6): </w:t>
      </w:r>
    </w:p>
    <w:p w14:paraId="780D2F8B"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28"/>
        </w:rPr>
        <w:t>Зосв</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Тпр</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Мосв</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СкВт</w:t>
      </w:r>
      <w:proofErr w:type="spellEnd"/>
      <w:r w:rsidRPr="002F5A6A">
        <w:rPr>
          <w:rFonts w:ascii="Times New Roman" w:hAnsi="Times New Roman"/>
          <w:sz w:val="28"/>
          <w:szCs w:val="28"/>
        </w:rPr>
        <w:t>/</w:t>
      </w:r>
      <w:proofErr w:type="gramStart"/>
      <w:r w:rsidRPr="002F5A6A">
        <w:rPr>
          <w:rFonts w:ascii="Times New Roman" w:hAnsi="Times New Roman"/>
          <w:sz w:val="28"/>
          <w:szCs w:val="28"/>
        </w:rPr>
        <w:t>ч</w:t>
      </w:r>
      <w:r w:rsidR="001B6A5A" w:rsidRPr="002F5A6A">
        <w:rPr>
          <w:rFonts w:ascii="Times New Roman" w:hAnsi="Times New Roman"/>
          <w:sz w:val="28"/>
          <w:szCs w:val="28"/>
        </w:rPr>
        <w:t>,</w:t>
      </w:r>
      <w:r w:rsidRPr="002F5A6A">
        <w:rPr>
          <w:rFonts w:ascii="Times New Roman" w:hAnsi="Times New Roman"/>
          <w:sz w:val="28"/>
          <w:szCs w:val="28"/>
        </w:rPr>
        <w:t xml:space="preserve">   </w:t>
      </w:r>
      <w:proofErr w:type="gramEnd"/>
      <w:r w:rsidRPr="002F5A6A">
        <w:rPr>
          <w:rFonts w:ascii="Times New Roman" w:hAnsi="Times New Roman"/>
          <w:sz w:val="28"/>
          <w:szCs w:val="28"/>
        </w:rPr>
        <w:t xml:space="preserve">                                 (6)</w:t>
      </w:r>
    </w:p>
    <w:p w14:paraId="2CE5DB7D" w14:textId="77777777" w:rsidR="009E0A56" w:rsidRPr="002F5A6A" w:rsidRDefault="009E0A56" w:rsidP="001B6A5A">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Мосв</w:t>
      </w:r>
      <w:proofErr w:type="spellEnd"/>
      <w:r w:rsidRPr="002F5A6A">
        <w:rPr>
          <w:rFonts w:ascii="Times New Roman" w:hAnsi="Times New Roman"/>
          <w:sz w:val="28"/>
          <w:szCs w:val="28"/>
        </w:rPr>
        <w:t xml:space="preserve"> - суммарная мощность, которая идет на освещение, кВт/час. </w:t>
      </w:r>
    </w:p>
    <w:p w14:paraId="092204C8" w14:textId="0E263AE7"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Зосв</w:t>
      </w:r>
      <w:proofErr w:type="spellEnd"/>
      <w:r w:rsidRPr="00555949">
        <w:rPr>
          <w:rFonts w:ascii="Times New Roman" w:hAnsi="Times New Roman"/>
          <w:color w:val="000000"/>
          <w:sz w:val="28"/>
          <w:szCs w:val="28"/>
        </w:rPr>
        <w:t xml:space="preserve"> = </w:t>
      </w:r>
      <w:r w:rsidR="002D1698" w:rsidRPr="00555949">
        <w:rPr>
          <w:rFonts w:ascii="Times New Roman" w:hAnsi="Times New Roman"/>
          <w:color w:val="000000"/>
          <w:sz w:val="28"/>
          <w:szCs w:val="28"/>
        </w:rPr>
        <w:t>121,2 × 0,1 × 4,77 = 57,81 руб.</w:t>
      </w:r>
    </w:p>
    <w:p w14:paraId="791E333C" w14:textId="77777777"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t xml:space="preserve">Общие затраты на электроэнергию определяются по формуле (7): </w:t>
      </w:r>
    </w:p>
    <w:p w14:paraId="16A0890C"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28"/>
        </w:rPr>
        <w:t>Зэл</w:t>
      </w:r>
      <w:proofErr w:type="spellEnd"/>
      <w:r w:rsidRPr="002F5A6A">
        <w:rPr>
          <w:rFonts w:ascii="Times New Roman" w:hAnsi="Times New Roman"/>
          <w:sz w:val="28"/>
          <w:szCs w:val="28"/>
        </w:rPr>
        <w:t xml:space="preserve"> = </w:t>
      </w:r>
      <w:proofErr w:type="spellStart"/>
      <w:proofErr w:type="gramStart"/>
      <w:r w:rsidRPr="002F5A6A">
        <w:rPr>
          <w:rFonts w:ascii="Times New Roman" w:hAnsi="Times New Roman"/>
          <w:sz w:val="28"/>
          <w:szCs w:val="28"/>
        </w:rPr>
        <w:t>Зс.эл</w:t>
      </w:r>
      <w:proofErr w:type="spellEnd"/>
      <w:proofErr w:type="gramEnd"/>
      <w:r w:rsidRPr="002F5A6A">
        <w:rPr>
          <w:rFonts w:ascii="Times New Roman" w:hAnsi="Times New Roman"/>
          <w:sz w:val="28"/>
          <w:szCs w:val="28"/>
        </w:rPr>
        <w:t xml:space="preserve"> + </w:t>
      </w:r>
      <w:proofErr w:type="spellStart"/>
      <w:r w:rsidRPr="002F5A6A">
        <w:rPr>
          <w:rFonts w:ascii="Times New Roman" w:hAnsi="Times New Roman"/>
          <w:sz w:val="28"/>
          <w:szCs w:val="28"/>
        </w:rPr>
        <w:t>Зосв</w:t>
      </w:r>
      <w:proofErr w:type="spellEnd"/>
      <w:r w:rsidR="001B6A5A" w:rsidRPr="002F5A6A">
        <w:rPr>
          <w:rFonts w:ascii="Times New Roman" w:hAnsi="Times New Roman"/>
          <w:sz w:val="28"/>
          <w:szCs w:val="28"/>
        </w:rPr>
        <w:t>,</w:t>
      </w:r>
      <w:r w:rsidRPr="002F5A6A">
        <w:rPr>
          <w:rFonts w:ascii="Times New Roman" w:hAnsi="Times New Roman"/>
          <w:sz w:val="28"/>
          <w:szCs w:val="28"/>
        </w:rPr>
        <w:t xml:space="preserve">                                                     (7)</w:t>
      </w:r>
    </w:p>
    <w:p w14:paraId="27B65BC4" w14:textId="2187EDDD"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Зэл</w:t>
      </w:r>
      <w:proofErr w:type="spellEnd"/>
      <w:r w:rsidRPr="00555949">
        <w:rPr>
          <w:rFonts w:ascii="Times New Roman" w:hAnsi="Times New Roman"/>
          <w:color w:val="000000"/>
          <w:sz w:val="28"/>
          <w:szCs w:val="28"/>
        </w:rPr>
        <w:t xml:space="preserve"> = </w:t>
      </w:r>
      <w:r w:rsidR="002D1698" w:rsidRPr="00555949">
        <w:rPr>
          <w:rFonts w:ascii="Times New Roman" w:hAnsi="Times New Roman"/>
          <w:color w:val="000000"/>
          <w:sz w:val="28"/>
          <w:szCs w:val="28"/>
        </w:rPr>
        <w:t>208,15 + 57,81 = 265,96 руб.</w:t>
      </w:r>
    </w:p>
    <w:p w14:paraId="19EB2FD8" w14:textId="77777777" w:rsidR="009E0A56" w:rsidRPr="002F5A6A" w:rsidRDefault="009E0A56" w:rsidP="009E0A56">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б) </w:t>
      </w:r>
      <w:r w:rsidRPr="00555949">
        <w:rPr>
          <w:rFonts w:ascii="Times New Roman" w:hAnsi="Times New Roman"/>
          <w:color w:val="000000"/>
          <w:sz w:val="28"/>
          <w:szCs w:val="28"/>
        </w:rPr>
        <w:t>стоимость ремонта оборудования за год определяется в процентах от балансовой стоимости ПЭВМ по формуле (8):</w:t>
      </w:r>
      <w:r w:rsidRPr="002F5A6A">
        <w:rPr>
          <w:rFonts w:ascii="Times New Roman" w:hAnsi="Times New Roman"/>
          <w:sz w:val="28"/>
          <w:szCs w:val="28"/>
        </w:rPr>
        <w:t xml:space="preserve"> </w:t>
      </w:r>
    </w:p>
    <w:p w14:paraId="6E972970"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28"/>
        </w:rPr>
        <w:t>Зрем.г</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Соб</w:t>
      </w:r>
      <w:proofErr w:type="spellEnd"/>
      <w:r w:rsidRPr="002F5A6A">
        <w:rPr>
          <w:rFonts w:ascii="Times New Roman" w:hAnsi="Times New Roman"/>
          <w:sz w:val="28"/>
          <w:szCs w:val="28"/>
        </w:rPr>
        <w:t xml:space="preserve"> * </w:t>
      </w:r>
      <w:proofErr w:type="spellStart"/>
      <w:r w:rsidRPr="002F5A6A">
        <w:rPr>
          <w:rFonts w:ascii="Times New Roman" w:hAnsi="Times New Roman"/>
          <w:sz w:val="28"/>
          <w:szCs w:val="28"/>
        </w:rPr>
        <w:t>Нр</w:t>
      </w:r>
      <w:proofErr w:type="spellEnd"/>
      <w:r w:rsidRPr="002F5A6A">
        <w:rPr>
          <w:rFonts w:ascii="Times New Roman" w:hAnsi="Times New Roman"/>
          <w:sz w:val="28"/>
          <w:szCs w:val="28"/>
        </w:rPr>
        <w:t xml:space="preserve"> / 100%</w:t>
      </w:r>
      <w:r w:rsidR="001B6A5A" w:rsidRPr="002F5A6A">
        <w:rPr>
          <w:rFonts w:ascii="Times New Roman" w:hAnsi="Times New Roman"/>
          <w:sz w:val="28"/>
          <w:szCs w:val="28"/>
        </w:rPr>
        <w:t>,</w:t>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(8)</w:t>
      </w:r>
    </w:p>
    <w:p w14:paraId="381DA1D4" w14:textId="77777777" w:rsidR="009E0A56" w:rsidRPr="002F5A6A" w:rsidRDefault="009E0A56" w:rsidP="001B6A5A">
      <w:pPr>
        <w:spacing w:after="0" w:line="360" w:lineRule="auto"/>
        <w:ind w:left="1985" w:hanging="1276"/>
        <w:jc w:val="both"/>
        <w:rPr>
          <w:rFonts w:ascii="Times New Roman" w:hAnsi="Times New Roman"/>
          <w:sz w:val="28"/>
          <w:szCs w:val="28"/>
        </w:rPr>
      </w:pPr>
      <w:r w:rsidRPr="002F5A6A">
        <w:rPr>
          <w:rFonts w:ascii="Times New Roman" w:hAnsi="Times New Roman"/>
          <w:sz w:val="28"/>
          <w:szCs w:val="28"/>
        </w:rPr>
        <w:lastRenderedPageBreak/>
        <w:t xml:space="preserve">где </w:t>
      </w:r>
      <w:proofErr w:type="spellStart"/>
      <w:r w:rsidRPr="002F5A6A">
        <w:rPr>
          <w:rFonts w:ascii="Times New Roman" w:hAnsi="Times New Roman"/>
          <w:sz w:val="28"/>
          <w:szCs w:val="28"/>
        </w:rPr>
        <w:t>Нр</w:t>
      </w:r>
      <w:proofErr w:type="spellEnd"/>
      <w:r w:rsidRPr="002F5A6A">
        <w:rPr>
          <w:rFonts w:ascii="Times New Roman" w:hAnsi="Times New Roman"/>
          <w:sz w:val="28"/>
          <w:szCs w:val="28"/>
        </w:rPr>
        <w:t xml:space="preserve"> - величина отпускаемых средств на ремонт вычислительной техники относительно стоимости этой техники, % (принять 2 - 4%); </w:t>
      </w:r>
    </w:p>
    <w:p w14:paraId="63D60A52" w14:textId="77777777" w:rsidR="009E0A56" w:rsidRPr="002F5A6A" w:rsidRDefault="009E0A56" w:rsidP="001B6A5A">
      <w:pPr>
        <w:spacing w:after="0" w:line="360" w:lineRule="auto"/>
        <w:ind w:firstLine="1276"/>
        <w:jc w:val="both"/>
        <w:rPr>
          <w:rFonts w:ascii="Times New Roman" w:hAnsi="Times New Roman"/>
          <w:sz w:val="28"/>
          <w:szCs w:val="28"/>
        </w:rPr>
      </w:pPr>
      <w:r w:rsidRPr="002F5A6A">
        <w:rPr>
          <w:rFonts w:ascii="Times New Roman" w:hAnsi="Times New Roman"/>
          <w:sz w:val="28"/>
          <w:szCs w:val="28"/>
        </w:rPr>
        <w:t>Соб - первоначальная стоимость ПЭВМ, руб.</w:t>
      </w:r>
    </w:p>
    <w:p w14:paraId="2556D07F" w14:textId="07A99055"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Зрем.г</w:t>
      </w:r>
      <w:proofErr w:type="spellEnd"/>
      <w:r w:rsidRPr="00555949">
        <w:rPr>
          <w:rFonts w:ascii="Times New Roman" w:hAnsi="Times New Roman"/>
          <w:color w:val="000000"/>
          <w:sz w:val="28"/>
          <w:szCs w:val="28"/>
        </w:rPr>
        <w:t xml:space="preserve"> = </w:t>
      </w:r>
      <w:r w:rsidR="00B552A7" w:rsidRPr="00555949">
        <w:rPr>
          <w:rFonts w:ascii="Times New Roman" w:hAnsi="Times New Roman"/>
          <w:color w:val="000000"/>
          <w:sz w:val="28"/>
          <w:szCs w:val="28"/>
        </w:rPr>
        <w:t>50 000 × 0,03 = 1 500 руб.</w:t>
      </w:r>
    </w:p>
    <w:p w14:paraId="0E895069" w14:textId="2968DC9C" w:rsidR="009E0A56" w:rsidRPr="00C357C4" w:rsidRDefault="009E0A56" w:rsidP="00555949">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Стоимость ремонта оборудования за период разработки ПП определяется по формуле (9):</w:t>
      </w:r>
    </w:p>
    <w:p w14:paraId="44DE8F6E"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32"/>
        </w:rPr>
        <w:t>Зрем</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Зрем.г</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Фн</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Тпр</w:t>
      </w:r>
      <w:proofErr w:type="spellEnd"/>
      <w:r w:rsidR="001B6A5A" w:rsidRPr="002F5A6A">
        <w:rPr>
          <w:rFonts w:ascii="Times New Roman" w:hAnsi="Times New Roman"/>
          <w:sz w:val="28"/>
          <w:szCs w:val="32"/>
        </w:rPr>
        <w:t>,</w:t>
      </w:r>
      <w:r w:rsidRPr="002F5A6A">
        <w:rPr>
          <w:rFonts w:ascii="Times New Roman" w:hAnsi="Times New Roman"/>
          <w:sz w:val="24"/>
          <w:szCs w:val="28"/>
        </w:rPr>
        <w:tab/>
      </w:r>
      <w:r w:rsidRPr="002F5A6A">
        <w:rPr>
          <w:rFonts w:ascii="Times New Roman" w:hAnsi="Times New Roman"/>
          <w:sz w:val="24"/>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(9)</w:t>
      </w:r>
    </w:p>
    <w:p w14:paraId="29314D26" w14:textId="77777777" w:rsidR="009E0A56" w:rsidRPr="002F5A6A" w:rsidRDefault="009E0A56" w:rsidP="001B6A5A">
      <w:pPr>
        <w:spacing w:after="0" w:line="360" w:lineRule="auto"/>
        <w:ind w:firstLine="709"/>
        <w:jc w:val="both"/>
        <w:rPr>
          <w:rFonts w:ascii="Times New Roman" w:hAnsi="Times New Roman"/>
          <w:sz w:val="28"/>
          <w:szCs w:val="28"/>
        </w:rPr>
      </w:pPr>
      <w:r w:rsidRPr="002F5A6A">
        <w:rPr>
          <w:rFonts w:ascii="Times New Roman" w:hAnsi="Times New Roman"/>
          <w:sz w:val="28"/>
          <w:szCs w:val="28"/>
        </w:rPr>
        <w:t xml:space="preserve">где </w:t>
      </w:r>
      <w:proofErr w:type="spellStart"/>
      <w:r w:rsidRPr="002F5A6A">
        <w:rPr>
          <w:rFonts w:ascii="Times New Roman" w:hAnsi="Times New Roman"/>
          <w:sz w:val="28"/>
          <w:szCs w:val="28"/>
        </w:rPr>
        <w:t>Фн</w:t>
      </w:r>
      <w:proofErr w:type="spellEnd"/>
      <w:r w:rsidRPr="002F5A6A">
        <w:rPr>
          <w:rFonts w:ascii="Times New Roman" w:hAnsi="Times New Roman"/>
          <w:sz w:val="28"/>
          <w:szCs w:val="28"/>
        </w:rPr>
        <w:t xml:space="preserve"> – номинальный фонд рабочего времени, час.</w:t>
      </w:r>
    </w:p>
    <w:p w14:paraId="63696AA4" w14:textId="1457797C"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Зрем</w:t>
      </w:r>
      <w:proofErr w:type="spellEnd"/>
      <w:r w:rsidRPr="00555949">
        <w:rPr>
          <w:rFonts w:ascii="Times New Roman" w:hAnsi="Times New Roman"/>
          <w:color w:val="000000"/>
          <w:sz w:val="28"/>
          <w:szCs w:val="28"/>
        </w:rPr>
        <w:t xml:space="preserve"> = </w:t>
      </w:r>
      <w:r w:rsidR="00730414" w:rsidRPr="00555949">
        <w:rPr>
          <w:rFonts w:ascii="Times New Roman" w:hAnsi="Times New Roman"/>
          <w:color w:val="000000"/>
          <w:sz w:val="28"/>
          <w:szCs w:val="28"/>
        </w:rPr>
        <w:t>1500 / 1774,4 ​× 121,2 = 102,46 руб.</w:t>
      </w:r>
    </w:p>
    <w:p w14:paraId="5E2D0C7D" w14:textId="77777777"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t>Расходы на содержание и эксплуатацию ПЭВМ за период разработки ПП определяются по формуле (10):</w:t>
      </w:r>
    </w:p>
    <w:p w14:paraId="0144FB5E" w14:textId="77777777" w:rsidR="009E0A56" w:rsidRPr="002F5A6A" w:rsidRDefault="009E0A56" w:rsidP="009E0A56">
      <w:pPr>
        <w:spacing w:after="0" w:line="360" w:lineRule="auto"/>
        <w:jc w:val="right"/>
        <w:rPr>
          <w:rFonts w:ascii="Times New Roman" w:hAnsi="Times New Roman"/>
          <w:sz w:val="28"/>
          <w:szCs w:val="28"/>
        </w:rPr>
      </w:pPr>
      <w:proofErr w:type="spellStart"/>
      <w:proofErr w:type="gramStart"/>
      <w:r w:rsidRPr="002F5A6A">
        <w:rPr>
          <w:rFonts w:ascii="Times New Roman" w:hAnsi="Times New Roman"/>
          <w:sz w:val="28"/>
          <w:szCs w:val="32"/>
        </w:rPr>
        <w:t>Рс.э</w:t>
      </w:r>
      <w:proofErr w:type="spellEnd"/>
      <w:proofErr w:type="gramEnd"/>
      <w:r w:rsidRPr="002F5A6A">
        <w:rPr>
          <w:rFonts w:ascii="Times New Roman" w:hAnsi="Times New Roman"/>
          <w:sz w:val="28"/>
          <w:szCs w:val="32"/>
        </w:rPr>
        <w:t xml:space="preserve"> = </w:t>
      </w:r>
      <w:proofErr w:type="spellStart"/>
      <w:r w:rsidRPr="002F5A6A">
        <w:rPr>
          <w:rFonts w:ascii="Times New Roman" w:hAnsi="Times New Roman"/>
          <w:sz w:val="28"/>
          <w:szCs w:val="32"/>
        </w:rPr>
        <w:t>Зэл</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Зрем</w:t>
      </w:r>
      <w:proofErr w:type="spellEnd"/>
      <w:r w:rsidR="001B6A5A" w:rsidRPr="002F5A6A">
        <w:rPr>
          <w:rFonts w:ascii="Times New Roman" w:hAnsi="Times New Roman"/>
          <w:sz w:val="28"/>
          <w:szCs w:val="32"/>
        </w:rPr>
        <w:t>,</w:t>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(10)</w:t>
      </w:r>
    </w:p>
    <w:p w14:paraId="4E6C0476" w14:textId="4CC26497"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Рс.э</w:t>
      </w:r>
      <w:proofErr w:type="spellEnd"/>
      <w:r w:rsidRPr="00555949">
        <w:rPr>
          <w:rFonts w:ascii="Times New Roman" w:hAnsi="Times New Roman"/>
          <w:color w:val="000000"/>
          <w:sz w:val="28"/>
          <w:szCs w:val="28"/>
        </w:rPr>
        <w:t xml:space="preserve"> = </w:t>
      </w:r>
      <w:r w:rsidR="00730414" w:rsidRPr="00555949">
        <w:rPr>
          <w:rFonts w:ascii="Times New Roman" w:hAnsi="Times New Roman"/>
          <w:color w:val="000000"/>
          <w:sz w:val="28"/>
          <w:szCs w:val="28"/>
        </w:rPr>
        <w:t>265,96 + 102,46 = 368,42 руб.</w:t>
      </w:r>
    </w:p>
    <w:p w14:paraId="20F40F5E" w14:textId="77777777" w:rsidR="009E0A56" w:rsidRPr="0070230A" w:rsidRDefault="009E0A56" w:rsidP="0070230A">
      <w:pPr>
        <w:pStyle w:val="2"/>
        <w:spacing w:before="360" w:after="240" w:line="360" w:lineRule="auto"/>
        <w:ind w:left="284" w:firstLine="709"/>
        <w:jc w:val="both"/>
        <w:rPr>
          <w:b/>
          <w:color w:val="auto"/>
        </w:rPr>
      </w:pPr>
      <w:bookmarkStart w:id="22" w:name="_Toc221879392"/>
      <w:bookmarkStart w:id="23" w:name="_Toc221879463"/>
      <w:r w:rsidRPr="0070230A">
        <w:rPr>
          <w:b/>
          <w:color w:val="auto"/>
        </w:rPr>
        <w:t>1.5</w:t>
      </w:r>
      <w:r w:rsidRPr="0070230A">
        <w:rPr>
          <w:b/>
          <w:color w:val="auto"/>
        </w:rPr>
        <w:tab/>
        <w:t>Расчет прочих расходов</w:t>
      </w:r>
      <w:bookmarkEnd w:id="22"/>
      <w:bookmarkEnd w:id="23"/>
    </w:p>
    <w:p w14:paraId="4DFE48B0" w14:textId="77777777"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t xml:space="preserve">Прочие затраты при разработке ПП, руб. (составляют 5 – 9% от суммы остальных затрат). </w:t>
      </w:r>
      <w:r w:rsidR="00F866AF" w:rsidRPr="00555949">
        <w:rPr>
          <w:rFonts w:ascii="Times New Roman" w:hAnsi="Times New Roman"/>
          <w:color w:val="000000"/>
          <w:sz w:val="28"/>
          <w:szCs w:val="28"/>
        </w:rPr>
        <w:t xml:space="preserve">Прочие расходы – затраты, косвенно связанные с производством. </w:t>
      </w:r>
      <w:r w:rsidRPr="00555949">
        <w:rPr>
          <w:rFonts w:ascii="Times New Roman" w:hAnsi="Times New Roman"/>
          <w:color w:val="000000"/>
          <w:sz w:val="28"/>
          <w:szCs w:val="28"/>
        </w:rPr>
        <w:t>К прочим затратам можно отнести рекламу. Реклама – информация, распространённая любым способом, в любой форме и с использованием любых средств, адресованная неопределённому кругу лиц и направленная на привлечение внимания к объекту рекламирования, формирование или поддержание интереса к нему и его продвижение на рынке.</w:t>
      </w:r>
    </w:p>
    <w:p w14:paraId="2F3762FA" w14:textId="62169C1E" w:rsidR="009E0A56" w:rsidRPr="00555949" w:rsidRDefault="009E0A56" w:rsidP="00555949">
      <w:pPr>
        <w:spacing w:after="0" w:line="360" w:lineRule="auto"/>
        <w:ind w:left="284" w:firstLine="709"/>
        <w:jc w:val="both"/>
        <w:rPr>
          <w:rFonts w:ascii="Times New Roman" w:hAnsi="Times New Roman"/>
          <w:color w:val="000000"/>
          <w:sz w:val="28"/>
          <w:szCs w:val="28"/>
        </w:rPr>
      </w:pPr>
      <w:proofErr w:type="spellStart"/>
      <w:r w:rsidRPr="00555949">
        <w:rPr>
          <w:rFonts w:ascii="Times New Roman" w:hAnsi="Times New Roman"/>
          <w:color w:val="000000"/>
          <w:sz w:val="28"/>
          <w:szCs w:val="28"/>
        </w:rPr>
        <w:t>Пз</w:t>
      </w:r>
      <w:proofErr w:type="spellEnd"/>
      <w:r w:rsidRPr="00555949">
        <w:rPr>
          <w:rFonts w:ascii="Times New Roman" w:hAnsi="Times New Roman"/>
          <w:color w:val="000000"/>
          <w:sz w:val="28"/>
          <w:szCs w:val="28"/>
        </w:rPr>
        <w:t xml:space="preserve"> = </w:t>
      </w:r>
      <w:r w:rsidR="000C5842" w:rsidRPr="00555949">
        <w:rPr>
          <w:rFonts w:ascii="Times New Roman" w:hAnsi="Times New Roman"/>
          <w:color w:val="000000"/>
          <w:sz w:val="28"/>
          <w:szCs w:val="28"/>
        </w:rPr>
        <w:t>(2204,00 + 29633,17 + 8889,95 + 1138,07 + 368,42) × 0,07 = 2956,35 руб.</w:t>
      </w:r>
    </w:p>
    <w:p w14:paraId="7ADCDEE4" w14:textId="77777777" w:rsidR="009E0A56" w:rsidRPr="0070230A" w:rsidRDefault="009E0A56" w:rsidP="0070230A">
      <w:pPr>
        <w:pStyle w:val="2"/>
        <w:spacing w:before="360" w:after="240" w:line="360" w:lineRule="auto"/>
        <w:ind w:left="284" w:firstLine="709"/>
        <w:jc w:val="both"/>
        <w:rPr>
          <w:b/>
          <w:color w:val="auto"/>
        </w:rPr>
      </w:pPr>
      <w:bookmarkStart w:id="24" w:name="_Toc221879393"/>
      <w:bookmarkStart w:id="25" w:name="_Toc221879464"/>
      <w:r w:rsidRPr="0070230A">
        <w:rPr>
          <w:b/>
          <w:color w:val="auto"/>
        </w:rPr>
        <w:t>1.6</w:t>
      </w:r>
      <w:r w:rsidRPr="0070230A">
        <w:rPr>
          <w:b/>
          <w:color w:val="auto"/>
        </w:rPr>
        <w:tab/>
        <w:t>Расчет себестоимости программного продукта</w:t>
      </w:r>
      <w:bookmarkEnd w:id="24"/>
      <w:bookmarkEnd w:id="25"/>
    </w:p>
    <w:p w14:paraId="065FDB60" w14:textId="77777777"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t>Себестоимость — это сумма всех затрат на производство и реализацию единицы продукции.</w:t>
      </w:r>
    </w:p>
    <w:p w14:paraId="266F9FCF" w14:textId="77777777" w:rsidR="009E0A56" w:rsidRPr="002F5A6A" w:rsidRDefault="009E0A56" w:rsidP="00555949">
      <w:pPr>
        <w:spacing w:after="0" w:line="360" w:lineRule="auto"/>
        <w:ind w:left="284" w:firstLine="709"/>
        <w:jc w:val="both"/>
        <w:rPr>
          <w:rFonts w:ascii="Times New Roman" w:hAnsi="Times New Roman"/>
          <w:sz w:val="28"/>
          <w:szCs w:val="28"/>
        </w:rPr>
      </w:pPr>
      <w:r w:rsidRPr="00555949">
        <w:rPr>
          <w:rFonts w:ascii="Times New Roman" w:hAnsi="Times New Roman"/>
          <w:color w:val="000000"/>
          <w:sz w:val="28"/>
          <w:szCs w:val="28"/>
        </w:rPr>
        <w:t xml:space="preserve">Итого себестоимость ПП составит (формула 11): </w:t>
      </w:r>
    </w:p>
    <w:p w14:paraId="235288F0"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t xml:space="preserve">С = МЗ + </w:t>
      </w:r>
      <w:proofErr w:type="spellStart"/>
      <w:r w:rsidRPr="002F5A6A">
        <w:rPr>
          <w:rFonts w:ascii="Times New Roman" w:hAnsi="Times New Roman"/>
          <w:sz w:val="28"/>
          <w:szCs w:val="32"/>
        </w:rPr>
        <w:t>ЗПобщ.р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ОСНр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Ао</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Рс.э</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Пз</w:t>
      </w:r>
      <w:proofErr w:type="spellEnd"/>
      <w:r w:rsidRPr="002F5A6A">
        <w:rPr>
          <w:rFonts w:ascii="Times New Roman" w:hAnsi="Times New Roman"/>
          <w:sz w:val="28"/>
          <w:szCs w:val="28"/>
        </w:rPr>
        <w:tab/>
      </w:r>
      <w:r w:rsidRPr="002F5A6A">
        <w:rPr>
          <w:rFonts w:ascii="Times New Roman" w:hAnsi="Times New Roman"/>
          <w:sz w:val="28"/>
          <w:szCs w:val="28"/>
        </w:rPr>
        <w:tab/>
      </w:r>
      <w:r w:rsidRPr="002F5A6A">
        <w:rPr>
          <w:rFonts w:ascii="Times New Roman" w:hAnsi="Times New Roman"/>
          <w:sz w:val="28"/>
          <w:szCs w:val="28"/>
        </w:rPr>
        <w:tab/>
        <w:t xml:space="preserve"> (11)</w:t>
      </w:r>
    </w:p>
    <w:p w14:paraId="305C36A1" w14:textId="17370FE1" w:rsidR="009E0A56" w:rsidRPr="00555949" w:rsidRDefault="009E0A56" w:rsidP="00555949">
      <w:pPr>
        <w:spacing w:after="0" w:line="360" w:lineRule="auto"/>
        <w:ind w:left="284" w:firstLine="709"/>
        <w:jc w:val="both"/>
        <w:rPr>
          <w:rFonts w:ascii="Times New Roman" w:hAnsi="Times New Roman"/>
          <w:color w:val="000000"/>
          <w:sz w:val="28"/>
          <w:szCs w:val="28"/>
        </w:rPr>
      </w:pPr>
      <w:r w:rsidRPr="00555949">
        <w:rPr>
          <w:rFonts w:ascii="Times New Roman" w:hAnsi="Times New Roman"/>
          <w:color w:val="000000"/>
          <w:sz w:val="28"/>
          <w:szCs w:val="28"/>
        </w:rPr>
        <w:lastRenderedPageBreak/>
        <w:t xml:space="preserve">С = </w:t>
      </w:r>
      <w:r w:rsidR="00AF0872" w:rsidRPr="00555949">
        <w:rPr>
          <w:rFonts w:ascii="Times New Roman" w:hAnsi="Times New Roman"/>
          <w:color w:val="000000"/>
          <w:sz w:val="28"/>
          <w:szCs w:val="28"/>
        </w:rPr>
        <w:t>2204,00 + 29633,17 + 8889,95 + 1138,07 + 368,42 + 2956,35 = 45189,96 руб.</w:t>
      </w:r>
    </w:p>
    <w:p w14:paraId="5CA8975A" w14:textId="77777777" w:rsidR="009E0A56" w:rsidRPr="002F5A6A" w:rsidRDefault="009E0A56" w:rsidP="00555949">
      <w:pPr>
        <w:spacing w:after="0" w:line="360" w:lineRule="auto"/>
        <w:ind w:left="284" w:firstLine="709"/>
        <w:jc w:val="both"/>
        <w:rPr>
          <w:rFonts w:ascii="Times New Roman" w:hAnsi="Times New Roman"/>
          <w:sz w:val="28"/>
          <w:szCs w:val="28"/>
        </w:rPr>
      </w:pPr>
      <w:r w:rsidRPr="00555949">
        <w:rPr>
          <w:rFonts w:ascii="Times New Roman" w:hAnsi="Times New Roman"/>
          <w:color w:val="000000"/>
          <w:sz w:val="28"/>
          <w:szCs w:val="28"/>
        </w:rPr>
        <w:t>Результаты сметной стоимости ПП сводятся в таблицу 5.</w:t>
      </w:r>
      <w:r w:rsidRPr="002F5A6A">
        <w:rPr>
          <w:rFonts w:ascii="Times New Roman" w:hAnsi="Times New Roman"/>
          <w:sz w:val="28"/>
          <w:szCs w:val="28"/>
        </w:rPr>
        <w:t xml:space="preserve"> </w:t>
      </w:r>
    </w:p>
    <w:p w14:paraId="4AC341DE" w14:textId="77777777" w:rsidR="009E0A56" w:rsidRPr="002F5A6A" w:rsidRDefault="009E0A56" w:rsidP="009E0A56">
      <w:pPr>
        <w:spacing w:after="0" w:line="360" w:lineRule="auto"/>
        <w:rPr>
          <w:rFonts w:ascii="Times New Roman" w:hAnsi="Times New Roman"/>
          <w:sz w:val="28"/>
          <w:szCs w:val="28"/>
        </w:rPr>
      </w:pPr>
      <w:r w:rsidRPr="002F5A6A">
        <w:rPr>
          <w:rFonts w:ascii="Times New Roman" w:hAnsi="Times New Roman"/>
          <w:sz w:val="28"/>
          <w:szCs w:val="28"/>
        </w:rPr>
        <w:t xml:space="preserve">Таблица 5 - Калькуляция себестоимости программного продукта </w:t>
      </w:r>
      <w:bookmarkStart w:id="26" w:name="_GoBack"/>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7"/>
        <w:gridCol w:w="1874"/>
        <w:gridCol w:w="1621"/>
      </w:tblGrid>
      <w:tr w:rsidR="009E0A56" w:rsidRPr="002F5A6A" w14:paraId="253544FD" w14:textId="77777777" w:rsidTr="008818C2">
        <w:trPr>
          <w:trHeight w:val="320"/>
        </w:trPr>
        <w:tc>
          <w:tcPr>
            <w:tcW w:w="3228" w:type="pct"/>
            <w:tcBorders>
              <w:bottom w:val="double" w:sz="4" w:space="0" w:color="auto"/>
            </w:tcBorders>
            <w:vAlign w:val="center"/>
          </w:tcPr>
          <w:p w14:paraId="3FC2CA40" w14:textId="77777777" w:rsidR="009E0A56" w:rsidRPr="002F5A6A" w:rsidRDefault="009E0A56" w:rsidP="001B6A5A">
            <w:pPr>
              <w:tabs>
                <w:tab w:val="left" w:pos="1134"/>
              </w:tabs>
              <w:spacing w:after="0" w:line="360" w:lineRule="auto"/>
              <w:jc w:val="center"/>
              <w:rPr>
                <w:rFonts w:ascii="Times New Roman" w:hAnsi="Times New Roman"/>
                <w:sz w:val="24"/>
                <w:szCs w:val="24"/>
              </w:rPr>
            </w:pPr>
            <w:r w:rsidRPr="002F5A6A">
              <w:rPr>
                <w:rFonts w:ascii="Times New Roman" w:hAnsi="Times New Roman"/>
                <w:sz w:val="24"/>
                <w:szCs w:val="24"/>
              </w:rPr>
              <w:t>Наименование статей затрат</w:t>
            </w:r>
          </w:p>
        </w:tc>
        <w:tc>
          <w:tcPr>
            <w:tcW w:w="950" w:type="pct"/>
            <w:tcBorders>
              <w:bottom w:val="double" w:sz="4" w:space="0" w:color="auto"/>
            </w:tcBorders>
            <w:vAlign w:val="center"/>
          </w:tcPr>
          <w:p w14:paraId="2ED5C29B" w14:textId="77777777" w:rsidR="009E0A56" w:rsidRPr="002F5A6A" w:rsidRDefault="009E0A56" w:rsidP="001B6A5A">
            <w:pPr>
              <w:tabs>
                <w:tab w:val="left" w:pos="1134"/>
              </w:tabs>
              <w:spacing w:after="0" w:line="360" w:lineRule="auto"/>
              <w:jc w:val="center"/>
              <w:rPr>
                <w:rFonts w:ascii="Times New Roman" w:hAnsi="Times New Roman"/>
                <w:sz w:val="24"/>
                <w:szCs w:val="24"/>
              </w:rPr>
            </w:pPr>
            <w:r w:rsidRPr="002F5A6A">
              <w:rPr>
                <w:rFonts w:ascii="Times New Roman" w:hAnsi="Times New Roman"/>
                <w:sz w:val="24"/>
                <w:szCs w:val="24"/>
              </w:rPr>
              <w:t>Сумма, руб.</w:t>
            </w:r>
          </w:p>
        </w:tc>
        <w:tc>
          <w:tcPr>
            <w:tcW w:w="822" w:type="pct"/>
            <w:tcBorders>
              <w:bottom w:val="double" w:sz="4" w:space="0" w:color="auto"/>
            </w:tcBorders>
            <w:vAlign w:val="center"/>
          </w:tcPr>
          <w:p w14:paraId="5997877A" w14:textId="77777777" w:rsidR="009E0A56" w:rsidRPr="002F5A6A" w:rsidRDefault="009E0A56" w:rsidP="001B6A5A">
            <w:pPr>
              <w:tabs>
                <w:tab w:val="left" w:pos="1134"/>
              </w:tabs>
              <w:spacing w:after="0" w:line="360" w:lineRule="auto"/>
              <w:jc w:val="center"/>
              <w:rPr>
                <w:rFonts w:ascii="Times New Roman" w:hAnsi="Times New Roman"/>
                <w:sz w:val="24"/>
                <w:szCs w:val="24"/>
              </w:rPr>
            </w:pPr>
            <w:r w:rsidRPr="002F5A6A">
              <w:rPr>
                <w:rFonts w:ascii="Times New Roman" w:hAnsi="Times New Roman"/>
                <w:sz w:val="24"/>
                <w:szCs w:val="24"/>
              </w:rPr>
              <w:t>Структура, %</w:t>
            </w:r>
          </w:p>
        </w:tc>
      </w:tr>
      <w:tr w:rsidR="00AF0872" w:rsidRPr="002F5A6A" w14:paraId="33553383" w14:textId="77777777" w:rsidTr="008818C2">
        <w:trPr>
          <w:trHeight w:val="268"/>
        </w:trPr>
        <w:tc>
          <w:tcPr>
            <w:tcW w:w="3228" w:type="pct"/>
            <w:tcBorders>
              <w:top w:val="double" w:sz="4" w:space="0" w:color="auto"/>
            </w:tcBorders>
            <w:vAlign w:val="center"/>
          </w:tcPr>
          <w:p w14:paraId="07A46672"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Материальные затраты</w:t>
            </w:r>
          </w:p>
        </w:tc>
        <w:tc>
          <w:tcPr>
            <w:tcW w:w="950" w:type="pct"/>
            <w:tcBorders>
              <w:top w:val="double" w:sz="4" w:space="0" w:color="auto"/>
            </w:tcBorders>
          </w:tcPr>
          <w:p w14:paraId="48FAD04C" w14:textId="49184D85"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2 204,00</w:t>
            </w:r>
          </w:p>
        </w:tc>
        <w:tc>
          <w:tcPr>
            <w:tcW w:w="822" w:type="pct"/>
            <w:tcBorders>
              <w:top w:val="double" w:sz="4" w:space="0" w:color="auto"/>
            </w:tcBorders>
          </w:tcPr>
          <w:p w14:paraId="5915C5E1" w14:textId="4462C92C"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4,88</w:t>
            </w:r>
          </w:p>
        </w:tc>
      </w:tr>
      <w:tr w:rsidR="00AF0872" w:rsidRPr="002F5A6A" w14:paraId="203D36EC" w14:textId="77777777" w:rsidTr="008818C2">
        <w:trPr>
          <w:trHeight w:val="262"/>
        </w:trPr>
        <w:tc>
          <w:tcPr>
            <w:tcW w:w="3228" w:type="pct"/>
            <w:vAlign w:val="center"/>
          </w:tcPr>
          <w:p w14:paraId="66A5FC35"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Основная заработная плата</w:t>
            </w:r>
          </w:p>
        </w:tc>
        <w:tc>
          <w:tcPr>
            <w:tcW w:w="950" w:type="pct"/>
          </w:tcPr>
          <w:p w14:paraId="08C9725F" w14:textId="1CCC7F5E"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26 224,04</w:t>
            </w:r>
          </w:p>
        </w:tc>
        <w:tc>
          <w:tcPr>
            <w:tcW w:w="822" w:type="pct"/>
          </w:tcPr>
          <w:p w14:paraId="33355651" w14:textId="6C3EFF94"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58,03</w:t>
            </w:r>
          </w:p>
        </w:tc>
      </w:tr>
      <w:tr w:rsidR="00AF0872" w:rsidRPr="002F5A6A" w14:paraId="7F3941CF" w14:textId="77777777" w:rsidTr="008818C2">
        <w:trPr>
          <w:trHeight w:val="265"/>
        </w:trPr>
        <w:tc>
          <w:tcPr>
            <w:tcW w:w="3228" w:type="pct"/>
            <w:vAlign w:val="center"/>
          </w:tcPr>
          <w:p w14:paraId="6770B8E0"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Дополнительная заработная плата</w:t>
            </w:r>
          </w:p>
        </w:tc>
        <w:tc>
          <w:tcPr>
            <w:tcW w:w="950" w:type="pct"/>
          </w:tcPr>
          <w:p w14:paraId="6A714B9B" w14:textId="47DFC714"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3 409,13</w:t>
            </w:r>
          </w:p>
        </w:tc>
        <w:tc>
          <w:tcPr>
            <w:tcW w:w="822" w:type="pct"/>
          </w:tcPr>
          <w:p w14:paraId="176E582C" w14:textId="6EE51CE9"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7,54</w:t>
            </w:r>
          </w:p>
        </w:tc>
      </w:tr>
      <w:tr w:rsidR="00AF0872" w:rsidRPr="002F5A6A" w14:paraId="302659EB" w14:textId="77777777" w:rsidTr="008818C2">
        <w:trPr>
          <w:trHeight w:val="265"/>
        </w:trPr>
        <w:tc>
          <w:tcPr>
            <w:tcW w:w="3228" w:type="pct"/>
            <w:vAlign w:val="center"/>
          </w:tcPr>
          <w:p w14:paraId="529E9A62"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Отчисления на социальные мероприятия</w:t>
            </w:r>
          </w:p>
        </w:tc>
        <w:tc>
          <w:tcPr>
            <w:tcW w:w="950" w:type="pct"/>
          </w:tcPr>
          <w:p w14:paraId="299588EE" w14:textId="6692FDE5"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8 889,95</w:t>
            </w:r>
          </w:p>
        </w:tc>
        <w:tc>
          <w:tcPr>
            <w:tcW w:w="822" w:type="pct"/>
          </w:tcPr>
          <w:p w14:paraId="68B2D871" w14:textId="30231FB8"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19,67</w:t>
            </w:r>
          </w:p>
        </w:tc>
      </w:tr>
      <w:tr w:rsidR="00AF0872" w:rsidRPr="002F5A6A" w14:paraId="68040215" w14:textId="77777777" w:rsidTr="008818C2">
        <w:trPr>
          <w:trHeight w:val="270"/>
        </w:trPr>
        <w:tc>
          <w:tcPr>
            <w:tcW w:w="3228" w:type="pct"/>
            <w:vAlign w:val="center"/>
          </w:tcPr>
          <w:p w14:paraId="4A54514E"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 xml:space="preserve">Расходы на амортизацию оборудования </w:t>
            </w:r>
          </w:p>
        </w:tc>
        <w:tc>
          <w:tcPr>
            <w:tcW w:w="950" w:type="pct"/>
          </w:tcPr>
          <w:p w14:paraId="1FBFFB60" w14:textId="4E84B467"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1 138,07</w:t>
            </w:r>
          </w:p>
        </w:tc>
        <w:tc>
          <w:tcPr>
            <w:tcW w:w="822" w:type="pct"/>
          </w:tcPr>
          <w:p w14:paraId="231B43C8" w14:textId="5409B619"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2,52</w:t>
            </w:r>
          </w:p>
        </w:tc>
      </w:tr>
      <w:tr w:rsidR="00AF0872" w:rsidRPr="002F5A6A" w14:paraId="7154A43C" w14:textId="77777777" w:rsidTr="008818C2">
        <w:trPr>
          <w:trHeight w:val="259"/>
        </w:trPr>
        <w:tc>
          <w:tcPr>
            <w:tcW w:w="3228" w:type="pct"/>
            <w:vAlign w:val="center"/>
          </w:tcPr>
          <w:p w14:paraId="7CD0C2D5"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 xml:space="preserve">Расходы на содержание и эксплуатацию ПЭВМ </w:t>
            </w:r>
          </w:p>
        </w:tc>
        <w:tc>
          <w:tcPr>
            <w:tcW w:w="950" w:type="pct"/>
          </w:tcPr>
          <w:p w14:paraId="6FCF5219" w14:textId="139BBF64"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368,42</w:t>
            </w:r>
          </w:p>
        </w:tc>
        <w:tc>
          <w:tcPr>
            <w:tcW w:w="822" w:type="pct"/>
          </w:tcPr>
          <w:p w14:paraId="7F8D787F" w14:textId="590A1ECB"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0,82</w:t>
            </w:r>
          </w:p>
        </w:tc>
      </w:tr>
      <w:tr w:rsidR="00AF0872" w:rsidRPr="002F5A6A" w14:paraId="5B8CB001" w14:textId="77777777" w:rsidTr="008818C2">
        <w:trPr>
          <w:trHeight w:val="253"/>
        </w:trPr>
        <w:tc>
          <w:tcPr>
            <w:tcW w:w="3228" w:type="pct"/>
            <w:vAlign w:val="center"/>
          </w:tcPr>
          <w:p w14:paraId="572D74A0"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Прочие затраты</w:t>
            </w:r>
          </w:p>
        </w:tc>
        <w:tc>
          <w:tcPr>
            <w:tcW w:w="950" w:type="pct"/>
          </w:tcPr>
          <w:p w14:paraId="05E00E72" w14:textId="744C25D0"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2 956,35</w:t>
            </w:r>
          </w:p>
        </w:tc>
        <w:tc>
          <w:tcPr>
            <w:tcW w:w="822" w:type="pct"/>
          </w:tcPr>
          <w:p w14:paraId="7F96E99A" w14:textId="28539520"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6,54</w:t>
            </w:r>
          </w:p>
        </w:tc>
      </w:tr>
      <w:tr w:rsidR="00AF0872" w:rsidRPr="002F5A6A" w14:paraId="1F1B6DFC" w14:textId="77777777" w:rsidTr="008818C2">
        <w:trPr>
          <w:trHeight w:val="258"/>
        </w:trPr>
        <w:tc>
          <w:tcPr>
            <w:tcW w:w="3228" w:type="pct"/>
            <w:vAlign w:val="center"/>
          </w:tcPr>
          <w:p w14:paraId="3F490854" w14:textId="77777777" w:rsidR="00AF0872" w:rsidRPr="002F5A6A" w:rsidRDefault="00AF0872" w:rsidP="00AF0872">
            <w:pPr>
              <w:numPr>
                <w:ilvl w:val="0"/>
                <w:numId w:val="1"/>
              </w:numPr>
              <w:tabs>
                <w:tab w:val="left" w:pos="475"/>
              </w:tabs>
              <w:overflowPunct w:val="0"/>
              <w:autoSpaceDE w:val="0"/>
              <w:spacing w:after="0" w:line="360" w:lineRule="auto"/>
              <w:ind w:left="50" w:firstLine="0"/>
              <w:textAlignment w:val="baseline"/>
              <w:rPr>
                <w:rFonts w:ascii="Times New Roman" w:hAnsi="Times New Roman"/>
                <w:sz w:val="24"/>
                <w:szCs w:val="24"/>
              </w:rPr>
            </w:pPr>
            <w:r w:rsidRPr="002F5A6A">
              <w:rPr>
                <w:rFonts w:ascii="Times New Roman" w:hAnsi="Times New Roman"/>
                <w:sz w:val="24"/>
                <w:szCs w:val="24"/>
              </w:rPr>
              <w:t>Себестоимость программного продукта</w:t>
            </w:r>
          </w:p>
        </w:tc>
        <w:tc>
          <w:tcPr>
            <w:tcW w:w="950" w:type="pct"/>
          </w:tcPr>
          <w:p w14:paraId="6FD162EB" w14:textId="298CAA25"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45 189,96</w:t>
            </w:r>
          </w:p>
        </w:tc>
        <w:tc>
          <w:tcPr>
            <w:tcW w:w="822" w:type="pct"/>
          </w:tcPr>
          <w:p w14:paraId="4ECCBA7F" w14:textId="146805CA" w:rsidR="00AF0872" w:rsidRPr="00AF0872" w:rsidRDefault="00AF0872" w:rsidP="00AF0872">
            <w:pPr>
              <w:widowControl w:val="0"/>
              <w:overflowPunct w:val="0"/>
              <w:autoSpaceDE w:val="0"/>
              <w:autoSpaceDN w:val="0"/>
              <w:adjustRightInd w:val="0"/>
              <w:spacing w:after="0" w:line="360" w:lineRule="auto"/>
              <w:jc w:val="center"/>
              <w:textAlignment w:val="baseline"/>
              <w:rPr>
                <w:rFonts w:ascii="Times New Roman" w:hAnsi="Times New Roman"/>
                <w:kern w:val="1"/>
                <w:sz w:val="24"/>
                <w:szCs w:val="24"/>
                <w:lang w:val="en-US" w:eastAsia="ar-SA"/>
              </w:rPr>
            </w:pPr>
            <w:r w:rsidRPr="00AF0872">
              <w:rPr>
                <w:rFonts w:ascii="Times New Roman" w:hAnsi="Times New Roman"/>
                <w:kern w:val="1"/>
                <w:sz w:val="24"/>
                <w:szCs w:val="24"/>
                <w:lang w:val="en-US" w:eastAsia="ar-SA"/>
              </w:rPr>
              <w:t>100,00</w:t>
            </w:r>
          </w:p>
        </w:tc>
      </w:tr>
    </w:tbl>
    <w:p w14:paraId="7A5719D6" w14:textId="413B3CB7" w:rsidR="009E0A56" w:rsidRPr="00C357C4" w:rsidRDefault="009E0A56" w:rsidP="00C357C4">
      <w:pPr>
        <w:spacing w:before="120"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 xml:space="preserve">Себестоимость созданного программного продукта составляет </w:t>
      </w:r>
      <w:r w:rsidR="00481BA3" w:rsidRPr="00C357C4">
        <w:rPr>
          <w:rFonts w:ascii="Times New Roman" w:hAnsi="Times New Roman"/>
          <w:color w:val="000000"/>
          <w:sz w:val="28"/>
          <w:szCs w:val="28"/>
        </w:rPr>
        <w:t>45 189,96 руб.</w:t>
      </w:r>
      <w:r w:rsidR="00533414" w:rsidRPr="00C357C4">
        <w:rPr>
          <w:rFonts w:ascii="Times New Roman" w:hAnsi="Times New Roman"/>
          <w:color w:val="000000"/>
          <w:sz w:val="28"/>
          <w:szCs w:val="28"/>
        </w:rPr>
        <w:t xml:space="preserve"> </w:t>
      </w:r>
      <w:r w:rsidRPr="00C357C4">
        <w:rPr>
          <w:rFonts w:ascii="Times New Roman" w:hAnsi="Times New Roman"/>
          <w:color w:val="000000"/>
          <w:sz w:val="28"/>
          <w:szCs w:val="28"/>
        </w:rPr>
        <w:t xml:space="preserve">Так как, оплата труда не производилась, то реальная (фактическая) себестоимость, отражающая общую сумму фактически использованных затрат на производство и реализацию программного продукта, определяется по формуле (12): </w:t>
      </w:r>
    </w:p>
    <w:p w14:paraId="7A8716E8" w14:textId="77777777" w:rsidR="009E0A56" w:rsidRPr="002F5A6A" w:rsidRDefault="009E0A56" w:rsidP="009E0A56">
      <w:pPr>
        <w:pStyle w:val="af0"/>
        <w:spacing w:before="0" w:beforeAutospacing="0" w:after="0" w:afterAutospacing="0" w:line="360" w:lineRule="auto"/>
        <w:jc w:val="right"/>
        <w:rPr>
          <w:sz w:val="28"/>
          <w:szCs w:val="28"/>
        </w:rPr>
      </w:pPr>
      <w:proofErr w:type="spellStart"/>
      <w:r w:rsidRPr="002F5A6A">
        <w:rPr>
          <w:sz w:val="28"/>
          <w:szCs w:val="32"/>
        </w:rPr>
        <w:t>Сф</w:t>
      </w:r>
      <w:proofErr w:type="spellEnd"/>
      <w:r w:rsidRPr="002F5A6A">
        <w:rPr>
          <w:sz w:val="28"/>
          <w:szCs w:val="32"/>
        </w:rPr>
        <w:t xml:space="preserve"> = С - (</w:t>
      </w:r>
      <w:proofErr w:type="spellStart"/>
      <w:r w:rsidRPr="002F5A6A">
        <w:rPr>
          <w:sz w:val="28"/>
          <w:szCs w:val="32"/>
        </w:rPr>
        <w:t>ЗПобщ.р</w:t>
      </w:r>
      <w:proofErr w:type="spellEnd"/>
      <w:r w:rsidRPr="002F5A6A">
        <w:rPr>
          <w:sz w:val="28"/>
          <w:szCs w:val="32"/>
        </w:rPr>
        <w:t xml:space="preserve"> + </w:t>
      </w:r>
      <w:proofErr w:type="spellStart"/>
      <w:r w:rsidRPr="002F5A6A">
        <w:rPr>
          <w:sz w:val="28"/>
          <w:szCs w:val="32"/>
        </w:rPr>
        <w:t>ОСНр</w:t>
      </w:r>
      <w:proofErr w:type="spellEnd"/>
      <w:r w:rsidRPr="002F5A6A">
        <w:rPr>
          <w:sz w:val="28"/>
          <w:szCs w:val="32"/>
        </w:rPr>
        <w:t xml:space="preserve"> + </w:t>
      </w:r>
      <w:proofErr w:type="spellStart"/>
      <w:r w:rsidRPr="002F5A6A">
        <w:rPr>
          <w:sz w:val="28"/>
          <w:szCs w:val="32"/>
        </w:rPr>
        <w:t>Пз</w:t>
      </w:r>
      <w:proofErr w:type="spellEnd"/>
      <w:r w:rsidRPr="002F5A6A">
        <w:rPr>
          <w:sz w:val="28"/>
          <w:szCs w:val="32"/>
        </w:rPr>
        <w:t>)</w:t>
      </w:r>
      <w:r w:rsidR="001B6A5A" w:rsidRPr="002F5A6A">
        <w:rPr>
          <w:sz w:val="28"/>
          <w:szCs w:val="32"/>
        </w:rPr>
        <w:t>,</w:t>
      </w:r>
      <w:r w:rsidRPr="002F5A6A">
        <w:rPr>
          <w:sz w:val="28"/>
          <w:szCs w:val="28"/>
        </w:rPr>
        <w:tab/>
      </w:r>
      <w:r w:rsidRPr="002F5A6A">
        <w:rPr>
          <w:sz w:val="28"/>
          <w:szCs w:val="28"/>
        </w:rPr>
        <w:tab/>
      </w:r>
      <w:r w:rsidRPr="002F5A6A">
        <w:rPr>
          <w:sz w:val="28"/>
          <w:szCs w:val="28"/>
        </w:rPr>
        <w:tab/>
      </w:r>
      <w:r w:rsidRPr="002F5A6A">
        <w:rPr>
          <w:sz w:val="28"/>
          <w:szCs w:val="28"/>
        </w:rPr>
        <w:tab/>
        <w:t xml:space="preserve"> (12)</w:t>
      </w:r>
    </w:p>
    <w:p w14:paraId="2B86BF57" w14:textId="77777777" w:rsidR="009E0A56" w:rsidRPr="002F5A6A" w:rsidRDefault="009E0A56" w:rsidP="001B6A5A">
      <w:pPr>
        <w:spacing w:after="0" w:line="360" w:lineRule="auto"/>
        <w:ind w:firstLine="709"/>
        <w:rPr>
          <w:rFonts w:ascii="Times New Roman" w:hAnsi="Times New Roman"/>
          <w:sz w:val="28"/>
          <w:szCs w:val="28"/>
        </w:rPr>
      </w:pPr>
      <w:r w:rsidRPr="002F5A6A">
        <w:rPr>
          <w:rFonts w:ascii="Times New Roman" w:hAnsi="Times New Roman"/>
          <w:sz w:val="28"/>
          <w:szCs w:val="28"/>
        </w:rPr>
        <w:t>где</w:t>
      </w:r>
      <w:r w:rsidRPr="002F5A6A">
        <w:t xml:space="preserve"> </w:t>
      </w:r>
      <w:proofErr w:type="spellStart"/>
      <w:r w:rsidRPr="002F5A6A">
        <w:rPr>
          <w:rFonts w:ascii="Times New Roman" w:hAnsi="Times New Roman"/>
          <w:sz w:val="28"/>
          <w:szCs w:val="28"/>
        </w:rPr>
        <w:t>Сф</w:t>
      </w:r>
      <w:proofErr w:type="spellEnd"/>
      <w:r w:rsidRPr="002F5A6A">
        <w:rPr>
          <w:rFonts w:ascii="Times New Roman" w:hAnsi="Times New Roman"/>
          <w:sz w:val="28"/>
          <w:szCs w:val="28"/>
        </w:rPr>
        <w:t xml:space="preserve"> - себестоимость фактическая, руб. </w:t>
      </w:r>
    </w:p>
    <w:p w14:paraId="6B672639" w14:textId="4536F4C7" w:rsidR="009E0A56" w:rsidRPr="00C357C4" w:rsidRDefault="009E0A56" w:rsidP="00C357C4">
      <w:pPr>
        <w:spacing w:before="120" w:after="0" w:line="360" w:lineRule="auto"/>
        <w:ind w:left="284" w:firstLine="709"/>
        <w:jc w:val="both"/>
        <w:rPr>
          <w:rFonts w:ascii="Times New Roman" w:hAnsi="Times New Roman"/>
          <w:color w:val="000000"/>
          <w:sz w:val="28"/>
          <w:szCs w:val="28"/>
        </w:rPr>
      </w:pPr>
      <w:proofErr w:type="spellStart"/>
      <w:r w:rsidRPr="00C357C4">
        <w:rPr>
          <w:rFonts w:ascii="Times New Roman" w:hAnsi="Times New Roman"/>
          <w:color w:val="000000"/>
          <w:sz w:val="28"/>
          <w:szCs w:val="28"/>
        </w:rPr>
        <w:t>Сф</w:t>
      </w:r>
      <w:proofErr w:type="spellEnd"/>
      <w:r w:rsidRPr="00C357C4">
        <w:rPr>
          <w:rFonts w:ascii="Times New Roman" w:hAnsi="Times New Roman"/>
          <w:color w:val="000000"/>
          <w:sz w:val="28"/>
          <w:szCs w:val="28"/>
        </w:rPr>
        <w:t xml:space="preserve"> = </w:t>
      </w:r>
      <w:r w:rsidR="00431058" w:rsidRPr="00C357C4">
        <w:rPr>
          <w:rFonts w:ascii="Times New Roman" w:hAnsi="Times New Roman"/>
          <w:color w:val="000000"/>
          <w:sz w:val="28"/>
          <w:szCs w:val="28"/>
        </w:rPr>
        <w:t>45189,96</w:t>
      </w:r>
      <w:r w:rsidR="000F0A8E" w:rsidRPr="00C357C4">
        <w:rPr>
          <w:rFonts w:ascii="Times New Roman" w:hAnsi="Times New Roman"/>
          <w:color w:val="000000"/>
          <w:sz w:val="28"/>
          <w:szCs w:val="28"/>
        </w:rPr>
        <w:t xml:space="preserve"> </w:t>
      </w:r>
      <w:r w:rsidR="00431058" w:rsidRPr="00C357C4">
        <w:rPr>
          <w:rFonts w:ascii="Times New Roman" w:hAnsi="Times New Roman"/>
          <w:color w:val="000000"/>
          <w:sz w:val="28"/>
          <w:szCs w:val="28"/>
        </w:rPr>
        <w:t>−</w:t>
      </w:r>
      <w:r w:rsidR="000F0A8E" w:rsidRPr="00C357C4">
        <w:rPr>
          <w:rFonts w:ascii="Times New Roman" w:hAnsi="Times New Roman"/>
          <w:color w:val="000000"/>
          <w:sz w:val="28"/>
          <w:szCs w:val="28"/>
        </w:rPr>
        <w:t xml:space="preserve"> </w:t>
      </w:r>
      <w:r w:rsidR="00431058" w:rsidRPr="00C357C4">
        <w:rPr>
          <w:rFonts w:ascii="Times New Roman" w:hAnsi="Times New Roman"/>
          <w:color w:val="000000"/>
          <w:sz w:val="28"/>
          <w:szCs w:val="28"/>
        </w:rPr>
        <w:t>(29633,17 + 8889,95 + 2956,35) = 3710,49 руб.</w:t>
      </w:r>
    </w:p>
    <w:p w14:paraId="6F324CB2" w14:textId="6CC52152" w:rsidR="009E0A56" w:rsidRPr="00C357C4" w:rsidRDefault="009E0A56" w:rsidP="00C357C4">
      <w:pPr>
        <w:spacing w:before="120"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 xml:space="preserve">Таким образом, полная себестоимость программного продукта составила </w:t>
      </w:r>
      <w:r w:rsidR="00AF0872" w:rsidRPr="00C357C4">
        <w:rPr>
          <w:rFonts w:ascii="Times New Roman" w:hAnsi="Times New Roman"/>
          <w:color w:val="000000"/>
          <w:sz w:val="28"/>
          <w:szCs w:val="28"/>
        </w:rPr>
        <w:t>45 189,96 руб.</w:t>
      </w:r>
      <w:r w:rsidRPr="00C357C4">
        <w:rPr>
          <w:rFonts w:ascii="Times New Roman" w:hAnsi="Times New Roman"/>
          <w:color w:val="000000"/>
          <w:sz w:val="28"/>
          <w:szCs w:val="28"/>
        </w:rPr>
        <w:t xml:space="preserve">, реальная (фактическая) себестоимость составила </w:t>
      </w:r>
      <w:r w:rsidR="00AF0872" w:rsidRPr="00C357C4">
        <w:rPr>
          <w:rFonts w:ascii="Times New Roman" w:hAnsi="Times New Roman"/>
          <w:color w:val="000000"/>
          <w:sz w:val="28"/>
          <w:szCs w:val="28"/>
        </w:rPr>
        <w:t>3 710,49 руб.</w:t>
      </w:r>
    </w:p>
    <w:p w14:paraId="77B52965" w14:textId="086CC0BD" w:rsidR="009E0A56" w:rsidRPr="002F5A6A" w:rsidRDefault="009E0A56" w:rsidP="00562FBA">
      <w:pPr>
        <w:pStyle w:val="1"/>
        <w:numPr>
          <w:ilvl w:val="1"/>
          <w:numId w:val="29"/>
        </w:numPr>
        <w:spacing w:before="0" w:after="360" w:line="360" w:lineRule="auto"/>
        <w:ind w:right="284"/>
        <w:jc w:val="both"/>
        <w:rPr>
          <w:rFonts w:ascii="Times New Roman CYR" w:hAnsi="Times New Roman CYR" w:cs="Times New Roman CYR"/>
          <w:b/>
          <w:szCs w:val="28"/>
        </w:rPr>
      </w:pPr>
      <w:r w:rsidRPr="002F5A6A">
        <w:rPr>
          <w:rFonts w:ascii="Times New Roman CYR" w:hAnsi="Times New Roman CYR" w:cs="Times New Roman CYR"/>
          <w:szCs w:val="28"/>
        </w:rPr>
        <w:br w:type="page"/>
      </w:r>
      <w:bookmarkStart w:id="27" w:name="_Toc221879394"/>
      <w:bookmarkStart w:id="28" w:name="_Toc221879465"/>
      <w:r w:rsidR="00C05515" w:rsidRPr="00562FBA">
        <w:rPr>
          <w:rFonts w:ascii="Times New Roman" w:hAnsi="Times New Roman" w:cs="Times New Roman"/>
          <w:b/>
          <w:color w:val="auto"/>
        </w:rPr>
        <w:lastRenderedPageBreak/>
        <w:t>Расчет экономической эффективности от внедрения программного продукта</w:t>
      </w:r>
      <w:bookmarkEnd w:id="27"/>
      <w:bookmarkEnd w:id="28"/>
    </w:p>
    <w:p w14:paraId="7C01F4B5" w14:textId="77777777" w:rsidR="00E47744" w:rsidRPr="00C357C4" w:rsidRDefault="00E47744"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Эффективность – одно из наиболее общих экономических понятий, это характеристика системы с точки зрения соотношения затрат и результатов ее функционирования. К основным показателям экономической эффективности относятся: экономический эффект, коэффициент экономической эффективности капитальных вложений, срок окупаемости капитальных вложений и др.</w:t>
      </w:r>
    </w:p>
    <w:p w14:paraId="7215CF0B" w14:textId="77777777" w:rsidR="00E47744" w:rsidRPr="00C357C4" w:rsidRDefault="00E47744"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Экономический эффект – результат внедрения какого-либо мероприятия, выраженный в стоимостной форме, в виде экономии от его осуществления.</w:t>
      </w:r>
    </w:p>
    <w:p w14:paraId="49B4CC9C" w14:textId="77777777" w:rsidR="00E47744" w:rsidRPr="00C357C4" w:rsidRDefault="00E47744"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Основными источниками экономии от использования ПП в вычислительных процессах и процессах создания новых ПП являются:</w:t>
      </w:r>
    </w:p>
    <w:p w14:paraId="381A6100"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повышение технического уровня производства;</w:t>
      </w:r>
    </w:p>
    <w:p w14:paraId="67081F27"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снижение трудоемкости выполняемых работ;</w:t>
      </w:r>
    </w:p>
    <w:p w14:paraId="3DA0196C"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повышение надежности функционирования техники;</w:t>
      </w:r>
    </w:p>
    <w:p w14:paraId="41FC208C"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увеличение объемов и сокращение сроков переработки информации;</w:t>
      </w:r>
    </w:p>
    <w:p w14:paraId="00796C50"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снижение затрат на ранее используемое ПО для каждого ПК;</w:t>
      </w:r>
    </w:p>
    <w:p w14:paraId="4D3CD72F"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повышение производительности труда программистов и других специалистов;</w:t>
      </w:r>
    </w:p>
    <w:p w14:paraId="321800AA" w14:textId="77777777" w:rsidR="002138BC" w:rsidRPr="002F5A6A" w:rsidRDefault="002138BC" w:rsidP="002138BC">
      <w:pPr>
        <w:spacing w:after="0" w:line="360" w:lineRule="auto"/>
        <w:ind w:firstLine="709"/>
        <w:jc w:val="both"/>
        <w:rPr>
          <w:rFonts w:ascii="Times New Roman" w:hAnsi="Times New Roman"/>
          <w:sz w:val="28"/>
          <w:szCs w:val="28"/>
        </w:rPr>
      </w:pPr>
      <w:r w:rsidRPr="002F5A6A">
        <w:rPr>
          <w:rFonts w:ascii="Times New Roman" w:hAnsi="Times New Roman"/>
          <w:sz w:val="28"/>
          <w:szCs w:val="28"/>
        </w:rPr>
        <w:t>- возможное уменьшение (высвобождение) численности персонала и другие.</w:t>
      </w:r>
    </w:p>
    <w:p w14:paraId="5DDE4FD9" w14:textId="77777777" w:rsidR="009E0A56" w:rsidRPr="00C357C4" w:rsidRDefault="00A975C1"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Один из способов расчета э</w:t>
      </w:r>
      <w:r w:rsidR="009E0A56" w:rsidRPr="00C357C4">
        <w:rPr>
          <w:rFonts w:ascii="Times New Roman" w:hAnsi="Times New Roman"/>
          <w:color w:val="000000"/>
          <w:sz w:val="28"/>
          <w:szCs w:val="28"/>
        </w:rPr>
        <w:t>ффективност</w:t>
      </w:r>
      <w:r w:rsidRPr="00C357C4">
        <w:rPr>
          <w:rFonts w:ascii="Times New Roman" w:hAnsi="Times New Roman"/>
          <w:color w:val="000000"/>
          <w:sz w:val="28"/>
          <w:szCs w:val="28"/>
        </w:rPr>
        <w:t>и,</w:t>
      </w:r>
      <w:r w:rsidR="009E0A56" w:rsidRPr="00C357C4">
        <w:rPr>
          <w:rFonts w:ascii="Times New Roman" w:hAnsi="Times New Roman"/>
          <w:color w:val="000000"/>
          <w:sz w:val="28"/>
          <w:szCs w:val="28"/>
        </w:rPr>
        <w:t xml:space="preserve"> </w:t>
      </w:r>
      <w:r w:rsidRPr="00C357C4">
        <w:rPr>
          <w:rFonts w:ascii="Times New Roman" w:hAnsi="Times New Roman"/>
          <w:color w:val="000000"/>
          <w:sz w:val="28"/>
          <w:szCs w:val="28"/>
        </w:rPr>
        <w:t>это</w:t>
      </w:r>
      <w:r w:rsidR="009E0A56" w:rsidRPr="00C357C4">
        <w:rPr>
          <w:rFonts w:ascii="Times New Roman" w:hAnsi="Times New Roman"/>
          <w:color w:val="000000"/>
          <w:sz w:val="28"/>
          <w:szCs w:val="28"/>
        </w:rPr>
        <w:t xml:space="preserve"> разниц</w:t>
      </w:r>
      <w:r w:rsidRPr="00C357C4">
        <w:rPr>
          <w:rFonts w:ascii="Times New Roman" w:hAnsi="Times New Roman"/>
          <w:color w:val="000000"/>
          <w:sz w:val="28"/>
          <w:szCs w:val="28"/>
        </w:rPr>
        <w:t>а</w:t>
      </w:r>
      <w:r w:rsidR="009E0A56" w:rsidRPr="00C357C4">
        <w:rPr>
          <w:rFonts w:ascii="Times New Roman" w:hAnsi="Times New Roman"/>
          <w:color w:val="000000"/>
          <w:sz w:val="28"/>
          <w:szCs w:val="28"/>
        </w:rPr>
        <w:t xml:space="preserve"> затрат базового (до внедрения программного обеспечения) и нового вариантов (с использованием программного обеспечения).</w:t>
      </w:r>
    </w:p>
    <w:p w14:paraId="34AA2CB9" w14:textId="77777777" w:rsidR="009E0A56" w:rsidRPr="002F5A6A" w:rsidRDefault="009E0A56" w:rsidP="00C357C4">
      <w:pPr>
        <w:spacing w:after="0" w:line="360" w:lineRule="auto"/>
        <w:ind w:left="284" w:firstLine="709"/>
        <w:jc w:val="both"/>
        <w:rPr>
          <w:rFonts w:ascii="Times New Roman" w:hAnsi="Times New Roman"/>
          <w:sz w:val="28"/>
          <w:szCs w:val="28"/>
        </w:rPr>
      </w:pPr>
      <w:r w:rsidRPr="00C357C4">
        <w:rPr>
          <w:rFonts w:ascii="Times New Roman" w:hAnsi="Times New Roman"/>
          <w:color w:val="000000"/>
          <w:sz w:val="28"/>
          <w:szCs w:val="28"/>
        </w:rPr>
        <w:t>Значение ожидаемого годового экономического эффекта от использования программного продукта определяется по формуле (13</w:t>
      </w:r>
      <w:r w:rsidRPr="002F5A6A">
        <w:rPr>
          <w:rFonts w:ascii="Times New Roman" w:hAnsi="Times New Roman"/>
          <w:sz w:val="28"/>
          <w:szCs w:val="28"/>
        </w:rPr>
        <w:t>):</w:t>
      </w:r>
    </w:p>
    <w:p w14:paraId="7F827677"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t>Э = 3б – 3</w:t>
      </w:r>
      <w:proofErr w:type="gramStart"/>
      <w:r w:rsidRPr="002F5A6A">
        <w:rPr>
          <w:rFonts w:ascii="Times New Roman" w:hAnsi="Times New Roman"/>
          <w:sz w:val="28"/>
          <w:szCs w:val="32"/>
        </w:rPr>
        <w:t>и</w:t>
      </w:r>
      <w:r w:rsidR="00C05515" w:rsidRPr="002F5A6A">
        <w:rPr>
          <w:rFonts w:ascii="Times New Roman" w:hAnsi="Times New Roman"/>
          <w:sz w:val="28"/>
          <w:szCs w:val="32"/>
        </w:rPr>
        <w:t>,</w:t>
      </w:r>
      <w:r w:rsidRPr="002F5A6A">
        <w:rPr>
          <w:rFonts w:ascii="Times New Roman" w:hAnsi="Times New Roman"/>
          <w:sz w:val="24"/>
          <w:szCs w:val="28"/>
        </w:rPr>
        <w:t xml:space="preserve">   </w:t>
      </w:r>
      <w:proofErr w:type="gramEnd"/>
      <w:r w:rsidRPr="002F5A6A">
        <w:rPr>
          <w:rFonts w:ascii="Times New Roman" w:hAnsi="Times New Roman"/>
          <w:sz w:val="24"/>
          <w:szCs w:val="28"/>
        </w:rPr>
        <w:t xml:space="preserve">                                                     </w:t>
      </w:r>
      <w:r w:rsidRPr="002F5A6A">
        <w:rPr>
          <w:rFonts w:ascii="Times New Roman" w:hAnsi="Times New Roman"/>
          <w:sz w:val="28"/>
          <w:szCs w:val="28"/>
        </w:rPr>
        <w:t>(13)</w:t>
      </w:r>
    </w:p>
    <w:p w14:paraId="4B07BB73" w14:textId="77777777" w:rsidR="009E0A56" w:rsidRPr="002F5A6A" w:rsidRDefault="009E0A56" w:rsidP="00C05515">
      <w:pPr>
        <w:spacing w:after="0" w:line="360" w:lineRule="auto"/>
        <w:ind w:firstLine="709"/>
        <w:rPr>
          <w:rFonts w:ascii="Times New Roman" w:hAnsi="Times New Roman"/>
          <w:sz w:val="28"/>
          <w:szCs w:val="28"/>
        </w:rPr>
      </w:pPr>
      <w:r w:rsidRPr="002F5A6A">
        <w:rPr>
          <w:rFonts w:ascii="Times New Roman" w:hAnsi="Times New Roman"/>
          <w:sz w:val="28"/>
          <w:szCs w:val="28"/>
        </w:rPr>
        <w:t>где 3б - затраты по базовому варианту, руб./год;</w:t>
      </w:r>
    </w:p>
    <w:p w14:paraId="02AF0D2A" w14:textId="77777777" w:rsidR="009E0A56" w:rsidRPr="002F5A6A" w:rsidRDefault="009E0A56" w:rsidP="00C05515">
      <w:pPr>
        <w:spacing w:after="0" w:line="360" w:lineRule="auto"/>
        <w:ind w:firstLine="1134"/>
        <w:rPr>
          <w:rFonts w:ascii="Times New Roman" w:hAnsi="Times New Roman"/>
          <w:sz w:val="28"/>
          <w:szCs w:val="28"/>
        </w:rPr>
      </w:pPr>
      <w:r w:rsidRPr="002F5A6A">
        <w:rPr>
          <w:rFonts w:ascii="Times New Roman" w:hAnsi="Times New Roman"/>
          <w:sz w:val="28"/>
          <w:szCs w:val="28"/>
        </w:rPr>
        <w:t>3и - затраты при использовании программного обеспечения, руб./год.</w:t>
      </w:r>
    </w:p>
    <w:p w14:paraId="1098A455" w14:textId="77777777" w:rsidR="009E0A56" w:rsidRPr="00C357C4" w:rsidRDefault="009E0A56"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Рассчитываем затраты по базовому варианту, используя формулу (14):</w:t>
      </w:r>
    </w:p>
    <w:p w14:paraId="4AE4FA77"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t xml:space="preserve">3б = </w:t>
      </w:r>
      <w:proofErr w:type="spellStart"/>
      <w:r w:rsidRPr="002F5A6A">
        <w:rPr>
          <w:rFonts w:ascii="Times New Roman" w:hAnsi="Times New Roman"/>
          <w:sz w:val="28"/>
          <w:szCs w:val="32"/>
        </w:rPr>
        <w:t>СЧп</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Тр</w:t>
      </w:r>
      <w:proofErr w:type="spellEnd"/>
      <w:r w:rsidRPr="002F5A6A">
        <w:rPr>
          <w:rFonts w:ascii="Times New Roman" w:hAnsi="Times New Roman"/>
          <w:sz w:val="28"/>
          <w:szCs w:val="32"/>
        </w:rPr>
        <w:t xml:space="preserve"> * (1 / </w:t>
      </w:r>
      <w:proofErr w:type="spellStart"/>
      <w:r w:rsidRPr="002F5A6A">
        <w:rPr>
          <w:rFonts w:ascii="Times New Roman" w:hAnsi="Times New Roman"/>
          <w:sz w:val="28"/>
          <w:szCs w:val="32"/>
        </w:rPr>
        <w:t>dЗП</w:t>
      </w:r>
      <w:proofErr w:type="spellEnd"/>
      <w:r w:rsidRPr="002F5A6A">
        <w:rPr>
          <w:rFonts w:ascii="Times New Roman" w:hAnsi="Times New Roman"/>
          <w:sz w:val="28"/>
          <w:szCs w:val="32"/>
        </w:rPr>
        <w:t>), руб./</w:t>
      </w:r>
      <w:proofErr w:type="gramStart"/>
      <w:r w:rsidRPr="002F5A6A">
        <w:rPr>
          <w:rFonts w:ascii="Times New Roman" w:hAnsi="Times New Roman"/>
          <w:sz w:val="28"/>
          <w:szCs w:val="32"/>
        </w:rPr>
        <w:t>год</w:t>
      </w:r>
      <w:r w:rsidR="00C05515" w:rsidRPr="002F5A6A">
        <w:rPr>
          <w:rFonts w:ascii="Times New Roman" w:hAnsi="Times New Roman"/>
          <w:sz w:val="28"/>
          <w:szCs w:val="32"/>
        </w:rPr>
        <w:t>,</w:t>
      </w:r>
      <w:r w:rsidRPr="002F5A6A">
        <w:rPr>
          <w:rFonts w:ascii="Times New Roman" w:hAnsi="Times New Roman"/>
          <w:sz w:val="24"/>
          <w:szCs w:val="28"/>
        </w:rPr>
        <w:t xml:space="preserve">   </w:t>
      </w:r>
      <w:proofErr w:type="gramEnd"/>
      <w:r w:rsidRPr="002F5A6A">
        <w:rPr>
          <w:rFonts w:ascii="Times New Roman" w:hAnsi="Times New Roman"/>
          <w:sz w:val="24"/>
          <w:szCs w:val="28"/>
        </w:rPr>
        <w:t xml:space="preserve">                              </w:t>
      </w:r>
      <w:r w:rsidRPr="002F5A6A">
        <w:rPr>
          <w:rFonts w:ascii="Times New Roman" w:hAnsi="Times New Roman"/>
          <w:sz w:val="28"/>
          <w:szCs w:val="28"/>
        </w:rPr>
        <w:t>(14)</w:t>
      </w:r>
    </w:p>
    <w:p w14:paraId="4D6990CE" w14:textId="735ADC18" w:rsidR="009E0A56" w:rsidRPr="002F5A6A" w:rsidRDefault="009E0A56" w:rsidP="00C05515">
      <w:pPr>
        <w:spacing w:after="0" w:line="360" w:lineRule="auto"/>
        <w:ind w:firstLine="709"/>
        <w:rPr>
          <w:rFonts w:ascii="Times New Roman" w:hAnsi="Times New Roman"/>
          <w:sz w:val="28"/>
          <w:szCs w:val="28"/>
        </w:rPr>
      </w:pPr>
      <w:r w:rsidRPr="002F5A6A">
        <w:rPr>
          <w:rFonts w:ascii="Times New Roman" w:hAnsi="Times New Roman"/>
          <w:sz w:val="28"/>
          <w:szCs w:val="28"/>
        </w:rPr>
        <w:lastRenderedPageBreak/>
        <w:t xml:space="preserve">где </w:t>
      </w:r>
      <w:proofErr w:type="spellStart"/>
      <w:r w:rsidRPr="002F5A6A">
        <w:rPr>
          <w:rFonts w:ascii="Times New Roman" w:hAnsi="Times New Roman"/>
          <w:sz w:val="28"/>
          <w:szCs w:val="28"/>
        </w:rPr>
        <w:t>СЧп</w:t>
      </w:r>
      <w:proofErr w:type="spellEnd"/>
      <w:r w:rsidRPr="002F5A6A">
        <w:rPr>
          <w:rFonts w:ascii="Times New Roman" w:hAnsi="Times New Roman"/>
          <w:sz w:val="28"/>
          <w:szCs w:val="28"/>
        </w:rPr>
        <w:t xml:space="preserve"> - часовая средняя заработная плата </w:t>
      </w:r>
      <w:r w:rsidRPr="00770943">
        <w:rPr>
          <w:rFonts w:ascii="Times New Roman" w:hAnsi="Times New Roman"/>
          <w:sz w:val="28"/>
          <w:szCs w:val="28"/>
        </w:rPr>
        <w:t>(</w:t>
      </w:r>
      <w:r w:rsidR="00414810" w:rsidRPr="00414810">
        <w:rPr>
          <w:rFonts w:ascii="Times New Roman" w:hAnsi="Times New Roman"/>
          <w:sz w:val="28"/>
          <w:szCs w:val="28"/>
        </w:rPr>
        <w:t>216,37</w:t>
      </w:r>
      <w:r w:rsidR="00414810">
        <w:rPr>
          <w:rFonts w:ascii="Times New Roman" w:hAnsi="Times New Roman"/>
          <w:sz w:val="28"/>
          <w:szCs w:val="28"/>
        </w:rPr>
        <w:t xml:space="preserve"> </w:t>
      </w:r>
      <w:r w:rsidRPr="002F5A6A">
        <w:rPr>
          <w:rFonts w:ascii="Times New Roman" w:hAnsi="Times New Roman"/>
          <w:sz w:val="28"/>
          <w:szCs w:val="28"/>
        </w:rPr>
        <w:t>руб./час);</w:t>
      </w:r>
    </w:p>
    <w:p w14:paraId="65E5060D" w14:textId="77777777" w:rsidR="009E0A56" w:rsidRPr="002F5A6A" w:rsidRDefault="009E0A56" w:rsidP="00C05515">
      <w:pPr>
        <w:spacing w:after="0" w:line="360" w:lineRule="auto"/>
        <w:ind w:firstLine="1134"/>
        <w:rPr>
          <w:rFonts w:ascii="Times New Roman" w:hAnsi="Times New Roman"/>
          <w:sz w:val="28"/>
          <w:szCs w:val="28"/>
        </w:rPr>
      </w:pPr>
      <w:proofErr w:type="spellStart"/>
      <w:r w:rsidRPr="002F5A6A">
        <w:rPr>
          <w:rFonts w:ascii="Times New Roman" w:hAnsi="Times New Roman"/>
          <w:sz w:val="28"/>
          <w:szCs w:val="28"/>
        </w:rPr>
        <w:t>Тр</w:t>
      </w:r>
      <w:proofErr w:type="spellEnd"/>
      <w:r w:rsidRPr="002F5A6A">
        <w:rPr>
          <w:rFonts w:ascii="Times New Roman" w:hAnsi="Times New Roman"/>
          <w:sz w:val="28"/>
          <w:szCs w:val="28"/>
        </w:rPr>
        <w:t xml:space="preserve"> - трудоёмкость решаемой задачи;</w:t>
      </w:r>
    </w:p>
    <w:p w14:paraId="1E260B0C" w14:textId="77777777" w:rsidR="009E0A56" w:rsidRPr="002F5A6A" w:rsidRDefault="009E0A56" w:rsidP="00C05515">
      <w:pPr>
        <w:spacing w:after="0" w:line="360" w:lineRule="auto"/>
        <w:ind w:firstLine="1134"/>
        <w:rPr>
          <w:rFonts w:ascii="Times New Roman" w:hAnsi="Times New Roman"/>
          <w:sz w:val="28"/>
          <w:szCs w:val="28"/>
        </w:rPr>
      </w:pPr>
      <w:proofErr w:type="spellStart"/>
      <w:r w:rsidRPr="002F5A6A">
        <w:rPr>
          <w:rFonts w:ascii="Times New Roman" w:hAnsi="Times New Roman"/>
          <w:sz w:val="28"/>
          <w:szCs w:val="28"/>
        </w:rPr>
        <w:t>dЗП</w:t>
      </w:r>
      <w:proofErr w:type="spellEnd"/>
      <w:r w:rsidRPr="002F5A6A">
        <w:rPr>
          <w:rFonts w:ascii="Times New Roman" w:hAnsi="Times New Roman"/>
          <w:sz w:val="28"/>
          <w:szCs w:val="28"/>
        </w:rPr>
        <w:t xml:space="preserve"> - доля заработной платы в общей смете затрат организации (70%).</w:t>
      </w:r>
    </w:p>
    <w:p w14:paraId="34829B89" w14:textId="77777777" w:rsidR="009E0A56" w:rsidRPr="002F5A6A" w:rsidRDefault="009E0A56" w:rsidP="00C357C4">
      <w:pPr>
        <w:spacing w:after="0" w:line="360" w:lineRule="auto"/>
        <w:ind w:left="284" w:firstLine="709"/>
        <w:jc w:val="both"/>
        <w:rPr>
          <w:rFonts w:ascii="Times New Roman" w:hAnsi="Times New Roman"/>
          <w:sz w:val="28"/>
          <w:szCs w:val="28"/>
        </w:rPr>
      </w:pPr>
      <w:r w:rsidRPr="00C357C4">
        <w:rPr>
          <w:rFonts w:ascii="Times New Roman" w:hAnsi="Times New Roman"/>
          <w:color w:val="000000"/>
          <w:sz w:val="28"/>
          <w:szCs w:val="28"/>
        </w:rPr>
        <w:t>Для решения задачи без использования разрабатываемого программного продукта необходимо примерно 30% действующего фонда рабочего времени</w:t>
      </w:r>
      <w:r w:rsidRPr="002F5A6A">
        <w:rPr>
          <w:rFonts w:ascii="Times New Roman" w:hAnsi="Times New Roman"/>
          <w:sz w:val="28"/>
          <w:szCs w:val="28"/>
        </w:rPr>
        <w:t>.</w:t>
      </w:r>
    </w:p>
    <w:p w14:paraId="119597E3" w14:textId="77777777" w:rsidR="009E0A56" w:rsidRPr="002F5A6A" w:rsidRDefault="009E0A56" w:rsidP="009E0A56">
      <w:pPr>
        <w:spacing w:after="0" w:line="360" w:lineRule="auto"/>
        <w:jc w:val="right"/>
        <w:rPr>
          <w:rFonts w:ascii="Times New Roman" w:hAnsi="Times New Roman"/>
          <w:sz w:val="28"/>
          <w:szCs w:val="28"/>
        </w:rPr>
      </w:pPr>
      <w:proofErr w:type="spellStart"/>
      <w:r w:rsidRPr="002F5A6A">
        <w:rPr>
          <w:rFonts w:ascii="Times New Roman" w:hAnsi="Times New Roman"/>
          <w:sz w:val="28"/>
          <w:szCs w:val="32"/>
        </w:rPr>
        <w:t>Тр</w:t>
      </w:r>
      <w:proofErr w:type="spellEnd"/>
      <w:r w:rsidRPr="002F5A6A">
        <w:rPr>
          <w:rFonts w:ascii="Times New Roman" w:hAnsi="Times New Roman"/>
          <w:sz w:val="28"/>
          <w:szCs w:val="32"/>
        </w:rPr>
        <w:t xml:space="preserve"> = </w:t>
      </w:r>
      <w:proofErr w:type="spellStart"/>
      <w:r w:rsidRPr="002F5A6A">
        <w:rPr>
          <w:rFonts w:ascii="Times New Roman" w:hAnsi="Times New Roman"/>
          <w:sz w:val="28"/>
          <w:szCs w:val="32"/>
        </w:rPr>
        <w:t>Фн</w:t>
      </w:r>
      <w:proofErr w:type="spellEnd"/>
      <w:r w:rsidRPr="002F5A6A">
        <w:rPr>
          <w:rFonts w:ascii="Times New Roman" w:hAnsi="Times New Roman"/>
          <w:sz w:val="28"/>
          <w:szCs w:val="32"/>
        </w:rPr>
        <w:t xml:space="preserve"> * 0,3, час/год</w:t>
      </w:r>
      <w:r w:rsidRPr="002F5A6A">
        <w:rPr>
          <w:rFonts w:ascii="Times New Roman" w:hAnsi="Times New Roman"/>
          <w:sz w:val="24"/>
          <w:szCs w:val="28"/>
        </w:rPr>
        <w:t xml:space="preserve">                                           </w:t>
      </w:r>
      <w:proofErr w:type="gramStart"/>
      <w:r w:rsidRPr="002F5A6A">
        <w:rPr>
          <w:rFonts w:ascii="Times New Roman" w:hAnsi="Times New Roman"/>
          <w:sz w:val="24"/>
          <w:szCs w:val="28"/>
        </w:rPr>
        <w:t xml:space="preserve">   </w:t>
      </w:r>
      <w:r w:rsidRPr="002F5A6A">
        <w:rPr>
          <w:rFonts w:ascii="Times New Roman" w:hAnsi="Times New Roman"/>
          <w:sz w:val="28"/>
          <w:szCs w:val="28"/>
        </w:rPr>
        <w:t>(</w:t>
      </w:r>
      <w:proofErr w:type="gramEnd"/>
      <w:r w:rsidRPr="002F5A6A">
        <w:rPr>
          <w:rFonts w:ascii="Times New Roman" w:hAnsi="Times New Roman"/>
          <w:sz w:val="28"/>
          <w:szCs w:val="28"/>
        </w:rPr>
        <w:t>15)</w:t>
      </w:r>
    </w:p>
    <w:p w14:paraId="32F08D06" w14:textId="7E0DA1DF" w:rsidR="009E0A56" w:rsidRPr="00C357C4" w:rsidRDefault="009E0A56" w:rsidP="00C357C4">
      <w:pPr>
        <w:spacing w:after="0" w:line="360" w:lineRule="auto"/>
        <w:ind w:left="284" w:firstLine="709"/>
        <w:jc w:val="both"/>
        <w:rPr>
          <w:rFonts w:ascii="Times New Roman" w:hAnsi="Times New Roman"/>
          <w:color w:val="000000"/>
          <w:sz w:val="28"/>
          <w:szCs w:val="28"/>
        </w:rPr>
      </w:pPr>
      <w:proofErr w:type="spellStart"/>
      <w:r w:rsidRPr="00C357C4">
        <w:rPr>
          <w:rFonts w:ascii="Times New Roman" w:hAnsi="Times New Roman"/>
          <w:color w:val="000000"/>
          <w:sz w:val="28"/>
          <w:szCs w:val="28"/>
        </w:rPr>
        <w:t>Тр</w:t>
      </w:r>
      <w:proofErr w:type="spellEnd"/>
      <w:r w:rsidRPr="00C357C4">
        <w:rPr>
          <w:rFonts w:ascii="Times New Roman" w:hAnsi="Times New Roman"/>
          <w:color w:val="000000"/>
          <w:sz w:val="28"/>
          <w:szCs w:val="28"/>
        </w:rPr>
        <w:t xml:space="preserve"> = </w:t>
      </w:r>
      <w:r w:rsidR="00770943" w:rsidRPr="00C357C4">
        <w:rPr>
          <w:rFonts w:ascii="Times New Roman" w:hAnsi="Times New Roman"/>
          <w:color w:val="000000"/>
          <w:sz w:val="28"/>
          <w:szCs w:val="28"/>
        </w:rPr>
        <w:t>1774,4 × 0,3 = 532,32 ч/год</w:t>
      </w:r>
    </w:p>
    <w:p w14:paraId="515EE370" w14:textId="77777777" w:rsidR="009E0A56" w:rsidRPr="00C357C4" w:rsidRDefault="009E0A56"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Подставляя в формулу (14) значения находим затраты по базовому варианту:</w:t>
      </w:r>
    </w:p>
    <w:p w14:paraId="40482BBC" w14:textId="0BDD3396" w:rsidR="009E0A56" w:rsidRPr="00C357C4" w:rsidRDefault="009E0A56" w:rsidP="00C357C4">
      <w:pPr>
        <w:spacing w:after="0" w:line="360" w:lineRule="auto"/>
        <w:ind w:left="284" w:firstLine="709"/>
        <w:jc w:val="both"/>
        <w:rPr>
          <w:rFonts w:ascii="Times New Roman" w:hAnsi="Times New Roman"/>
          <w:color w:val="000000"/>
          <w:sz w:val="28"/>
          <w:szCs w:val="28"/>
        </w:rPr>
      </w:pPr>
      <w:r w:rsidRPr="00C357C4">
        <w:rPr>
          <w:rFonts w:ascii="Times New Roman" w:hAnsi="Times New Roman"/>
          <w:color w:val="000000"/>
          <w:sz w:val="28"/>
          <w:szCs w:val="28"/>
        </w:rPr>
        <w:t>3б =</w:t>
      </w:r>
      <w:r w:rsidR="006C0AFB" w:rsidRPr="00C357C4">
        <w:rPr>
          <w:rFonts w:ascii="Times New Roman" w:hAnsi="Times New Roman"/>
          <w:color w:val="000000"/>
          <w:sz w:val="28"/>
          <w:szCs w:val="28"/>
        </w:rPr>
        <w:t xml:space="preserve"> </w:t>
      </w:r>
      <w:r w:rsidR="00414810" w:rsidRPr="00C357C4">
        <w:rPr>
          <w:rFonts w:ascii="Times New Roman" w:hAnsi="Times New Roman"/>
          <w:color w:val="000000"/>
          <w:sz w:val="28"/>
          <w:szCs w:val="28"/>
        </w:rPr>
        <w:t xml:space="preserve">216,37 </w:t>
      </w:r>
      <w:r w:rsidR="0087628A" w:rsidRPr="00C357C4">
        <w:rPr>
          <w:rFonts w:ascii="Times New Roman" w:hAnsi="Times New Roman"/>
          <w:color w:val="000000"/>
          <w:sz w:val="28"/>
          <w:szCs w:val="28"/>
        </w:rPr>
        <w:t xml:space="preserve">× </w:t>
      </w:r>
      <w:r w:rsidR="00414810" w:rsidRPr="00C357C4">
        <w:rPr>
          <w:rFonts w:ascii="Times New Roman" w:hAnsi="Times New Roman"/>
          <w:color w:val="000000"/>
          <w:sz w:val="28"/>
          <w:szCs w:val="28"/>
        </w:rPr>
        <w:t>532,32 × (1 / 0,70) = 164 540,11</w:t>
      </w:r>
      <w:r w:rsidR="0087628A" w:rsidRPr="00C357C4">
        <w:rPr>
          <w:rFonts w:ascii="Times New Roman" w:hAnsi="Times New Roman"/>
          <w:color w:val="000000"/>
          <w:sz w:val="28"/>
          <w:szCs w:val="28"/>
        </w:rPr>
        <w:t xml:space="preserve"> руб./год</w:t>
      </w:r>
    </w:p>
    <w:p w14:paraId="2BC2A24A" w14:textId="77777777" w:rsidR="009E0A56" w:rsidRPr="002F5A6A" w:rsidRDefault="009E0A56" w:rsidP="00C357C4">
      <w:pPr>
        <w:spacing w:after="0" w:line="360" w:lineRule="auto"/>
        <w:ind w:left="284" w:firstLine="709"/>
        <w:jc w:val="both"/>
        <w:rPr>
          <w:rFonts w:ascii="Times New Roman" w:hAnsi="Times New Roman"/>
          <w:sz w:val="28"/>
          <w:szCs w:val="28"/>
        </w:rPr>
      </w:pPr>
      <w:r w:rsidRPr="00C357C4">
        <w:rPr>
          <w:rFonts w:ascii="Times New Roman" w:hAnsi="Times New Roman"/>
          <w:color w:val="000000"/>
          <w:sz w:val="28"/>
          <w:szCs w:val="28"/>
        </w:rPr>
        <w:t>Определяем затраты при использовании программы используя формулу (16):</w:t>
      </w:r>
    </w:p>
    <w:p w14:paraId="64D8C64D"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t>3и = (</w:t>
      </w:r>
      <w:proofErr w:type="spellStart"/>
      <w:r w:rsidRPr="002F5A6A">
        <w:rPr>
          <w:rFonts w:ascii="Times New Roman" w:hAnsi="Times New Roman"/>
          <w:sz w:val="28"/>
          <w:szCs w:val="32"/>
        </w:rPr>
        <w:t>Фн</w:t>
      </w:r>
      <w:proofErr w:type="spellEnd"/>
      <w:r w:rsidRPr="002F5A6A">
        <w:rPr>
          <w:rFonts w:ascii="Times New Roman" w:hAnsi="Times New Roman"/>
          <w:sz w:val="28"/>
          <w:szCs w:val="32"/>
        </w:rPr>
        <w:t xml:space="preserve"> * См + С) / Тс, руб./</w:t>
      </w:r>
      <w:proofErr w:type="gramStart"/>
      <w:r w:rsidRPr="002F5A6A">
        <w:rPr>
          <w:rFonts w:ascii="Times New Roman" w:hAnsi="Times New Roman"/>
          <w:sz w:val="28"/>
          <w:szCs w:val="32"/>
        </w:rPr>
        <w:t>год</w:t>
      </w:r>
      <w:r w:rsidR="00C05515" w:rsidRPr="002F5A6A">
        <w:rPr>
          <w:rFonts w:ascii="Times New Roman" w:hAnsi="Times New Roman"/>
          <w:sz w:val="28"/>
          <w:szCs w:val="32"/>
        </w:rPr>
        <w:t>,</w:t>
      </w:r>
      <w:r w:rsidRPr="002F5A6A">
        <w:rPr>
          <w:rFonts w:ascii="Times New Roman" w:hAnsi="Times New Roman"/>
          <w:sz w:val="24"/>
          <w:szCs w:val="28"/>
        </w:rPr>
        <w:t xml:space="preserve">   </w:t>
      </w:r>
      <w:proofErr w:type="gramEnd"/>
      <w:r w:rsidRPr="002F5A6A">
        <w:rPr>
          <w:rFonts w:ascii="Times New Roman" w:hAnsi="Times New Roman"/>
          <w:sz w:val="24"/>
          <w:szCs w:val="28"/>
        </w:rPr>
        <w:t xml:space="preserve">   </w:t>
      </w:r>
      <w:r w:rsidRPr="002F5A6A">
        <w:rPr>
          <w:rFonts w:ascii="Times New Roman" w:hAnsi="Times New Roman"/>
          <w:sz w:val="28"/>
          <w:szCs w:val="28"/>
        </w:rPr>
        <w:t xml:space="preserve">                              (16)</w:t>
      </w:r>
    </w:p>
    <w:p w14:paraId="6B3C5482" w14:textId="77777777" w:rsidR="009E0A56" w:rsidRPr="002F5A6A" w:rsidRDefault="009E0A56" w:rsidP="00C05515">
      <w:pPr>
        <w:spacing w:after="0" w:line="360" w:lineRule="auto"/>
        <w:ind w:firstLine="709"/>
        <w:jc w:val="both"/>
        <w:rPr>
          <w:rFonts w:ascii="Times New Roman" w:hAnsi="Times New Roman"/>
          <w:sz w:val="28"/>
          <w:szCs w:val="28"/>
        </w:rPr>
      </w:pPr>
      <w:r w:rsidRPr="002F5A6A">
        <w:rPr>
          <w:rFonts w:ascii="Times New Roman" w:hAnsi="Times New Roman"/>
          <w:sz w:val="28"/>
          <w:szCs w:val="28"/>
        </w:rPr>
        <w:t>где См - стоимость одного машинного часа;</w:t>
      </w:r>
    </w:p>
    <w:p w14:paraId="0482E595" w14:textId="77777777" w:rsidR="009E0A56" w:rsidRPr="002F5A6A" w:rsidRDefault="009E0A56" w:rsidP="00C05515">
      <w:pPr>
        <w:spacing w:after="0" w:line="360" w:lineRule="auto"/>
        <w:ind w:firstLine="1134"/>
        <w:jc w:val="both"/>
        <w:rPr>
          <w:rFonts w:ascii="Times New Roman" w:hAnsi="Times New Roman"/>
          <w:sz w:val="28"/>
          <w:szCs w:val="28"/>
        </w:rPr>
      </w:pPr>
      <w:r w:rsidRPr="002F5A6A">
        <w:rPr>
          <w:rFonts w:ascii="Times New Roman" w:hAnsi="Times New Roman"/>
          <w:sz w:val="28"/>
          <w:szCs w:val="28"/>
        </w:rPr>
        <w:t>С – сметная стоимость программного продукта, руб.;</w:t>
      </w:r>
    </w:p>
    <w:p w14:paraId="2CAE3D40" w14:textId="77777777" w:rsidR="009E0A56" w:rsidRPr="002F5A6A" w:rsidRDefault="009E0A56" w:rsidP="00C05515">
      <w:pPr>
        <w:spacing w:after="0" w:line="360" w:lineRule="auto"/>
        <w:ind w:firstLine="1134"/>
        <w:jc w:val="both"/>
        <w:rPr>
          <w:rFonts w:ascii="Times New Roman" w:hAnsi="Times New Roman"/>
          <w:sz w:val="28"/>
          <w:szCs w:val="28"/>
        </w:rPr>
      </w:pPr>
      <w:r w:rsidRPr="002F5A6A">
        <w:rPr>
          <w:rFonts w:ascii="Times New Roman" w:hAnsi="Times New Roman"/>
          <w:sz w:val="28"/>
          <w:szCs w:val="28"/>
        </w:rPr>
        <w:t xml:space="preserve">Тс - срок службы программного обеспечения (5 лет). </w:t>
      </w:r>
    </w:p>
    <w:p w14:paraId="33709BF7" w14:textId="0704759F"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 xml:space="preserve">3и = </w:t>
      </w:r>
      <w:r w:rsidR="00A60E91" w:rsidRPr="0036585D">
        <w:rPr>
          <w:rFonts w:ascii="Times New Roman" w:hAnsi="Times New Roman"/>
          <w:color w:val="000000"/>
          <w:sz w:val="28"/>
          <w:szCs w:val="28"/>
        </w:rPr>
        <w:t>(1774,4 × 9,39 + 45 189,96) / 5 = 12 370,32 руб./год</w:t>
      </w:r>
    </w:p>
    <w:p w14:paraId="021C12CC" w14:textId="77777777"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Рассчитаем ожидаемый годовой экономический эффект от использования программного продукта по формуле (13):</w:t>
      </w:r>
    </w:p>
    <w:p w14:paraId="0A09DB34" w14:textId="6BE0F2D4"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 xml:space="preserve">Э = </w:t>
      </w:r>
      <w:r w:rsidR="00414810" w:rsidRPr="0036585D">
        <w:rPr>
          <w:rFonts w:ascii="Times New Roman" w:hAnsi="Times New Roman"/>
          <w:color w:val="000000"/>
          <w:sz w:val="28"/>
          <w:szCs w:val="28"/>
        </w:rPr>
        <w:t>164 540,11 – 12 370,32 = 152 169,79 руб./год</w:t>
      </w:r>
    </w:p>
    <w:p w14:paraId="372B0B1F" w14:textId="77777777" w:rsidR="009E0A56" w:rsidRPr="002F5A6A" w:rsidRDefault="009E0A56" w:rsidP="009E0A56">
      <w:pPr>
        <w:spacing w:before="100" w:beforeAutospacing="1" w:after="100" w:afterAutospacing="1" w:line="360" w:lineRule="auto"/>
        <w:ind w:firstLine="708"/>
        <w:jc w:val="both"/>
        <w:rPr>
          <w:rFonts w:ascii="Times New Roman" w:hAnsi="Times New Roman"/>
          <w:sz w:val="28"/>
          <w:szCs w:val="28"/>
        </w:rPr>
      </w:pPr>
      <w:r w:rsidRPr="002F5A6A">
        <w:rPr>
          <w:rFonts w:ascii="Times New Roman" w:hAnsi="Times New Roman"/>
          <w:sz w:val="28"/>
          <w:szCs w:val="28"/>
        </w:rPr>
        <w:t>Определим срок окупаемости затрат, используя формулу (17):</w:t>
      </w:r>
    </w:p>
    <w:p w14:paraId="09567BB3"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t xml:space="preserve">Ток = С / Э, </w:t>
      </w:r>
      <w:proofErr w:type="gramStart"/>
      <w:r w:rsidRPr="002F5A6A">
        <w:rPr>
          <w:rFonts w:ascii="Times New Roman" w:hAnsi="Times New Roman"/>
          <w:sz w:val="28"/>
          <w:szCs w:val="32"/>
        </w:rPr>
        <w:t>год</w:t>
      </w:r>
      <w:r w:rsidR="00C05515" w:rsidRPr="002F5A6A">
        <w:rPr>
          <w:rFonts w:ascii="Times New Roman" w:hAnsi="Times New Roman"/>
          <w:sz w:val="28"/>
          <w:szCs w:val="32"/>
        </w:rPr>
        <w:t>,</w:t>
      </w:r>
      <w:r w:rsidRPr="002F5A6A">
        <w:rPr>
          <w:rFonts w:ascii="Times New Roman" w:hAnsi="Times New Roman"/>
          <w:sz w:val="24"/>
          <w:szCs w:val="28"/>
        </w:rPr>
        <w:t xml:space="preserve">   </w:t>
      </w:r>
      <w:proofErr w:type="gramEnd"/>
      <w:r w:rsidRPr="002F5A6A">
        <w:rPr>
          <w:rFonts w:ascii="Times New Roman" w:hAnsi="Times New Roman"/>
          <w:sz w:val="24"/>
          <w:szCs w:val="28"/>
        </w:rPr>
        <w:t xml:space="preserve">                                                     </w:t>
      </w:r>
      <w:r w:rsidRPr="002F5A6A">
        <w:rPr>
          <w:rFonts w:ascii="Times New Roman" w:hAnsi="Times New Roman"/>
          <w:sz w:val="28"/>
          <w:szCs w:val="28"/>
        </w:rPr>
        <w:t>(17)</w:t>
      </w:r>
    </w:p>
    <w:p w14:paraId="55D4253E" w14:textId="77777777" w:rsidR="009E0A56" w:rsidRPr="002F5A6A" w:rsidRDefault="009E0A56" w:rsidP="00C05515">
      <w:pPr>
        <w:spacing w:after="0" w:line="360" w:lineRule="auto"/>
        <w:ind w:firstLine="709"/>
        <w:jc w:val="both"/>
        <w:rPr>
          <w:rFonts w:ascii="Times New Roman" w:hAnsi="Times New Roman"/>
          <w:sz w:val="28"/>
          <w:szCs w:val="28"/>
        </w:rPr>
      </w:pPr>
      <w:r w:rsidRPr="002F5A6A">
        <w:rPr>
          <w:rFonts w:ascii="Times New Roman" w:hAnsi="Times New Roman"/>
          <w:sz w:val="28"/>
          <w:szCs w:val="28"/>
        </w:rPr>
        <w:t>где Ток – срок окупаемости затрат;</w:t>
      </w:r>
    </w:p>
    <w:p w14:paraId="46A5A399" w14:textId="77777777" w:rsidR="009E0A56" w:rsidRPr="002F5A6A" w:rsidRDefault="009E0A56" w:rsidP="00C05515">
      <w:pPr>
        <w:spacing w:after="0" w:line="360" w:lineRule="auto"/>
        <w:ind w:firstLine="1134"/>
        <w:jc w:val="both"/>
        <w:rPr>
          <w:rFonts w:ascii="Times New Roman" w:hAnsi="Times New Roman"/>
          <w:sz w:val="28"/>
          <w:szCs w:val="28"/>
        </w:rPr>
      </w:pPr>
      <w:r w:rsidRPr="002F5A6A">
        <w:rPr>
          <w:rFonts w:ascii="Times New Roman" w:hAnsi="Times New Roman"/>
          <w:sz w:val="28"/>
          <w:szCs w:val="28"/>
        </w:rPr>
        <w:t>Э – экономическая эффективность, руб./год.</w:t>
      </w:r>
    </w:p>
    <w:p w14:paraId="5B8209E2" w14:textId="194E44DB"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Ток =</w:t>
      </w:r>
      <w:r w:rsidR="003E71A1" w:rsidRPr="0036585D">
        <w:rPr>
          <w:rFonts w:ascii="Times New Roman" w:hAnsi="Times New Roman"/>
          <w:color w:val="000000"/>
          <w:sz w:val="28"/>
          <w:szCs w:val="28"/>
        </w:rPr>
        <w:t> </w:t>
      </w:r>
      <w:r w:rsidR="00603239" w:rsidRPr="0036585D">
        <w:rPr>
          <w:rFonts w:ascii="Times New Roman" w:hAnsi="Times New Roman"/>
          <w:color w:val="000000"/>
          <w:sz w:val="28"/>
          <w:szCs w:val="28"/>
        </w:rPr>
        <w:t xml:space="preserve">45 189,96 / </w:t>
      </w:r>
      <w:r w:rsidR="00414810" w:rsidRPr="0036585D">
        <w:rPr>
          <w:rFonts w:ascii="Times New Roman" w:hAnsi="Times New Roman"/>
          <w:color w:val="000000"/>
          <w:sz w:val="28"/>
          <w:szCs w:val="28"/>
        </w:rPr>
        <w:t xml:space="preserve">152 169,79 </w:t>
      </w:r>
      <w:r w:rsidR="00FF103C" w:rsidRPr="0036585D">
        <w:rPr>
          <w:rFonts w:ascii="Times New Roman" w:hAnsi="Times New Roman"/>
          <w:color w:val="000000"/>
          <w:sz w:val="28"/>
          <w:szCs w:val="28"/>
        </w:rPr>
        <w:t>= 0,30</w:t>
      </w:r>
      <w:r w:rsidR="00603239" w:rsidRPr="0036585D">
        <w:rPr>
          <w:rFonts w:ascii="Times New Roman" w:hAnsi="Times New Roman"/>
          <w:color w:val="000000"/>
          <w:sz w:val="28"/>
          <w:szCs w:val="28"/>
        </w:rPr>
        <w:t xml:space="preserve"> года</w:t>
      </w:r>
    </w:p>
    <w:p w14:paraId="26C2131F" w14:textId="358E0517" w:rsidR="009E0A56" w:rsidRPr="0036585D" w:rsidRDefault="00A975C1" w:rsidP="0036585D">
      <w:pPr>
        <w:spacing w:after="0" w:line="360" w:lineRule="auto"/>
        <w:ind w:left="284" w:firstLine="709"/>
        <w:jc w:val="both"/>
        <w:rPr>
          <w:rFonts w:ascii="Times New Roman" w:hAnsi="Times New Roman"/>
          <w:color w:val="000000"/>
          <w:sz w:val="28"/>
          <w:szCs w:val="28"/>
        </w:rPr>
      </w:pPr>
      <w:bookmarkStart w:id="29" w:name="831"/>
      <w:bookmarkEnd w:id="29"/>
      <w:r w:rsidRPr="0036585D">
        <w:rPr>
          <w:rFonts w:ascii="Times New Roman" w:hAnsi="Times New Roman"/>
          <w:color w:val="000000"/>
          <w:sz w:val="28"/>
          <w:szCs w:val="28"/>
        </w:rPr>
        <w:t>С</w:t>
      </w:r>
      <w:r w:rsidR="009E0A56" w:rsidRPr="0036585D">
        <w:rPr>
          <w:rFonts w:ascii="Times New Roman" w:hAnsi="Times New Roman"/>
          <w:color w:val="000000"/>
          <w:sz w:val="28"/>
          <w:szCs w:val="28"/>
        </w:rPr>
        <w:t xml:space="preserve">рок окупаемости затрат </w:t>
      </w:r>
      <w:r w:rsidRPr="0036585D">
        <w:rPr>
          <w:rFonts w:ascii="Times New Roman" w:hAnsi="Times New Roman"/>
          <w:color w:val="000000"/>
          <w:sz w:val="28"/>
          <w:szCs w:val="28"/>
        </w:rPr>
        <w:t>составит</w:t>
      </w:r>
      <w:r w:rsidR="009E0A56" w:rsidRPr="0036585D">
        <w:rPr>
          <w:rFonts w:ascii="Times New Roman" w:hAnsi="Times New Roman"/>
          <w:color w:val="000000"/>
          <w:sz w:val="28"/>
          <w:szCs w:val="28"/>
        </w:rPr>
        <w:t xml:space="preserve"> </w:t>
      </w:r>
      <w:r w:rsidR="00FF103C" w:rsidRPr="0036585D">
        <w:rPr>
          <w:rFonts w:ascii="Times New Roman" w:hAnsi="Times New Roman"/>
          <w:color w:val="000000"/>
          <w:sz w:val="28"/>
          <w:szCs w:val="28"/>
        </w:rPr>
        <w:t>0,30</w:t>
      </w:r>
      <w:r w:rsidR="00603239" w:rsidRPr="0036585D">
        <w:rPr>
          <w:rFonts w:ascii="Times New Roman" w:hAnsi="Times New Roman"/>
          <w:color w:val="000000"/>
          <w:sz w:val="28"/>
          <w:szCs w:val="28"/>
        </w:rPr>
        <w:t xml:space="preserve"> </w:t>
      </w:r>
      <w:r w:rsidR="009E0A56" w:rsidRPr="0036585D">
        <w:rPr>
          <w:rFonts w:ascii="Times New Roman" w:hAnsi="Times New Roman"/>
          <w:color w:val="000000"/>
          <w:sz w:val="28"/>
          <w:szCs w:val="28"/>
        </w:rPr>
        <w:t>года, то есть после истечения данного срока проект начнет приносить прибыль.</w:t>
      </w:r>
    </w:p>
    <w:p w14:paraId="7E6454F0" w14:textId="77777777" w:rsidR="009E0A56" w:rsidRPr="002F5A6A" w:rsidRDefault="009E0A56" w:rsidP="0036585D">
      <w:pPr>
        <w:spacing w:after="0" w:line="360" w:lineRule="auto"/>
        <w:ind w:left="284" w:firstLine="709"/>
        <w:jc w:val="both"/>
        <w:rPr>
          <w:rFonts w:ascii="Times New Roman" w:hAnsi="Times New Roman"/>
          <w:sz w:val="28"/>
          <w:szCs w:val="28"/>
        </w:rPr>
      </w:pPr>
      <w:r w:rsidRPr="0036585D">
        <w:rPr>
          <w:rFonts w:ascii="Times New Roman" w:hAnsi="Times New Roman"/>
          <w:color w:val="000000"/>
          <w:sz w:val="28"/>
          <w:szCs w:val="28"/>
        </w:rPr>
        <w:t>Определим расчетный коэффициент экономической эффективности от вложенных средств, используя формулу (18)</w:t>
      </w:r>
      <w:r w:rsidRPr="002F5A6A">
        <w:rPr>
          <w:rFonts w:ascii="Times New Roman" w:hAnsi="Times New Roman"/>
          <w:sz w:val="28"/>
          <w:szCs w:val="28"/>
        </w:rPr>
        <w:t>:</w:t>
      </w:r>
    </w:p>
    <w:p w14:paraId="6A1B82BB" w14:textId="77777777" w:rsidR="009E0A56" w:rsidRPr="002F5A6A" w:rsidRDefault="009E0A56" w:rsidP="009E0A56">
      <w:pPr>
        <w:spacing w:after="0" w:line="360" w:lineRule="auto"/>
        <w:jc w:val="right"/>
        <w:rPr>
          <w:rFonts w:ascii="Times New Roman" w:hAnsi="Times New Roman"/>
          <w:sz w:val="28"/>
          <w:szCs w:val="28"/>
        </w:rPr>
      </w:pPr>
      <w:r w:rsidRPr="002F5A6A">
        <w:rPr>
          <w:rFonts w:ascii="Times New Roman" w:hAnsi="Times New Roman"/>
          <w:sz w:val="28"/>
          <w:szCs w:val="32"/>
        </w:rPr>
        <w:lastRenderedPageBreak/>
        <w:t xml:space="preserve">Ер = 1 / </w:t>
      </w:r>
      <w:proofErr w:type="gramStart"/>
      <w:r w:rsidRPr="002F5A6A">
        <w:rPr>
          <w:rFonts w:ascii="Times New Roman" w:hAnsi="Times New Roman"/>
          <w:sz w:val="28"/>
          <w:szCs w:val="32"/>
        </w:rPr>
        <w:t>Ток</w:t>
      </w:r>
      <w:r w:rsidR="00C05515" w:rsidRPr="002F5A6A">
        <w:rPr>
          <w:rFonts w:ascii="Times New Roman" w:hAnsi="Times New Roman"/>
          <w:sz w:val="28"/>
          <w:szCs w:val="32"/>
        </w:rPr>
        <w:t>,</w:t>
      </w:r>
      <w:r w:rsidRPr="002F5A6A">
        <w:rPr>
          <w:rFonts w:ascii="Times New Roman" w:hAnsi="Times New Roman"/>
          <w:sz w:val="24"/>
          <w:szCs w:val="28"/>
        </w:rPr>
        <w:t xml:space="preserve"> </w:t>
      </w:r>
      <w:r w:rsidRPr="002F5A6A">
        <w:rPr>
          <w:rFonts w:ascii="Times New Roman" w:hAnsi="Times New Roman"/>
          <w:sz w:val="28"/>
          <w:szCs w:val="28"/>
        </w:rPr>
        <w:t xml:space="preserve">  </w:t>
      </w:r>
      <w:proofErr w:type="gramEnd"/>
      <w:r w:rsidRPr="002F5A6A">
        <w:rPr>
          <w:rFonts w:ascii="Times New Roman" w:hAnsi="Times New Roman"/>
          <w:sz w:val="28"/>
          <w:szCs w:val="28"/>
        </w:rPr>
        <w:t xml:space="preserve">                                                       (18)</w:t>
      </w:r>
    </w:p>
    <w:p w14:paraId="3C733067" w14:textId="77777777" w:rsidR="009E0A56" w:rsidRPr="002F5A6A" w:rsidRDefault="009E0A56" w:rsidP="00C05515">
      <w:pPr>
        <w:spacing w:after="0" w:line="360" w:lineRule="auto"/>
        <w:ind w:firstLine="709"/>
        <w:jc w:val="both"/>
        <w:rPr>
          <w:rFonts w:ascii="Times New Roman" w:hAnsi="Times New Roman"/>
          <w:sz w:val="28"/>
          <w:szCs w:val="28"/>
        </w:rPr>
      </w:pPr>
      <w:r w:rsidRPr="002F5A6A">
        <w:rPr>
          <w:rFonts w:ascii="Times New Roman" w:hAnsi="Times New Roman"/>
          <w:sz w:val="28"/>
          <w:szCs w:val="28"/>
        </w:rPr>
        <w:t>где Ер - расчетный коэффициент экономической эффективности затрат.</w:t>
      </w:r>
    </w:p>
    <w:p w14:paraId="2A14AB8C" w14:textId="4104462C"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Ер =</w:t>
      </w:r>
      <w:r w:rsidR="003E71A1" w:rsidRPr="0036585D">
        <w:rPr>
          <w:rFonts w:ascii="Times New Roman" w:hAnsi="Times New Roman"/>
          <w:color w:val="000000"/>
          <w:sz w:val="28"/>
          <w:szCs w:val="28"/>
        </w:rPr>
        <w:t xml:space="preserve"> </w:t>
      </w:r>
      <w:r w:rsidR="00FF103C" w:rsidRPr="0036585D">
        <w:rPr>
          <w:rFonts w:ascii="Times New Roman" w:hAnsi="Times New Roman"/>
          <w:color w:val="000000"/>
          <w:sz w:val="28"/>
          <w:szCs w:val="28"/>
        </w:rPr>
        <w:t>1 / 0,30 = 3,33</w:t>
      </w:r>
    </w:p>
    <w:p w14:paraId="7605E250" w14:textId="08E03614"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Эффективность капитальных вложений достигается при условии, если расчетный коэффициент эффективности (Ер) больше либо равен нормативному коэффициенту эффективности (</w:t>
      </w:r>
      <w:proofErr w:type="spellStart"/>
      <w:r w:rsidRPr="0036585D">
        <w:rPr>
          <w:rFonts w:ascii="Times New Roman" w:hAnsi="Times New Roman"/>
          <w:color w:val="000000"/>
          <w:sz w:val="28"/>
          <w:szCs w:val="28"/>
        </w:rPr>
        <w:t>Ен</w:t>
      </w:r>
      <w:proofErr w:type="spellEnd"/>
      <w:r w:rsidRPr="0036585D">
        <w:rPr>
          <w:rFonts w:ascii="Times New Roman" w:hAnsi="Times New Roman"/>
          <w:color w:val="000000"/>
          <w:sz w:val="28"/>
          <w:szCs w:val="28"/>
        </w:rPr>
        <w:t xml:space="preserve">), т.е. </w:t>
      </w:r>
      <w:proofErr w:type="gramStart"/>
      <w:r w:rsidRPr="0036585D">
        <w:rPr>
          <w:rFonts w:ascii="Times New Roman" w:hAnsi="Times New Roman"/>
          <w:color w:val="000000"/>
          <w:sz w:val="28"/>
          <w:szCs w:val="28"/>
        </w:rPr>
        <w:t>Ер&gt;=</w:t>
      </w:r>
      <w:proofErr w:type="spellStart"/>
      <w:proofErr w:type="gramEnd"/>
      <w:r w:rsidRPr="0036585D">
        <w:rPr>
          <w:rFonts w:ascii="Times New Roman" w:hAnsi="Times New Roman"/>
          <w:color w:val="000000"/>
          <w:sz w:val="28"/>
          <w:szCs w:val="28"/>
        </w:rPr>
        <w:t>Ен</w:t>
      </w:r>
      <w:proofErr w:type="spellEnd"/>
      <w:r w:rsidRPr="0036585D">
        <w:rPr>
          <w:rFonts w:ascii="Times New Roman" w:hAnsi="Times New Roman"/>
          <w:color w:val="000000"/>
          <w:sz w:val="28"/>
          <w:szCs w:val="28"/>
        </w:rPr>
        <w:t>.</w:t>
      </w:r>
      <w:r w:rsidR="00785895" w:rsidRPr="0036585D">
        <w:rPr>
          <w:rFonts w:ascii="Times New Roman" w:hAnsi="Times New Roman"/>
          <w:color w:val="000000"/>
          <w:sz w:val="28"/>
          <w:szCs w:val="28"/>
        </w:rPr>
        <w:t xml:space="preserve"> </w:t>
      </w:r>
      <w:r w:rsidRPr="0036585D">
        <w:rPr>
          <w:rFonts w:ascii="Times New Roman" w:hAnsi="Times New Roman"/>
          <w:color w:val="000000"/>
          <w:sz w:val="28"/>
          <w:szCs w:val="28"/>
        </w:rPr>
        <w:t>(</w:t>
      </w:r>
      <w:proofErr w:type="spellStart"/>
      <w:r w:rsidRPr="0036585D">
        <w:rPr>
          <w:rFonts w:ascii="Times New Roman" w:hAnsi="Times New Roman"/>
          <w:color w:val="000000"/>
          <w:sz w:val="28"/>
          <w:szCs w:val="28"/>
        </w:rPr>
        <w:t>Ен</w:t>
      </w:r>
      <w:proofErr w:type="spellEnd"/>
      <w:r w:rsidRPr="0036585D">
        <w:rPr>
          <w:rFonts w:ascii="Times New Roman" w:hAnsi="Times New Roman"/>
          <w:color w:val="000000"/>
          <w:sz w:val="28"/>
          <w:szCs w:val="28"/>
        </w:rPr>
        <w:t>) - нормативный коэффициент экономической эффективности. Этот индекс показывает, какой может быть минимально допустимая эффективность в той или иной сфере. В сфере торговли этот показатель равен 25% (0,25).</w:t>
      </w:r>
    </w:p>
    <w:p w14:paraId="5AC809B4" w14:textId="77777777"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(Ер) – показатель, характеризующий экономию, приходящуюся на один рубль дополнительных капитальных вложений.</w:t>
      </w:r>
    </w:p>
    <w:p w14:paraId="472914C8" w14:textId="77777777" w:rsidR="009E0A56" w:rsidRPr="0036585D" w:rsidRDefault="009E0A56"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 xml:space="preserve">Внедряемый вариант признается более выгодным при условии, если </w:t>
      </w:r>
      <w:proofErr w:type="gramStart"/>
      <w:r w:rsidRPr="0036585D">
        <w:rPr>
          <w:rFonts w:ascii="Times New Roman" w:hAnsi="Times New Roman"/>
          <w:color w:val="000000"/>
          <w:sz w:val="28"/>
          <w:szCs w:val="28"/>
        </w:rPr>
        <w:t>Ер&gt;=</w:t>
      </w:r>
      <w:proofErr w:type="spellStart"/>
      <w:proofErr w:type="gramEnd"/>
      <w:r w:rsidRPr="0036585D">
        <w:rPr>
          <w:rFonts w:ascii="Times New Roman" w:hAnsi="Times New Roman"/>
          <w:color w:val="000000"/>
          <w:sz w:val="28"/>
          <w:szCs w:val="28"/>
        </w:rPr>
        <w:t>Ен</w:t>
      </w:r>
      <w:proofErr w:type="spellEnd"/>
      <w:r w:rsidRPr="0036585D">
        <w:rPr>
          <w:rFonts w:ascii="Times New Roman" w:hAnsi="Times New Roman"/>
          <w:color w:val="000000"/>
          <w:sz w:val="28"/>
          <w:szCs w:val="28"/>
        </w:rPr>
        <w:t>.</w:t>
      </w:r>
    </w:p>
    <w:p w14:paraId="0E0F270F" w14:textId="77777777" w:rsidR="00E47744" w:rsidRPr="0036585D" w:rsidRDefault="00E47744"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Эффективность использования разработанной информационной системы (проекта) трудно поддается оценки ввиду того, что варьируется в зависимости от сферы применения, использования данного продукта в составе других программ и систем.</w:t>
      </w:r>
    </w:p>
    <w:p w14:paraId="765A1B39" w14:textId="46C5AD45" w:rsidR="00E47744" w:rsidRPr="002F5A6A" w:rsidRDefault="007F2D69" w:rsidP="0036585D">
      <w:pPr>
        <w:spacing w:after="0" w:line="360" w:lineRule="auto"/>
        <w:ind w:left="284" w:firstLine="709"/>
        <w:jc w:val="both"/>
        <w:rPr>
          <w:rFonts w:ascii="Times New Roman" w:hAnsi="Times New Roman"/>
          <w:sz w:val="28"/>
          <w:szCs w:val="28"/>
        </w:rPr>
      </w:pPr>
      <w:r w:rsidRPr="0036585D">
        <w:rPr>
          <w:rFonts w:ascii="Times New Roman" w:hAnsi="Times New Roman"/>
          <w:color w:val="000000"/>
          <w:sz w:val="28"/>
          <w:szCs w:val="28"/>
        </w:rPr>
        <w:t>Экономическая эффективность подобного проекта заключается в том, насколько он позволяет сократить операционные издержки и повысить качество управления процессами за счет автоматизации</w:t>
      </w:r>
      <w:r w:rsidR="00E47744" w:rsidRPr="002F5A6A">
        <w:rPr>
          <w:rFonts w:ascii="Times New Roman" w:hAnsi="Times New Roman"/>
          <w:sz w:val="28"/>
          <w:szCs w:val="28"/>
        </w:rPr>
        <w:t>:</w:t>
      </w:r>
    </w:p>
    <w:p w14:paraId="07DC5D1B" w14:textId="77777777" w:rsidR="007F2D69" w:rsidRPr="002F5A6A" w:rsidRDefault="007F2D69" w:rsidP="007F2D69">
      <w:pPr>
        <w:pStyle w:val="af6"/>
        <w:numPr>
          <w:ilvl w:val="0"/>
          <w:numId w:val="16"/>
        </w:numPr>
        <w:spacing w:line="360" w:lineRule="auto"/>
        <w:ind w:left="284" w:firstLine="709"/>
        <w:jc w:val="both"/>
        <w:rPr>
          <w:sz w:val="28"/>
          <w:szCs w:val="28"/>
          <w:lang w:eastAsia="ru-RU"/>
        </w:rPr>
      </w:pPr>
      <w:r w:rsidRPr="002F5A6A">
        <w:rPr>
          <w:sz w:val="28"/>
          <w:szCs w:val="28"/>
          <w:lang w:eastAsia="ru-RU"/>
        </w:rPr>
        <w:t>Сокращение времени выполнения задач на 70% (за счёт автоматизации рутинных операций);</w:t>
      </w:r>
    </w:p>
    <w:p w14:paraId="2BEC8164" w14:textId="77777777" w:rsidR="007F2D69" w:rsidRPr="002F5A6A" w:rsidRDefault="007F2D69" w:rsidP="007F2D69">
      <w:pPr>
        <w:pStyle w:val="af6"/>
        <w:numPr>
          <w:ilvl w:val="0"/>
          <w:numId w:val="16"/>
        </w:numPr>
        <w:spacing w:line="360" w:lineRule="auto"/>
        <w:ind w:left="284" w:firstLine="709"/>
        <w:jc w:val="both"/>
        <w:rPr>
          <w:sz w:val="28"/>
          <w:szCs w:val="28"/>
          <w:lang w:eastAsia="ru-RU"/>
        </w:rPr>
      </w:pPr>
      <w:r w:rsidRPr="002F5A6A">
        <w:rPr>
          <w:sz w:val="28"/>
          <w:szCs w:val="28"/>
          <w:lang w:eastAsia="ru-RU"/>
        </w:rPr>
        <w:t>Повышение производительности труда сотрудников, использующих систему, в среднем на 40%;</w:t>
      </w:r>
    </w:p>
    <w:p w14:paraId="2B2CB617" w14:textId="77777777" w:rsidR="007F2D69" w:rsidRPr="002F5A6A" w:rsidRDefault="007F2D69" w:rsidP="007F2D69">
      <w:pPr>
        <w:pStyle w:val="af6"/>
        <w:numPr>
          <w:ilvl w:val="0"/>
          <w:numId w:val="16"/>
        </w:numPr>
        <w:spacing w:line="360" w:lineRule="auto"/>
        <w:ind w:left="284" w:firstLine="709"/>
        <w:jc w:val="both"/>
        <w:rPr>
          <w:sz w:val="28"/>
          <w:szCs w:val="28"/>
          <w:lang w:eastAsia="ru-RU"/>
        </w:rPr>
      </w:pPr>
      <w:r w:rsidRPr="002F5A6A">
        <w:rPr>
          <w:sz w:val="28"/>
          <w:szCs w:val="28"/>
          <w:lang w:eastAsia="ru-RU"/>
        </w:rPr>
        <w:t>Снижение вероятности ошибок при обработке данных с 15% до менее 1%;</w:t>
      </w:r>
    </w:p>
    <w:p w14:paraId="78F37B08" w14:textId="72E2B160" w:rsidR="006072FA" w:rsidRPr="006072FA" w:rsidRDefault="007F2D69" w:rsidP="006072FA">
      <w:pPr>
        <w:pStyle w:val="af6"/>
        <w:numPr>
          <w:ilvl w:val="0"/>
          <w:numId w:val="16"/>
        </w:numPr>
        <w:spacing w:line="360" w:lineRule="auto"/>
        <w:ind w:left="284" w:firstLine="709"/>
        <w:jc w:val="both"/>
        <w:rPr>
          <w:sz w:val="28"/>
          <w:szCs w:val="28"/>
        </w:rPr>
      </w:pPr>
      <w:r w:rsidRPr="002F5A6A">
        <w:rPr>
          <w:sz w:val="28"/>
          <w:szCs w:val="28"/>
        </w:rPr>
        <w:t>Ускорение доступа к информации и отчётности с нескольких часов до нескольких минут.</w:t>
      </w:r>
    </w:p>
    <w:p w14:paraId="558F898A" w14:textId="0D6ADE2D" w:rsidR="001F5D65" w:rsidRPr="0036585D" w:rsidRDefault="006072FA"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 xml:space="preserve">Именно этот показатель — ожидаемый годовой экономический эффект в размере 152 169,79 руб. — является одним из главных составляющих успешного </w:t>
      </w:r>
      <w:r w:rsidRPr="0036585D">
        <w:rPr>
          <w:rFonts w:ascii="Times New Roman" w:hAnsi="Times New Roman"/>
          <w:color w:val="000000"/>
          <w:sz w:val="28"/>
          <w:szCs w:val="28"/>
        </w:rPr>
        <w:lastRenderedPageBreak/>
        <w:t xml:space="preserve">внедрения ПП в практическую деятельность конкретного ГБПОУ «Челябинский энергетический колледж им. С.М. Кирова» предприятия. </w:t>
      </w:r>
      <w:r w:rsidR="001F5D65" w:rsidRPr="0036585D">
        <w:rPr>
          <w:rFonts w:ascii="Times New Roman" w:hAnsi="Times New Roman"/>
          <w:color w:val="000000"/>
          <w:sz w:val="28"/>
          <w:szCs w:val="28"/>
        </w:rPr>
        <w:t>Экономическая эффективность использования корпоративного мессенджера "</w:t>
      </w:r>
      <w:proofErr w:type="spellStart"/>
      <w:r w:rsidR="001F5D65" w:rsidRPr="0036585D">
        <w:rPr>
          <w:rFonts w:ascii="Times New Roman" w:hAnsi="Times New Roman"/>
          <w:color w:val="000000"/>
          <w:sz w:val="28"/>
          <w:szCs w:val="28"/>
        </w:rPr>
        <w:t>Raven</w:t>
      </w:r>
      <w:proofErr w:type="spellEnd"/>
      <w:r w:rsidR="001F5D65" w:rsidRPr="0036585D">
        <w:rPr>
          <w:rFonts w:ascii="Times New Roman" w:hAnsi="Times New Roman"/>
          <w:color w:val="000000"/>
          <w:sz w:val="28"/>
          <w:szCs w:val="28"/>
        </w:rPr>
        <w:t>" (Серверное приложение):</w:t>
      </w:r>
    </w:p>
    <w:p w14:paraId="7E9C53B6"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Использование корпоративного мессенджера, такого как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может принести значительную экономическую выгоду для компании, оптимизируя внутренние коммуникации и рабочие процессы. Серверное приложение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выступает в качестве центрального узла, обеспечивающего надежность, безопасность и масштабируемость, что напрямую влияет на экономическую эффективность.</w:t>
      </w:r>
    </w:p>
    <w:p w14:paraId="4E44727D" w14:textId="77777777" w:rsidR="001F5D65" w:rsidRPr="00986F32" w:rsidRDefault="001F5D65" w:rsidP="0036585D">
      <w:pPr>
        <w:spacing w:after="0" w:line="360" w:lineRule="auto"/>
        <w:ind w:left="284" w:firstLine="709"/>
        <w:jc w:val="both"/>
        <w:rPr>
          <w:rFonts w:ascii="Times New Roman" w:eastAsiaTheme="minorHAnsi" w:hAnsi="Times New Roman" w:cstheme="minorBidi"/>
          <w:sz w:val="28"/>
          <w:szCs w:val="28"/>
          <w:lang w:eastAsia="en-US"/>
        </w:rPr>
      </w:pPr>
      <w:r w:rsidRPr="0036585D">
        <w:rPr>
          <w:rFonts w:ascii="Times New Roman" w:hAnsi="Times New Roman"/>
          <w:color w:val="000000"/>
          <w:sz w:val="28"/>
          <w:szCs w:val="28"/>
        </w:rPr>
        <w:t>Рассмотрим основные аспекты экономической эффективности:</w:t>
      </w:r>
    </w:p>
    <w:p w14:paraId="32E90B8A" w14:textId="77777777" w:rsidR="001F5D65" w:rsidRPr="00986F32" w:rsidRDefault="001F5D65" w:rsidP="001F5D65">
      <w:pPr>
        <w:spacing w:after="0" w:line="360" w:lineRule="auto"/>
        <w:ind w:firstLine="708"/>
        <w:jc w:val="both"/>
        <w:rPr>
          <w:rFonts w:ascii="Times New Roman" w:eastAsiaTheme="minorHAnsi" w:hAnsi="Times New Roman" w:cstheme="minorBidi"/>
          <w:sz w:val="28"/>
          <w:szCs w:val="28"/>
          <w:lang w:eastAsia="en-US"/>
        </w:rPr>
      </w:pPr>
      <w:r w:rsidRPr="00986F32">
        <w:rPr>
          <w:rFonts w:ascii="Times New Roman" w:eastAsiaTheme="minorHAnsi" w:hAnsi="Times New Roman" w:cstheme="minorBidi"/>
          <w:sz w:val="28"/>
          <w:szCs w:val="28"/>
          <w:lang w:eastAsia="en-US"/>
        </w:rPr>
        <w:t>1. Сокращение затрат на коммуникации:</w:t>
      </w:r>
    </w:p>
    <w:p w14:paraId="316C76B7" w14:textId="77777777" w:rsidR="001F5D65" w:rsidRPr="00CB1927" w:rsidRDefault="001F5D65" w:rsidP="0036585D">
      <w:pPr>
        <w:spacing w:after="0" w:line="360" w:lineRule="auto"/>
        <w:ind w:left="284" w:firstLine="709"/>
        <w:jc w:val="both"/>
        <w:rPr>
          <w:rFonts w:ascii="Times New Roman" w:hAnsi="Times New Roman"/>
          <w:color w:val="494949"/>
          <w:sz w:val="24"/>
          <w:szCs w:val="24"/>
        </w:rPr>
      </w:pPr>
      <w:r w:rsidRPr="0036585D">
        <w:rPr>
          <w:rFonts w:ascii="Times New Roman" w:hAnsi="Times New Roman"/>
          <w:color w:val="000000"/>
          <w:sz w:val="28"/>
          <w:szCs w:val="28"/>
        </w:rPr>
        <w:t xml:space="preserve">Уменьшение расходов на телефонную связь и </w:t>
      </w:r>
      <w:proofErr w:type="spellStart"/>
      <w:r w:rsidRPr="0036585D">
        <w:rPr>
          <w:rFonts w:ascii="Times New Roman" w:hAnsi="Times New Roman"/>
          <w:color w:val="000000"/>
          <w:sz w:val="28"/>
          <w:szCs w:val="28"/>
        </w:rPr>
        <w:t>email</w:t>
      </w:r>
      <w:proofErr w:type="spellEnd"/>
      <w:r w:rsidRPr="0036585D">
        <w:rPr>
          <w:rFonts w:ascii="Times New Roman" w:hAnsi="Times New Roman"/>
          <w:color w:val="000000"/>
          <w:sz w:val="28"/>
          <w:szCs w:val="28"/>
        </w:rPr>
        <w:t>:</w:t>
      </w:r>
    </w:p>
    <w:p w14:paraId="29130C32"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CB1927">
        <w:rPr>
          <w:color w:val="494949"/>
          <w:sz w:val="24"/>
          <w:szCs w:val="24"/>
          <w:lang w:eastAsia="ru-RU"/>
        </w:rPr>
        <w:t>"</w:t>
      </w:r>
      <w:proofErr w:type="spellStart"/>
      <w:r w:rsidRPr="00986F32">
        <w:rPr>
          <w:sz w:val="28"/>
          <w:szCs w:val="28"/>
          <w:lang w:eastAsia="ru-RU"/>
        </w:rPr>
        <w:t>Raven</w:t>
      </w:r>
      <w:proofErr w:type="spellEnd"/>
      <w:r w:rsidRPr="00986F32">
        <w:rPr>
          <w:sz w:val="28"/>
          <w:szCs w:val="28"/>
          <w:lang w:eastAsia="ru-RU"/>
        </w:rPr>
        <w:t>" позволяет мгновенно обмениваться сообщениями, файлами и проводить видеоконференции внутри компании. Это снижает потребность в дорогостоящих междугородних звонках и минимизирует объем электронной почты, которая часто бывает менее эффективной для оперативного общения.</w:t>
      </w:r>
    </w:p>
    <w:p w14:paraId="5AC7991A"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Прямые затраты на телекоммуникационные услуги (IP-телефония, мобильная связь) могут сократиться.</w:t>
      </w:r>
    </w:p>
    <w:p w14:paraId="36496A77" w14:textId="77777777" w:rsidR="001F5D65" w:rsidRPr="00986F32" w:rsidRDefault="001F5D65" w:rsidP="0036585D">
      <w:pPr>
        <w:spacing w:after="0" w:line="360" w:lineRule="auto"/>
        <w:ind w:left="284" w:firstLine="709"/>
        <w:jc w:val="both"/>
        <w:rPr>
          <w:rFonts w:ascii="Times New Roman" w:eastAsiaTheme="minorHAnsi" w:hAnsi="Times New Roman" w:cstheme="minorBidi"/>
          <w:sz w:val="28"/>
          <w:szCs w:val="28"/>
          <w:lang w:eastAsia="en-US"/>
        </w:rPr>
      </w:pPr>
      <w:r w:rsidRPr="0036585D">
        <w:rPr>
          <w:rFonts w:ascii="Times New Roman" w:hAnsi="Times New Roman"/>
          <w:color w:val="000000"/>
          <w:sz w:val="28"/>
          <w:szCs w:val="28"/>
        </w:rPr>
        <w:t>Снижение затрат на сторонние инструменты:</w:t>
      </w:r>
    </w:p>
    <w:p w14:paraId="39861FE9"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CB1927">
        <w:rPr>
          <w:color w:val="494949"/>
          <w:sz w:val="24"/>
          <w:szCs w:val="24"/>
          <w:lang w:eastAsia="ru-RU"/>
        </w:rPr>
        <w:t>"</w:t>
      </w:r>
      <w:proofErr w:type="spellStart"/>
      <w:r w:rsidRPr="00986F32">
        <w:rPr>
          <w:sz w:val="28"/>
          <w:szCs w:val="28"/>
          <w:lang w:eastAsia="ru-RU"/>
        </w:rPr>
        <w:t>Raven</w:t>
      </w:r>
      <w:proofErr w:type="spellEnd"/>
      <w:r w:rsidRPr="00986F32">
        <w:rPr>
          <w:sz w:val="28"/>
          <w:szCs w:val="28"/>
          <w:lang w:eastAsia="ru-RU"/>
        </w:rPr>
        <w:t>" может объединять в себе функционал различных инструментов: чаты, файлообменники, системы управления задачами (при наличии интеграций). Это избавляет от необходимости приобретать и поддерживать несколько отдельных решений.</w:t>
      </w:r>
    </w:p>
    <w:p w14:paraId="69830ED3" w14:textId="77777777" w:rsidR="001F5D65" w:rsidRPr="00CB1927" w:rsidRDefault="001F5D65" w:rsidP="001F5D65">
      <w:pPr>
        <w:pStyle w:val="af6"/>
        <w:numPr>
          <w:ilvl w:val="0"/>
          <w:numId w:val="16"/>
        </w:numPr>
        <w:spacing w:line="360" w:lineRule="auto"/>
        <w:ind w:left="284" w:firstLine="709"/>
        <w:jc w:val="both"/>
        <w:rPr>
          <w:color w:val="494949"/>
          <w:sz w:val="24"/>
          <w:szCs w:val="24"/>
          <w:lang w:eastAsia="ru-RU"/>
        </w:rPr>
      </w:pPr>
      <w:r w:rsidRPr="00986F32">
        <w:rPr>
          <w:sz w:val="28"/>
          <w:szCs w:val="28"/>
          <w:lang w:eastAsia="ru-RU"/>
        </w:rPr>
        <w:t>Экономия: Лицензионные платежи за несколько сервисов, затраты на интеграцию и поддержку</w:t>
      </w:r>
      <w:r w:rsidRPr="00CB1927">
        <w:rPr>
          <w:color w:val="494949"/>
          <w:sz w:val="24"/>
          <w:szCs w:val="24"/>
          <w:lang w:eastAsia="ru-RU"/>
        </w:rPr>
        <w:t>.</w:t>
      </w:r>
    </w:p>
    <w:p w14:paraId="63DCA50B" w14:textId="77777777" w:rsidR="001F5D65" w:rsidRPr="00986F32" w:rsidRDefault="001F5D65" w:rsidP="001F5D65">
      <w:pPr>
        <w:spacing w:after="0" w:line="360" w:lineRule="auto"/>
        <w:ind w:firstLine="708"/>
        <w:jc w:val="both"/>
        <w:rPr>
          <w:rFonts w:ascii="Times New Roman" w:eastAsiaTheme="minorHAnsi" w:hAnsi="Times New Roman" w:cstheme="minorBidi"/>
          <w:sz w:val="28"/>
          <w:szCs w:val="28"/>
          <w:lang w:eastAsia="en-US"/>
        </w:rPr>
      </w:pPr>
      <w:r w:rsidRPr="00986F32">
        <w:rPr>
          <w:rFonts w:ascii="Times New Roman" w:eastAsiaTheme="minorHAnsi" w:hAnsi="Times New Roman" w:cstheme="minorBidi"/>
          <w:sz w:val="28"/>
          <w:szCs w:val="28"/>
          <w:lang w:eastAsia="en-US"/>
        </w:rPr>
        <w:t>2. Повышение производительности труда:</w:t>
      </w:r>
    </w:p>
    <w:p w14:paraId="22B48285" w14:textId="77777777" w:rsidR="001F5D65" w:rsidRPr="00986F32" w:rsidRDefault="001F5D65" w:rsidP="0036585D">
      <w:pPr>
        <w:spacing w:after="0" w:line="360" w:lineRule="auto"/>
        <w:ind w:left="284" w:firstLine="709"/>
        <w:jc w:val="both"/>
        <w:rPr>
          <w:rFonts w:ascii="Times New Roman" w:eastAsiaTheme="minorHAnsi" w:hAnsi="Times New Roman" w:cstheme="minorBidi"/>
          <w:sz w:val="28"/>
          <w:szCs w:val="28"/>
          <w:lang w:eastAsia="en-US"/>
        </w:rPr>
      </w:pPr>
      <w:r w:rsidRPr="0036585D">
        <w:rPr>
          <w:rFonts w:ascii="Times New Roman" w:hAnsi="Times New Roman"/>
          <w:color w:val="000000"/>
          <w:sz w:val="28"/>
          <w:szCs w:val="28"/>
        </w:rPr>
        <w:t>Ускорение принятия решений</w:t>
      </w:r>
      <w:r w:rsidRPr="00986F32">
        <w:rPr>
          <w:rFonts w:ascii="Times New Roman" w:eastAsiaTheme="minorHAnsi" w:hAnsi="Times New Roman" w:cstheme="minorBidi"/>
          <w:sz w:val="28"/>
          <w:szCs w:val="28"/>
          <w:lang w:eastAsia="en-US"/>
        </w:rPr>
        <w:t>:</w:t>
      </w:r>
    </w:p>
    <w:p w14:paraId="01FFF4E6"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CB1927">
        <w:rPr>
          <w:color w:val="494949"/>
          <w:sz w:val="24"/>
          <w:szCs w:val="24"/>
          <w:lang w:eastAsia="ru-RU"/>
        </w:rPr>
        <w:t>В</w:t>
      </w:r>
      <w:r w:rsidRPr="00986F32">
        <w:rPr>
          <w:sz w:val="28"/>
          <w:szCs w:val="28"/>
          <w:lang w:eastAsia="ru-RU"/>
        </w:rPr>
        <w:t xml:space="preserve">озможность быстрого обсуждения вопросов в чатах и групповых каналах, а также мгновенное получение ответов сокращает время на </w:t>
      </w:r>
      <w:r w:rsidRPr="00986F32">
        <w:rPr>
          <w:sz w:val="28"/>
          <w:szCs w:val="28"/>
          <w:lang w:eastAsia="ru-RU"/>
        </w:rPr>
        <w:lastRenderedPageBreak/>
        <w:t>согласования и принятие решений.</w:t>
      </w:r>
    </w:p>
    <w:p w14:paraId="5362C118"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Время руководителей и сотрудников, которое иначе могло бы быть потрачено на долгие переписки или ожидание.</w:t>
      </w:r>
    </w:p>
    <w:p w14:paraId="0E968FA3" w14:textId="77777777" w:rsidR="001F5D65" w:rsidRPr="00CB1927" w:rsidRDefault="001F5D65" w:rsidP="0036585D">
      <w:pPr>
        <w:spacing w:after="0" w:line="360" w:lineRule="auto"/>
        <w:ind w:left="284" w:firstLine="709"/>
        <w:jc w:val="both"/>
        <w:rPr>
          <w:rFonts w:ascii="Times New Roman" w:hAnsi="Times New Roman"/>
          <w:color w:val="494949"/>
          <w:sz w:val="24"/>
          <w:szCs w:val="24"/>
        </w:rPr>
      </w:pPr>
      <w:r w:rsidRPr="0036585D">
        <w:rPr>
          <w:rFonts w:ascii="Times New Roman" w:hAnsi="Times New Roman"/>
          <w:color w:val="000000"/>
          <w:sz w:val="28"/>
          <w:szCs w:val="28"/>
        </w:rPr>
        <w:t>Оптимизация рабочих процессов</w:t>
      </w:r>
      <w:r w:rsidRPr="00986F32">
        <w:rPr>
          <w:rFonts w:ascii="Times New Roman" w:eastAsiaTheme="minorHAnsi" w:hAnsi="Times New Roman" w:cstheme="minorBidi"/>
          <w:sz w:val="28"/>
          <w:szCs w:val="28"/>
          <w:lang w:eastAsia="en-US"/>
        </w:rPr>
        <w:t>:</w:t>
      </w:r>
    </w:p>
    <w:p w14:paraId="4111297F"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Обмен файлами: Быстрая и удобная передача документов, презентаций, чертежей.</w:t>
      </w:r>
    </w:p>
    <w:p w14:paraId="4A71B957"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Оперативная постановка задач: Интеграция с системами управления задачами или возможность ставить задачи прямо в чате.</w:t>
      </w:r>
    </w:p>
    <w:p w14:paraId="07E00E09"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Доступ к информации: История переписки и возможность поиска в ней сохраняют ценную информацию, что предотвращает повторную работу или потерю данных.</w:t>
      </w:r>
    </w:p>
    <w:p w14:paraId="39871110"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Продуктивность: Увеличение скорости выполнения задач, сокращение просроченных проектов.</w:t>
      </w:r>
    </w:p>
    <w:p w14:paraId="0DA66995" w14:textId="77777777" w:rsidR="001F5D65" w:rsidRPr="00986F32" w:rsidRDefault="001F5D65" w:rsidP="0036585D">
      <w:pPr>
        <w:spacing w:after="0" w:line="360" w:lineRule="auto"/>
        <w:ind w:left="284" w:firstLine="709"/>
        <w:jc w:val="both"/>
        <w:rPr>
          <w:rFonts w:ascii="Times New Roman" w:eastAsiaTheme="minorHAnsi" w:hAnsi="Times New Roman" w:cstheme="minorBidi"/>
          <w:sz w:val="28"/>
          <w:szCs w:val="28"/>
          <w:lang w:eastAsia="en-US"/>
        </w:rPr>
      </w:pPr>
      <w:r w:rsidRPr="0036585D">
        <w:rPr>
          <w:rFonts w:ascii="Times New Roman" w:hAnsi="Times New Roman"/>
          <w:color w:val="000000"/>
          <w:sz w:val="28"/>
          <w:szCs w:val="28"/>
        </w:rPr>
        <w:t>Улучшение командной работы</w:t>
      </w:r>
      <w:r w:rsidRPr="00986F32">
        <w:rPr>
          <w:rFonts w:ascii="Times New Roman" w:eastAsiaTheme="minorHAnsi" w:hAnsi="Times New Roman" w:cstheme="minorBidi"/>
          <w:sz w:val="28"/>
          <w:szCs w:val="28"/>
          <w:lang w:eastAsia="en-US"/>
        </w:rPr>
        <w:t>:</w:t>
      </w:r>
    </w:p>
    <w:p w14:paraId="442D39A4"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Централизация информации: Все обсуждения по проектам, командам или отделам находятся в одном месте, что облегчает вовлечение новых сотрудников и передачу знаний.</w:t>
      </w:r>
    </w:p>
    <w:p w14:paraId="1609317B"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Pr>
          <w:sz w:val="28"/>
          <w:szCs w:val="28"/>
          <w:lang w:eastAsia="ru-RU"/>
        </w:rPr>
        <w:t>Осведомленность</w:t>
      </w:r>
      <w:r w:rsidRPr="00986F32">
        <w:rPr>
          <w:sz w:val="28"/>
          <w:szCs w:val="28"/>
          <w:lang w:eastAsia="ru-RU"/>
        </w:rPr>
        <w:t>: Систематизированное общение сокращает количество недопониманий и ошибок, вызванных отсутствием полной информации.</w:t>
      </w:r>
    </w:p>
    <w:p w14:paraId="79BBFA8C"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Вовлеченность: Улучшение коммуникации способствует большей вовлеченности сотрудников и их лояльности.</w:t>
      </w:r>
    </w:p>
    <w:p w14:paraId="3B87B5E9" w14:textId="77777777" w:rsidR="001F5D65" w:rsidRPr="00986F32" w:rsidRDefault="001F5D65" w:rsidP="001F5D65">
      <w:pPr>
        <w:spacing w:after="0" w:line="360" w:lineRule="auto"/>
        <w:ind w:firstLine="708"/>
        <w:jc w:val="both"/>
        <w:rPr>
          <w:rFonts w:ascii="Times New Roman" w:eastAsiaTheme="minorHAnsi" w:hAnsi="Times New Roman" w:cstheme="minorBidi"/>
          <w:sz w:val="28"/>
          <w:szCs w:val="28"/>
          <w:lang w:eastAsia="en-US"/>
        </w:rPr>
      </w:pPr>
      <w:r w:rsidRPr="00986F32">
        <w:rPr>
          <w:rFonts w:ascii="Times New Roman" w:eastAsiaTheme="minorHAnsi" w:hAnsi="Times New Roman" w:cstheme="minorBidi"/>
          <w:sz w:val="28"/>
          <w:szCs w:val="28"/>
          <w:lang w:eastAsia="en-US"/>
        </w:rPr>
        <w:t>3. Снижение рисков и повышение безопасности:</w:t>
      </w:r>
    </w:p>
    <w:p w14:paraId="605A7898" w14:textId="77777777" w:rsidR="001F5D65" w:rsidRPr="00986F32" w:rsidRDefault="001F5D65" w:rsidP="0036585D">
      <w:pPr>
        <w:spacing w:after="0" w:line="360" w:lineRule="auto"/>
        <w:ind w:left="284" w:firstLine="709"/>
        <w:jc w:val="both"/>
        <w:rPr>
          <w:rFonts w:ascii="Times New Roman" w:eastAsiaTheme="minorHAnsi" w:hAnsi="Times New Roman" w:cstheme="minorBidi"/>
          <w:sz w:val="28"/>
          <w:szCs w:val="28"/>
          <w:lang w:eastAsia="en-US"/>
        </w:rPr>
      </w:pPr>
      <w:r w:rsidRPr="0036585D">
        <w:rPr>
          <w:rFonts w:ascii="Times New Roman" w:hAnsi="Times New Roman"/>
          <w:color w:val="000000"/>
          <w:sz w:val="28"/>
          <w:szCs w:val="28"/>
        </w:rPr>
        <w:t>Защищенный обмен данными (серверное приложение):</w:t>
      </w:r>
    </w:p>
    <w:p w14:paraId="09D14DF7"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w:t>
      </w:r>
      <w:proofErr w:type="spellStart"/>
      <w:r w:rsidRPr="00986F32">
        <w:rPr>
          <w:sz w:val="28"/>
          <w:szCs w:val="28"/>
          <w:lang w:eastAsia="ru-RU"/>
        </w:rPr>
        <w:t>Raven</w:t>
      </w:r>
      <w:proofErr w:type="spellEnd"/>
      <w:r w:rsidRPr="00986F32">
        <w:rPr>
          <w:sz w:val="28"/>
          <w:szCs w:val="28"/>
          <w:lang w:eastAsia="ru-RU"/>
        </w:rPr>
        <w:t>" как серверное приложение позволяет полностью контролировать данные. Шифрование трафика, аутентификация пользователей, управление доступом – все это снижает риск утечки конфиденциальной информации.</w:t>
      </w:r>
    </w:p>
    <w:p w14:paraId="3DA8C20A"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Предотвращение финансовых потерь от утечек данных, штрафов за нарушение конфиденциальности, репутационных убытков.</w:t>
      </w:r>
    </w:p>
    <w:p w14:paraId="0E28D426"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lastRenderedPageBreak/>
        <w:t>Резервное копирование и восстановление:</w:t>
      </w:r>
    </w:p>
    <w:p w14:paraId="4F5F7977"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Серверное приложение "</w:t>
      </w:r>
      <w:proofErr w:type="spellStart"/>
      <w:r w:rsidRPr="00986F32">
        <w:rPr>
          <w:sz w:val="28"/>
          <w:szCs w:val="28"/>
          <w:lang w:eastAsia="ru-RU"/>
        </w:rPr>
        <w:t>Raven</w:t>
      </w:r>
      <w:proofErr w:type="spellEnd"/>
      <w:r w:rsidRPr="00986F32">
        <w:rPr>
          <w:sz w:val="28"/>
          <w:szCs w:val="28"/>
          <w:lang w:eastAsia="ru-RU"/>
        </w:rPr>
        <w:t>" может быть настроено на регулярное резервное копирование, что гарантирует сохранность истории переписок и файлов даже в случае сбоев.</w:t>
      </w:r>
    </w:p>
    <w:p w14:paraId="1CC3A4E5"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Снижение затрат, связанных с восстановлением утраченных данных.</w:t>
      </w:r>
    </w:p>
    <w:p w14:paraId="1899B6CB" w14:textId="77777777" w:rsidR="001F5D65" w:rsidRPr="00986F32" w:rsidRDefault="001F5D65" w:rsidP="001F5D65">
      <w:pPr>
        <w:spacing w:after="0" w:line="360" w:lineRule="auto"/>
        <w:ind w:firstLine="708"/>
        <w:jc w:val="both"/>
        <w:rPr>
          <w:rFonts w:ascii="Times New Roman" w:eastAsiaTheme="minorHAnsi" w:hAnsi="Times New Roman" w:cstheme="minorBidi"/>
          <w:sz w:val="28"/>
          <w:szCs w:val="28"/>
          <w:lang w:eastAsia="en-US"/>
        </w:rPr>
      </w:pPr>
      <w:r w:rsidRPr="00986F32">
        <w:rPr>
          <w:rFonts w:ascii="Times New Roman" w:eastAsiaTheme="minorHAnsi" w:hAnsi="Times New Roman" w:cstheme="minorBidi"/>
          <w:sz w:val="28"/>
          <w:szCs w:val="28"/>
          <w:lang w:eastAsia="en-US"/>
        </w:rPr>
        <w:t>4. Масштабируемость и гибкость (серверное приложение):</w:t>
      </w:r>
    </w:p>
    <w:p w14:paraId="5C0635CD"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Адаптация к росту компании:</w:t>
      </w:r>
    </w:p>
    <w:p w14:paraId="754AF22E"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Серверное приложение "</w:t>
      </w:r>
      <w:proofErr w:type="spellStart"/>
      <w:r w:rsidRPr="00986F32">
        <w:rPr>
          <w:sz w:val="28"/>
          <w:szCs w:val="28"/>
          <w:lang w:eastAsia="ru-RU"/>
        </w:rPr>
        <w:t>Raven</w:t>
      </w:r>
      <w:proofErr w:type="spellEnd"/>
      <w:r w:rsidRPr="00986F32">
        <w:rPr>
          <w:sz w:val="28"/>
          <w:szCs w:val="28"/>
          <w:lang w:eastAsia="ru-RU"/>
        </w:rPr>
        <w:t>" может масштабироваться под нужды компании, добавлять пользователей и новые функции по мере роста. Это предотвращает необходимость полной замены системы при расширении.</w:t>
      </w:r>
    </w:p>
    <w:p w14:paraId="5739C073"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Избежание дорогостоящей замены инфраструктуры и миграции данных.</w:t>
      </w:r>
    </w:p>
    <w:p w14:paraId="5D98F1CA"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Интеграция с существующими системами:</w:t>
      </w:r>
    </w:p>
    <w:p w14:paraId="4F80AF71"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w:t>
      </w:r>
      <w:proofErr w:type="spellStart"/>
      <w:r w:rsidRPr="00986F32">
        <w:rPr>
          <w:sz w:val="28"/>
          <w:szCs w:val="28"/>
          <w:lang w:eastAsia="ru-RU"/>
        </w:rPr>
        <w:t>Raven</w:t>
      </w:r>
      <w:proofErr w:type="spellEnd"/>
      <w:r w:rsidRPr="00986F32">
        <w:rPr>
          <w:sz w:val="28"/>
          <w:szCs w:val="28"/>
          <w:lang w:eastAsia="ru-RU"/>
        </w:rPr>
        <w:t xml:space="preserve">" часто предлагает API для интеграции с CRM, ERP, системами управления проектами и другими корпоративными приложениями. Это позволяет создать единую экосистему, где информация передается </w:t>
      </w:r>
      <w:proofErr w:type="spellStart"/>
      <w:r w:rsidRPr="00986F32">
        <w:rPr>
          <w:sz w:val="28"/>
          <w:szCs w:val="28"/>
          <w:lang w:eastAsia="ru-RU"/>
        </w:rPr>
        <w:t>бесшовно</w:t>
      </w:r>
      <w:proofErr w:type="spellEnd"/>
      <w:r w:rsidRPr="00986F32">
        <w:rPr>
          <w:sz w:val="28"/>
          <w:szCs w:val="28"/>
          <w:lang w:eastAsia="ru-RU"/>
        </w:rPr>
        <w:t>.</w:t>
      </w:r>
    </w:p>
    <w:p w14:paraId="16D772D2"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Экономия: Уменьшение ручного ввода данных, снижение ошибок, повышение эффективности работы смежных систем.</w:t>
      </w:r>
    </w:p>
    <w:p w14:paraId="625CA3ED"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Финансовые метрики для оценки эффективности:</w:t>
      </w:r>
    </w:p>
    <w:p w14:paraId="1709996F"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Для количественной оценки экономической эффективности использования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можно использовать следующие метрики:</w:t>
      </w:r>
    </w:p>
    <w:p w14:paraId="66500519"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ROI (</w:t>
      </w:r>
      <w:proofErr w:type="spellStart"/>
      <w:r w:rsidRPr="00986F32">
        <w:rPr>
          <w:sz w:val="28"/>
          <w:szCs w:val="28"/>
          <w:lang w:eastAsia="ru-RU"/>
        </w:rPr>
        <w:t>Return</w:t>
      </w:r>
      <w:proofErr w:type="spellEnd"/>
      <w:r w:rsidRPr="00986F32">
        <w:rPr>
          <w:sz w:val="28"/>
          <w:szCs w:val="28"/>
          <w:lang w:eastAsia="ru-RU"/>
        </w:rPr>
        <w:t xml:space="preserve"> </w:t>
      </w:r>
      <w:proofErr w:type="spellStart"/>
      <w:r w:rsidRPr="00986F32">
        <w:rPr>
          <w:sz w:val="28"/>
          <w:szCs w:val="28"/>
          <w:lang w:eastAsia="ru-RU"/>
        </w:rPr>
        <w:t>on</w:t>
      </w:r>
      <w:proofErr w:type="spellEnd"/>
      <w:r w:rsidRPr="00986F32">
        <w:rPr>
          <w:sz w:val="28"/>
          <w:szCs w:val="28"/>
          <w:lang w:eastAsia="ru-RU"/>
        </w:rPr>
        <w:t xml:space="preserve"> </w:t>
      </w:r>
      <w:proofErr w:type="spellStart"/>
      <w:r w:rsidRPr="00986F32">
        <w:rPr>
          <w:sz w:val="28"/>
          <w:szCs w:val="28"/>
          <w:lang w:eastAsia="ru-RU"/>
        </w:rPr>
        <w:t>Investment</w:t>
      </w:r>
      <w:proofErr w:type="spellEnd"/>
      <w:r w:rsidRPr="00986F32">
        <w:rPr>
          <w:sz w:val="28"/>
          <w:szCs w:val="28"/>
          <w:lang w:eastAsia="ru-RU"/>
        </w:rPr>
        <w:t>): Соотношение чистой прибыли от внедрения "</w:t>
      </w:r>
      <w:proofErr w:type="spellStart"/>
      <w:r w:rsidRPr="00986F32">
        <w:rPr>
          <w:sz w:val="28"/>
          <w:szCs w:val="28"/>
          <w:lang w:eastAsia="ru-RU"/>
        </w:rPr>
        <w:t>Raven</w:t>
      </w:r>
      <w:proofErr w:type="spellEnd"/>
      <w:r w:rsidRPr="00986F32">
        <w:rPr>
          <w:sz w:val="28"/>
          <w:szCs w:val="28"/>
          <w:lang w:eastAsia="ru-RU"/>
        </w:rPr>
        <w:t>" к общим затратам на него.</w:t>
      </w:r>
    </w:p>
    <w:p w14:paraId="26E07EC1"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OPEX (</w:t>
      </w:r>
      <w:proofErr w:type="spellStart"/>
      <w:r w:rsidRPr="00986F32">
        <w:rPr>
          <w:sz w:val="28"/>
          <w:szCs w:val="28"/>
          <w:lang w:eastAsia="ru-RU"/>
        </w:rPr>
        <w:t>Operational</w:t>
      </w:r>
      <w:proofErr w:type="spellEnd"/>
      <w:r w:rsidRPr="00986F32">
        <w:rPr>
          <w:sz w:val="28"/>
          <w:szCs w:val="28"/>
          <w:lang w:eastAsia="ru-RU"/>
        </w:rPr>
        <w:t xml:space="preserve"> </w:t>
      </w:r>
      <w:proofErr w:type="spellStart"/>
      <w:r w:rsidRPr="00986F32">
        <w:rPr>
          <w:sz w:val="28"/>
          <w:szCs w:val="28"/>
          <w:lang w:eastAsia="ru-RU"/>
        </w:rPr>
        <w:t>Expenses</w:t>
      </w:r>
      <w:proofErr w:type="spellEnd"/>
      <w:r w:rsidRPr="00986F32">
        <w:rPr>
          <w:sz w:val="28"/>
          <w:szCs w:val="28"/>
          <w:lang w:eastAsia="ru-RU"/>
        </w:rPr>
        <w:t>): Сокращение операционных расходов на коммуникации и связанные IT-инструменты.</w:t>
      </w:r>
    </w:p>
    <w:p w14:paraId="0D6B7075"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proofErr w:type="spellStart"/>
      <w:r w:rsidRPr="00986F32">
        <w:rPr>
          <w:sz w:val="28"/>
          <w:szCs w:val="28"/>
          <w:lang w:eastAsia="ru-RU"/>
        </w:rPr>
        <w:t>Productivity</w:t>
      </w:r>
      <w:proofErr w:type="spellEnd"/>
      <w:r w:rsidRPr="00986F32">
        <w:rPr>
          <w:sz w:val="28"/>
          <w:szCs w:val="28"/>
          <w:lang w:eastAsia="ru-RU"/>
        </w:rPr>
        <w:t xml:space="preserve"> </w:t>
      </w:r>
      <w:proofErr w:type="spellStart"/>
      <w:r w:rsidRPr="00986F32">
        <w:rPr>
          <w:sz w:val="28"/>
          <w:szCs w:val="28"/>
          <w:lang w:eastAsia="ru-RU"/>
        </w:rPr>
        <w:t>Gains</w:t>
      </w:r>
      <w:proofErr w:type="spellEnd"/>
      <w:r w:rsidRPr="00986F32">
        <w:rPr>
          <w:sz w:val="28"/>
          <w:szCs w:val="28"/>
          <w:lang w:eastAsia="ru-RU"/>
        </w:rPr>
        <w:t>: Оценка прироста производительности сотрудников (например, через ускорение выполнения типовых задач, сокращение времени на коммуникации).</w:t>
      </w:r>
    </w:p>
    <w:p w14:paraId="6DC5F0C6"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proofErr w:type="spellStart"/>
      <w:r w:rsidRPr="00986F32">
        <w:rPr>
          <w:sz w:val="28"/>
          <w:szCs w:val="28"/>
          <w:lang w:eastAsia="ru-RU"/>
        </w:rPr>
        <w:t>Cost</w:t>
      </w:r>
      <w:proofErr w:type="spellEnd"/>
      <w:r w:rsidRPr="00986F32">
        <w:rPr>
          <w:sz w:val="28"/>
          <w:szCs w:val="28"/>
          <w:lang w:eastAsia="ru-RU"/>
        </w:rPr>
        <w:t xml:space="preserve"> </w:t>
      </w:r>
      <w:proofErr w:type="spellStart"/>
      <w:r w:rsidRPr="00986F32">
        <w:rPr>
          <w:sz w:val="28"/>
          <w:szCs w:val="28"/>
          <w:lang w:eastAsia="ru-RU"/>
        </w:rPr>
        <w:t>Savings</w:t>
      </w:r>
      <w:proofErr w:type="spellEnd"/>
      <w:r w:rsidRPr="00986F32">
        <w:rPr>
          <w:sz w:val="28"/>
          <w:szCs w:val="28"/>
          <w:lang w:eastAsia="ru-RU"/>
        </w:rPr>
        <w:t xml:space="preserve">: Прямые и косвенные сэкономленные средства (например, </w:t>
      </w:r>
      <w:r w:rsidRPr="00986F32">
        <w:rPr>
          <w:sz w:val="28"/>
          <w:szCs w:val="28"/>
          <w:lang w:eastAsia="ru-RU"/>
        </w:rPr>
        <w:lastRenderedPageBreak/>
        <w:t>уменьшение затрат на телефонную связь, снижение риска утечек данных).</w:t>
      </w:r>
    </w:p>
    <w:p w14:paraId="5DB2C594"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proofErr w:type="spellStart"/>
      <w:r w:rsidRPr="00986F32">
        <w:rPr>
          <w:sz w:val="28"/>
          <w:szCs w:val="28"/>
          <w:lang w:eastAsia="ru-RU"/>
        </w:rPr>
        <w:t>Time</w:t>
      </w:r>
      <w:proofErr w:type="spellEnd"/>
      <w:r w:rsidRPr="00986F32">
        <w:rPr>
          <w:sz w:val="28"/>
          <w:szCs w:val="28"/>
          <w:lang w:eastAsia="ru-RU"/>
        </w:rPr>
        <w:t xml:space="preserve"> </w:t>
      </w:r>
      <w:proofErr w:type="spellStart"/>
      <w:r w:rsidRPr="00986F32">
        <w:rPr>
          <w:sz w:val="28"/>
          <w:szCs w:val="28"/>
          <w:lang w:eastAsia="ru-RU"/>
        </w:rPr>
        <w:t>to</w:t>
      </w:r>
      <w:proofErr w:type="spellEnd"/>
      <w:r w:rsidRPr="00986F32">
        <w:rPr>
          <w:sz w:val="28"/>
          <w:szCs w:val="28"/>
          <w:lang w:eastAsia="ru-RU"/>
        </w:rPr>
        <w:t xml:space="preserve"> </w:t>
      </w:r>
      <w:proofErr w:type="spellStart"/>
      <w:r w:rsidRPr="00986F32">
        <w:rPr>
          <w:sz w:val="28"/>
          <w:szCs w:val="28"/>
          <w:lang w:eastAsia="ru-RU"/>
        </w:rPr>
        <w:t>Market</w:t>
      </w:r>
      <w:proofErr w:type="spellEnd"/>
      <w:r w:rsidRPr="00986F32">
        <w:rPr>
          <w:sz w:val="28"/>
          <w:szCs w:val="28"/>
          <w:lang w:eastAsia="ru-RU"/>
        </w:rPr>
        <w:t>: Ускорение вывода новых продуктов или услуг на рынок за счет более быстрой внутренней коммуникации.</w:t>
      </w:r>
    </w:p>
    <w:p w14:paraId="2E529D1A"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Выводы:</w:t>
      </w:r>
    </w:p>
    <w:p w14:paraId="3261BC39"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Серверное приложение корпоративного мессенджера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является не просто инструментом для общения, но и стратегическим активом, способствующим:</w:t>
      </w:r>
    </w:p>
    <w:p w14:paraId="6A7E9F03"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Значительному сокращению операционных расходов.</w:t>
      </w:r>
    </w:p>
    <w:p w14:paraId="16A71ACC"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Повышению общей производительности труда и эффективности бизнес-процессов.</w:t>
      </w:r>
    </w:p>
    <w:p w14:paraId="23BBBC62"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Укреплению информационной безопасности и снижению рисков.</w:t>
      </w:r>
    </w:p>
    <w:p w14:paraId="7436BEE2" w14:textId="77777777" w:rsidR="001F5D65" w:rsidRPr="00986F32" w:rsidRDefault="001F5D65" w:rsidP="001F5D65">
      <w:pPr>
        <w:pStyle w:val="af6"/>
        <w:numPr>
          <w:ilvl w:val="0"/>
          <w:numId w:val="16"/>
        </w:numPr>
        <w:spacing w:line="360" w:lineRule="auto"/>
        <w:ind w:left="284" w:firstLine="709"/>
        <w:jc w:val="both"/>
        <w:rPr>
          <w:sz w:val="28"/>
          <w:szCs w:val="28"/>
          <w:lang w:eastAsia="ru-RU"/>
        </w:rPr>
      </w:pPr>
      <w:r w:rsidRPr="00986F32">
        <w:rPr>
          <w:sz w:val="28"/>
          <w:szCs w:val="28"/>
          <w:lang w:eastAsia="ru-RU"/>
        </w:rPr>
        <w:t>Обеспечению масштабируемости IT-инфраструктуры.</w:t>
      </w:r>
    </w:p>
    <w:p w14:paraId="7345E8A6" w14:textId="77777777" w:rsidR="001F5D65" w:rsidRPr="0036585D" w:rsidRDefault="001F5D65" w:rsidP="0036585D">
      <w:pPr>
        <w:spacing w:after="0" w:line="360" w:lineRule="auto"/>
        <w:ind w:left="284" w:firstLine="709"/>
        <w:jc w:val="both"/>
        <w:rPr>
          <w:rFonts w:ascii="Times New Roman" w:hAnsi="Times New Roman"/>
          <w:color w:val="000000"/>
          <w:sz w:val="28"/>
          <w:szCs w:val="28"/>
        </w:rPr>
      </w:pPr>
      <w:r w:rsidRPr="0036585D">
        <w:rPr>
          <w:rFonts w:ascii="Times New Roman" w:hAnsi="Times New Roman"/>
          <w:color w:val="000000"/>
          <w:sz w:val="28"/>
          <w:szCs w:val="28"/>
        </w:rPr>
        <w:t>Реальная экономическая эффективность будет зависеть от конкретных бизнес-процессов компании, ее размера, отрасли и степени интеграции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в существующую IT-экосистему. Однако, при правильном внедрении и использовании, "</w:t>
      </w:r>
      <w:proofErr w:type="spellStart"/>
      <w:r w:rsidRPr="0036585D">
        <w:rPr>
          <w:rFonts w:ascii="Times New Roman" w:hAnsi="Times New Roman"/>
          <w:color w:val="000000"/>
          <w:sz w:val="28"/>
          <w:szCs w:val="28"/>
        </w:rPr>
        <w:t>Raven</w:t>
      </w:r>
      <w:proofErr w:type="spellEnd"/>
      <w:r w:rsidRPr="0036585D">
        <w:rPr>
          <w:rFonts w:ascii="Times New Roman" w:hAnsi="Times New Roman"/>
          <w:color w:val="000000"/>
          <w:sz w:val="28"/>
          <w:szCs w:val="28"/>
        </w:rPr>
        <w:t>" способен принести ощутимую финансовую выгоду.</w:t>
      </w:r>
    </w:p>
    <w:p w14:paraId="5BFB0E95" w14:textId="77777777" w:rsidR="001F5D65" w:rsidRDefault="001F5D65" w:rsidP="001F5D65"/>
    <w:p w14:paraId="005B787B" w14:textId="496B41B8" w:rsidR="009E0A56" w:rsidRPr="002F5A6A" w:rsidRDefault="009E0A56" w:rsidP="001C77F0">
      <w:pPr>
        <w:pStyle w:val="1"/>
        <w:spacing w:before="0" w:after="360" w:line="360" w:lineRule="auto"/>
        <w:jc w:val="center"/>
        <w:rPr>
          <w:rFonts w:ascii="Times New Roman CYR" w:hAnsi="Times New Roman CYR" w:cs="Times New Roman CYR"/>
          <w:b/>
        </w:rPr>
      </w:pPr>
      <w:r w:rsidRPr="002F5A6A">
        <w:rPr>
          <w:rFonts w:ascii="Times New Roman CYR" w:hAnsi="Times New Roman CYR" w:cs="Times New Roman CYR"/>
        </w:rPr>
        <w:br w:type="page"/>
      </w:r>
      <w:bookmarkStart w:id="30" w:name="_Toc221879395"/>
      <w:bookmarkStart w:id="31" w:name="_Toc221879466"/>
      <w:r w:rsidRPr="001C77F0">
        <w:rPr>
          <w:rFonts w:ascii="Times New Roman" w:hAnsi="Times New Roman" w:cs="Times New Roman"/>
          <w:b/>
          <w:color w:val="auto"/>
        </w:rPr>
        <w:lastRenderedPageBreak/>
        <w:t>З</w:t>
      </w:r>
      <w:r w:rsidR="00723D52" w:rsidRPr="001C77F0">
        <w:rPr>
          <w:rFonts w:ascii="Times New Roman" w:hAnsi="Times New Roman" w:cs="Times New Roman"/>
          <w:b/>
          <w:color w:val="auto"/>
        </w:rPr>
        <w:t>аключение</w:t>
      </w:r>
      <w:bookmarkEnd w:id="30"/>
      <w:bookmarkEnd w:id="31"/>
    </w:p>
    <w:p w14:paraId="5A8B6DB1" w14:textId="3B9FEF81" w:rsidR="00080E77" w:rsidRPr="00080E77"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В ходе выполнения курсовой работы была произведена оценка экономической эффективности разработки и внедрения программного продукта — корпоративного мессенджера «</w:t>
      </w:r>
      <w:proofErr w:type="spellStart"/>
      <w:r w:rsidRPr="00080E77">
        <w:rPr>
          <w:rFonts w:ascii="Times New Roman" w:eastAsiaTheme="minorHAnsi" w:hAnsi="Times New Roman" w:cstheme="minorBidi"/>
          <w:sz w:val="28"/>
          <w:szCs w:val="28"/>
          <w:lang w:eastAsia="en-US"/>
        </w:rPr>
        <w:t>Raven</w:t>
      </w:r>
      <w:proofErr w:type="spellEnd"/>
      <w:r w:rsidRPr="00080E77">
        <w:rPr>
          <w:rFonts w:ascii="Times New Roman" w:eastAsiaTheme="minorHAnsi" w:hAnsi="Times New Roman" w:cstheme="minorBidi"/>
          <w:sz w:val="28"/>
          <w:szCs w:val="28"/>
          <w:lang w:eastAsia="en-US"/>
        </w:rPr>
        <w:t>» (серверное приложение). В соответствии с поставленными во введении задачами был выполнен полный комплекс расчетов, позволяющий обосновать целесообразность создания и практического использования данного программного продукта в деятельности ГБПОУ «Челябинский энергетич</w:t>
      </w:r>
      <w:r>
        <w:rPr>
          <w:rFonts w:ascii="Times New Roman" w:eastAsiaTheme="minorHAnsi" w:hAnsi="Times New Roman" w:cstheme="minorBidi"/>
          <w:sz w:val="28"/>
          <w:szCs w:val="28"/>
          <w:lang w:eastAsia="en-US"/>
        </w:rPr>
        <w:t>еский колледж им. С.М. Кирова».</w:t>
      </w:r>
    </w:p>
    <w:p w14:paraId="2CB6B30D" w14:textId="7339C519" w:rsidR="00080E77" w:rsidRPr="00080E77"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На первом этапе работы была рассчитана плановая (полная) себестоимость разработки программного продукта. Калькулирование затрат осуществлялось методом прямого счета</w:t>
      </w:r>
      <w:r>
        <w:rPr>
          <w:rFonts w:ascii="Times New Roman" w:eastAsiaTheme="minorHAnsi" w:hAnsi="Times New Roman" w:cstheme="minorBidi"/>
          <w:sz w:val="28"/>
          <w:szCs w:val="28"/>
          <w:lang w:eastAsia="en-US"/>
        </w:rPr>
        <w:t>.</w:t>
      </w:r>
    </w:p>
    <w:p w14:paraId="29591009" w14:textId="6FA91B1D" w:rsidR="00080E77" w:rsidRPr="00080E77"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 xml:space="preserve">Общая трудоемкость разработки составила 121,2 человеко-часа. Часовая тарифная ставка разработчика, рассчитанная исходя из МРОТ 2026 года с учетом уральского коэффициента, составила 216,37 руб./чел.-ч. Итоговая полная себестоимость программного продукта определена в размере 45 189,96 руб. </w:t>
      </w:r>
    </w:p>
    <w:p w14:paraId="2D5ED656" w14:textId="45821CCC" w:rsidR="00080E77" w:rsidRPr="00080E77"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Дополнительно была рассчитана фактическая себестоимость разработки, которая составила 3 710,49 руб. Данный показатель отражает реальные затраты, понесенные образовательным учреждением при создании продукта, с использованием уже имеющейс</w:t>
      </w:r>
      <w:r>
        <w:rPr>
          <w:rFonts w:ascii="Times New Roman" w:eastAsiaTheme="minorHAnsi" w:hAnsi="Times New Roman" w:cstheme="minorBidi"/>
          <w:sz w:val="28"/>
          <w:szCs w:val="28"/>
          <w:lang w:eastAsia="en-US"/>
        </w:rPr>
        <w:t>я материально-технической базы.</w:t>
      </w:r>
    </w:p>
    <w:p w14:paraId="0F7C0DE1" w14:textId="7007F037" w:rsidR="00080E77" w:rsidRPr="00080E77"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На втором этапе работы была проведена оценка экономической эффективности от внедрения разработанного программного продукта. В качестве базового варианта рассматривалось выполнение задач без использования специализированного программного обеспечения, с применением традиционных средств коммуникации и обработки данных. Затраты по базовому варианту составили 164 540,11 руб./год, затраты при использовании программного</w:t>
      </w:r>
      <w:r>
        <w:rPr>
          <w:rFonts w:ascii="Times New Roman" w:eastAsiaTheme="minorHAnsi" w:hAnsi="Times New Roman" w:cstheme="minorBidi"/>
          <w:sz w:val="28"/>
          <w:szCs w:val="28"/>
          <w:lang w:eastAsia="en-US"/>
        </w:rPr>
        <w:t xml:space="preserve"> продукта — 12 370,32 руб./год.</w:t>
      </w:r>
    </w:p>
    <w:p w14:paraId="5CEBC063" w14:textId="2B97A24A" w:rsidR="00103431" w:rsidRPr="00103431" w:rsidRDefault="00080E77" w:rsidP="0036585D">
      <w:pPr>
        <w:spacing w:after="0" w:line="360" w:lineRule="auto"/>
        <w:ind w:left="284" w:firstLine="709"/>
        <w:jc w:val="both"/>
        <w:rPr>
          <w:rFonts w:ascii="Times New Roman" w:eastAsiaTheme="minorHAnsi" w:hAnsi="Times New Roman" w:cstheme="minorBidi"/>
          <w:sz w:val="28"/>
          <w:szCs w:val="28"/>
          <w:lang w:eastAsia="en-US"/>
        </w:rPr>
      </w:pPr>
      <w:r w:rsidRPr="00080E77">
        <w:rPr>
          <w:rFonts w:ascii="Times New Roman" w:eastAsiaTheme="minorHAnsi" w:hAnsi="Times New Roman" w:cstheme="minorBidi"/>
          <w:sz w:val="28"/>
          <w:szCs w:val="28"/>
          <w:lang w:eastAsia="en-US"/>
        </w:rPr>
        <w:t xml:space="preserve">Ожидаемый годовой экономический эффект от внедрения ПП определен в размере 152 169,79 руб./год. Расчетный срок окупаемости капитальных вложений составил 0,30 года, что свидетельствует о высокой инвестиционной </w:t>
      </w:r>
      <w:r w:rsidRPr="00080E77">
        <w:rPr>
          <w:rFonts w:ascii="Times New Roman" w:eastAsiaTheme="minorHAnsi" w:hAnsi="Times New Roman" w:cstheme="minorBidi"/>
          <w:sz w:val="28"/>
          <w:szCs w:val="28"/>
          <w:lang w:eastAsia="en-US"/>
        </w:rPr>
        <w:lastRenderedPageBreak/>
        <w:t>привлекательности проекта и соответствии критериям эффективности капитальных вложений.</w:t>
      </w:r>
    </w:p>
    <w:p w14:paraId="44DB83BC" w14:textId="77777777" w:rsidR="00103431" w:rsidRPr="00103431" w:rsidRDefault="00103431" w:rsidP="0036585D">
      <w:pPr>
        <w:spacing w:after="0" w:line="360" w:lineRule="auto"/>
        <w:ind w:left="284" w:firstLine="709"/>
        <w:jc w:val="both"/>
        <w:rPr>
          <w:rFonts w:ascii="Times New Roman" w:eastAsiaTheme="minorHAnsi" w:hAnsi="Times New Roman" w:cstheme="minorBidi"/>
          <w:sz w:val="28"/>
          <w:szCs w:val="28"/>
          <w:lang w:eastAsia="en-US"/>
        </w:rPr>
      </w:pPr>
      <w:r w:rsidRPr="00103431">
        <w:rPr>
          <w:rFonts w:ascii="Times New Roman" w:eastAsiaTheme="minorHAnsi" w:hAnsi="Times New Roman" w:cstheme="minorBidi"/>
          <w:sz w:val="28"/>
          <w:szCs w:val="28"/>
          <w:lang w:eastAsia="en-US"/>
        </w:rPr>
        <w:t>Проведенный анализ позволяет выделить следующие ключевые источники экономической эффективности от использования корпоративного мессенджера «</w:t>
      </w:r>
      <w:proofErr w:type="spellStart"/>
      <w:r w:rsidRPr="00103431">
        <w:rPr>
          <w:rFonts w:ascii="Times New Roman" w:eastAsiaTheme="minorHAnsi" w:hAnsi="Times New Roman" w:cstheme="minorBidi"/>
          <w:sz w:val="28"/>
          <w:szCs w:val="28"/>
          <w:lang w:eastAsia="en-US"/>
        </w:rPr>
        <w:t>Raven</w:t>
      </w:r>
      <w:proofErr w:type="spellEnd"/>
      <w:r w:rsidRPr="00103431">
        <w:rPr>
          <w:rFonts w:ascii="Times New Roman" w:eastAsiaTheme="minorHAnsi" w:hAnsi="Times New Roman" w:cstheme="minorBidi"/>
          <w:sz w:val="28"/>
          <w:szCs w:val="28"/>
          <w:lang w:eastAsia="en-US"/>
        </w:rPr>
        <w:t>»:</w:t>
      </w:r>
    </w:p>
    <w:p w14:paraId="418E98DD" w14:textId="77777777"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сокращение времени выполнения рутинных операций и коммуникационных задач до 70%;</w:t>
      </w:r>
    </w:p>
    <w:p w14:paraId="2AF1A431" w14:textId="1334B1F0"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повышение производительности труда сотрудников в среднем на 40%;</w:t>
      </w:r>
    </w:p>
    <w:p w14:paraId="2362D27A" w14:textId="4E15B45A"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снижение вероятности ошибок при обработке и передаче данных с 15% до менее 1%;</w:t>
      </w:r>
    </w:p>
    <w:p w14:paraId="4458CF3C" w14:textId="77777777"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ускорение доступа к информации и формирования отчетности с нескольких часов до нескольких минут;</w:t>
      </w:r>
    </w:p>
    <w:p w14:paraId="62C9616C" w14:textId="77777777"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сокращение прямых затрат на телефонную связь, сторонние коммуникационные сервисы и программное обеспечение;</w:t>
      </w:r>
    </w:p>
    <w:p w14:paraId="5614C53C" w14:textId="77777777" w:rsidR="001D0C0F"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централизация данных, обеспечение их сохранности и защищенного обмена за счет функционирования серверного приложения;</w:t>
      </w:r>
    </w:p>
    <w:p w14:paraId="40D3F299" w14:textId="06BE8584" w:rsidR="00103431" w:rsidRPr="001D0C0F" w:rsidRDefault="00103431" w:rsidP="001D0C0F">
      <w:pPr>
        <w:pStyle w:val="af6"/>
        <w:numPr>
          <w:ilvl w:val="0"/>
          <w:numId w:val="16"/>
        </w:numPr>
        <w:spacing w:line="360" w:lineRule="auto"/>
        <w:ind w:left="284" w:firstLine="709"/>
        <w:jc w:val="both"/>
        <w:rPr>
          <w:sz w:val="28"/>
          <w:szCs w:val="28"/>
          <w:lang w:eastAsia="ru-RU"/>
        </w:rPr>
      </w:pPr>
      <w:r w:rsidRPr="001D0C0F">
        <w:rPr>
          <w:sz w:val="28"/>
          <w:szCs w:val="28"/>
          <w:lang w:eastAsia="ru-RU"/>
        </w:rPr>
        <w:t>масштабируемость и возможность интеграции с существующими корпоративными системами без существенных дополнительных вложений.</w:t>
      </w:r>
    </w:p>
    <w:p w14:paraId="6BF124C4" w14:textId="1466A4FB" w:rsidR="00103431" w:rsidRPr="00103431" w:rsidRDefault="00103431" w:rsidP="0036585D">
      <w:pPr>
        <w:spacing w:after="0" w:line="360" w:lineRule="auto"/>
        <w:ind w:left="284" w:firstLine="709"/>
        <w:jc w:val="both"/>
        <w:rPr>
          <w:rFonts w:ascii="Times New Roman" w:eastAsiaTheme="minorHAnsi" w:hAnsi="Times New Roman" w:cstheme="minorBidi"/>
          <w:sz w:val="28"/>
          <w:szCs w:val="28"/>
          <w:lang w:eastAsia="en-US"/>
        </w:rPr>
      </w:pPr>
      <w:r w:rsidRPr="00103431">
        <w:rPr>
          <w:rFonts w:ascii="Times New Roman" w:eastAsiaTheme="minorHAnsi" w:hAnsi="Times New Roman" w:cstheme="minorBidi"/>
          <w:sz w:val="28"/>
          <w:szCs w:val="28"/>
          <w:lang w:eastAsia="en-US"/>
        </w:rPr>
        <w:t>Таким образом, результаты выполненного экономического анализа полностью подтверждают целесообразность разработки и внедрения программного продукта «</w:t>
      </w:r>
      <w:proofErr w:type="spellStart"/>
      <w:r w:rsidRPr="00103431">
        <w:rPr>
          <w:rFonts w:ascii="Times New Roman" w:eastAsiaTheme="minorHAnsi" w:hAnsi="Times New Roman" w:cstheme="minorBidi"/>
          <w:sz w:val="28"/>
          <w:szCs w:val="28"/>
          <w:lang w:eastAsia="en-US"/>
        </w:rPr>
        <w:t>Raven</w:t>
      </w:r>
      <w:proofErr w:type="spellEnd"/>
      <w:r w:rsidRPr="00103431">
        <w:rPr>
          <w:rFonts w:ascii="Times New Roman" w:eastAsiaTheme="minorHAnsi" w:hAnsi="Times New Roman" w:cstheme="minorBidi"/>
          <w:sz w:val="28"/>
          <w:szCs w:val="28"/>
          <w:lang w:eastAsia="en-US"/>
        </w:rPr>
        <w:t>». Проект характеризуется низкой себестоимостью, высоким уровнем экономической отдачи и минимальными сроками окупаемости. Использование данного программного продукта в деятельности колледжа позволит не только оптимизировать внутренние коммуникации и документооборот, но и обеспечить долгосрочный экономический эффект за счет сокращения операционных издержек и повышения качества управления образовательными и административными процессами.</w:t>
      </w:r>
    </w:p>
    <w:p w14:paraId="6436C37F" w14:textId="502DC66D" w:rsidR="00F17ED9" w:rsidRPr="00F17ED9" w:rsidRDefault="00F17ED9" w:rsidP="00F17ED9">
      <w:pPr>
        <w:tabs>
          <w:tab w:val="left" w:pos="2205"/>
        </w:tabs>
        <w:spacing w:after="360" w:line="360" w:lineRule="auto"/>
        <w:ind w:firstLine="709"/>
        <w:rPr>
          <w:rFonts w:ascii="Times New Roman" w:hAnsi="Times New Roman"/>
          <w:bCs/>
          <w:sz w:val="28"/>
          <w:szCs w:val="28"/>
        </w:rPr>
      </w:pPr>
    </w:p>
    <w:p w14:paraId="6AB255C2" w14:textId="2DE5CEAE" w:rsidR="009E0A56" w:rsidRPr="002F5A6A" w:rsidRDefault="009E0A56" w:rsidP="001C77F0">
      <w:pPr>
        <w:pStyle w:val="1"/>
        <w:spacing w:before="0" w:after="360" w:line="360" w:lineRule="auto"/>
        <w:jc w:val="center"/>
        <w:rPr>
          <w:rFonts w:ascii="Times New Roman" w:hAnsi="Times New Roman"/>
          <w:b/>
        </w:rPr>
      </w:pPr>
      <w:r w:rsidRPr="00F17ED9">
        <w:rPr>
          <w:rFonts w:ascii="Times New Roman" w:hAnsi="Times New Roman"/>
          <w:sz w:val="28"/>
          <w:szCs w:val="28"/>
        </w:rPr>
        <w:br w:type="page"/>
      </w:r>
      <w:bookmarkStart w:id="32" w:name="_Toc221879396"/>
      <w:bookmarkStart w:id="33" w:name="_Toc221879467"/>
      <w:r w:rsidR="00A74BAC" w:rsidRPr="001C77F0">
        <w:rPr>
          <w:rFonts w:ascii="Times New Roman" w:hAnsi="Times New Roman" w:cs="Times New Roman"/>
          <w:b/>
          <w:color w:val="auto"/>
        </w:rPr>
        <w:lastRenderedPageBreak/>
        <w:t>Библиографический список</w:t>
      </w:r>
      <w:bookmarkEnd w:id="32"/>
      <w:bookmarkEnd w:id="33"/>
    </w:p>
    <w:p w14:paraId="5690D99A" w14:textId="77777777" w:rsidR="00A74BAC" w:rsidRPr="002F5A6A" w:rsidRDefault="00A74BAC" w:rsidP="00EF631F">
      <w:pPr>
        <w:numPr>
          <w:ilvl w:val="0"/>
          <w:numId w:val="12"/>
        </w:numPr>
        <w:spacing w:after="0" w:line="360" w:lineRule="auto"/>
        <w:jc w:val="both"/>
        <w:rPr>
          <w:rFonts w:ascii="Times New Roman" w:hAnsi="Times New Roman"/>
          <w:sz w:val="28"/>
          <w:szCs w:val="28"/>
        </w:rPr>
      </w:pPr>
      <w:r w:rsidRPr="002F5A6A">
        <w:rPr>
          <w:rFonts w:ascii="Times New Roman" w:hAnsi="Times New Roman"/>
          <w:sz w:val="28"/>
          <w:szCs w:val="28"/>
        </w:rPr>
        <w:t>Конституция Российской Федерации (принята всенародным голосованием 12.12.1993,</w:t>
      </w:r>
      <w:r w:rsidRPr="002F5A6A">
        <w:t xml:space="preserve"> </w:t>
      </w:r>
      <w:r w:rsidRPr="002F5A6A">
        <w:rPr>
          <w:rFonts w:ascii="Times New Roman" w:hAnsi="Times New Roman"/>
          <w:sz w:val="28"/>
          <w:szCs w:val="28"/>
        </w:rPr>
        <w:t>с изменениями, одобренными в ходе общероссийского голосования 1 июля 2020 года) // СЗ РФ. — 2020.</w:t>
      </w:r>
    </w:p>
    <w:p w14:paraId="0DF8D8E4" w14:textId="3B0BF779" w:rsidR="00EF631F" w:rsidRDefault="00EF631F" w:rsidP="00EF631F">
      <w:pPr>
        <w:numPr>
          <w:ilvl w:val="0"/>
          <w:numId w:val="12"/>
        </w:numPr>
        <w:spacing w:after="0" w:line="360" w:lineRule="auto"/>
        <w:jc w:val="both"/>
        <w:rPr>
          <w:rFonts w:ascii="Times New Roman" w:hAnsi="Times New Roman"/>
          <w:sz w:val="28"/>
          <w:szCs w:val="28"/>
        </w:rPr>
      </w:pPr>
      <w:r w:rsidRPr="002F5A6A">
        <w:rPr>
          <w:rFonts w:ascii="Times New Roman" w:hAnsi="Times New Roman"/>
          <w:sz w:val="28"/>
          <w:szCs w:val="28"/>
        </w:rPr>
        <w:t>Грибов В.Д. Экономика организации (предприятия): учебник / Грибов В.Д. – М: КНОРУС, 2019. – 408 с.</w:t>
      </w:r>
    </w:p>
    <w:p w14:paraId="5521A928" w14:textId="47105CF7" w:rsidR="00891E19" w:rsidRDefault="00891E19" w:rsidP="00891E19">
      <w:pPr>
        <w:numPr>
          <w:ilvl w:val="0"/>
          <w:numId w:val="12"/>
        </w:numPr>
        <w:spacing w:after="0" w:line="360" w:lineRule="auto"/>
        <w:jc w:val="both"/>
        <w:rPr>
          <w:rFonts w:ascii="Times New Roman" w:hAnsi="Times New Roman"/>
          <w:sz w:val="28"/>
          <w:szCs w:val="28"/>
        </w:rPr>
      </w:pPr>
      <w:r w:rsidRPr="00891E19">
        <w:rPr>
          <w:rFonts w:ascii="Times New Roman" w:hAnsi="Times New Roman"/>
          <w:sz w:val="28"/>
          <w:szCs w:val="28"/>
        </w:rPr>
        <w:t xml:space="preserve">Васильев, В.П. Экономика: учебник и практикум для среднего профессионального образования / В.П. Васильев, Ю.А. Холоденко. — 3-е изд., </w:t>
      </w:r>
      <w:proofErr w:type="spellStart"/>
      <w:r w:rsidRPr="00891E19">
        <w:rPr>
          <w:rFonts w:ascii="Times New Roman" w:hAnsi="Times New Roman"/>
          <w:sz w:val="28"/>
          <w:szCs w:val="28"/>
        </w:rPr>
        <w:t>перераб</w:t>
      </w:r>
      <w:proofErr w:type="spellEnd"/>
      <w:proofErr w:type="gramStart"/>
      <w:r w:rsidRPr="00891E19">
        <w:rPr>
          <w:rFonts w:ascii="Times New Roman" w:hAnsi="Times New Roman"/>
          <w:sz w:val="28"/>
          <w:szCs w:val="28"/>
        </w:rPr>
        <w:t>.</w:t>
      </w:r>
      <w:proofErr w:type="gramEnd"/>
      <w:r w:rsidRPr="00891E19">
        <w:rPr>
          <w:rFonts w:ascii="Times New Roman" w:hAnsi="Times New Roman"/>
          <w:sz w:val="28"/>
          <w:szCs w:val="28"/>
        </w:rPr>
        <w:t xml:space="preserve"> и доп. — Москва: Издательство </w:t>
      </w:r>
      <w:proofErr w:type="spellStart"/>
      <w:r w:rsidRPr="00891E19">
        <w:rPr>
          <w:rFonts w:ascii="Times New Roman" w:hAnsi="Times New Roman"/>
          <w:sz w:val="28"/>
          <w:szCs w:val="28"/>
        </w:rPr>
        <w:t>Юрайт</w:t>
      </w:r>
      <w:proofErr w:type="spellEnd"/>
      <w:r w:rsidRPr="00891E19">
        <w:rPr>
          <w:rFonts w:ascii="Times New Roman" w:hAnsi="Times New Roman"/>
          <w:sz w:val="28"/>
          <w:szCs w:val="28"/>
        </w:rPr>
        <w:t xml:space="preserve">, 2021. — 316 с. — (Профессиональное образование). — ISBN 978-5-534-13775-0. — Текст: электронный // Образовательная платформа </w:t>
      </w:r>
      <w:proofErr w:type="spellStart"/>
      <w:r w:rsidRPr="00891E19">
        <w:rPr>
          <w:rFonts w:ascii="Times New Roman" w:hAnsi="Times New Roman"/>
          <w:sz w:val="28"/>
          <w:szCs w:val="28"/>
        </w:rPr>
        <w:t>Юрайт</w:t>
      </w:r>
      <w:proofErr w:type="spellEnd"/>
      <w:r w:rsidRPr="00891E19">
        <w:rPr>
          <w:rFonts w:ascii="Times New Roman" w:hAnsi="Times New Roman"/>
          <w:sz w:val="28"/>
          <w:szCs w:val="28"/>
        </w:rPr>
        <w:t xml:space="preserve"> [сайт]. — URL: https://urait.ru/bcode/476801.</w:t>
      </w:r>
    </w:p>
    <w:p w14:paraId="7C53D40B" w14:textId="2B52D6CA" w:rsidR="00891E19" w:rsidRPr="00891E19" w:rsidRDefault="00891E19" w:rsidP="00891E19">
      <w:pPr>
        <w:numPr>
          <w:ilvl w:val="0"/>
          <w:numId w:val="12"/>
        </w:numPr>
        <w:spacing w:after="0" w:line="360" w:lineRule="auto"/>
        <w:jc w:val="both"/>
        <w:rPr>
          <w:rFonts w:ascii="Times New Roman" w:hAnsi="Times New Roman"/>
          <w:sz w:val="28"/>
          <w:szCs w:val="28"/>
        </w:rPr>
      </w:pPr>
      <w:proofErr w:type="spellStart"/>
      <w:r w:rsidRPr="00891E19">
        <w:rPr>
          <w:rFonts w:ascii="Times New Roman" w:hAnsi="Times New Roman"/>
          <w:sz w:val="28"/>
          <w:szCs w:val="28"/>
        </w:rPr>
        <w:t>Нетёсова</w:t>
      </w:r>
      <w:proofErr w:type="spellEnd"/>
      <w:r w:rsidRPr="00891E19">
        <w:rPr>
          <w:rFonts w:ascii="Times New Roman" w:hAnsi="Times New Roman"/>
          <w:sz w:val="28"/>
          <w:szCs w:val="28"/>
        </w:rPr>
        <w:t xml:space="preserve">, О.Ю. Информационные технологии в экономике: учебное пособие для среднего профессионального образования / О.Ю. </w:t>
      </w:r>
      <w:proofErr w:type="spellStart"/>
      <w:r w:rsidRPr="00891E19">
        <w:rPr>
          <w:rFonts w:ascii="Times New Roman" w:hAnsi="Times New Roman"/>
          <w:sz w:val="28"/>
          <w:szCs w:val="28"/>
        </w:rPr>
        <w:t>Нетёсова</w:t>
      </w:r>
      <w:proofErr w:type="spellEnd"/>
      <w:r w:rsidRPr="00891E19">
        <w:rPr>
          <w:rFonts w:ascii="Times New Roman" w:hAnsi="Times New Roman"/>
          <w:sz w:val="28"/>
          <w:szCs w:val="28"/>
        </w:rPr>
        <w:t xml:space="preserve">. — 3-е изд., </w:t>
      </w:r>
      <w:proofErr w:type="spellStart"/>
      <w:r w:rsidRPr="00891E19">
        <w:rPr>
          <w:rFonts w:ascii="Times New Roman" w:hAnsi="Times New Roman"/>
          <w:sz w:val="28"/>
          <w:szCs w:val="28"/>
        </w:rPr>
        <w:t>испр</w:t>
      </w:r>
      <w:proofErr w:type="spellEnd"/>
      <w:proofErr w:type="gramStart"/>
      <w:r w:rsidRPr="00891E19">
        <w:rPr>
          <w:rFonts w:ascii="Times New Roman" w:hAnsi="Times New Roman"/>
          <w:sz w:val="28"/>
          <w:szCs w:val="28"/>
        </w:rPr>
        <w:t>.</w:t>
      </w:r>
      <w:proofErr w:type="gramEnd"/>
      <w:r w:rsidRPr="00891E19">
        <w:rPr>
          <w:rFonts w:ascii="Times New Roman" w:hAnsi="Times New Roman"/>
          <w:sz w:val="28"/>
          <w:szCs w:val="28"/>
        </w:rPr>
        <w:t xml:space="preserve"> и доп. — Москва: Издательство </w:t>
      </w:r>
      <w:proofErr w:type="spellStart"/>
      <w:r w:rsidRPr="00891E19">
        <w:rPr>
          <w:rFonts w:ascii="Times New Roman" w:hAnsi="Times New Roman"/>
          <w:sz w:val="28"/>
          <w:szCs w:val="28"/>
        </w:rPr>
        <w:t>Юрайт</w:t>
      </w:r>
      <w:proofErr w:type="spellEnd"/>
      <w:r w:rsidRPr="00891E19">
        <w:rPr>
          <w:rFonts w:ascii="Times New Roman" w:hAnsi="Times New Roman"/>
          <w:sz w:val="28"/>
          <w:szCs w:val="28"/>
        </w:rPr>
        <w:t xml:space="preserve">, 2019. — 178 с. — (Профессиональное образование). — ISBN 978-5-534-09107-6. — Текст: электронный // Образовательная платформа </w:t>
      </w:r>
      <w:proofErr w:type="spellStart"/>
      <w:r w:rsidRPr="00891E19">
        <w:rPr>
          <w:rFonts w:ascii="Times New Roman" w:hAnsi="Times New Roman"/>
          <w:sz w:val="28"/>
          <w:szCs w:val="28"/>
        </w:rPr>
        <w:t>Юрайт</w:t>
      </w:r>
      <w:proofErr w:type="spellEnd"/>
      <w:r w:rsidRPr="00891E19">
        <w:rPr>
          <w:rFonts w:ascii="Times New Roman" w:hAnsi="Times New Roman"/>
          <w:sz w:val="28"/>
          <w:szCs w:val="28"/>
        </w:rPr>
        <w:t xml:space="preserve"> [сайт]. — URL: https://urait.ru/bcode/437668.</w:t>
      </w:r>
    </w:p>
    <w:p w14:paraId="58047335" w14:textId="6D4ADB61" w:rsidR="002E61F5" w:rsidRDefault="009E0A56" w:rsidP="001A2EE1">
      <w:pPr>
        <w:spacing w:after="0" w:line="360" w:lineRule="auto"/>
        <w:jc w:val="both"/>
        <w:rPr>
          <w:rFonts w:ascii="Times New Roman" w:hAnsi="Times New Roman"/>
          <w:sz w:val="28"/>
          <w:szCs w:val="28"/>
        </w:rPr>
      </w:pPr>
      <w:r w:rsidRPr="002F5A6A">
        <w:rPr>
          <w:rFonts w:ascii="Times New Roman" w:hAnsi="Times New Roman"/>
          <w:sz w:val="28"/>
          <w:szCs w:val="28"/>
        </w:rPr>
        <w:t>Интернет-ресурсы:</w:t>
      </w:r>
    </w:p>
    <w:p w14:paraId="5B54C31E" w14:textId="77777777" w:rsidR="009E61F7" w:rsidRPr="009E61F7" w:rsidRDefault="009E61F7" w:rsidP="009E61F7">
      <w:pPr>
        <w:numPr>
          <w:ilvl w:val="0"/>
          <w:numId w:val="12"/>
        </w:numPr>
        <w:tabs>
          <w:tab w:val="num" w:pos="720"/>
        </w:tabs>
        <w:spacing w:after="0" w:line="360" w:lineRule="auto"/>
        <w:jc w:val="both"/>
        <w:rPr>
          <w:rFonts w:ascii="Times New Roman" w:hAnsi="Times New Roman"/>
          <w:sz w:val="28"/>
          <w:szCs w:val="28"/>
        </w:rPr>
      </w:pPr>
      <w:r w:rsidRPr="009E61F7">
        <w:rPr>
          <w:rFonts w:ascii="Times New Roman" w:hAnsi="Times New Roman"/>
          <w:sz w:val="28"/>
          <w:szCs w:val="28"/>
        </w:rPr>
        <w:t>Министерство цифрового развития, связи и массовых коммуникаций Российской Федерации: Официальный сайт. – Москва. – URL: </w:t>
      </w:r>
      <w:hyperlink r:id="rId9" w:tgtFrame="_blank" w:history="1">
        <w:r w:rsidRPr="009E61F7">
          <w:rPr>
            <w:rFonts w:ascii="Times New Roman" w:hAnsi="Times New Roman"/>
            <w:sz w:val="28"/>
            <w:szCs w:val="28"/>
          </w:rPr>
          <w:t>https://digital.gov.ru/</w:t>
        </w:r>
      </w:hyperlink>
      <w:r w:rsidRPr="009E61F7">
        <w:rPr>
          <w:rFonts w:ascii="Times New Roman" w:hAnsi="Times New Roman"/>
          <w:sz w:val="28"/>
          <w:szCs w:val="28"/>
        </w:rPr>
        <w:t> (дата обращения: 16.02.2026). – Текст: электронный.</w:t>
      </w:r>
    </w:p>
    <w:p w14:paraId="5DCE4EE8" w14:textId="77777777" w:rsidR="009E61F7" w:rsidRPr="009E61F7" w:rsidRDefault="009E61F7" w:rsidP="009E61F7">
      <w:pPr>
        <w:numPr>
          <w:ilvl w:val="0"/>
          <w:numId w:val="12"/>
        </w:numPr>
        <w:tabs>
          <w:tab w:val="num" w:pos="720"/>
        </w:tabs>
        <w:spacing w:after="0" w:line="360" w:lineRule="auto"/>
        <w:jc w:val="both"/>
        <w:rPr>
          <w:rFonts w:ascii="Times New Roman" w:hAnsi="Times New Roman"/>
          <w:sz w:val="28"/>
          <w:szCs w:val="28"/>
        </w:rPr>
      </w:pPr>
      <w:r w:rsidRPr="009E61F7">
        <w:rPr>
          <w:rFonts w:ascii="Times New Roman" w:hAnsi="Times New Roman"/>
          <w:sz w:val="28"/>
          <w:szCs w:val="28"/>
        </w:rPr>
        <w:t>Федеральная служба государственной статистики (Росстат): Официальный сайт. – Москва. – URL: </w:t>
      </w:r>
      <w:hyperlink r:id="rId10" w:tgtFrame="_blank" w:history="1">
        <w:r w:rsidRPr="009E61F7">
          <w:rPr>
            <w:rFonts w:ascii="Times New Roman" w:hAnsi="Times New Roman"/>
            <w:sz w:val="28"/>
            <w:szCs w:val="28"/>
          </w:rPr>
          <w:t>https://rosstat.gov.ru/</w:t>
        </w:r>
      </w:hyperlink>
      <w:r w:rsidRPr="009E61F7">
        <w:rPr>
          <w:rFonts w:ascii="Times New Roman" w:hAnsi="Times New Roman"/>
          <w:sz w:val="28"/>
          <w:szCs w:val="28"/>
        </w:rPr>
        <w:t> (дата обращения: 16.02.2026). – Текст: электронный.</w:t>
      </w:r>
    </w:p>
    <w:p w14:paraId="4EB60188" w14:textId="77777777" w:rsidR="009E61F7" w:rsidRPr="009E61F7" w:rsidRDefault="009E61F7" w:rsidP="009E61F7">
      <w:pPr>
        <w:numPr>
          <w:ilvl w:val="0"/>
          <w:numId w:val="12"/>
        </w:numPr>
        <w:tabs>
          <w:tab w:val="num" w:pos="720"/>
        </w:tabs>
        <w:spacing w:after="0" w:line="360" w:lineRule="auto"/>
        <w:jc w:val="both"/>
        <w:rPr>
          <w:rFonts w:ascii="Times New Roman" w:hAnsi="Times New Roman"/>
          <w:sz w:val="28"/>
          <w:szCs w:val="28"/>
        </w:rPr>
      </w:pPr>
      <w:r w:rsidRPr="009E61F7">
        <w:rPr>
          <w:rFonts w:ascii="Times New Roman" w:hAnsi="Times New Roman"/>
          <w:sz w:val="28"/>
          <w:szCs w:val="28"/>
        </w:rPr>
        <w:t>Электронный фонд правовых и нормативно-технических документов. – URL: </w:t>
      </w:r>
      <w:hyperlink r:id="rId11" w:tgtFrame="_blank" w:history="1">
        <w:r w:rsidRPr="009E61F7">
          <w:rPr>
            <w:rFonts w:ascii="Times New Roman" w:hAnsi="Times New Roman"/>
            <w:sz w:val="28"/>
            <w:szCs w:val="28"/>
          </w:rPr>
          <w:t>https://docs.cntd.ru/</w:t>
        </w:r>
      </w:hyperlink>
      <w:r w:rsidRPr="009E61F7">
        <w:rPr>
          <w:rFonts w:ascii="Times New Roman" w:hAnsi="Times New Roman"/>
          <w:sz w:val="28"/>
          <w:szCs w:val="28"/>
        </w:rPr>
        <w:t> (дата обращения: 16.02.2026). – Текст: электронный.</w:t>
      </w:r>
    </w:p>
    <w:p w14:paraId="3765A3C9" w14:textId="77777777" w:rsidR="009E61F7" w:rsidRPr="009E61F7" w:rsidRDefault="009E61F7" w:rsidP="009E61F7">
      <w:pPr>
        <w:numPr>
          <w:ilvl w:val="0"/>
          <w:numId w:val="12"/>
        </w:numPr>
        <w:tabs>
          <w:tab w:val="num" w:pos="720"/>
        </w:tabs>
        <w:spacing w:after="0" w:line="360" w:lineRule="auto"/>
        <w:jc w:val="both"/>
        <w:rPr>
          <w:rFonts w:ascii="Times New Roman" w:hAnsi="Times New Roman"/>
          <w:sz w:val="28"/>
          <w:szCs w:val="28"/>
        </w:rPr>
      </w:pPr>
      <w:proofErr w:type="spellStart"/>
      <w:r w:rsidRPr="009E61F7">
        <w:rPr>
          <w:rFonts w:ascii="Times New Roman" w:hAnsi="Times New Roman"/>
          <w:sz w:val="28"/>
          <w:szCs w:val="28"/>
        </w:rPr>
        <w:lastRenderedPageBreak/>
        <w:t>Habr</w:t>
      </w:r>
      <w:proofErr w:type="spellEnd"/>
      <w:r w:rsidRPr="009E61F7">
        <w:rPr>
          <w:rFonts w:ascii="Times New Roman" w:hAnsi="Times New Roman"/>
          <w:sz w:val="28"/>
          <w:szCs w:val="28"/>
        </w:rPr>
        <w:t>: Социальная сеть для IT-специалистов. – URL: </w:t>
      </w:r>
      <w:hyperlink r:id="rId12" w:tgtFrame="_blank" w:history="1">
        <w:r w:rsidRPr="009E61F7">
          <w:rPr>
            <w:rFonts w:ascii="Times New Roman" w:hAnsi="Times New Roman"/>
            <w:sz w:val="28"/>
            <w:szCs w:val="28"/>
          </w:rPr>
          <w:t>https://habr.com/ru/articles/</w:t>
        </w:r>
      </w:hyperlink>
      <w:r w:rsidRPr="009E61F7">
        <w:rPr>
          <w:rFonts w:ascii="Times New Roman" w:hAnsi="Times New Roman"/>
          <w:sz w:val="28"/>
          <w:szCs w:val="28"/>
        </w:rPr>
        <w:t> (дата обращения: 16.02.2026). – Текст: электронный.</w:t>
      </w:r>
    </w:p>
    <w:p w14:paraId="174AA7D5" w14:textId="77777777" w:rsidR="009E61F7" w:rsidRDefault="009E61F7" w:rsidP="009E61F7">
      <w:pPr>
        <w:numPr>
          <w:ilvl w:val="0"/>
          <w:numId w:val="12"/>
        </w:numPr>
        <w:tabs>
          <w:tab w:val="num" w:pos="720"/>
        </w:tabs>
        <w:spacing w:after="0" w:line="360" w:lineRule="auto"/>
        <w:jc w:val="both"/>
        <w:rPr>
          <w:rFonts w:ascii="Times New Roman" w:hAnsi="Times New Roman"/>
          <w:sz w:val="28"/>
          <w:szCs w:val="28"/>
        </w:rPr>
      </w:pPr>
      <w:r w:rsidRPr="009E61F7">
        <w:rPr>
          <w:rFonts w:ascii="Times New Roman" w:hAnsi="Times New Roman"/>
          <w:sz w:val="28"/>
          <w:szCs w:val="28"/>
        </w:rPr>
        <w:t>Министерство тарифного регулирования и энергетики Челябинской области: Официальный сайт. – Челябинск. – URL: </w:t>
      </w:r>
      <w:hyperlink r:id="rId13" w:tgtFrame="_blank" w:history="1">
        <w:r w:rsidRPr="009E61F7">
          <w:rPr>
            <w:rFonts w:ascii="Times New Roman" w:hAnsi="Times New Roman"/>
            <w:sz w:val="28"/>
            <w:szCs w:val="28"/>
          </w:rPr>
          <w:t>https://tarif74.ru/</w:t>
        </w:r>
      </w:hyperlink>
      <w:r w:rsidRPr="009E61F7">
        <w:rPr>
          <w:rFonts w:ascii="Times New Roman" w:hAnsi="Times New Roman"/>
          <w:sz w:val="28"/>
          <w:szCs w:val="28"/>
        </w:rPr>
        <w:t> (дата обращения: 16.02.2026). – Текст: электронный.</w:t>
      </w:r>
    </w:p>
    <w:p w14:paraId="3D91BF04" w14:textId="4F352951" w:rsidR="009E61F7" w:rsidRPr="009E61F7" w:rsidRDefault="009E61F7" w:rsidP="009E61F7">
      <w:pPr>
        <w:numPr>
          <w:ilvl w:val="0"/>
          <w:numId w:val="12"/>
        </w:numPr>
        <w:tabs>
          <w:tab w:val="num" w:pos="720"/>
        </w:tabs>
        <w:spacing w:after="0" w:line="360" w:lineRule="auto"/>
        <w:jc w:val="both"/>
        <w:rPr>
          <w:rFonts w:ascii="Times New Roman" w:hAnsi="Times New Roman"/>
          <w:sz w:val="28"/>
          <w:szCs w:val="28"/>
        </w:rPr>
      </w:pPr>
      <w:r>
        <w:rPr>
          <w:rFonts w:ascii="Times New Roman" w:hAnsi="Times New Roman"/>
          <w:sz w:val="28"/>
          <w:szCs w:val="28"/>
        </w:rPr>
        <w:t xml:space="preserve"> </w:t>
      </w:r>
      <w:r w:rsidRPr="009E61F7">
        <w:rPr>
          <w:rFonts w:ascii="Times New Roman" w:hAnsi="Times New Roman"/>
          <w:sz w:val="28"/>
          <w:szCs w:val="28"/>
        </w:rPr>
        <w:t>Главбух: Журнал для бухгалтеров. – URL: </w:t>
      </w:r>
      <w:hyperlink r:id="rId14" w:tgtFrame="_blank" w:history="1">
        <w:r w:rsidRPr="009E61F7">
          <w:rPr>
            <w:rFonts w:ascii="Times New Roman" w:hAnsi="Times New Roman"/>
            <w:sz w:val="28"/>
            <w:szCs w:val="28"/>
          </w:rPr>
          <w:t>https://www.glavbukh.ru/</w:t>
        </w:r>
      </w:hyperlink>
      <w:r w:rsidRPr="009E61F7">
        <w:rPr>
          <w:rFonts w:ascii="Times New Roman" w:hAnsi="Times New Roman"/>
          <w:sz w:val="28"/>
          <w:szCs w:val="28"/>
        </w:rPr>
        <w:t> (дата обращения: 16.02.2026). – Текст: электронный.</w:t>
      </w:r>
    </w:p>
    <w:sectPr w:rsidR="009E61F7" w:rsidRPr="009E61F7" w:rsidSect="00617713">
      <w:headerReference w:type="default" r:id="rId15"/>
      <w:footerReference w:type="default" r:id="rId16"/>
      <w:headerReference w:type="first" r:id="rId17"/>
      <w:pgSz w:w="11906" w:h="16838" w:code="9"/>
      <w:pgMar w:top="-929" w:right="616" w:bottom="1560" w:left="1418" w:header="709" w:footer="283" w:gutter="0"/>
      <w:pgNumType w:start="2"/>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0C768" w14:textId="77777777" w:rsidR="008818C2" w:rsidRDefault="008818C2" w:rsidP="009B7AAC">
      <w:pPr>
        <w:spacing w:after="0" w:line="240" w:lineRule="auto"/>
      </w:pPr>
      <w:r>
        <w:separator/>
      </w:r>
    </w:p>
  </w:endnote>
  <w:endnote w:type="continuationSeparator" w:id="0">
    <w:p w14:paraId="6C2F7F0C" w14:textId="77777777" w:rsidR="008818C2" w:rsidRDefault="008818C2" w:rsidP="009B7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1"/>
    <w:family w:val="swiss"/>
    <w:pitch w:val="variable"/>
  </w:font>
  <w:font w:name="Times New Roman CYR">
    <w:altName w:val="Cambria"/>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43F29" w14:textId="31B570C1" w:rsidR="008818C2" w:rsidRPr="007D02FD" w:rsidRDefault="008818C2" w:rsidP="007D02FD">
    <w:pPr>
      <w:pStyle w:val="ad"/>
      <w:jc w:val="right"/>
      <w:rPr>
        <w:rFonts w:ascii="Times New Roman" w:hAnsi="Times New Roman"/>
        <w:sz w:val="28"/>
        <w:szCs w:val="28"/>
      </w:rPr>
    </w:pPr>
    <w:r>
      <w:rPr>
        <w:rFonts w:ascii="Times New Roman" w:hAnsi="Times New Roman"/>
        <w:sz w:val="28"/>
        <w:szCs w:val="28"/>
      </w:rPr>
      <w:t xml:space="preserve"> </w:t>
    </w:r>
    <w:r w:rsidRPr="007D02FD">
      <w:rPr>
        <w:rFonts w:ascii="Times New Roman" w:hAnsi="Times New Roman"/>
        <w:sz w:val="28"/>
        <w:szCs w:val="28"/>
      </w:rPr>
      <w:fldChar w:fldCharType="begin"/>
    </w:r>
    <w:r w:rsidRPr="007D02FD">
      <w:rPr>
        <w:rFonts w:ascii="Times New Roman" w:hAnsi="Times New Roman"/>
        <w:sz w:val="28"/>
        <w:szCs w:val="28"/>
      </w:rPr>
      <w:instrText>PAGE   \* MERGEFORMAT</w:instrText>
    </w:r>
    <w:r w:rsidRPr="007D02FD">
      <w:rPr>
        <w:rFonts w:ascii="Times New Roman" w:hAnsi="Times New Roman"/>
        <w:sz w:val="28"/>
        <w:szCs w:val="28"/>
      </w:rPr>
      <w:fldChar w:fldCharType="separate"/>
    </w:r>
    <w:r w:rsidR="007D7C45">
      <w:rPr>
        <w:rFonts w:ascii="Times New Roman" w:hAnsi="Times New Roman"/>
        <w:noProof/>
        <w:sz w:val="28"/>
        <w:szCs w:val="28"/>
      </w:rPr>
      <w:t>24</w:t>
    </w:r>
    <w:r w:rsidRPr="007D02FD">
      <w:rPr>
        <w:rFonts w:ascii="Times New Roman" w:hAnsi="Times New Roman"/>
        <w:sz w:val="28"/>
        <w:szCs w:val="28"/>
      </w:rPr>
      <w:fldChar w:fldCharType="end"/>
    </w:r>
    <w:r>
      <w:rPr>
        <w:rFonts w:ascii="Times New Roman" w:hAnsi="Times New Roman"/>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26870" w14:textId="77777777" w:rsidR="008818C2" w:rsidRDefault="008818C2" w:rsidP="009B7AAC">
      <w:pPr>
        <w:spacing w:after="0" w:line="240" w:lineRule="auto"/>
      </w:pPr>
      <w:r>
        <w:separator/>
      </w:r>
    </w:p>
  </w:footnote>
  <w:footnote w:type="continuationSeparator" w:id="0">
    <w:p w14:paraId="01EDF974" w14:textId="77777777" w:rsidR="008818C2" w:rsidRDefault="008818C2" w:rsidP="009B7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21359" w14:textId="03A80DD6" w:rsidR="008818C2" w:rsidRPr="00617713" w:rsidRDefault="008818C2">
    <w:pPr>
      <w:pStyle w:val="ab"/>
      <w:rPr>
        <w:lang w:val="en-US"/>
      </w:rPr>
    </w:pPr>
    <w:r>
      <w:rPr>
        <w:noProof/>
      </w:rPr>
      <mc:AlternateContent>
        <mc:Choice Requires="wpg">
          <w:drawing>
            <wp:anchor distT="0" distB="0" distL="114300" distR="114300" simplePos="0" relativeHeight="251661312" behindDoc="0" locked="1" layoutInCell="1" allowOverlap="1" wp14:anchorId="61277214" wp14:editId="3C3A1C41">
              <wp:simplePos x="0" y="0"/>
              <wp:positionH relativeFrom="page">
                <wp:posOffset>636905</wp:posOffset>
              </wp:positionH>
              <wp:positionV relativeFrom="page">
                <wp:posOffset>186690</wp:posOffset>
              </wp:positionV>
              <wp:extent cx="6669405" cy="10285730"/>
              <wp:effectExtent l="0" t="0" r="36195" b="39370"/>
              <wp:wrapNone/>
              <wp:docPr id="46"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9405" cy="10285730"/>
                        <a:chOff x="1117" y="284"/>
                        <a:chExt cx="10508" cy="16260"/>
                      </a:xfrm>
                    </wpg:grpSpPr>
                    <wpg:grpSp>
                      <wpg:cNvPr id="47" name="Group 2"/>
                      <wpg:cNvGrpSpPr>
                        <a:grpSpLocks/>
                      </wpg:cNvGrpSpPr>
                      <wpg:grpSpPr bwMode="auto">
                        <a:xfrm>
                          <a:off x="1117" y="284"/>
                          <a:ext cx="10508" cy="16260"/>
                          <a:chOff x="-32" y="0"/>
                          <a:chExt cx="20022" cy="20000"/>
                        </a:xfrm>
                      </wpg:grpSpPr>
                      <wps:wsp>
                        <wps:cNvPr id="48" name="Rectangle 3"/>
                        <wps:cNvSpPr>
                          <a:spLocks noChangeArrowheads="1"/>
                        </wps:cNvSpPr>
                        <wps:spPr bwMode="auto">
                          <a:xfrm>
                            <a:off x="-32"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Line 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1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1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1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1B788" w14:textId="77777777" w:rsidR="008818C2" w:rsidRDefault="008818C2" w:rsidP="001429CA">
                              <w:pPr>
                                <w:jc w:val="center"/>
                                <w:rPr>
                                  <w:sz w:val="18"/>
                                </w:rPr>
                              </w:pPr>
                              <w:r>
                                <w:rPr>
                                  <w:sz w:val="18"/>
                                </w:rPr>
                                <w:t>Изм.</w:t>
                              </w:r>
                            </w:p>
                          </w:txbxContent>
                        </wps:txbx>
                        <wps:bodyPr rot="0" vert="horz" wrap="square" lIns="12700" tIns="12700" rIns="12700" bIns="12700" anchor="t" anchorCtr="0" upright="1">
                          <a:noAutofit/>
                        </wps:bodyPr>
                      </wps:wsp>
                      <wps:wsp>
                        <wps:cNvPr id="60"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EAA2C4" w14:textId="77777777" w:rsidR="008818C2" w:rsidRDefault="008818C2" w:rsidP="001429CA">
                              <w:pPr>
                                <w:jc w:val="center"/>
                                <w:rPr>
                                  <w:sz w:val="18"/>
                                </w:rPr>
                              </w:pPr>
                              <w:r>
                                <w:rPr>
                                  <w:sz w:val="18"/>
                                </w:rPr>
                                <w:t>Лист</w:t>
                              </w:r>
                            </w:p>
                          </w:txbxContent>
                        </wps:txbx>
                        <wps:bodyPr rot="0" vert="horz" wrap="square" lIns="12700" tIns="12700" rIns="12700" bIns="12700" anchor="t" anchorCtr="0" upright="1">
                          <a:noAutofit/>
                        </wps:bodyPr>
                      </wps:wsp>
                      <wps:wsp>
                        <wps:cNvPr id="61"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73022F" w14:textId="77777777" w:rsidR="008818C2" w:rsidRDefault="008818C2" w:rsidP="001429CA">
                              <w:pPr>
                                <w:jc w:val="center"/>
                                <w:rPr>
                                  <w:sz w:val="18"/>
                                </w:rPr>
                              </w:pPr>
                              <w:r>
                                <w:rPr>
                                  <w:sz w:val="18"/>
                                </w:rPr>
                                <w:t>№ докум.</w:t>
                              </w:r>
                            </w:p>
                          </w:txbxContent>
                        </wps:txbx>
                        <wps:bodyPr rot="0" vert="horz" wrap="square" lIns="12700" tIns="12700" rIns="12700" bIns="12700" anchor="t" anchorCtr="0" upright="1">
                          <a:noAutofit/>
                        </wps:bodyPr>
                      </wps:wsp>
                      <wps:wsp>
                        <wps:cNvPr id="62"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279BC5" w14:textId="77777777" w:rsidR="008818C2" w:rsidRDefault="008818C2" w:rsidP="001429CA">
                              <w:pPr>
                                <w:jc w:val="center"/>
                                <w:rPr>
                                  <w:sz w:val="18"/>
                                </w:rPr>
                              </w:pPr>
                              <w:r>
                                <w:rPr>
                                  <w:sz w:val="18"/>
                                </w:rPr>
                                <w:t>Подпись</w:t>
                              </w:r>
                            </w:p>
                          </w:txbxContent>
                        </wps:txbx>
                        <wps:bodyPr rot="0" vert="horz" wrap="square" lIns="12700" tIns="12700" rIns="12700" bIns="12700" anchor="t" anchorCtr="0" upright="1">
                          <a:noAutofit/>
                        </wps:bodyPr>
                      </wps:wsp>
                      <wps:wsp>
                        <wps:cNvPr id="63"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F8E1D" w14:textId="77777777" w:rsidR="008818C2" w:rsidRDefault="008818C2" w:rsidP="001429CA">
                              <w:pPr>
                                <w:jc w:val="center"/>
                                <w:rPr>
                                  <w:sz w:val="18"/>
                                </w:rPr>
                              </w:pPr>
                              <w:r w:rsidRPr="00D82AFB">
                                <w:rPr>
                                  <w:sz w:val="18"/>
                                </w:rPr>
                                <w:t>Дат</w:t>
                              </w:r>
                              <w:r>
                                <w:rPr>
                                  <w:sz w:val="18"/>
                                </w:rPr>
                                <w:t>а</w:t>
                              </w:r>
                            </w:p>
                          </w:txbxContent>
                        </wps:txbx>
                        <wps:bodyPr rot="0" vert="horz" wrap="square" lIns="12700" tIns="12700" rIns="12700" bIns="12700" anchor="t" anchorCtr="0" upright="1">
                          <a:noAutofit/>
                        </wps:bodyPr>
                      </wps:wsp>
                      <wps:wsp>
                        <wps:cNvPr id="2054257408" name="Rectangle 19"/>
                        <wps:cNvSpPr>
                          <a:spLocks noChangeArrowheads="1"/>
                        </wps:cNvSpPr>
                        <wps:spPr bwMode="auto">
                          <a:xfrm>
                            <a:off x="18949" y="18964"/>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4BB532" w14:textId="77777777" w:rsidR="008818C2" w:rsidRPr="00D82AFB" w:rsidRDefault="008818C2" w:rsidP="001429CA">
                              <w:pPr>
                                <w:jc w:val="center"/>
                                <w:rPr>
                                  <w:sz w:val="18"/>
                                </w:rPr>
                              </w:pPr>
                              <w:r w:rsidRPr="00D82AFB">
                                <w:rPr>
                                  <w:sz w:val="18"/>
                                </w:rPr>
                                <w:t>Лист</w:t>
                              </w:r>
                            </w:p>
                          </w:txbxContent>
                        </wps:txbx>
                        <wps:bodyPr rot="0" vert="horz" wrap="square" lIns="12700" tIns="12700" rIns="12700" bIns="12700" anchor="t" anchorCtr="0" upright="1">
                          <a:noAutofit/>
                        </wps:bodyPr>
                      </wps:wsp>
                      <wps:wsp>
                        <wps:cNvPr id="2054257409" name="Rectangle 21"/>
                        <wps:cNvSpPr>
                          <a:spLocks noChangeArrowheads="1"/>
                        </wps:cNvSpPr>
                        <wps:spPr bwMode="auto">
                          <a:xfrm>
                            <a:off x="7745" y="19273"/>
                            <a:ext cx="11075"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2FDA8" w14:textId="77777777" w:rsidR="008818C2" w:rsidRPr="007C0B24" w:rsidRDefault="008818C2" w:rsidP="001429CA">
                              <w:pPr>
                                <w:tabs>
                                  <w:tab w:val="left" w:pos="142"/>
                                </w:tabs>
                                <w:spacing w:line="360" w:lineRule="auto"/>
                                <w:jc w:val="center"/>
                                <w:rPr>
                                  <w:rFonts w:ascii="Times New Roman" w:hAnsi="Times New Roman"/>
                                  <w:sz w:val="32"/>
                                  <w:szCs w:val="32"/>
                                </w:rPr>
                              </w:pPr>
                              <w:r>
                                <w:rPr>
                                  <w:rFonts w:ascii="Times New Roman" w:hAnsi="Times New Roman"/>
                                  <w:sz w:val="32"/>
                                  <w:szCs w:val="32"/>
                                </w:rPr>
                                <w:t>ЧЭнК.09.02.07.001.018</w:t>
                              </w:r>
                              <w:r w:rsidRPr="007C0B24">
                                <w:rPr>
                                  <w:rFonts w:ascii="Times New Roman" w:hAnsi="Times New Roman"/>
                                  <w:sz w:val="32"/>
                                  <w:szCs w:val="32"/>
                                </w:rPr>
                                <w:t xml:space="preserve">.000.ПЗ </w:t>
                              </w:r>
                            </w:p>
                            <w:p w14:paraId="5379DC3D" w14:textId="77777777" w:rsidR="008818C2" w:rsidRPr="005A0645" w:rsidRDefault="008818C2" w:rsidP="001429CA">
                              <w:pPr>
                                <w:jc w:val="center"/>
                                <w:rPr>
                                  <w:sz w:val="36"/>
                                  <w:szCs w:val="36"/>
                                </w:rPr>
                              </w:pPr>
                            </w:p>
                          </w:txbxContent>
                        </wps:txbx>
                        <wps:bodyPr rot="0" vert="horz" wrap="square" lIns="12700" tIns="12700" rIns="12700" bIns="12700" anchor="t" anchorCtr="0" upright="1">
                          <a:noAutofit/>
                        </wps:bodyPr>
                      </wps:wsp>
                    </wpg:grpSp>
                    <wps:wsp>
                      <wps:cNvPr id="2054257410" name="Rectangle 22"/>
                      <wps:cNvSpPr>
                        <a:spLocks noChangeArrowheads="1"/>
                      </wps:cNvSpPr>
                      <wps:spPr bwMode="auto">
                        <a:xfrm>
                          <a:off x="2280" y="1573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2F192" w14:textId="77777777" w:rsidR="008818C2" w:rsidRPr="0089247A" w:rsidRDefault="008818C2" w:rsidP="001429CA"/>
                        </w:txbxContent>
                      </wps:txbx>
                      <wps:bodyPr rot="0" vert="horz" wrap="square" lIns="91440" tIns="0" rIns="0" bIns="10800" anchor="t" anchorCtr="0" upright="1">
                        <a:noAutofit/>
                      </wps:bodyPr>
                    </wps:wsp>
                    <wps:wsp>
                      <wps:cNvPr id="2054257411" name="Rectangle 23"/>
                      <wps:cNvSpPr>
                        <a:spLocks noChangeArrowheads="1"/>
                      </wps:cNvSpPr>
                      <wps:spPr bwMode="auto">
                        <a:xfrm>
                          <a:off x="2295" y="1600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A269C" w14:textId="77777777" w:rsidR="008818C2" w:rsidRPr="00382F1A" w:rsidRDefault="008818C2" w:rsidP="001429CA"/>
                        </w:txbxContent>
                      </wps:txbx>
                      <wps:bodyPr rot="0" vert="horz" wrap="square" lIns="91440" tIns="0" rIns="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1277214" id="Группа 1" o:spid="_x0000_s1026" style="position:absolute;margin-left:50.15pt;margin-top:14.7pt;width:525.15pt;height:809.9pt;z-index:251661312;mso-position-horizontal-relative:page;mso-position-vertical-relative:page" coordorigin="1117,284" coordsize="10508,1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">
              <v:group id="Group 2" o:spid="_x0000_s1027" style="position:absolute;left:1117;top:284;width:10508;height:16260" coordorigin="-32" coordsize="2002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3" o:spid="_x0000_s1028" style="position:absolute;left:-32;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" filled="f" strokeweight="2pt"/>
                <v:line id="Line 4" o:spid="_x0000_s102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5" o:spid="_x0000_s103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6" o:spid="_x0000_s103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7" o:spid="_x0000_s103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8" o:spid="_x0000_s103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9" o:spid="_x0000_s103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10" o:spid="_x0000_s103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11"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12"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13" o:spid="_x0000_s103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rect id="Rectangle 14" o:spid="_x0000_s103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301B788" w14:textId="77777777" w:rsidR="0070230A" w:rsidRDefault="0070230A" w:rsidP="001429CA">
                        <w:pPr>
                          <w:jc w:val="center"/>
                          <w:rPr>
                            <w:sz w:val="18"/>
                          </w:rPr>
                        </w:pPr>
                        <w:r>
                          <w:rPr>
                            <w:sz w:val="18"/>
                          </w:rPr>
                          <w:t>Изм.</w:t>
                        </w:r>
                      </w:p>
                    </w:txbxContent>
                  </v:textbox>
                </v:rect>
                <v:rect id="Rectangle 15" o:spid="_x0000_s1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33EAA2C4" w14:textId="77777777" w:rsidR="0070230A" w:rsidRDefault="0070230A" w:rsidP="001429CA">
                        <w:pPr>
                          <w:jc w:val="center"/>
                          <w:rPr>
                            <w:sz w:val="18"/>
                          </w:rPr>
                        </w:pPr>
                        <w:r>
                          <w:rPr>
                            <w:sz w:val="18"/>
                          </w:rPr>
                          <w:t>Лист</w:t>
                        </w:r>
                      </w:p>
                    </w:txbxContent>
                  </v:textbox>
                </v:rect>
                <v:rect id="Rectangle 16" o:spid="_x0000_s1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B73022F" w14:textId="77777777" w:rsidR="0070230A" w:rsidRDefault="0070230A" w:rsidP="001429CA">
                        <w:pPr>
                          <w:jc w:val="center"/>
                          <w:rPr>
                            <w:sz w:val="18"/>
                          </w:rPr>
                        </w:pPr>
                        <w:r>
                          <w:rPr>
                            <w:sz w:val="18"/>
                          </w:rPr>
                          <w:t>№ докум.</w:t>
                        </w:r>
                      </w:p>
                    </w:txbxContent>
                  </v:textbox>
                </v:rect>
                <v:rect id="Rectangle 17" o:spid="_x0000_s1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16279BC5" w14:textId="77777777" w:rsidR="0070230A" w:rsidRDefault="0070230A" w:rsidP="001429CA">
                        <w:pPr>
                          <w:jc w:val="center"/>
                          <w:rPr>
                            <w:sz w:val="18"/>
                          </w:rPr>
                        </w:pPr>
                        <w:r>
                          <w:rPr>
                            <w:sz w:val="18"/>
                          </w:rPr>
                          <w:t>Подпись</w:t>
                        </w:r>
                      </w:p>
                    </w:txbxContent>
                  </v:textbox>
                </v:rect>
                <v:rect id="Rectangle 18" o:spid="_x0000_s1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088F8E1D" w14:textId="77777777" w:rsidR="0070230A" w:rsidRDefault="0070230A" w:rsidP="001429CA">
                        <w:pPr>
                          <w:jc w:val="center"/>
                          <w:rPr>
                            <w:sz w:val="18"/>
                          </w:rPr>
                        </w:pPr>
                        <w:r w:rsidRPr="00D82AFB">
                          <w:rPr>
                            <w:sz w:val="18"/>
                          </w:rPr>
                          <w:t>Дат</w:t>
                        </w:r>
                        <w:r>
                          <w:rPr>
                            <w:sz w:val="18"/>
                          </w:rPr>
                          <w:t>а</w:t>
                        </w:r>
                      </w:p>
                    </w:txbxContent>
                  </v:textbox>
                </v:rect>
                <v:rect id="Rectangle 19" o:spid="_x0000_s1044" style="position:absolute;left:18949;top:18964;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" filled="f" stroked="f" strokeweight=".25pt">
                  <v:textbox inset="1pt,1pt,1pt,1pt">
                    <w:txbxContent>
                      <w:p w14:paraId="064BB532" w14:textId="77777777" w:rsidR="0070230A" w:rsidRPr="00D82AFB" w:rsidRDefault="0070230A" w:rsidP="001429CA">
                        <w:pPr>
                          <w:jc w:val="center"/>
                          <w:rPr>
                            <w:sz w:val="18"/>
                          </w:rPr>
                        </w:pPr>
                        <w:r w:rsidRPr="00D82AFB">
                          <w:rPr>
                            <w:sz w:val="18"/>
                          </w:rPr>
                          <w:t>Лист</w:t>
                        </w:r>
                      </w:p>
                    </w:txbxContent>
                  </v:textbox>
                </v:rect>
                <v:rect id="Rectangle 21" o:spid="_x0000_s1045" style="position:absolute;left:7745;top:19273;width:1107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" filled="f" stroked="f" strokeweight=".25pt">
                  <v:textbox inset="1pt,1pt,1pt,1pt">
                    <w:txbxContent>
                      <w:p w14:paraId="2172FDA8" w14:textId="77777777" w:rsidR="0070230A" w:rsidRPr="007C0B24" w:rsidRDefault="0070230A" w:rsidP="001429CA">
                        <w:pPr>
                          <w:tabs>
                            <w:tab w:val="left" w:pos="142"/>
                          </w:tabs>
                          <w:spacing w:line="360" w:lineRule="auto"/>
                          <w:jc w:val="center"/>
                          <w:rPr>
                            <w:rFonts w:ascii="Times New Roman" w:hAnsi="Times New Roman"/>
                            <w:sz w:val="32"/>
                            <w:szCs w:val="32"/>
                          </w:rPr>
                        </w:pPr>
                        <w:r>
                          <w:rPr>
                            <w:rFonts w:ascii="Times New Roman" w:hAnsi="Times New Roman"/>
                            <w:sz w:val="32"/>
                            <w:szCs w:val="32"/>
                          </w:rPr>
                          <w:t>ЧЭнК.09.02.07.001.018</w:t>
                        </w:r>
                        <w:r w:rsidRPr="007C0B24">
                          <w:rPr>
                            <w:rFonts w:ascii="Times New Roman" w:hAnsi="Times New Roman"/>
                            <w:sz w:val="32"/>
                            <w:szCs w:val="32"/>
                          </w:rPr>
                          <w:t xml:space="preserve">.000.ПЗ </w:t>
                        </w:r>
                      </w:p>
                      <w:p w14:paraId="5379DC3D" w14:textId="77777777" w:rsidR="0070230A" w:rsidRPr="005A0645" w:rsidRDefault="0070230A" w:rsidP="001429CA">
                        <w:pPr>
                          <w:jc w:val="center"/>
                          <w:rPr>
                            <w:sz w:val="36"/>
                            <w:szCs w:val="36"/>
                          </w:rPr>
                        </w:pPr>
                      </w:p>
                    </w:txbxContent>
                  </v:textbox>
                </v:rect>
              </v:group>
              <v:rect id="Rectangle 22" o:spid="_x0000_s1046" style="position:absolute;left:2280;top:1573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" filled="f" stroked="f">
                <v:textbox inset=",0,0,.3mm">
                  <w:txbxContent>
                    <w:p w14:paraId="0502F192" w14:textId="77777777" w:rsidR="0070230A" w:rsidRPr="0089247A" w:rsidRDefault="0070230A" w:rsidP="001429CA"/>
                  </w:txbxContent>
                </v:textbox>
              </v:rect>
              <v:rect id="Rectangle 23" o:spid="_x0000_s1047" style="position:absolute;left:2295;top:1600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" filled="f" stroked="f">
                <v:textbox inset=",0,0,.3mm">
                  <w:txbxContent>
                    <w:p w14:paraId="5CFA269C" w14:textId="77777777" w:rsidR="0070230A" w:rsidRPr="00382F1A" w:rsidRDefault="0070230A" w:rsidP="001429CA"/>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B7B9B" w14:textId="3701A257" w:rsidR="008818C2" w:rsidRDefault="008818C2">
    <w:pPr>
      <w:pStyle w:val="ab"/>
    </w:pPr>
    <w:r>
      <w:rPr>
        <w:noProof/>
      </w:rPr>
      <mc:AlternateContent>
        <mc:Choice Requires="wpg">
          <w:drawing>
            <wp:anchor distT="0" distB="0" distL="114300" distR="114300" simplePos="0" relativeHeight="251663360" behindDoc="0" locked="1" layoutInCell="1" allowOverlap="1" wp14:anchorId="54BDB880" wp14:editId="45EA3381">
              <wp:simplePos x="0" y="0"/>
              <wp:positionH relativeFrom="margin">
                <wp:posOffset>-295275</wp:posOffset>
              </wp:positionH>
              <wp:positionV relativeFrom="margin">
                <wp:posOffset>-328930</wp:posOffset>
              </wp:positionV>
              <wp:extent cx="6812915" cy="10168890"/>
              <wp:effectExtent l="0" t="0" r="6985" b="41910"/>
              <wp:wrapNone/>
              <wp:docPr id="2054257412" name="Группа 2054257412"/>
              <wp:cNvGraphicFramePr/>
              <a:graphic xmlns:a="http://schemas.openxmlformats.org/drawingml/2006/main">
                <a:graphicData uri="http://schemas.microsoft.com/office/word/2010/wordprocessingGroup">
                  <wpg:wgp>
                    <wpg:cNvGrpSpPr/>
                    <wpg:grpSpPr bwMode="auto">
                      <a:xfrm>
                        <a:off x="0" y="0"/>
                        <a:ext cx="6812915" cy="10168890"/>
                        <a:chOff x="73" y="-171"/>
                        <a:chExt cx="19909" cy="20375"/>
                      </a:xfrm>
                    </wpg:grpSpPr>
                    <wps:wsp>
                      <wps:cNvPr id="2054257413" name="Rectangle 152"/>
                      <wps:cNvSpPr>
                        <a:spLocks noChangeArrowheads="1"/>
                      </wps:cNvSpPr>
                      <wps:spPr bwMode="auto">
                        <a:xfrm>
                          <a:off x="117" y="-171"/>
                          <a:ext cx="19524" cy="203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257414" name="Line 153"/>
                      <wps:cNvCnPr/>
                      <wps:spPr bwMode="auto">
                        <a:xfrm>
                          <a:off x="1056" y="17398"/>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15" name="Line 154"/>
                      <wps:cNvCnPr/>
                      <wps:spPr bwMode="auto">
                        <a:xfrm>
                          <a:off x="129" y="17388"/>
                          <a:ext cx="1945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17" name="Line 155"/>
                      <wps:cNvCnPr/>
                      <wps:spPr bwMode="auto">
                        <a:xfrm>
                          <a:off x="2249" y="17407"/>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18" name="Line 156"/>
                      <wps:cNvCnPr/>
                      <wps:spPr bwMode="auto">
                        <a:xfrm>
                          <a:off x="4982" y="17407"/>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19" name="Line 157"/>
                      <wps:cNvCnPr/>
                      <wps:spPr bwMode="auto">
                        <a:xfrm>
                          <a:off x="6620" y="17407"/>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20" name="Line 158"/>
                      <wps:cNvCnPr/>
                      <wps:spPr bwMode="auto">
                        <a:xfrm>
                          <a:off x="7713" y="17398"/>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21" name="Line 159"/>
                      <wps:cNvCnPr/>
                      <wps:spPr bwMode="auto">
                        <a:xfrm>
                          <a:off x="15911" y="18454"/>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22" name="Line 160"/>
                      <wps:cNvCnPr/>
                      <wps:spPr bwMode="auto">
                        <a:xfrm>
                          <a:off x="73" y="19508"/>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23" name="Line 161"/>
                      <wps:cNvCnPr/>
                      <wps:spPr bwMode="auto">
                        <a:xfrm>
                          <a:off x="73" y="1986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24" name="Rectangle 162"/>
                      <wps:cNvSpPr>
                        <a:spLocks noChangeArrowheads="1"/>
                      </wps:cNvSpPr>
                      <wps:spPr bwMode="auto">
                        <a:xfrm>
                          <a:off x="117" y="18127"/>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C190EB"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Изм.</w:t>
                            </w:r>
                          </w:p>
                        </w:txbxContent>
                      </wps:txbx>
                      <wps:bodyPr rot="0" vert="horz" wrap="square" lIns="12700" tIns="12700" rIns="12700" bIns="12700" anchor="t" anchorCtr="0" upright="1">
                        <a:noAutofit/>
                      </wps:bodyPr>
                    </wps:wsp>
                    <wps:wsp>
                      <wps:cNvPr id="2054257425" name="Rectangle 163"/>
                      <wps:cNvSpPr>
                        <a:spLocks noChangeArrowheads="1"/>
                      </wps:cNvSpPr>
                      <wps:spPr bwMode="auto">
                        <a:xfrm>
                          <a:off x="1114" y="18127"/>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E18446"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Лист</w:t>
                            </w:r>
                          </w:p>
                        </w:txbxContent>
                      </wps:txbx>
                      <wps:bodyPr rot="0" vert="horz" wrap="square" lIns="12700" tIns="12700" rIns="12700" bIns="12700" anchor="t" anchorCtr="0" upright="1">
                        <a:noAutofit/>
                      </wps:bodyPr>
                    </wps:wsp>
                    <wps:wsp>
                      <wps:cNvPr id="2054257426" name="Rectangle 164"/>
                      <wps:cNvSpPr>
                        <a:spLocks noChangeArrowheads="1"/>
                      </wps:cNvSpPr>
                      <wps:spPr bwMode="auto">
                        <a:xfrm>
                          <a:off x="2330" y="18127"/>
                          <a:ext cx="257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9C69C4"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 xml:space="preserve">№ </w:t>
                            </w:r>
                            <w:proofErr w:type="spellStart"/>
                            <w:r w:rsidRPr="0064365E">
                              <w:rPr>
                                <w:rFonts w:ascii="Times New Roman" w:hAnsi="Times New Roman"/>
                                <w:sz w:val="18"/>
                              </w:rPr>
                              <w:t>докум</w:t>
                            </w:r>
                            <w:proofErr w:type="spellEnd"/>
                          </w:p>
                        </w:txbxContent>
                      </wps:txbx>
                      <wps:bodyPr rot="0" vert="horz" wrap="square" lIns="12700" tIns="12700" rIns="12700" bIns="12700" anchor="t" anchorCtr="0" upright="1">
                        <a:noAutofit/>
                      </wps:bodyPr>
                    </wps:wsp>
                    <wps:wsp>
                      <wps:cNvPr id="2054257427" name="Rectangle 165"/>
                      <wps:cNvSpPr>
                        <a:spLocks noChangeArrowheads="1"/>
                      </wps:cNvSpPr>
                      <wps:spPr bwMode="auto">
                        <a:xfrm>
                          <a:off x="5024" y="18127"/>
                          <a:ext cx="153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925342" w14:textId="77777777" w:rsidR="008818C2" w:rsidRPr="0064365E" w:rsidRDefault="008818C2" w:rsidP="00C74D39">
                            <w:pPr>
                              <w:jc w:val="center"/>
                              <w:rPr>
                                <w:rFonts w:ascii="Times New Roman" w:hAnsi="Times New Roman"/>
                              </w:rPr>
                            </w:pPr>
                            <w:r w:rsidRPr="0064365E">
                              <w:rPr>
                                <w:rFonts w:ascii="Times New Roman" w:hAnsi="Times New Roman"/>
                                <w:sz w:val="18"/>
                              </w:rPr>
                              <w:t>Подпись</w:t>
                            </w:r>
                          </w:p>
                        </w:txbxContent>
                      </wps:txbx>
                      <wps:bodyPr rot="0" vert="horz" wrap="square" lIns="12700" tIns="12700" rIns="12700" bIns="12700" anchor="t" anchorCtr="0" upright="1">
                        <a:noAutofit/>
                      </wps:bodyPr>
                    </wps:wsp>
                    <wps:wsp>
                      <wps:cNvPr id="2054257428" name="Rectangle 166"/>
                      <wps:cNvSpPr>
                        <a:spLocks noChangeArrowheads="1"/>
                      </wps:cNvSpPr>
                      <wps:spPr bwMode="auto">
                        <a:xfrm>
                          <a:off x="6667" y="18127"/>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90B04A"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Дата</w:t>
                            </w:r>
                          </w:p>
                        </w:txbxContent>
                      </wps:txbx>
                      <wps:bodyPr rot="0" vert="horz" wrap="square" lIns="12700" tIns="12700" rIns="12700" bIns="12700" anchor="t" anchorCtr="0" upright="1">
                        <a:noAutofit/>
                      </wps:bodyPr>
                    </wps:wsp>
                    <wps:wsp>
                      <wps:cNvPr id="2054257429" name="Rectangle 167"/>
                      <wps:cNvSpPr>
                        <a:spLocks noChangeArrowheads="1"/>
                      </wps:cNvSpPr>
                      <wps:spPr bwMode="auto">
                        <a:xfrm>
                          <a:off x="15915" y="18465"/>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C7F241"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Лист</w:t>
                            </w:r>
                          </w:p>
                        </w:txbxContent>
                      </wps:txbx>
                      <wps:bodyPr rot="0" vert="horz" wrap="square" lIns="12700" tIns="12700" rIns="12700" bIns="12700" anchor="t" anchorCtr="0" upright="1">
                        <a:noAutofit/>
                      </wps:bodyPr>
                    </wps:wsp>
                    <wps:wsp>
                      <wps:cNvPr id="2054257430" name="Rectangle 168"/>
                      <wps:cNvSpPr>
                        <a:spLocks noChangeArrowheads="1"/>
                      </wps:cNvSpPr>
                      <wps:spPr bwMode="auto">
                        <a:xfrm>
                          <a:off x="15992" y="18829"/>
                          <a:ext cx="1475"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A58C9F" w14:textId="77777777" w:rsidR="008818C2" w:rsidRPr="0064365E" w:rsidRDefault="008818C2" w:rsidP="00C74D39">
                            <w:pPr>
                              <w:jc w:val="center"/>
                              <w:rPr>
                                <w:rFonts w:ascii="Times New Roman" w:hAnsi="Times New Roman"/>
                              </w:rPr>
                            </w:pPr>
                            <w:r w:rsidRPr="0064365E">
                              <w:rPr>
                                <w:rFonts w:ascii="Times New Roman" w:hAnsi="Times New Roman"/>
                              </w:rPr>
                              <w:t>2</w:t>
                            </w:r>
                          </w:p>
                          <w:p w14:paraId="69105D8A" w14:textId="77777777" w:rsidR="008818C2" w:rsidRDefault="008818C2" w:rsidP="00C74D39">
                            <w:pPr>
                              <w:jc w:val="center"/>
                            </w:pPr>
                            <w:r>
                              <w:t>11</w:t>
                            </w:r>
                          </w:p>
                        </w:txbxContent>
                      </wps:txbx>
                      <wps:bodyPr rot="0" vert="horz" wrap="square" lIns="12700" tIns="12700" rIns="12700" bIns="12700" anchor="t" anchorCtr="0" upright="1">
                        <a:noAutofit/>
                      </wps:bodyPr>
                    </wps:wsp>
                    <wps:wsp>
                      <wps:cNvPr id="2054257431" name="Rectangle 169"/>
                      <wps:cNvSpPr>
                        <a:spLocks noChangeArrowheads="1"/>
                      </wps:cNvSpPr>
                      <wps:spPr bwMode="auto">
                        <a:xfrm>
                          <a:off x="7823" y="17696"/>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E176A9" w14:textId="77777777" w:rsidR="008818C2" w:rsidRPr="001E349F" w:rsidRDefault="008818C2" w:rsidP="00C74D39">
                            <w:pPr>
                              <w:jc w:val="center"/>
                              <w:rPr>
                                <w:rFonts w:ascii="Times New Roman" w:hAnsi="Times New Roman"/>
                                <w:sz w:val="32"/>
                                <w:szCs w:val="32"/>
                              </w:rPr>
                            </w:pPr>
                            <w:r>
                              <w:rPr>
                                <w:rFonts w:ascii="Times New Roman" w:hAnsi="Times New Roman"/>
                                <w:sz w:val="32"/>
                                <w:szCs w:val="32"/>
                              </w:rPr>
                              <w:t>ЧЭнК.09.02.07.001.018</w:t>
                            </w:r>
                            <w:r w:rsidRPr="001E349F">
                              <w:rPr>
                                <w:rFonts w:ascii="Times New Roman" w:hAnsi="Times New Roman"/>
                                <w:sz w:val="32"/>
                                <w:szCs w:val="32"/>
                              </w:rPr>
                              <w:t>.000.ПЗ</w:t>
                            </w:r>
                          </w:p>
                        </w:txbxContent>
                      </wps:txbx>
                      <wps:bodyPr rot="0" vert="horz" wrap="square" lIns="12700" tIns="12700" rIns="12700" bIns="12700" anchor="t" anchorCtr="0" upright="1">
                        <a:noAutofit/>
                      </wps:bodyPr>
                    </wps:wsp>
                    <wps:wsp>
                      <wps:cNvPr id="2054257432" name="Line 170"/>
                      <wps:cNvCnPr/>
                      <wps:spPr bwMode="auto">
                        <a:xfrm>
                          <a:off x="158" y="18457"/>
                          <a:ext cx="19429" cy="2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33" name="Line 171"/>
                      <wps:cNvCnPr/>
                      <wps:spPr bwMode="auto">
                        <a:xfrm>
                          <a:off x="88" y="1809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34" name="Line 172"/>
                      <wps:cNvCnPr/>
                      <wps:spPr bwMode="auto">
                        <a:xfrm>
                          <a:off x="158" y="17742"/>
                          <a:ext cx="75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35" name="Line 173"/>
                      <wps:cNvCnPr/>
                      <wps:spPr bwMode="auto">
                        <a:xfrm>
                          <a:off x="73" y="1915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36" name="Line 174"/>
                      <wps:cNvCnPr/>
                      <wps:spPr bwMode="auto">
                        <a:xfrm>
                          <a:off x="73" y="1879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54257437" name="Group 175"/>
                      <wpg:cNvGrpSpPr>
                        <a:grpSpLocks/>
                      </wpg:cNvGrpSpPr>
                      <wpg:grpSpPr bwMode="auto">
                        <a:xfrm>
                          <a:off x="214" y="18481"/>
                          <a:ext cx="4689" cy="311"/>
                          <a:chOff x="562" y="18481"/>
                          <a:chExt cx="19538" cy="20063"/>
                        </a:xfrm>
                      </wpg:grpSpPr>
                      <wps:wsp>
                        <wps:cNvPr id="2054257438" name="Rectangle 176"/>
                        <wps:cNvSpPr>
                          <a:spLocks noChangeArrowheads="1"/>
                        </wps:cNvSpPr>
                        <wps:spPr bwMode="auto">
                          <a:xfrm>
                            <a:off x="562" y="1854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21113" w14:textId="77777777" w:rsidR="008818C2" w:rsidRPr="00A13A9B" w:rsidRDefault="008818C2" w:rsidP="00C74D39">
                              <w:pPr>
                                <w:rPr>
                                  <w:rFonts w:ascii="Times New Roman" w:hAnsi="Times New Roman"/>
                                  <w:sz w:val="18"/>
                                </w:rPr>
                              </w:pPr>
                              <w:r w:rsidRPr="00A13A9B">
                                <w:rPr>
                                  <w:rFonts w:ascii="Times New Roman" w:hAnsi="Times New Roman"/>
                                  <w:sz w:val="18"/>
                                </w:rPr>
                                <w:t>Разработал</w:t>
                              </w:r>
                            </w:p>
                          </w:txbxContent>
                        </wps:txbx>
                        <wps:bodyPr rot="0" vert="horz" wrap="square" lIns="12700" tIns="12700" rIns="12700" bIns="12700" anchor="t" anchorCtr="0" upright="1">
                          <a:noAutofit/>
                        </wps:bodyPr>
                      </wps:wsp>
                      <wps:wsp>
                        <wps:cNvPr id="2054257439" name="Rectangle 177"/>
                        <wps:cNvSpPr>
                          <a:spLocks noChangeArrowheads="1"/>
                        </wps:cNvSpPr>
                        <wps:spPr bwMode="auto">
                          <a:xfrm>
                            <a:off x="9383" y="18481"/>
                            <a:ext cx="10717" cy="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60461" w14:textId="77777777" w:rsidR="008818C2" w:rsidRPr="00A13A9B" w:rsidRDefault="008818C2" w:rsidP="00C74D39">
                              <w:pPr>
                                <w:rPr>
                                  <w:rFonts w:ascii="Times New Roman" w:hAnsi="Times New Roman"/>
                                  <w:sz w:val="18"/>
                                  <w:szCs w:val="18"/>
                                </w:rPr>
                              </w:pPr>
                              <w:r>
                                <w:rPr>
                                  <w:rFonts w:ascii="Times New Roman" w:hAnsi="Times New Roman"/>
                                  <w:sz w:val="18"/>
                                  <w:szCs w:val="18"/>
                                </w:rPr>
                                <w:t xml:space="preserve">Сайдулин </w:t>
                              </w:r>
                            </w:p>
                          </w:txbxContent>
                        </wps:txbx>
                        <wps:bodyPr rot="0" vert="horz" wrap="square" lIns="12700" tIns="12700" rIns="12700" bIns="12700" anchor="t" anchorCtr="0" upright="1">
                          <a:noAutofit/>
                        </wps:bodyPr>
                      </wps:wsp>
                    </wpg:grpSp>
                    <wpg:grpSp>
                      <wpg:cNvPr id="2054257440" name="Group 178"/>
                      <wpg:cNvGrpSpPr>
                        <a:grpSpLocks/>
                      </wpg:cNvGrpSpPr>
                      <wpg:grpSpPr bwMode="auto">
                        <a:xfrm>
                          <a:off x="186" y="18829"/>
                          <a:ext cx="4717" cy="309"/>
                          <a:chOff x="447" y="18829"/>
                          <a:chExt cx="19655" cy="20000"/>
                        </a:xfrm>
                      </wpg:grpSpPr>
                      <wps:wsp>
                        <wps:cNvPr id="2054257441" name="Rectangle 179"/>
                        <wps:cNvSpPr>
                          <a:spLocks noChangeArrowheads="1"/>
                        </wps:cNvSpPr>
                        <wps:spPr bwMode="auto">
                          <a:xfrm>
                            <a:off x="447" y="1882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82C397" w14:textId="77777777" w:rsidR="008818C2" w:rsidRPr="0064365E" w:rsidRDefault="008818C2" w:rsidP="00C74D39">
                              <w:pPr>
                                <w:rPr>
                                  <w:rFonts w:ascii="Times New Roman" w:hAnsi="Times New Roman"/>
                                  <w:sz w:val="18"/>
                                </w:rPr>
                              </w:pPr>
                              <w:r w:rsidRPr="0064365E">
                                <w:rPr>
                                  <w:rFonts w:ascii="Times New Roman" w:hAnsi="Times New Roman"/>
                                  <w:sz w:val="18"/>
                                </w:rPr>
                                <w:t>Проверил</w:t>
                              </w:r>
                            </w:p>
                            <w:p w14:paraId="5F963D76" w14:textId="77777777" w:rsidR="008818C2" w:rsidRDefault="008818C2" w:rsidP="00C74D39"/>
                          </w:txbxContent>
                        </wps:txbx>
                        <wps:bodyPr rot="0" vert="horz" wrap="square" lIns="12700" tIns="12700" rIns="12700" bIns="12700" anchor="t" anchorCtr="0" upright="1">
                          <a:noAutofit/>
                        </wps:bodyPr>
                      </wps:wsp>
                      <wps:wsp>
                        <wps:cNvPr id="2054257442" name="Rectangle 180"/>
                        <wps:cNvSpPr>
                          <a:spLocks noChangeArrowheads="1"/>
                        </wps:cNvSpPr>
                        <wps:spPr bwMode="auto">
                          <a:xfrm>
                            <a:off x="9383" y="18829"/>
                            <a:ext cx="107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56D26" w14:textId="5D0DF88C" w:rsidR="008818C2" w:rsidRDefault="008818C2" w:rsidP="00C74D39">
                              <w:pPr>
                                <w:rPr>
                                  <w:rFonts w:ascii="Times New Roman" w:hAnsi="Times New Roman"/>
                                  <w:i/>
                                  <w:sz w:val="18"/>
                                  <w:szCs w:val="18"/>
                                </w:rPr>
                              </w:pPr>
                              <w:r>
                                <w:rPr>
                                  <w:rFonts w:ascii="Times New Roman" w:hAnsi="Times New Roman"/>
                                  <w:sz w:val="18"/>
                                  <w:szCs w:val="18"/>
                                </w:rPr>
                                <w:t>Пермякова</w:t>
                              </w:r>
                            </w:p>
                          </w:txbxContent>
                        </wps:txbx>
                        <wps:bodyPr rot="0" vert="horz" wrap="square" lIns="12700" tIns="12700" rIns="12700" bIns="12700" anchor="t" anchorCtr="0" upright="1">
                          <a:noAutofit/>
                        </wps:bodyPr>
                      </wps:wsp>
                    </wpg:grpSp>
                    <wpg:grpSp>
                      <wpg:cNvPr id="2054257443" name="Group 181"/>
                      <wpg:cNvGrpSpPr>
                        <a:grpSpLocks/>
                      </wpg:cNvGrpSpPr>
                      <wpg:grpSpPr bwMode="auto">
                        <a:xfrm>
                          <a:off x="186" y="19184"/>
                          <a:ext cx="4717" cy="678"/>
                          <a:chOff x="447" y="19184"/>
                          <a:chExt cx="19654" cy="43865"/>
                        </a:xfrm>
                      </wpg:grpSpPr>
                      <wps:wsp>
                        <wps:cNvPr id="2054257444" name="Rectangle 182"/>
                        <wps:cNvSpPr>
                          <a:spLocks noChangeArrowheads="1"/>
                        </wps:cNvSpPr>
                        <wps:spPr bwMode="auto">
                          <a:xfrm>
                            <a:off x="447" y="1918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88798A" w14:textId="77777777" w:rsidR="008818C2" w:rsidRPr="0064365E" w:rsidRDefault="008818C2" w:rsidP="00C74D39">
                              <w:pPr>
                                <w:rPr>
                                  <w:rFonts w:ascii="Times New Roman" w:hAnsi="Times New Roman"/>
                                  <w:sz w:val="18"/>
                                </w:rPr>
                              </w:pPr>
                              <w:proofErr w:type="spellStart"/>
                              <w:r w:rsidRPr="0064365E">
                                <w:rPr>
                                  <w:rFonts w:ascii="Times New Roman" w:hAnsi="Times New Roman"/>
                                  <w:sz w:val="18"/>
                                </w:rPr>
                                <w:t>Реценз</w:t>
                              </w:r>
                              <w:proofErr w:type="spellEnd"/>
                              <w:r w:rsidRPr="0064365E">
                                <w:rPr>
                                  <w:rFonts w:ascii="Times New Roman" w:hAnsi="Times New Roman"/>
                                  <w:sz w:val="18"/>
                                </w:rPr>
                                <w:t>.</w:t>
                              </w:r>
                            </w:p>
                            <w:p w14:paraId="1CAB7DCC" w14:textId="77777777" w:rsidR="008818C2" w:rsidRDefault="008818C2" w:rsidP="00C74D39"/>
                          </w:txbxContent>
                        </wps:txbx>
                        <wps:bodyPr rot="0" vert="horz" wrap="square" lIns="12700" tIns="12700" rIns="12700" bIns="12700" anchor="t" anchorCtr="0" upright="1">
                          <a:noAutofit/>
                        </wps:bodyPr>
                      </wps:wsp>
                      <wps:wsp>
                        <wps:cNvPr id="2054257445" name="Rectangle 183"/>
                        <wps:cNvSpPr>
                          <a:spLocks noChangeArrowheads="1"/>
                        </wps:cNvSpPr>
                        <wps:spPr bwMode="auto">
                          <a:xfrm>
                            <a:off x="9383" y="43058"/>
                            <a:ext cx="10718" cy="19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B0E2D" w14:textId="77777777" w:rsidR="008818C2" w:rsidRDefault="008818C2" w:rsidP="00C74D39"/>
                          </w:txbxContent>
                        </wps:txbx>
                        <wps:bodyPr rot="0" vert="horz" wrap="square" lIns="12700" tIns="12700" rIns="12700" bIns="12700" anchor="t" anchorCtr="0" upright="1">
                          <a:noAutofit/>
                        </wps:bodyPr>
                      </wps:wsp>
                    </wpg:grpSp>
                    <wps:wsp>
                      <wps:cNvPr id="2054257446" name="Rectangle 185"/>
                      <wps:cNvSpPr>
                        <a:spLocks noChangeArrowheads="1"/>
                      </wps:cNvSpPr>
                      <wps:spPr bwMode="auto">
                        <a:xfrm>
                          <a:off x="158" y="19529"/>
                          <a:ext cx="212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6C60B" w14:textId="77777777" w:rsidR="008818C2" w:rsidRPr="0064365E" w:rsidRDefault="008818C2" w:rsidP="00C74D39">
                            <w:pPr>
                              <w:rPr>
                                <w:rFonts w:ascii="Times New Roman" w:hAnsi="Times New Roman"/>
                                <w:sz w:val="18"/>
                              </w:rPr>
                            </w:pPr>
                            <w:r w:rsidRPr="0064365E">
                              <w:rPr>
                                <w:rFonts w:ascii="Times New Roman" w:hAnsi="Times New Roman"/>
                                <w:sz w:val="18"/>
                              </w:rPr>
                              <w:t>Н. Контр</w:t>
                            </w:r>
                          </w:p>
                        </w:txbxContent>
                      </wps:txbx>
                      <wps:bodyPr rot="0" vert="horz" wrap="square" lIns="12700" tIns="12700" rIns="12700" bIns="12700" anchor="t" anchorCtr="0" upright="1">
                        <a:noAutofit/>
                      </wps:bodyPr>
                    </wps:wsp>
                    <wpg:grpSp>
                      <wpg:cNvPr id="2054257447" name="Group 187"/>
                      <wpg:cNvGrpSpPr>
                        <a:grpSpLocks/>
                      </wpg:cNvGrpSpPr>
                      <wpg:grpSpPr bwMode="auto">
                        <a:xfrm>
                          <a:off x="186" y="19875"/>
                          <a:ext cx="4717" cy="309"/>
                          <a:chOff x="447" y="19875"/>
                          <a:chExt cx="19654" cy="20000"/>
                        </a:xfrm>
                      </wpg:grpSpPr>
                      <wps:wsp>
                        <wps:cNvPr id="2054257448" name="Rectangle 188"/>
                        <wps:cNvSpPr>
                          <a:spLocks noChangeArrowheads="1"/>
                        </wps:cNvSpPr>
                        <wps:spPr bwMode="auto">
                          <a:xfrm>
                            <a:off x="447" y="1987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DCE42" w14:textId="77777777" w:rsidR="008818C2" w:rsidRPr="0064365E" w:rsidRDefault="008818C2" w:rsidP="00C74D39">
                              <w:pPr>
                                <w:rPr>
                                  <w:rFonts w:ascii="Times New Roman" w:hAnsi="Times New Roman"/>
                                  <w:sz w:val="18"/>
                                </w:rPr>
                              </w:pPr>
                              <w:proofErr w:type="spellStart"/>
                              <w:r w:rsidRPr="0064365E">
                                <w:rPr>
                                  <w:rFonts w:ascii="Times New Roman" w:hAnsi="Times New Roman"/>
                                  <w:sz w:val="18"/>
                                </w:rPr>
                                <w:t>Утверд</w:t>
                              </w:r>
                              <w:proofErr w:type="spellEnd"/>
                              <w:r w:rsidRPr="0064365E">
                                <w:rPr>
                                  <w:rFonts w:ascii="Times New Roman" w:hAnsi="Times New Roman"/>
                                  <w:sz w:val="18"/>
                                </w:rPr>
                                <w:t>.</w:t>
                              </w:r>
                            </w:p>
                          </w:txbxContent>
                        </wps:txbx>
                        <wps:bodyPr rot="0" vert="horz" wrap="square" lIns="12700" tIns="12700" rIns="12700" bIns="12700" anchor="t" anchorCtr="0" upright="1">
                          <a:noAutofit/>
                        </wps:bodyPr>
                      </wps:wsp>
                      <wps:wsp>
                        <wps:cNvPr id="2054257449" name="Rectangle 189"/>
                        <wps:cNvSpPr>
                          <a:spLocks noChangeArrowheads="1"/>
                        </wps:cNvSpPr>
                        <wps:spPr bwMode="auto">
                          <a:xfrm>
                            <a:off x="9383" y="1987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554DF" w14:textId="36868249" w:rsidR="008818C2" w:rsidRDefault="008818C2" w:rsidP="00C74D39">
                              <w:r>
                                <w:rPr>
                                  <w:rFonts w:ascii="Times New Roman" w:hAnsi="Times New Roman"/>
                                  <w:sz w:val="18"/>
                                  <w:szCs w:val="18"/>
                                </w:rPr>
                                <w:t>Пермякова</w:t>
                              </w:r>
                            </w:p>
                          </w:txbxContent>
                        </wps:txbx>
                        <wps:bodyPr rot="0" vert="horz" wrap="square" lIns="12700" tIns="12700" rIns="12700" bIns="12700" anchor="t" anchorCtr="0" upright="1">
                          <a:noAutofit/>
                        </wps:bodyPr>
                      </wps:wsp>
                    </wpg:grpSp>
                    <wps:wsp>
                      <wps:cNvPr id="2054257450" name="Line 190"/>
                      <wps:cNvCnPr/>
                      <wps:spPr bwMode="auto">
                        <a:xfrm>
                          <a:off x="14271" y="18454"/>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51" name="Rectangle 191"/>
                      <wps:cNvSpPr>
                        <a:spLocks noChangeArrowheads="1"/>
                      </wps:cNvSpPr>
                      <wps:spPr bwMode="auto">
                        <a:xfrm>
                          <a:off x="7823" y="18324"/>
                          <a:ext cx="6433" cy="1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AE5D08" w14:textId="7BFDAF33" w:rsidR="008818C2" w:rsidRPr="003D58C2" w:rsidRDefault="008818C2" w:rsidP="003D58C2">
                            <w:pPr>
                              <w:spacing w:before="200"/>
                              <w:jc w:val="center"/>
                              <w:rPr>
                                <w:rFonts w:ascii="Times New Roman" w:eastAsiaTheme="minorHAnsi" w:hAnsi="Times New Roman"/>
                                <w:sz w:val="24"/>
                                <w:szCs w:val="24"/>
                              </w:rPr>
                            </w:pPr>
                            <w:r w:rsidRPr="00F21127">
                              <w:rPr>
                                <w:rFonts w:ascii="Times New Roman" w:hAnsi="Times New Roman"/>
                                <w:sz w:val="24"/>
                                <w:szCs w:val="24"/>
                              </w:rPr>
                              <w:t>Расчет экономических показателей разработки корпоративного мессенджера "</w:t>
                            </w:r>
                            <w:proofErr w:type="spellStart"/>
                            <w:r w:rsidRPr="00F21127">
                              <w:rPr>
                                <w:rFonts w:ascii="Times New Roman" w:hAnsi="Times New Roman"/>
                                <w:sz w:val="24"/>
                                <w:szCs w:val="24"/>
                              </w:rPr>
                              <w:t>Raven</w:t>
                            </w:r>
                            <w:proofErr w:type="spellEnd"/>
                            <w:r w:rsidRPr="00F21127">
                              <w:rPr>
                                <w:rFonts w:ascii="Times New Roman" w:hAnsi="Times New Roman"/>
                                <w:sz w:val="24"/>
                                <w:szCs w:val="24"/>
                              </w:rPr>
                              <w:t>". Серверное приложение</w:t>
                            </w:r>
                          </w:p>
                        </w:txbxContent>
                      </wps:txbx>
                      <wps:bodyPr rot="0" vert="horz" wrap="square" lIns="12700" tIns="12700" rIns="12700" bIns="12700" anchor="t" anchorCtr="0" upright="1">
                        <a:noAutofit/>
                      </wps:bodyPr>
                    </wps:wsp>
                    <wps:wsp>
                      <wps:cNvPr id="2054257452" name="Line 192"/>
                      <wps:cNvCnPr/>
                      <wps:spPr bwMode="auto">
                        <a:xfrm>
                          <a:off x="14312" y="18802"/>
                          <a:ext cx="532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53" name="Line 193"/>
                      <wps:cNvCnPr/>
                      <wps:spPr bwMode="auto">
                        <a:xfrm>
                          <a:off x="14273" y="19137"/>
                          <a:ext cx="531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54" name="Line 194"/>
                      <wps:cNvCnPr/>
                      <wps:spPr bwMode="auto">
                        <a:xfrm>
                          <a:off x="17550" y="18454"/>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257455" name="Rectangle 196"/>
                      <wps:cNvSpPr>
                        <a:spLocks noChangeArrowheads="1"/>
                      </wps:cNvSpPr>
                      <wps:spPr bwMode="auto">
                        <a:xfrm>
                          <a:off x="17550" y="18457"/>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CCAD0" w14:textId="77777777" w:rsidR="008818C2" w:rsidRPr="0064365E" w:rsidRDefault="008818C2" w:rsidP="00C74D39">
                            <w:pPr>
                              <w:jc w:val="center"/>
                              <w:rPr>
                                <w:rFonts w:ascii="Times New Roman" w:hAnsi="Times New Roman"/>
                                <w:sz w:val="18"/>
                              </w:rPr>
                            </w:pPr>
                            <w:r w:rsidRPr="0064365E">
                              <w:rPr>
                                <w:rFonts w:ascii="Times New Roman" w:hAnsi="Times New Roman"/>
                                <w:sz w:val="18"/>
                              </w:rPr>
                              <w:t>Листов</w:t>
                            </w:r>
                          </w:p>
                        </w:txbxContent>
                      </wps:txbx>
                      <wps:bodyPr rot="0" vert="horz" wrap="square" lIns="12700" tIns="12700" rIns="12700" bIns="12700" anchor="t" anchorCtr="0" upright="1">
                        <a:noAutofit/>
                      </wps:bodyPr>
                    </wps:wsp>
                    <wps:wsp>
                      <wps:cNvPr id="2054257456" name="Rectangle 197"/>
                      <wps:cNvSpPr>
                        <a:spLocks noChangeArrowheads="1"/>
                      </wps:cNvSpPr>
                      <wps:spPr bwMode="auto">
                        <a:xfrm>
                          <a:off x="17654" y="18828"/>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4C2BC3" w14:textId="77777777" w:rsidR="008818C2" w:rsidRPr="00DF4FC8" w:rsidRDefault="008818C2" w:rsidP="00C74D39">
                            <w:pPr>
                              <w:jc w:val="center"/>
                              <w:rPr>
                                <w:rFonts w:ascii="Times New Roman" w:hAnsi="Times New Roman"/>
                              </w:rPr>
                            </w:pPr>
                            <w:r>
                              <w:rPr>
                                <w:rFonts w:ascii="Times New Roman" w:hAnsi="Times New Roman"/>
                              </w:rPr>
                              <w:t>37</w:t>
                            </w:r>
                          </w:p>
                        </w:txbxContent>
                      </wps:txbx>
                      <wps:bodyPr rot="0" vert="horz" wrap="square" lIns="12700" tIns="12700" rIns="12700" bIns="12700" anchor="t" anchorCtr="0" upright="1">
                        <a:noAutofit/>
                      </wps:bodyPr>
                    </wps:wsp>
                    <wps:wsp>
                      <wps:cNvPr id="2054257457" name="Line 198"/>
                      <wps:cNvCnPr/>
                      <wps:spPr bwMode="auto">
                        <a:xfrm>
                          <a:off x="14818" y="18809"/>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58" name="Line 199"/>
                      <wps:cNvCnPr/>
                      <wps:spPr bwMode="auto">
                        <a:xfrm>
                          <a:off x="15364" y="18810"/>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4257459" name="Rectangle 200"/>
                      <wps:cNvSpPr>
                        <a:spLocks noChangeArrowheads="1"/>
                      </wps:cNvSpPr>
                      <wps:spPr bwMode="auto">
                        <a:xfrm>
                          <a:off x="14358" y="19488"/>
                          <a:ext cx="5609"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CB075A" w14:textId="77777777" w:rsidR="008818C2" w:rsidRPr="0064365E" w:rsidRDefault="008818C2" w:rsidP="00C74D39">
                            <w:pPr>
                              <w:jc w:val="center"/>
                              <w:rPr>
                                <w:rFonts w:ascii="Times New Roman" w:hAnsi="Times New Roman"/>
                                <w:sz w:val="32"/>
                                <w:szCs w:val="32"/>
                              </w:rPr>
                            </w:pPr>
                            <w:proofErr w:type="spellStart"/>
                            <w:r w:rsidRPr="0064365E">
                              <w:rPr>
                                <w:rFonts w:ascii="Times New Roman" w:hAnsi="Times New Roman"/>
                                <w:sz w:val="32"/>
                                <w:szCs w:val="32"/>
                              </w:rPr>
                              <w:t>ЧЭнК</w:t>
                            </w:r>
                            <w:proofErr w:type="spell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4BDB880" id="Группа 2054257412" o:spid="_x0000_s1048" style="position:absolute;margin-left:-23.25pt;margin-top:-25.9pt;width:536.45pt;height:800.7pt;z-index:251663360;mso-position-horizontal-relative:margin;mso-position-vertical-relative:margin" coordorigin="73,-171" coordsize="19909,2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">
              <v:rect id="Rectangle 152" o:spid="_x0000_s1049" style="position:absolute;left:117;top:-171;width:19524;height:20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" filled="f" strokeweight="2pt"/>
              <v:line id="Line 153" o:spid="_x0000_s1050" style="position:absolute;visibility:visible;mso-wrap-style:square" from="1056,17398" to="1058,18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" strokeweight="2pt"/>
              <v:line id="Line 154" o:spid="_x0000_s1051" style="position:absolute;visibility:visible;mso-wrap-style:square" from="129,17388" to="19587,17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" strokeweight="2pt"/>
              <v:line id="Line 155" o:spid="_x0000_s1052" style="position:absolute;visibility:visible;mso-wrap-style:square" from="2249,17407" to="2251,2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" strokeweight="2pt"/>
              <v:line id="Line 156" o:spid="_x0000_s1053" style="position:absolute;visibility:visible;mso-wrap-style:square" from="4982,17407" to="4984,2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" strokeweight="2pt"/>
              <v:line id="Line 157" o:spid="_x0000_s1054" style="position:absolute;visibility:visible;mso-wrap-style:square" from="6620,17407" to="6622,2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" strokeweight="2pt"/>
              <v:line id="Line 158" o:spid="_x0000_s1055" style="position:absolute;visibility:visible;mso-wrap-style:square" from="7713,17398" to="7715,20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" strokeweight="2pt"/>
              <v:line id="Line 159" o:spid="_x0000_s1056" style="position:absolute;visibility:visible;mso-wrap-style:square" from="15911,18454" to="15915,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" strokeweight="2pt"/>
              <v:line id="Line 160" o:spid="_x0000_s1057" style="position:absolute;visibility:visible;mso-wrap-style:square" from="73,19508" to="7694,19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" strokeweight="1pt"/>
              <v:line id="Line 161" o:spid="_x0000_s1058" style="position:absolute;visibility:visible;mso-wrap-style:square" from="73,19861" to="7694,19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" strokeweight="1pt"/>
              <v:rect id="Rectangle 162" o:spid="_x0000_s1059" style="position:absolute;left:117;top:18127;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" filled="f" stroked="f" strokeweight=".25pt">
                <v:textbox inset="1pt,1pt,1pt,1pt">
                  <w:txbxContent>
                    <w:p w14:paraId="64C190EB"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Изм.</w:t>
                      </w:r>
                    </w:p>
                  </w:txbxContent>
                </v:textbox>
              </v:rect>
              <v:rect id="Rectangle 163" o:spid="_x0000_s1060" style="position:absolute;left:1114;top:18127;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" filled="f" stroked="f" strokeweight=".25pt">
                <v:textbox inset="1pt,1pt,1pt,1pt">
                  <w:txbxContent>
                    <w:p w14:paraId="70E18446"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Лист</w:t>
                      </w:r>
                    </w:p>
                  </w:txbxContent>
                </v:textbox>
              </v:rect>
              <v:rect id="Rectangle 164" o:spid="_x0000_s1061" style="position:absolute;left:2330;top:18127;width:257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" filled="f" stroked="f" strokeweight=".25pt">
                <v:textbox inset="1pt,1pt,1pt,1pt">
                  <w:txbxContent>
                    <w:p w14:paraId="169C69C4"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 xml:space="preserve">№ </w:t>
                      </w:r>
                      <w:proofErr w:type="spellStart"/>
                      <w:r w:rsidRPr="0064365E">
                        <w:rPr>
                          <w:rFonts w:ascii="Times New Roman" w:hAnsi="Times New Roman"/>
                          <w:sz w:val="18"/>
                        </w:rPr>
                        <w:t>докум</w:t>
                      </w:r>
                      <w:proofErr w:type="spellEnd"/>
                    </w:p>
                  </w:txbxContent>
                </v:textbox>
              </v:rect>
              <v:rect id="Rectangle 165" o:spid="_x0000_s1062" style="position:absolute;left:5024;top:18127;width:153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" filled="f" stroked="f" strokeweight=".25pt">
                <v:textbox inset="1pt,1pt,1pt,1pt">
                  <w:txbxContent>
                    <w:p w14:paraId="09925342" w14:textId="77777777" w:rsidR="0070230A" w:rsidRPr="0064365E" w:rsidRDefault="0070230A" w:rsidP="00C74D39">
                      <w:pPr>
                        <w:jc w:val="center"/>
                        <w:rPr>
                          <w:rFonts w:ascii="Times New Roman" w:hAnsi="Times New Roman"/>
                        </w:rPr>
                      </w:pPr>
                      <w:r w:rsidRPr="0064365E">
                        <w:rPr>
                          <w:rFonts w:ascii="Times New Roman" w:hAnsi="Times New Roman"/>
                          <w:sz w:val="18"/>
                        </w:rPr>
                        <w:t>Подпись</w:t>
                      </w:r>
                    </w:p>
                  </w:txbxContent>
                </v:textbox>
              </v:rect>
              <v:rect id="Rectangle 166" o:spid="_x0000_s1063" style="position:absolute;left:6667;top:18127;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" filled="f" stroked="f" strokeweight=".25pt">
                <v:textbox inset="1pt,1pt,1pt,1pt">
                  <w:txbxContent>
                    <w:p w14:paraId="4D90B04A"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Дата</w:t>
                      </w:r>
                    </w:p>
                  </w:txbxContent>
                </v:textbox>
              </v:rect>
              <v:rect id="Rectangle 167" o:spid="_x0000_s1064" style="position:absolute;left:15915;top:18465;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" filled="f" stroked="f" strokeweight=".25pt">
                <v:textbox inset="1pt,1pt,1pt,1pt">
                  <w:txbxContent>
                    <w:p w14:paraId="42C7F241"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Лист</w:t>
                      </w:r>
                    </w:p>
                  </w:txbxContent>
                </v:textbox>
              </v:rect>
              <v:rect id="Rectangle 168" o:spid="_x0000_s1065" style="position:absolute;left:15992;top:18829;width:1475;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" filled="f" stroked="f" strokeweight=".25pt">
                <v:textbox inset="1pt,1pt,1pt,1pt">
                  <w:txbxContent>
                    <w:p w14:paraId="0BA58C9F" w14:textId="77777777" w:rsidR="0070230A" w:rsidRPr="0064365E" w:rsidRDefault="0070230A" w:rsidP="00C74D39">
                      <w:pPr>
                        <w:jc w:val="center"/>
                        <w:rPr>
                          <w:rFonts w:ascii="Times New Roman" w:hAnsi="Times New Roman"/>
                        </w:rPr>
                      </w:pPr>
                      <w:r w:rsidRPr="0064365E">
                        <w:rPr>
                          <w:rFonts w:ascii="Times New Roman" w:hAnsi="Times New Roman"/>
                        </w:rPr>
                        <w:t>2</w:t>
                      </w:r>
                    </w:p>
                    <w:p w14:paraId="69105D8A" w14:textId="77777777" w:rsidR="0070230A" w:rsidRDefault="0070230A" w:rsidP="00C74D39">
                      <w:pPr>
                        <w:jc w:val="center"/>
                      </w:pPr>
                      <w:r>
                        <w:t>11</w:t>
                      </w:r>
                    </w:p>
                  </w:txbxContent>
                </v:textbox>
              </v:rect>
              <v:rect id="Rectangle 169" o:spid="_x0000_s1066" style="position:absolute;left:7823;top:17696;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" filled="f" stroked="f" strokeweight=".25pt">
                <v:textbox inset="1pt,1pt,1pt,1pt">
                  <w:txbxContent>
                    <w:p w14:paraId="33E176A9" w14:textId="77777777" w:rsidR="0070230A" w:rsidRPr="001E349F" w:rsidRDefault="0070230A" w:rsidP="00C74D39">
                      <w:pPr>
                        <w:jc w:val="center"/>
                        <w:rPr>
                          <w:rFonts w:ascii="Times New Roman" w:hAnsi="Times New Roman"/>
                          <w:sz w:val="32"/>
                          <w:szCs w:val="32"/>
                        </w:rPr>
                      </w:pPr>
                      <w:r>
                        <w:rPr>
                          <w:rFonts w:ascii="Times New Roman" w:hAnsi="Times New Roman"/>
                          <w:sz w:val="32"/>
                          <w:szCs w:val="32"/>
                        </w:rPr>
                        <w:t>ЧЭнК.09.02.07.001.018</w:t>
                      </w:r>
                      <w:r w:rsidRPr="001E349F">
                        <w:rPr>
                          <w:rFonts w:ascii="Times New Roman" w:hAnsi="Times New Roman"/>
                          <w:sz w:val="32"/>
                          <w:szCs w:val="32"/>
                        </w:rPr>
                        <w:t>.000.ПЗ</w:t>
                      </w:r>
                    </w:p>
                  </w:txbxContent>
                </v:textbox>
              </v:rect>
              <v:line id="Line 170" o:spid="_x0000_s1067" style="position:absolute;visibility:visible;mso-wrap-style:square" from="158,18457" to="19587,18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" strokeweight="2pt"/>
              <v:line id="Line 171" o:spid="_x0000_s1068" style="position:absolute;visibility:visible;mso-wrap-style:square" from="88,18096" to="7709,1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" strokeweight="2pt"/>
              <v:line id="Line 172" o:spid="_x0000_s1069" style="position:absolute;visibility:visible;mso-wrap-style:square" from="158,17742" to="7694,1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" strokeweight="1pt"/>
              <v:line id="Line 173" o:spid="_x0000_s1070" style="position:absolute;visibility:visible;mso-wrap-style:square" from="73,19153" to="7694,19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" strokeweight="1pt"/>
              <v:line id="Line 174" o:spid="_x0000_s1071" style="position:absolute;visibility:visible;mso-wrap-style:square" from="73,18798" to="7694,18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" strokeweight="1pt"/>
              <v:group id="Group 175" o:spid="_x0000_s1072" style="position:absolute;left:214;top:18481;width:4689;height:311" coordorigin="562,18481" coordsize="19538,20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">
                <v:rect id="Rectangle 176" o:spid="_x0000_s1073" style="position:absolute;left:562;top:1854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" filled="f" stroked="f" strokeweight=".25pt">
                  <v:textbox inset="1pt,1pt,1pt,1pt">
                    <w:txbxContent>
                      <w:p w14:paraId="6B921113" w14:textId="77777777" w:rsidR="0070230A" w:rsidRPr="00A13A9B" w:rsidRDefault="0070230A" w:rsidP="00C74D39">
                        <w:pPr>
                          <w:rPr>
                            <w:rFonts w:ascii="Times New Roman" w:hAnsi="Times New Roman"/>
                            <w:sz w:val="18"/>
                          </w:rPr>
                        </w:pPr>
                        <w:r w:rsidRPr="00A13A9B">
                          <w:rPr>
                            <w:rFonts w:ascii="Times New Roman" w:hAnsi="Times New Roman"/>
                            <w:sz w:val="18"/>
                          </w:rPr>
                          <w:t>Разработал</w:t>
                        </w:r>
                      </w:p>
                    </w:txbxContent>
                  </v:textbox>
                </v:rect>
                <v:rect id="Rectangle 177" o:spid="_x0000_s1074" style="position:absolute;left:9383;top:18481;width:10717;height:2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" filled="f" stroked="f" strokeweight=".25pt">
                  <v:textbox inset="1pt,1pt,1pt,1pt">
                    <w:txbxContent>
                      <w:p w14:paraId="5DA60461" w14:textId="77777777" w:rsidR="0070230A" w:rsidRPr="00A13A9B" w:rsidRDefault="0070230A" w:rsidP="00C74D39">
                        <w:pPr>
                          <w:rPr>
                            <w:rFonts w:ascii="Times New Roman" w:hAnsi="Times New Roman"/>
                            <w:sz w:val="18"/>
                            <w:szCs w:val="18"/>
                          </w:rPr>
                        </w:pPr>
                        <w:r>
                          <w:rPr>
                            <w:rFonts w:ascii="Times New Roman" w:hAnsi="Times New Roman"/>
                            <w:sz w:val="18"/>
                            <w:szCs w:val="18"/>
                          </w:rPr>
                          <w:t xml:space="preserve">Сайдулин </w:t>
                        </w:r>
                      </w:p>
                    </w:txbxContent>
                  </v:textbox>
                </v:rect>
              </v:group>
              <v:group id="Group 178" o:spid="_x0000_s1075" style="position:absolute;left:186;top:18829;width:4717;height:309" coordorigin="447,18829" coordsize="1965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">
                <v:rect id="Rectangle 179" o:spid="_x0000_s1076" style="position:absolute;left:447;top:1882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" filled="f" stroked="f" strokeweight=".25pt">
                  <v:textbox inset="1pt,1pt,1pt,1pt">
                    <w:txbxContent>
                      <w:p w14:paraId="1C82C397" w14:textId="77777777" w:rsidR="0070230A" w:rsidRPr="0064365E" w:rsidRDefault="0070230A" w:rsidP="00C74D39">
                        <w:pPr>
                          <w:rPr>
                            <w:rFonts w:ascii="Times New Roman" w:hAnsi="Times New Roman"/>
                            <w:sz w:val="18"/>
                          </w:rPr>
                        </w:pPr>
                        <w:r w:rsidRPr="0064365E">
                          <w:rPr>
                            <w:rFonts w:ascii="Times New Roman" w:hAnsi="Times New Roman"/>
                            <w:sz w:val="18"/>
                          </w:rPr>
                          <w:t>Проверил</w:t>
                        </w:r>
                      </w:p>
                      <w:p w14:paraId="5F963D76" w14:textId="77777777" w:rsidR="0070230A" w:rsidRDefault="0070230A" w:rsidP="00C74D39"/>
                    </w:txbxContent>
                  </v:textbox>
                </v:rect>
                <v:rect id="Rectangle 180" o:spid="_x0000_s1077" style="position:absolute;left:9383;top:18829;width:107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" filled="f" stroked="f" strokeweight=".25pt">
                  <v:textbox inset="1pt,1pt,1pt,1pt">
                    <w:txbxContent>
                      <w:p w14:paraId="7CB56D26" w14:textId="5D0DF88C" w:rsidR="0070230A" w:rsidRDefault="00F21127" w:rsidP="00C74D39">
                        <w:pPr>
                          <w:rPr>
                            <w:rFonts w:ascii="Times New Roman" w:hAnsi="Times New Roman"/>
                            <w:i/>
                            <w:sz w:val="18"/>
                            <w:szCs w:val="18"/>
                          </w:rPr>
                        </w:pPr>
                        <w:r>
                          <w:rPr>
                            <w:rFonts w:ascii="Times New Roman" w:hAnsi="Times New Roman"/>
                            <w:sz w:val="18"/>
                            <w:szCs w:val="18"/>
                          </w:rPr>
                          <w:t>Пермякова</w:t>
                        </w:r>
                      </w:p>
                    </w:txbxContent>
                  </v:textbox>
                </v:rect>
              </v:group>
              <v:group id="Group 181" o:spid="_x0000_s1078" style="position:absolute;left:186;top:19184;width:4717;height:678" coordorigin="447,19184" coordsize="1965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">
                <v:rect id="Rectangle 182" o:spid="_x0000_s1079" style="position:absolute;left:447;top:1918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" filled="f" stroked="f" strokeweight=".25pt">
                  <v:textbox inset="1pt,1pt,1pt,1pt">
                    <w:txbxContent>
                      <w:p w14:paraId="6688798A" w14:textId="77777777" w:rsidR="0070230A" w:rsidRPr="0064365E" w:rsidRDefault="0070230A" w:rsidP="00C74D39">
                        <w:pPr>
                          <w:rPr>
                            <w:rFonts w:ascii="Times New Roman" w:hAnsi="Times New Roman"/>
                            <w:sz w:val="18"/>
                          </w:rPr>
                        </w:pPr>
                        <w:proofErr w:type="spellStart"/>
                        <w:r w:rsidRPr="0064365E">
                          <w:rPr>
                            <w:rFonts w:ascii="Times New Roman" w:hAnsi="Times New Roman"/>
                            <w:sz w:val="18"/>
                          </w:rPr>
                          <w:t>Реценз</w:t>
                        </w:r>
                        <w:proofErr w:type="spellEnd"/>
                        <w:r w:rsidRPr="0064365E">
                          <w:rPr>
                            <w:rFonts w:ascii="Times New Roman" w:hAnsi="Times New Roman"/>
                            <w:sz w:val="18"/>
                          </w:rPr>
                          <w:t>.</w:t>
                        </w:r>
                      </w:p>
                      <w:p w14:paraId="1CAB7DCC" w14:textId="77777777" w:rsidR="0070230A" w:rsidRDefault="0070230A" w:rsidP="00C74D39"/>
                    </w:txbxContent>
                  </v:textbox>
                </v:rect>
                <v:rect id="Rectangle 183" o:spid="_x0000_s1080" style="position:absolute;left:9383;top:43058;width:10718;height:19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" filled="f" stroked="f" strokeweight=".25pt">
                  <v:textbox inset="1pt,1pt,1pt,1pt">
                    <w:txbxContent>
                      <w:p w14:paraId="4B8B0E2D" w14:textId="77777777" w:rsidR="0070230A" w:rsidRDefault="0070230A" w:rsidP="00C74D39"/>
                    </w:txbxContent>
                  </v:textbox>
                </v:rect>
              </v:group>
              <v:rect id="Rectangle 185" o:spid="_x0000_s1081" style="position:absolute;left:158;top:19529;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" filled="f" stroked="f" strokeweight=".25pt">
                <v:textbox inset="1pt,1pt,1pt,1pt">
                  <w:txbxContent>
                    <w:p w14:paraId="4426C60B" w14:textId="77777777" w:rsidR="0070230A" w:rsidRPr="0064365E" w:rsidRDefault="0070230A" w:rsidP="00C74D39">
                      <w:pPr>
                        <w:rPr>
                          <w:rFonts w:ascii="Times New Roman" w:hAnsi="Times New Roman"/>
                          <w:sz w:val="18"/>
                        </w:rPr>
                      </w:pPr>
                      <w:r w:rsidRPr="0064365E">
                        <w:rPr>
                          <w:rFonts w:ascii="Times New Roman" w:hAnsi="Times New Roman"/>
                          <w:sz w:val="18"/>
                        </w:rPr>
                        <w:t>Н. Контр</w:t>
                      </w:r>
                    </w:p>
                  </w:txbxContent>
                </v:textbox>
              </v:rect>
              <v:group id="Group 187" o:spid="_x0000_s1082" style="position:absolute;left:186;top:19875;width:4717;height:309" coordorigin="447,19875" coordsize="1965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">
                <v:rect id="Rectangle 188" o:spid="_x0000_s1083" style="position:absolute;left:447;top:1987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" filled="f" stroked="f" strokeweight=".25pt">
                  <v:textbox inset="1pt,1pt,1pt,1pt">
                    <w:txbxContent>
                      <w:p w14:paraId="715DCE42" w14:textId="77777777" w:rsidR="0070230A" w:rsidRPr="0064365E" w:rsidRDefault="0070230A" w:rsidP="00C74D39">
                        <w:pPr>
                          <w:rPr>
                            <w:rFonts w:ascii="Times New Roman" w:hAnsi="Times New Roman"/>
                            <w:sz w:val="18"/>
                          </w:rPr>
                        </w:pPr>
                        <w:proofErr w:type="spellStart"/>
                        <w:r w:rsidRPr="0064365E">
                          <w:rPr>
                            <w:rFonts w:ascii="Times New Roman" w:hAnsi="Times New Roman"/>
                            <w:sz w:val="18"/>
                          </w:rPr>
                          <w:t>Утверд</w:t>
                        </w:r>
                        <w:proofErr w:type="spellEnd"/>
                        <w:r w:rsidRPr="0064365E">
                          <w:rPr>
                            <w:rFonts w:ascii="Times New Roman" w:hAnsi="Times New Roman"/>
                            <w:sz w:val="18"/>
                          </w:rPr>
                          <w:t>.</w:t>
                        </w:r>
                      </w:p>
                    </w:txbxContent>
                  </v:textbox>
                </v:rect>
                <v:rect id="Rectangle 189" o:spid="_x0000_s1084" style="position:absolute;left:9383;top:1987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" filled="f" stroked="f" strokeweight=".25pt">
                  <v:textbox inset="1pt,1pt,1pt,1pt">
                    <w:txbxContent>
                      <w:p w14:paraId="4CE554DF" w14:textId="36868249" w:rsidR="0070230A" w:rsidRDefault="00F21127" w:rsidP="00C74D39">
                        <w:r>
                          <w:rPr>
                            <w:rFonts w:ascii="Times New Roman" w:hAnsi="Times New Roman"/>
                            <w:sz w:val="18"/>
                            <w:szCs w:val="18"/>
                          </w:rPr>
                          <w:t>Пермякова</w:t>
                        </w:r>
                      </w:p>
                    </w:txbxContent>
                  </v:textbox>
                </v:rect>
              </v:group>
              <v:line id="Line 190" o:spid="_x0000_s1085" style="position:absolute;visibility:visible;mso-wrap-style:square" from="14271,18454" to="14273,20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" strokeweight="2pt"/>
              <v:rect id="Rectangle 191" o:spid="_x0000_s1086" style="position:absolute;left:7823;top:18324;width:643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" filled="f" stroked="f" strokeweight=".25pt">
                <v:textbox inset="1pt,1pt,1pt,1pt">
                  <w:txbxContent>
                    <w:p w14:paraId="42AE5D08" w14:textId="7BFDAF33" w:rsidR="0070230A" w:rsidRPr="003D58C2" w:rsidRDefault="00F21127" w:rsidP="003D58C2">
                      <w:pPr>
                        <w:spacing w:before="200"/>
                        <w:jc w:val="center"/>
                        <w:rPr>
                          <w:rFonts w:ascii="Times New Roman" w:eastAsiaTheme="minorHAnsi" w:hAnsi="Times New Roman"/>
                          <w:sz w:val="24"/>
                          <w:szCs w:val="24"/>
                        </w:rPr>
                      </w:pPr>
                      <w:r w:rsidRPr="00F21127">
                        <w:rPr>
                          <w:rFonts w:ascii="Times New Roman" w:hAnsi="Times New Roman"/>
                          <w:sz w:val="24"/>
                          <w:szCs w:val="24"/>
                        </w:rPr>
                        <w:t>Расчет экономических показателей разработки корпоративного мессенджера "</w:t>
                      </w:r>
                      <w:proofErr w:type="spellStart"/>
                      <w:r w:rsidRPr="00F21127">
                        <w:rPr>
                          <w:rFonts w:ascii="Times New Roman" w:hAnsi="Times New Roman"/>
                          <w:sz w:val="24"/>
                          <w:szCs w:val="24"/>
                        </w:rPr>
                        <w:t>Raven</w:t>
                      </w:r>
                      <w:proofErr w:type="spellEnd"/>
                      <w:r w:rsidRPr="00F21127">
                        <w:rPr>
                          <w:rFonts w:ascii="Times New Roman" w:hAnsi="Times New Roman"/>
                          <w:sz w:val="24"/>
                          <w:szCs w:val="24"/>
                        </w:rPr>
                        <w:t>". Серверное приложение</w:t>
                      </w:r>
                    </w:p>
                  </w:txbxContent>
                </v:textbox>
              </v:rect>
              <v:line id="Line 192" o:spid="_x0000_s1087" style="position:absolute;visibility:visible;mso-wrap-style:square" from="14312,18802" to="19641,1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" strokeweight="2pt"/>
              <v:line id="Line 193" o:spid="_x0000_s1088" style="position:absolute;visibility:visible;mso-wrap-style:square" from="14273,19137" to="19587,19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" strokeweight="2pt"/>
              <v:line id="Line 194" o:spid="_x0000_s1089" style="position:absolute;visibility:visible;mso-wrap-style:square" from="17550,18454" to="17553,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" strokeweight="2pt"/>
              <v:rect id="Rectangle 196" o:spid="_x0000_s1090" style="position:absolute;left:17550;top:18457;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" filled="f" stroked="f" strokeweight=".25pt">
                <v:textbox inset="1pt,1pt,1pt,1pt">
                  <w:txbxContent>
                    <w:p w14:paraId="7E3CCAD0" w14:textId="77777777" w:rsidR="0070230A" w:rsidRPr="0064365E" w:rsidRDefault="0070230A" w:rsidP="00C74D39">
                      <w:pPr>
                        <w:jc w:val="center"/>
                        <w:rPr>
                          <w:rFonts w:ascii="Times New Roman" w:hAnsi="Times New Roman"/>
                          <w:sz w:val="18"/>
                        </w:rPr>
                      </w:pPr>
                      <w:r w:rsidRPr="0064365E">
                        <w:rPr>
                          <w:rFonts w:ascii="Times New Roman" w:hAnsi="Times New Roman"/>
                          <w:sz w:val="18"/>
                        </w:rPr>
                        <w:t>Листов</w:t>
                      </w:r>
                    </w:p>
                  </w:txbxContent>
                </v:textbox>
              </v:rect>
              <v:rect id="Rectangle 197" o:spid="_x0000_s1091" style="position:absolute;left:17654;top:18828;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" filled="f" stroked="f" strokeweight=".25pt">
                <v:textbox inset="1pt,1pt,1pt,1pt">
                  <w:txbxContent>
                    <w:p w14:paraId="3D4C2BC3" w14:textId="77777777" w:rsidR="0070230A" w:rsidRPr="00DF4FC8" w:rsidRDefault="0070230A" w:rsidP="00C74D39">
                      <w:pPr>
                        <w:jc w:val="center"/>
                        <w:rPr>
                          <w:rFonts w:ascii="Times New Roman" w:hAnsi="Times New Roman"/>
                        </w:rPr>
                      </w:pPr>
                      <w:r>
                        <w:rPr>
                          <w:rFonts w:ascii="Times New Roman" w:hAnsi="Times New Roman"/>
                        </w:rPr>
                        <w:t>37</w:t>
                      </w:r>
                    </w:p>
                  </w:txbxContent>
                </v:textbox>
              </v:rect>
              <v:line id="Line 198" o:spid="_x0000_s1092" style="position:absolute;visibility:visible;mso-wrap-style:square" from="14818,18809" to="14820,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" strokeweight="1pt"/>
              <v:line id="Line 199" o:spid="_x0000_s1093" style="position:absolute;visibility:visible;mso-wrap-style:square" from="15364,18810" to="15366,1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" strokeweight="1pt"/>
              <v:rect id="Rectangle 200" o:spid="_x0000_s1094" style="position:absolute;left:14358;top:19488;width:5609;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" filled="f" stroked="f" strokeweight=".25pt">
                <v:textbox inset="1pt,1pt,1pt,1pt">
                  <w:txbxContent>
                    <w:p w14:paraId="27CB075A" w14:textId="77777777" w:rsidR="0070230A" w:rsidRPr="0064365E" w:rsidRDefault="0070230A" w:rsidP="00C74D39">
                      <w:pPr>
                        <w:jc w:val="center"/>
                        <w:rPr>
                          <w:rFonts w:ascii="Times New Roman" w:hAnsi="Times New Roman"/>
                          <w:sz w:val="32"/>
                          <w:szCs w:val="32"/>
                        </w:rPr>
                      </w:pPr>
                      <w:proofErr w:type="spellStart"/>
                      <w:r w:rsidRPr="0064365E">
                        <w:rPr>
                          <w:rFonts w:ascii="Times New Roman" w:hAnsi="Times New Roman"/>
                          <w:sz w:val="32"/>
                          <w:szCs w:val="32"/>
                        </w:rPr>
                        <w:t>ЧЭнК</w:t>
                      </w:r>
                      <w:proofErr w:type="spellEnd"/>
                    </w:p>
                  </w:txbxContent>
                </v:textbox>
              </v:rect>
              <w10:wrap anchorx="margin" anchory="margin"/>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2E22"/>
    <w:multiLevelType w:val="multilevel"/>
    <w:tmpl w:val="206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25D0"/>
    <w:multiLevelType w:val="multilevel"/>
    <w:tmpl w:val="FFFFFFFF"/>
    <w:lvl w:ilvl="0">
      <w:start w:val="1"/>
      <w:numFmt w:val="decimal"/>
      <w:lvlText w:val="%1"/>
      <w:lvlJc w:val="left"/>
      <w:pPr>
        <w:ind w:left="1429" w:hanging="360"/>
      </w:pPr>
      <w:rPr>
        <w:rFonts w:cs="Times New Roman" w:hint="default"/>
      </w:rPr>
    </w:lvl>
    <w:lvl w:ilvl="1">
      <w:start w:val="3"/>
      <w:numFmt w:val="decimal"/>
      <w:isLgl/>
      <w:lvlText w:val="%1.%2"/>
      <w:lvlJc w:val="left"/>
      <w:pPr>
        <w:ind w:left="1444" w:hanging="375"/>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2" w15:restartNumberingAfterBreak="0">
    <w:nsid w:val="055E2137"/>
    <w:multiLevelType w:val="multilevel"/>
    <w:tmpl w:val="F8B263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F7120"/>
    <w:multiLevelType w:val="hybridMultilevel"/>
    <w:tmpl w:val="FFFFFFFF"/>
    <w:lvl w:ilvl="0" w:tplc="0419000F">
      <w:start w:val="1"/>
      <w:numFmt w:val="decimal"/>
      <w:lvlText w:val="%1."/>
      <w:lvlJc w:val="left"/>
      <w:pPr>
        <w:ind w:left="1004" w:hanging="360"/>
      </w:pPr>
      <w:rPr>
        <w:rFonts w:cs="Times New Roman"/>
      </w:rPr>
    </w:lvl>
    <w:lvl w:ilvl="1" w:tplc="04190019" w:tentative="1">
      <w:start w:val="1"/>
      <w:numFmt w:val="lowerLetter"/>
      <w:lvlText w:val="%2."/>
      <w:lvlJc w:val="left"/>
      <w:pPr>
        <w:ind w:left="1724" w:hanging="360"/>
      </w:pPr>
      <w:rPr>
        <w:rFonts w:cs="Times New Roman"/>
      </w:rPr>
    </w:lvl>
    <w:lvl w:ilvl="2" w:tplc="0419001B" w:tentative="1">
      <w:start w:val="1"/>
      <w:numFmt w:val="lowerRoman"/>
      <w:lvlText w:val="%3."/>
      <w:lvlJc w:val="right"/>
      <w:pPr>
        <w:ind w:left="2444" w:hanging="180"/>
      </w:pPr>
      <w:rPr>
        <w:rFonts w:cs="Times New Roman"/>
      </w:rPr>
    </w:lvl>
    <w:lvl w:ilvl="3" w:tplc="0419000F" w:tentative="1">
      <w:start w:val="1"/>
      <w:numFmt w:val="decimal"/>
      <w:lvlText w:val="%4."/>
      <w:lvlJc w:val="left"/>
      <w:pPr>
        <w:ind w:left="3164" w:hanging="360"/>
      </w:pPr>
      <w:rPr>
        <w:rFonts w:cs="Times New Roman"/>
      </w:rPr>
    </w:lvl>
    <w:lvl w:ilvl="4" w:tplc="04190019" w:tentative="1">
      <w:start w:val="1"/>
      <w:numFmt w:val="lowerLetter"/>
      <w:lvlText w:val="%5."/>
      <w:lvlJc w:val="left"/>
      <w:pPr>
        <w:ind w:left="3884" w:hanging="360"/>
      </w:pPr>
      <w:rPr>
        <w:rFonts w:cs="Times New Roman"/>
      </w:rPr>
    </w:lvl>
    <w:lvl w:ilvl="5" w:tplc="0419001B" w:tentative="1">
      <w:start w:val="1"/>
      <w:numFmt w:val="lowerRoman"/>
      <w:lvlText w:val="%6."/>
      <w:lvlJc w:val="right"/>
      <w:pPr>
        <w:ind w:left="4604" w:hanging="180"/>
      </w:pPr>
      <w:rPr>
        <w:rFonts w:cs="Times New Roman"/>
      </w:rPr>
    </w:lvl>
    <w:lvl w:ilvl="6" w:tplc="0419000F" w:tentative="1">
      <w:start w:val="1"/>
      <w:numFmt w:val="decimal"/>
      <w:lvlText w:val="%7."/>
      <w:lvlJc w:val="left"/>
      <w:pPr>
        <w:ind w:left="5324" w:hanging="360"/>
      </w:pPr>
      <w:rPr>
        <w:rFonts w:cs="Times New Roman"/>
      </w:rPr>
    </w:lvl>
    <w:lvl w:ilvl="7" w:tplc="04190019" w:tentative="1">
      <w:start w:val="1"/>
      <w:numFmt w:val="lowerLetter"/>
      <w:lvlText w:val="%8."/>
      <w:lvlJc w:val="left"/>
      <w:pPr>
        <w:ind w:left="6044" w:hanging="360"/>
      </w:pPr>
      <w:rPr>
        <w:rFonts w:cs="Times New Roman"/>
      </w:rPr>
    </w:lvl>
    <w:lvl w:ilvl="8" w:tplc="0419001B" w:tentative="1">
      <w:start w:val="1"/>
      <w:numFmt w:val="lowerRoman"/>
      <w:lvlText w:val="%9."/>
      <w:lvlJc w:val="right"/>
      <w:pPr>
        <w:ind w:left="6764" w:hanging="180"/>
      </w:pPr>
      <w:rPr>
        <w:rFonts w:cs="Times New Roman"/>
      </w:rPr>
    </w:lvl>
  </w:abstractNum>
  <w:abstractNum w:abstractNumId="4" w15:restartNumberingAfterBreak="0">
    <w:nsid w:val="10390CE3"/>
    <w:multiLevelType w:val="hybridMultilevel"/>
    <w:tmpl w:val="FFFFFFFF"/>
    <w:lvl w:ilvl="0" w:tplc="8AA424E2">
      <w:start w:val="1"/>
      <w:numFmt w:val="upperRoman"/>
      <w:lvlText w:val="%1."/>
      <w:lvlJc w:val="left"/>
      <w:pPr>
        <w:ind w:left="1429" w:hanging="72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5" w15:restartNumberingAfterBreak="0">
    <w:nsid w:val="15BD35B9"/>
    <w:multiLevelType w:val="multilevel"/>
    <w:tmpl w:val="819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B5AAF"/>
    <w:multiLevelType w:val="multilevel"/>
    <w:tmpl w:val="FFFFFFF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17D205AF"/>
    <w:multiLevelType w:val="hybridMultilevel"/>
    <w:tmpl w:val="988A6534"/>
    <w:lvl w:ilvl="0" w:tplc="964EBF50">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D4052B0"/>
    <w:multiLevelType w:val="hybridMultilevel"/>
    <w:tmpl w:val="FFFFFFFF"/>
    <w:lvl w:ilvl="0" w:tplc="C276C238">
      <w:numFmt w:val="bullet"/>
      <w:lvlText w:val=""/>
      <w:lvlJc w:val="left"/>
      <w:pPr>
        <w:ind w:left="318" w:hanging="732"/>
      </w:pPr>
      <w:rPr>
        <w:rFonts w:ascii="Symbol" w:eastAsia="Times New Roman" w:hAnsi="Symbol" w:hint="default"/>
        <w:w w:val="100"/>
        <w:sz w:val="28"/>
      </w:rPr>
    </w:lvl>
    <w:lvl w:ilvl="1" w:tplc="995CCA7A">
      <w:numFmt w:val="bullet"/>
      <w:lvlText w:val="•"/>
      <w:lvlJc w:val="left"/>
      <w:pPr>
        <w:ind w:left="1368" w:hanging="732"/>
      </w:pPr>
      <w:rPr>
        <w:rFonts w:hint="default"/>
      </w:rPr>
    </w:lvl>
    <w:lvl w:ilvl="2" w:tplc="4372CBAC">
      <w:numFmt w:val="bullet"/>
      <w:lvlText w:val="•"/>
      <w:lvlJc w:val="left"/>
      <w:pPr>
        <w:ind w:left="2417" w:hanging="732"/>
      </w:pPr>
      <w:rPr>
        <w:rFonts w:hint="default"/>
      </w:rPr>
    </w:lvl>
    <w:lvl w:ilvl="3" w:tplc="3DB82CCA">
      <w:numFmt w:val="bullet"/>
      <w:lvlText w:val="•"/>
      <w:lvlJc w:val="left"/>
      <w:pPr>
        <w:ind w:left="3466" w:hanging="732"/>
      </w:pPr>
      <w:rPr>
        <w:rFonts w:hint="default"/>
      </w:rPr>
    </w:lvl>
    <w:lvl w:ilvl="4" w:tplc="CE90E040">
      <w:numFmt w:val="bullet"/>
      <w:lvlText w:val="•"/>
      <w:lvlJc w:val="left"/>
      <w:pPr>
        <w:ind w:left="4515" w:hanging="732"/>
      </w:pPr>
      <w:rPr>
        <w:rFonts w:hint="default"/>
      </w:rPr>
    </w:lvl>
    <w:lvl w:ilvl="5" w:tplc="B24A74C4">
      <w:numFmt w:val="bullet"/>
      <w:lvlText w:val="•"/>
      <w:lvlJc w:val="left"/>
      <w:pPr>
        <w:ind w:left="5564" w:hanging="732"/>
      </w:pPr>
      <w:rPr>
        <w:rFonts w:hint="default"/>
      </w:rPr>
    </w:lvl>
    <w:lvl w:ilvl="6" w:tplc="DF74E66C">
      <w:numFmt w:val="bullet"/>
      <w:lvlText w:val="•"/>
      <w:lvlJc w:val="left"/>
      <w:pPr>
        <w:ind w:left="6613" w:hanging="732"/>
      </w:pPr>
      <w:rPr>
        <w:rFonts w:hint="default"/>
      </w:rPr>
    </w:lvl>
    <w:lvl w:ilvl="7" w:tplc="541C20B0">
      <w:numFmt w:val="bullet"/>
      <w:lvlText w:val="•"/>
      <w:lvlJc w:val="left"/>
      <w:pPr>
        <w:ind w:left="7662" w:hanging="732"/>
      </w:pPr>
      <w:rPr>
        <w:rFonts w:hint="default"/>
      </w:rPr>
    </w:lvl>
    <w:lvl w:ilvl="8" w:tplc="5EB47B80">
      <w:numFmt w:val="bullet"/>
      <w:lvlText w:val="•"/>
      <w:lvlJc w:val="left"/>
      <w:pPr>
        <w:ind w:left="8711" w:hanging="732"/>
      </w:pPr>
      <w:rPr>
        <w:rFonts w:hint="default"/>
      </w:rPr>
    </w:lvl>
  </w:abstractNum>
  <w:abstractNum w:abstractNumId="9" w15:restartNumberingAfterBreak="0">
    <w:nsid w:val="1D726589"/>
    <w:multiLevelType w:val="multilevel"/>
    <w:tmpl w:val="40FC93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B343C"/>
    <w:multiLevelType w:val="multilevel"/>
    <w:tmpl w:val="3A2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F37DA"/>
    <w:multiLevelType w:val="hybridMultilevel"/>
    <w:tmpl w:val="FFFFFFFF"/>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234120F0"/>
    <w:multiLevelType w:val="hybridMultilevel"/>
    <w:tmpl w:val="A28A00A0"/>
    <w:lvl w:ilvl="0" w:tplc="964EBF5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6DE5EAF"/>
    <w:multiLevelType w:val="multilevel"/>
    <w:tmpl w:val="FFFFFFFF"/>
    <w:lvl w:ilvl="0">
      <w:start w:val="1"/>
      <w:numFmt w:val="decimal"/>
      <w:lvlText w:val="%1"/>
      <w:lvlJc w:val="left"/>
      <w:pPr>
        <w:ind w:left="1238" w:hanging="212"/>
      </w:pPr>
      <w:rPr>
        <w:rFonts w:ascii="Times New Roman" w:eastAsia="Times New Roman" w:hAnsi="Times New Roman" w:cs="Times New Roman" w:hint="default"/>
        <w:w w:val="100"/>
        <w:sz w:val="28"/>
        <w:szCs w:val="28"/>
      </w:rPr>
    </w:lvl>
    <w:lvl w:ilvl="1">
      <w:start w:val="1"/>
      <w:numFmt w:val="decimal"/>
      <w:lvlText w:val="%1.%2"/>
      <w:lvlJc w:val="left"/>
      <w:pPr>
        <w:ind w:left="1519" w:hanging="493"/>
      </w:pPr>
      <w:rPr>
        <w:rFonts w:ascii="Times New Roman" w:eastAsia="Times New Roman" w:hAnsi="Times New Roman" w:cs="Times New Roman" w:hint="default"/>
        <w:w w:val="100"/>
        <w:sz w:val="28"/>
        <w:szCs w:val="28"/>
      </w:rPr>
    </w:lvl>
    <w:lvl w:ilvl="2">
      <w:numFmt w:val="bullet"/>
      <w:lvlText w:val="•"/>
      <w:lvlJc w:val="left"/>
      <w:pPr>
        <w:ind w:left="2552" w:hanging="493"/>
      </w:pPr>
      <w:rPr>
        <w:rFonts w:hint="default"/>
      </w:rPr>
    </w:lvl>
    <w:lvl w:ilvl="3">
      <w:numFmt w:val="bullet"/>
      <w:lvlText w:val="•"/>
      <w:lvlJc w:val="left"/>
      <w:pPr>
        <w:ind w:left="3584" w:hanging="493"/>
      </w:pPr>
      <w:rPr>
        <w:rFonts w:hint="default"/>
      </w:rPr>
    </w:lvl>
    <w:lvl w:ilvl="4">
      <w:numFmt w:val="bullet"/>
      <w:lvlText w:val="•"/>
      <w:lvlJc w:val="left"/>
      <w:pPr>
        <w:ind w:left="4616" w:hanging="493"/>
      </w:pPr>
      <w:rPr>
        <w:rFonts w:hint="default"/>
      </w:rPr>
    </w:lvl>
    <w:lvl w:ilvl="5">
      <w:numFmt w:val="bullet"/>
      <w:lvlText w:val="•"/>
      <w:lvlJc w:val="left"/>
      <w:pPr>
        <w:ind w:left="5648" w:hanging="493"/>
      </w:pPr>
      <w:rPr>
        <w:rFonts w:hint="default"/>
      </w:rPr>
    </w:lvl>
    <w:lvl w:ilvl="6">
      <w:numFmt w:val="bullet"/>
      <w:lvlText w:val="•"/>
      <w:lvlJc w:val="left"/>
      <w:pPr>
        <w:ind w:left="6680" w:hanging="493"/>
      </w:pPr>
      <w:rPr>
        <w:rFonts w:hint="default"/>
      </w:rPr>
    </w:lvl>
    <w:lvl w:ilvl="7">
      <w:numFmt w:val="bullet"/>
      <w:lvlText w:val="•"/>
      <w:lvlJc w:val="left"/>
      <w:pPr>
        <w:ind w:left="7712" w:hanging="493"/>
      </w:pPr>
      <w:rPr>
        <w:rFonts w:hint="default"/>
      </w:rPr>
    </w:lvl>
    <w:lvl w:ilvl="8">
      <w:numFmt w:val="bullet"/>
      <w:lvlText w:val="•"/>
      <w:lvlJc w:val="left"/>
      <w:pPr>
        <w:ind w:left="8744" w:hanging="493"/>
      </w:pPr>
      <w:rPr>
        <w:rFonts w:hint="default"/>
      </w:rPr>
    </w:lvl>
  </w:abstractNum>
  <w:abstractNum w:abstractNumId="14" w15:restartNumberingAfterBreak="0">
    <w:nsid w:val="2DEA3017"/>
    <w:multiLevelType w:val="hybridMultilevel"/>
    <w:tmpl w:val="447E103A"/>
    <w:lvl w:ilvl="0" w:tplc="964EBF50">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2F4762A1"/>
    <w:multiLevelType w:val="hybridMultilevel"/>
    <w:tmpl w:val="D7849BB0"/>
    <w:lvl w:ilvl="0" w:tplc="964EBF5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697D08"/>
    <w:multiLevelType w:val="hybridMultilevel"/>
    <w:tmpl w:val="C826EC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7AF6A44"/>
    <w:multiLevelType w:val="hybridMultilevel"/>
    <w:tmpl w:val="184A4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3B5C09FD"/>
    <w:multiLevelType w:val="multilevel"/>
    <w:tmpl w:val="FFFFFFFF"/>
    <w:lvl w:ilvl="0">
      <w:start w:val="1"/>
      <w:numFmt w:val="decimal"/>
      <w:lvlText w:val="%1"/>
      <w:lvlJc w:val="left"/>
      <w:pPr>
        <w:ind w:left="1238" w:hanging="212"/>
      </w:pPr>
      <w:rPr>
        <w:rFonts w:ascii="Times New Roman" w:eastAsia="Times New Roman" w:hAnsi="Times New Roman" w:cs="Times New Roman" w:hint="default"/>
        <w:w w:val="100"/>
        <w:sz w:val="28"/>
        <w:szCs w:val="28"/>
      </w:rPr>
    </w:lvl>
    <w:lvl w:ilvl="1">
      <w:start w:val="1"/>
      <w:numFmt w:val="decimal"/>
      <w:lvlText w:val="%1.%2"/>
      <w:lvlJc w:val="left"/>
      <w:pPr>
        <w:ind w:left="1519" w:hanging="493"/>
      </w:pPr>
      <w:rPr>
        <w:rFonts w:ascii="Times New Roman" w:eastAsia="Times New Roman" w:hAnsi="Times New Roman" w:cs="Times New Roman" w:hint="default"/>
        <w:w w:val="100"/>
        <w:sz w:val="28"/>
        <w:szCs w:val="28"/>
      </w:rPr>
    </w:lvl>
    <w:lvl w:ilvl="2">
      <w:numFmt w:val="bullet"/>
      <w:lvlText w:val="•"/>
      <w:lvlJc w:val="left"/>
      <w:pPr>
        <w:ind w:left="2552" w:hanging="493"/>
      </w:pPr>
      <w:rPr>
        <w:rFonts w:hint="default"/>
      </w:rPr>
    </w:lvl>
    <w:lvl w:ilvl="3">
      <w:numFmt w:val="bullet"/>
      <w:lvlText w:val="•"/>
      <w:lvlJc w:val="left"/>
      <w:pPr>
        <w:ind w:left="3584" w:hanging="493"/>
      </w:pPr>
      <w:rPr>
        <w:rFonts w:hint="default"/>
      </w:rPr>
    </w:lvl>
    <w:lvl w:ilvl="4">
      <w:numFmt w:val="bullet"/>
      <w:lvlText w:val="•"/>
      <w:lvlJc w:val="left"/>
      <w:pPr>
        <w:ind w:left="4616" w:hanging="493"/>
      </w:pPr>
      <w:rPr>
        <w:rFonts w:hint="default"/>
      </w:rPr>
    </w:lvl>
    <w:lvl w:ilvl="5">
      <w:numFmt w:val="bullet"/>
      <w:lvlText w:val="•"/>
      <w:lvlJc w:val="left"/>
      <w:pPr>
        <w:ind w:left="5648" w:hanging="493"/>
      </w:pPr>
      <w:rPr>
        <w:rFonts w:hint="default"/>
      </w:rPr>
    </w:lvl>
    <w:lvl w:ilvl="6">
      <w:numFmt w:val="bullet"/>
      <w:lvlText w:val="•"/>
      <w:lvlJc w:val="left"/>
      <w:pPr>
        <w:ind w:left="6680" w:hanging="493"/>
      </w:pPr>
      <w:rPr>
        <w:rFonts w:hint="default"/>
      </w:rPr>
    </w:lvl>
    <w:lvl w:ilvl="7">
      <w:numFmt w:val="bullet"/>
      <w:lvlText w:val="•"/>
      <w:lvlJc w:val="left"/>
      <w:pPr>
        <w:ind w:left="7712" w:hanging="493"/>
      </w:pPr>
      <w:rPr>
        <w:rFonts w:hint="default"/>
      </w:rPr>
    </w:lvl>
    <w:lvl w:ilvl="8">
      <w:numFmt w:val="bullet"/>
      <w:lvlText w:val="•"/>
      <w:lvlJc w:val="left"/>
      <w:pPr>
        <w:ind w:left="8744" w:hanging="493"/>
      </w:pPr>
      <w:rPr>
        <w:rFonts w:hint="default"/>
      </w:rPr>
    </w:lvl>
  </w:abstractNum>
  <w:abstractNum w:abstractNumId="19" w15:restartNumberingAfterBreak="0">
    <w:nsid w:val="3D56514D"/>
    <w:multiLevelType w:val="multilevel"/>
    <w:tmpl w:val="9F3078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auto"/>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41C2D"/>
    <w:multiLevelType w:val="multilevel"/>
    <w:tmpl w:val="9E18752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9C166F"/>
    <w:multiLevelType w:val="multilevel"/>
    <w:tmpl w:val="8964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9134B"/>
    <w:multiLevelType w:val="multilevel"/>
    <w:tmpl w:val="FFFFFFFF"/>
    <w:lvl w:ilvl="0">
      <w:start w:val="1"/>
      <w:numFmt w:val="bullet"/>
      <w:lvlText w:val="-"/>
      <w:lvlJc w:val="left"/>
      <w:rPr>
        <w:rFonts w:ascii="Times New Roman" w:eastAsia="Times New Roman" w:hAnsi="Times New Roman"/>
        <w:b w:val="0"/>
        <w:i w:val="0"/>
        <w:smallCaps w:val="0"/>
        <w:strike w:val="0"/>
        <w:color w:val="000000"/>
        <w:spacing w:val="0"/>
        <w:w w:val="100"/>
        <w:position w:val="0"/>
        <w:sz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5FC54123"/>
    <w:multiLevelType w:val="hybridMultilevel"/>
    <w:tmpl w:val="28A21A2C"/>
    <w:lvl w:ilvl="0" w:tplc="964EBF5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4E32DAA"/>
    <w:multiLevelType w:val="hybridMultilevel"/>
    <w:tmpl w:val="507CF5AC"/>
    <w:lvl w:ilvl="0" w:tplc="964EBF5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8B77333"/>
    <w:multiLevelType w:val="hybridMultilevel"/>
    <w:tmpl w:val="7E6C8AA0"/>
    <w:lvl w:ilvl="0" w:tplc="9DE26314">
      <w:start w:val="1"/>
      <w:numFmt w:val="decimal"/>
      <w:lvlText w:val="%1."/>
      <w:lvlJc w:val="left"/>
      <w:pPr>
        <w:ind w:left="644" w:hanging="360"/>
      </w:pPr>
      <w:rPr>
        <w:rFonts w:cs="Times New Roman" w:hint="default"/>
        <w:b w:val="0"/>
        <w:bCs w:val="0"/>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6" w15:restartNumberingAfterBreak="0">
    <w:nsid w:val="6C2359AC"/>
    <w:multiLevelType w:val="hybridMultilevel"/>
    <w:tmpl w:val="FFFFFFFF"/>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6DC14FFA"/>
    <w:multiLevelType w:val="hybridMultilevel"/>
    <w:tmpl w:val="DC1227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F8D3B8D"/>
    <w:multiLevelType w:val="multilevel"/>
    <w:tmpl w:val="FFFFFFFF"/>
    <w:lvl w:ilvl="0">
      <w:start w:val="1"/>
      <w:numFmt w:val="decimal"/>
      <w:lvlText w:val="%1."/>
      <w:lvlJc w:val="left"/>
      <w:pPr>
        <w:ind w:left="1069" w:hanging="360"/>
      </w:pPr>
      <w:rPr>
        <w:rFonts w:cs="Times New Roman" w:hint="default"/>
      </w:rPr>
    </w:lvl>
    <w:lvl w:ilvl="1">
      <w:start w:val="3"/>
      <w:numFmt w:val="decimal"/>
      <w:isLgl/>
      <w:lvlText w:val="%1.%2."/>
      <w:lvlJc w:val="left"/>
      <w:pPr>
        <w:ind w:left="1429" w:hanging="72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789" w:hanging="108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2149" w:hanging="1440"/>
      </w:pPr>
      <w:rPr>
        <w:rFonts w:cs="Times New Roman" w:hint="default"/>
      </w:rPr>
    </w:lvl>
    <w:lvl w:ilvl="6">
      <w:start w:val="1"/>
      <w:numFmt w:val="decimal"/>
      <w:isLgl/>
      <w:lvlText w:val="%1.%2.%3.%4.%5.%6.%7."/>
      <w:lvlJc w:val="left"/>
      <w:pPr>
        <w:ind w:left="2509" w:hanging="1800"/>
      </w:pPr>
      <w:rPr>
        <w:rFonts w:cs="Times New Roman" w:hint="default"/>
      </w:rPr>
    </w:lvl>
    <w:lvl w:ilvl="7">
      <w:start w:val="1"/>
      <w:numFmt w:val="decimal"/>
      <w:isLgl/>
      <w:lvlText w:val="%1.%2.%3.%4.%5.%6.%7.%8."/>
      <w:lvlJc w:val="left"/>
      <w:pPr>
        <w:ind w:left="2509" w:hanging="1800"/>
      </w:pPr>
      <w:rPr>
        <w:rFonts w:cs="Times New Roman" w:hint="default"/>
      </w:rPr>
    </w:lvl>
    <w:lvl w:ilvl="8">
      <w:start w:val="1"/>
      <w:numFmt w:val="decimal"/>
      <w:isLgl/>
      <w:lvlText w:val="%1.%2.%3.%4.%5.%6.%7.%8.%9."/>
      <w:lvlJc w:val="left"/>
      <w:pPr>
        <w:ind w:left="2869" w:hanging="2160"/>
      </w:pPr>
      <w:rPr>
        <w:rFonts w:cs="Times New Roman" w:hint="default"/>
      </w:rPr>
    </w:lvl>
  </w:abstractNum>
  <w:abstractNum w:abstractNumId="29" w15:restartNumberingAfterBreak="0">
    <w:nsid w:val="70C330A5"/>
    <w:multiLevelType w:val="hybridMultilevel"/>
    <w:tmpl w:val="ED5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28"/>
  </w:num>
  <w:num w:numId="3">
    <w:abstractNumId w:val="13"/>
  </w:num>
  <w:num w:numId="4">
    <w:abstractNumId w:val="8"/>
  </w:num>
  <w:num w:numId="5">
    <w:abstractNumId w:val="22"/>
  </w:num>
  <w:num w:numId="6">
    <w:abstractNumId w:val="6"/>
  </w:num>
  <w:num w:numId="7">
    <w:abstractNumId w:val="4"/>
  </w:num>
  <w:num w:numId="8">
    <w:abstractNumId w:val="17"/>
  </w:num>
  <w:num w:numId="9">
    <w:abstractNumId w:val="18"/>
  </w:num>
  <w:num w:numId="10">
    <w:abstractNumId w:val="26"/>
  </w:num>
  <w:num w:numId="11">
    <w:abstractNumId w:val="3"/>
  </w:num>
  <w:num w:numId="12">
    <w:abstractNumId w:val="25"/>
  </w:num>
  <w:num w:numId="13">
    <w:abstractNumId w:val="1"/>
  </w:num>
  <w:num w:numId="14">
    <w:abstractNumId w:val="0"/>
  </w:num>
  <w:num w:numId="15">
    <w:abstractNumId w:val="9"/>
  </w:num>
  <w:num w:numId="16">
    <w:abstractNumId w:val="23"/>
  </w:num>
  <w:num w:numId="17">
    <w:abstractNumId w:val="21"/>
  </w:num>
  <w:num w:numId="18">
    <w:abstractNumId w:val="10"/>
  </w:num>
  <w:num w:numId="19">
    <w:abstractNumId w:val="5"/>
  </w:num>
  <w:num w:numId="20">
    <w:abstractNumId w:val="7"/>
  </w:num>
  <w:num w:numId="21">
    <w:abstractNumId w:val="14"/>
  </w:num>
  <w:num w:numId="22">
    <w:abstractNumId w:val="20"/>
  </w:num>
  <w:num w:numId="23">
    <w:abstractNumId w:val="29"/>
  </w:num>
  <w:num w:numId="24">
    <w:abstractNumId w:val="16"/>
  </w:num>
  <w:num w:numId="25">
    <w:abstractNumId w:val="27"/>
  </w:num>
  <w:num w:numId="26">
    <w:abstractNumId w:val="15"/>
  </w:num>
  <w:num w:numId="27">
    <w:abstractNumId w:val="12"/>
  </w:num>
  <w:num w:numId="28">
    <w:abstractNumId w:val="24"/>
  </w:num>
  <w:num w:numId="29">
    <w:abstractNumId w:val="19"/>
  </w:num>
  <w:num w:numId="3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embedSystemFonts/>
  <w:bordersDoNotSurroundHeader/>
  <w:bordersDoNotSurroundFooter/>
  <w:proofState w:spelling="clean" w:grammar="clean"/>
  <w:defaultTabStop w:val="70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FBC"/>
    <w:rsid w:val="00010569"/>
    <w:rsid w:val="00017555"/>
    <w:rsid w:val="000249FE"/>
    <w:rsid w:val="00033EEB"/>
    <w:rsid w:val="00042576"/>
    <w:rsid w:val="00065932"/>
    <w:rsid w:val="00066F39"/>
    <w:rsid w:val="00072FA7"/>
    <w:rsid w:val="0007340A"/>
    <w:rsid w:val="00080E77"/>
    <w:rsid w:val="00082139"/>
    <w:rsid w:val="000A167F"/>
    <w:rsid w:val="000B22E4"/>
    <w:rsid w:val="000B5B89"/>
    <w:rsid w:val="000C2C88"/>
    <w:rsid w:val="000C4EF2"/>
    <w:rsid w:val="000C4F0E"/>
    <w:rsid w:val="000C5842"/>
    <w:rsid w:val="000D456C"/>
    <w:rsid w:val="000E2B27"/>
    <w:rsid w:val="000E37C5"/>
    <w:rsid w:val="000E42C2"/>
    <w:rsid w:val="000E4EC7"/>
    <w:rsid w:val="000E5318"/>
    <w:rsid w:val="000F0A8E"/>
    <w:rsid w:val="000F1588"/>
    <w:rsid w:val="00103431"/>
    <w:rsid w:val="00103A76"/>
    <w:rsid w:val="00106656"/>
    <w:rsid w:val="00107CE1"/>
    <w:rsid w:val="00117E29"/>
    <w:rsid w:val="00120C4D"/>
    <w:rsid w:val="00123C58"/>
    <w:rsid w:val="00127C6F"/>
    <w:rsid w:val="001429CA"/>
    <w:rsid w:val="00145A0D"/>
    <w:rsid w:val="0014634B"/>
    <w:rsid w:val="001622C6"/>
    <w:rsid w:val="00162CDB"/>
    <w:rsid w:val="0017340F"/>
    <w:rsid w:val="00180AFB"/>
    <w:rsid w:val="00184158"/>
    <w:rsid w:val="0018429C"/>
    <w:rsid w:val="00187953"/>
    <w:rsid w:val="0019353B"/>
    <w:rsid w:val="00193973"/>
    <w:rsid w:val="001A2EE1"/>
    <w:rsid w:val="001A4060"/>
    <w:rsid w:val="001A7244"/>
    <w:rsid w:val="001A7348"/>
    <w:rsid w:val="001A7956"/>
    <w:rsid w:val="001B0BB9"/>
    <w:rsid w:val="001B6A5A"/>
    <w:rsid w:val="001C4A3F"/>
    <w:rsid w:val="001C77F0"/>
    <w:rsid w:val="001D0C0F"/>
    <w:rsid w:val="001D0F57"/>
    <w:rsid w:val="001E46B7"/>
    <w:rsid w:val="001E4F41"/>
    <w:rsid w:val="001E5560"/>
    <w:rsid w:val="001E6BC3"/>
    <w:rsid w:val="001E7793"/>
    <w:rsid w:val="001E7A3D"/>
    <w:rsid w:val="001F02BF"/>
    <w:rsid w:val="001F5D1F"/>
    <w:rsid w:val="001F5D65"/>
    <w:rsid w:val="00200047"/>
    <w:rsid w:val="00203F8E"/>
    <w:rsid w:val="002073CD"/>
    <w:rsid w:val="002119B2"/>
    <w:rsid w:val="0021230F"/>
    <w:rsid w:val="002138BC"/>
    <w:rsid w:val="00213E0B"/>
    <w:rsid w:val="00213E61"/>
    <w:rsid w:val="002237F3"/>
    <w:rsid w:val="00226AE2"/>
    <w:rsid w:val="00235847"/>
    <w:rsid w:val="0024126A"/>
    <w:rsid w:val="00242EB3"/>
    <w:rsid w:val="002433E4"/>
    <w:rsid w:val="00244949"/>
    <w:rsid w:val="002523C8"/>
    <w:rsid w:val="0025550B"/>
    <w:rsid w:val="00264B93"/>
    <w:rsid w:val="002769BD"/>
    <w:rsid w:val="00280221"/>
    <w:rsid w:val="00281A1A"/>
    <w:rsid w:val="002918E3"/>
    <w:rsid w:val="002969B7"/>
    <w:rsid w:val="002A1473"/>
    <w:rsid w:val="002A3C10"/>
    <w:rsid w:val="002A4446"/>
    <w:rsid w:val="002B151B"/>
    <w:rsid w:val="002B2FD0"/>
    <w:rsid w:val="002C1703"/>
    <w:rsid w:val="002C5FB6"/>
    <w:rsid w:val="002D15A7"/>
    <w:rsid w:val="002D1698"/>
    <w:rsid w:val="002D30DF"/>
    <w:rsid w:val="002D666D"/>
    <w:rsid w:val="002D7033"/>
    <w:rsid w:val="002E49A0"/>
    <w:rsid w:val="002E5BDE"/>
    <w:rsid w:val="002E61F5"/>
    <w:rsid w:val="002F07DF"/>
    <w:rsid w:val="002F1C0A"/>
    <w:rsid w:val="002F5A6A"/>
    <w:rsid w:val="002F62E3"/>
    <w:rsid w:val="00300F4F"/>
    <w:rsid w:val="00301E34"/>
    <w:rsid w:val="003104A3"/>
    <w:rsid w:val="0031442B"/>
    <w:rsid w:val="003171A9"/>
    <w:rsid w:val="003171CD"/>
    <w:rsid w:val="00322FB7"/>
    <w:rsid w:val="00323B2C"/>
    <w:rsid w:val="00324AAA"/>
    <w:rsid w:val="00325E06"/>
    <w:rsid w:val="0033531D"/>
    <w:rsid w:val="0033545A"/>
    <w:rsid w:val="003355A4"/>
    <w:rsid w:val="003358C9"/>
    <w:rsid w:val="00336515"/>
    <w:rsid w:val="003479AA"/>
    <w:rsid w:val="00353B92"/>
    <w:rsid w:val="0036196F"/>
    <w:rsid w:val="00364E22"/>
    <w:rsid w:val="0036585D"/>
    <w:rsid w:val="00370DC4"/>
    <w:rsid w:val="003729C2"/>
    <w:rsid w:val="0038075A"/>
    <w:rsid w:val="00381F65"/>
    <w:rsid w:val="00382F1A"/>
    <w:rsid w:val="003867F6"/>
    <w:rsid w:val="003A4ED7"/>
    <w:rsid w:val="003B4279"/>
    <w:rsid w:val="003C118E"/>
    <w:rsid w:val="003C2DE5"/>
    <w:rsid w:val="003C53CB"/>
    <w:rsid w:val="003D0BFE"/>
    <w:rsid w:val="003D15E6"/>
    <w:rsid w:val="003D37BB"/>
    <w:rsid w:val="003D58C2"/>
    <w:rsid w:val="003D6762"/>
    <w:rsid w:val="003E2CFE"/>
    <w:rsid w:val="003E71A1"/>
    <w:rsid w:val="003E7FD6"/>
    <w:rsid w:val="003F71AE"/>
    <w:rsid w:val="00401328"/>
    <w:rsid w:val="00402514"/>
    <w:rsid w:val="00414810"/>
    <w:rsid w:val="004203F2"/>
    <w:rsid w:val="004255D2"/>
    <w:rsid w:val="00431058"/>
    <w:rsid w:val="004334F1"/>
    <w:rsid w:val="00435573"/>
    <w:rsid w:val="004376F8"/>
    <w:rsid w:val="00440055"/>
    <w:rsid w:val="004469A1"/>
    <w:rsid w:val="00446B27"/>
    <w:rsid w:val="00452C90"/>
    <w:rsid w:val="00457322"/>
    <w:rsid w:val="004623D7"/>
    <w:rsid w:val="00463AD0"/>
    <w:rsid w:val="00466271"/>
    <w:rsid w:val="00474189"/>
    <w:rsid w:val="00480CD4"/>
    <w:rsid w:val="00481BA3"/>
    <w:rsid w:val="00482639"/>
    <w:rsid w:val="004833DC"/>
    <w:rsid w:val="0049147A"/>
    <w:rsid w:val="0049320D"/>
    <w:rsid w:val="004A420A"/>
    <w:rsid w:val="004B2D7C"/>
    <w:rsid w:val="004B3711"/>
    <w:rsid w:val="004B4703"/>
    <w:rsid w:val="004C1F45"/>
    <w:rsid w:val="004E1FBD"/>
    <w:rsid w:val="004F313E"/>
    <w:rsid w:val="004F3D15"/>
    <w:rsid w:val="00504ABF"/>
    <w:rsid w:val="0051538D"/>
    <w:rsid w:val="00533414"/>
    <w:rsid w:val="00534044"/>
    <w:rsid w:val="005427DC"/>
    <w:rsid w:val="005437AF"/>
    <w:rsid w:val="005514CC"/>
    <w:rsid w:val="005544A6"/>
    <w:rsid w:val="00554744"/>
    <w:rsid w:val="00555949"/>
    <w:rsid w:val="00561812"/>
    <w:rsid w:val="00562FBA"/>
    <w:rsid w:val="0056735D"/>
    <w:rsid w:val="00586B52"/>
    <w:rsid w:val="0059227C"/>
    <w:rsid w:val="005A1951"/>
    <w:rsid w:val="005A45FE"/>
    <w:rsid w:val="005A6B7C"/>
    <w:rsid w:val="005B2520"/>
    <w:rsid w:val="005B2EB0"/>
    <w:rsid w:val="005B59B0"/>
    <w:rsid w:val="005B68B0"/>
    <w:rsid w:val="005C2342"/>
    <w:rsid w:val="005C2FE6"/>
    <w:rsid w:val="005D2438"/>
    <w:rsid w:val="005E1624"/>
    <w:rsid w:val="005E196D"/>
    <w:rsid w:val="005E3725"/>
    <w:rsid w:val="005E6026"/>
    <w:rsid w:val="005F345E"/>
    <w:rsid w:val="00601964"/>
    <w:rsid w:val="00602B68"/>
    <w:rsid w:val="00603239"/>
    <w:rsid w:val="00605A26"/>
    <w:rsid w:val="006072FA"/>
    <w:rsid w:val="00607BBE"/>
    <w:rsid w:val="00617713"/>
    <w:rsid w:val="00624FC1"/>
    <w:rsid w:val="00631859"/>
    <w:rsid w:val="006335B0"/>
    <w:rsid w:val="00636EFA"/>
    <w:rsid w:val="0064062C"/>
    <w:rsid w:val="00640907"/>
    <w:rsid w:val="00645705"/>
    <w:rsid w:val="0065475F"/>
    <w:rsid w:val="00671529"/>
    <w:rsid w:val="0067211F"/>
    <w:rsid w:val="006835C7"/>
    <w:rsid w:val="00695669"/>
    <w:rsid w:val="006967DF"/>
    <w:rsid w:val="00696B5D"/>
    <w:rsid w:val="006A6164"/>
    <w:rsid w:val="006A645E"/>
    <w:rsid w:val="006C0AFB"/>
    <w:rsid w:val="006C0CAA"/>
    <w:rsid w:val="006C105D"/>
    <w:rsid w:val="006D2CD8"/>
    <w:rsid w:val="006E62B7"/>
    <w:rsid w:val="006F786C"/>
    <w:rsid w:val="0070230A"/>
    <w:rsid w:val="00711474"/>
    <w:rsid w:val="00712314"/>
    <w:rsid w:val="0071600F"/>
    <w:rsid w:val="007200D3"/>
    <w:rsid w:val="00720C66"/>
    <w:rsid w:val="00723D52"/>
    <w:rsid w:val="00726354"/>
    <w:rsid w:val="00730414"/>
    <w:rsid w:val="00730E74"/>
    <w:rsid w:val="00743A32"/>
    <w:rsid w:val="0075352B"/>
    <w:rsid w:val="00757C15"/>
    <w:rsid w:val="00760043"/>
    <w:rsid w:val="007608D4"/>
    <w:rsid w:val="007623F8"/>
    <w:rsid w:val="0076278A"/>
    <w:rsid w:val="00770943"/>
    <w:rsid w:val="0077203D"/>
    <w:rsid w:val="00776B29"/>
    <w:rsid w:val="00780EE8"/>
    <w:rsid w:val="00785895"/>
    <w:rsid w:val="00787126"/>
    <w:rsid w:val="00790784"/>
    <w:rsid w:val="00794471"/>
    <w:rsid w:val="00796076"/>
    <w:rsid w:val="00797EF3"/>
    <w:rsid w:val="007A0C4B"/>
    <w:rsid w:val="007A6A52"/>
    <w:rsid w:val="007B78CA"/>
    <w:rsid w:val="007D02FD"/>
    <w:rsid w:val="007D7C45"/>
    <w:rsid w:val="007E280C"/>
    <w:rsid w:val="007E2E05"/>
    <w:rsid w:val="007E47DB"/>
    <w:rsid w:val="007F2D58"/>
    <w:rsid w:val="007F2D69"/>
    <w:rsid w:val="008025EC"/>
    <w:rsid w:val="008031C2"/>
    <w:rsid w:val="00816C83"/>
    <w:rsid w:val="0082194B"/>
    <w:rsid w:val="008354AA"/>
    <w:rsid w:val="008357DC"/>
    <w:rsid w:val="00837BBC"/>
    <w:rsid w:val="00847BA2"/>
    <w:rsid w:val="00861710"/>
    <w:rsid w:val="00864228"/>
    <w:rsid w:val="00867A96"/>
    <w:rsid w:val="0087174D"/>
    <w:rsid w:val="0087628A"/>
    <w:rsid w:val="0087708B"/>
    <w:rsid w:val="00877383"/>
    <w:rsid w:val="00880948"/>
    <w:rsid w:val="00880E57"/>
    <w:rsid w:val="008818C2"/>
    <w:rsid w:val="008850E3"/>
    <w:rsid w:val="00886936"/>
    <w:rsid w:val="00886D5E"/>
    <w:rsid w:val="0089139C"/>
    <w:rsid w:val="00891E19"/>
    <w:rsid w:val="0089247A"/>
    <w:rsid w:val="00896011"/>
    <w:rsid w:val="0089779D"/>
    <w:rsid w:val="008A0CB9"/>
    <w:rsid w:val="008A39AB"/>
    <w:rsid w:val="008A3EB8"/>
    <w:rsid w:val="008A6C96"/>
    <w:rsid w:val="008B31D6"/>
    <w:rsid w:val="008B6B2F"/>
    <w:rsid w:val="008C0286"/>
    <w:rsid w:val="008C4FBC"/>
    <w:rsid w:val="008C51C8"/>
    <w:rsid w:val="008D496B"/>
    <w:rsid w:val="008D504C"/>
    <w:rsid w:val="008D67E0"/>
    <w:rsid w:val="008F60AD"/>
    <w:rsid w:val="00900770"/>
    <w:rsid w:val="0090335D"/>
    <w:rsid w:val="00905D4D"/>
    <w:rsid w:val="00910DB8"/>
    <w:rsid w:val="009110DA"/>
    <w:rsid w:val="00912472"/>
    <w:rsid w:val="00916158"/>
    <w:rsid w:val="009176E6"/>
    <w:rsid w:val="00925D66"/>
    <w:rsid w:val="00925E0B"/>
    <w:rsid w:val="0094138F"/>
    <w:rsid w:val="00955FD6"/>
    <w:rsid w:val="00960C0E"/>
    <w:rsid w:val="00964D8B"/>
    <w:rsid w:val="009707C5"/>
    <w:rsid w:val="00971F63"/>
    <w:rsid w:val="00974B8F"/>
    <w:rsid w:val="00982E14"/>
    <w:rsid w:val="00983718"/>
    <w:rsid w:val="00995771"/>
    <w:rsid w:val="009A56ED"/>
    <w:rsid w:val="009A6557"/>
    <w:rsid w:val="009A6F51"/>
    <w:rsid w:val="009B0B9E"/>
    <w:rsid w:val="009B5DCC"/>
    <w:rsid w:val="009B6B1B"/>
    <w:rsid w:val="009B7574"/>
    <w:rsid w:val="009B7AAC"/>
    <w:rsid w:val="009C1A89"/>
    <w:rsid w:val="009D1BD8"/>
    <w:rsid w:val="009D7884"/>
    <w:rsid w:val="009E0A56"/>
    <w:rsid w:val="009E61F7"/>
    <w:rsid w:val="009F0FBD"/>
    <w:rsid w:val="009F1489"/>
    <w:rsid w:val="009F3014"/>
    <w:rsid w:val="009F741D"/>
    <w:rsid w:val="00A01E78"/>
    <w:rsid w:val="00A03B56"/>
    <w:rsid w:val="00A04E28"/>
    <w:rsid w:val="00A13486"/>
    <w:rsid w:val="00A16D07"/>
    <w:rsid w:val="00A26E41"/>
    <w:rsid w:val="00A301EE"/>
    <w:rsid w:val="00A440AB"/>
    <w:rsid w:val="00A44693"/>
    <w:rsid w:val="00A46318"/>
    <w:rsid w:val="00A60E91"/>
    <w:rsid w:val="00A61607"/>
    <w:rsid w:val="00A61EA7"/>
    <w:rsid w:val="00A66BA7"/>
    <w:rsid w:val="00A74BAC"/>
    <w:rsid w:val="00A80D21"/>
    <w:rsid w:val="00A90154"/>
    <w:rsid w:val="00A92C07"/>
    <w:rsid w:val="00A94D5F"/>
    <w:rsid w:val="00A95AC5"/>
    <w:rsid w:val="00A975C1"/>
    <w:rsid w:val="00AA016B"/>
    <w:rsid w:val="00AA4B2D"/>
    <w:rsid w:val="00AB6AAA"/>
    <w:rsid w:val="00AC0AD5"/>
    <w:rsid w:val="00AC0F85"/>
    <w:rsid w:val="00AE228A"/>
    <w:rsid w:val="00AE521B"/>
    <w:rsid w:val="00AE78A0"/>
    <w:rsid w:val="00AE7A7C"/>
    <w:rsid w:val="00AF0676"/>
    <w:rsid w:val="00AF0872"/>
    <w:rsid w:val="00B01CCD"/>
    <w:rsid w:val="00B12573"/>
    <w:rsid w:val="00B20634"/>
    <w:rsid w:val="00B30938"/>
    <w:rsid w:val="00B3264C"/>
    <w:rsid w:val="00B375C5"/>
    <w:rsid w:val="00B41F27"/>
    <w:rsid w:val="00B421E4"/>
    <w:rsid w:val="00B42C0C"/>
    <w:rsid w:val="00B43A96"/>
    <w:rsid w:val="00B454B9"/>
    <w:rsid w:val="00B5304C"/>
    <w:rsid w:val="00B552A7"/>
    <w:rsid w:val="00B55C96"/>
    <w:rsid w:val="00B56F51"/>
    <w:rsid w:val="00B5723F"/>
    <w:rsid w:val="00B70AD9"/>
    <w:rsid w:val="00B73878"/>
    <w:rsid w:val="00B73B4E"/>
    <w:rsid w:val="00B73E6C"/>
    <w:rsid w:val="00B7676D"/>
    <w:rsid w:val="00B81826"/>
    <w:rsid w:val="00B921A1"/>
    <w:rsid w:val="00B925F1"/>
    <w:rsid w:val="00BA49D1"/>
    <w:rsid w:val="00BA63F3"/>
    <w:rsid w:val="00BB398D"/>
    <w:rsid w:val="00BC2D21"/>
    <w:rsid w:val="00BC6751"/>
    <w:rsid w:val="00BD2CDB"/>
    <w:rsid w:val="00BD32DB"/>
    <w:rsid w:val="00BD400C"/>
    <w:rsid w:val="00BD411E"/>
    <w:rsid w:val="00BE04FB"/>
    <w:rsid w:val="00BE0549"/>
    <w:rsid w:val="00BE4F7B"/>
    <w:rsid w:val="00BF2D7F"/>
    <w:rsid w:val="00C02BFB"/>
    <w:rsid w:val="00C03EEC"/>
    <w:rsid w:val="00C05515"/>
    <w:rsid w:val="00C12AB4"/>
    <w:rsid w:val="00C13307"/>
    <w:rsid w:val="00C20B05"/>
    <w:rsid w:val="00C248C9"/>
    <w:rsid w:val="00C34C78"/>
    <w:rsid w:val="00C357C4"/>
    <w:rsid w:val="00C457F5"/>
    <w:rsid w:val="00C6561E"/>
    <w:rsid w:val="00C6715E"/>
    <w:rsid w:val="00C71F95"/>
    <w:rsid w:val="00C74D39"/>
    <w:rsid w:val="00C75072"/>
    <w:rsid w:val="00C76EC0"/>
    <w:rsid w:val="00C84652"/>
    <w:rsid w:val="00C84788"/>
    <w:rsid w:val="00C87E0B"/>
    <w:rsid w:val="00CA0147"/>
    <w:rsid w:val="00CA69A0"/>
    <w:rsid w:val="00CA7AC1"/>
    <w:rsid w:val="00CB26DC"/>
    <w:rsid w:val="00CC0D6C"/>
    <w:rsid w:val="00CC6DF4"/>
    <w:rsid w:val="00CD151C"/>
    <w:rsid w:val="00CD4171"/>
    <w:rsid w:val="00CD6019"/>
    <w:rsid w:val="00CE3C6B"/>
    <w:rsid w:val="00CE6599"/>
    <w:rsid w:val="00CE6FBD"/>
    <w:rsid w:val="00CE7CA0"/>
    <w:rsid w:val="00CF2E3A"/>
    <w:rsid w:val="00CF3211"/>
    <w:rsid w:val="00CF5A87"/>
    <w:rsid w:val="00D0006A"/>
    <w:rsid w:val="00D035D6"/>
    <w:rsid w:val="00D35622"/>
    <w:rsid w:val="00D46519"/>
    <w:rsid w:val="00D52206"/>
    <w:rsid w:val="00D61069"/>
    <w:rsid w:val="00D61321"/>
    <w:rsid w:val="00D63ACA"/>
    <w:rsid w:val="00D6614F"/>
    <w:rsid w:val="00D671C4"/>
    <w:rsid w:val="00D70C51"/>
    <w:rsid w:val="00D74B6D"/>
    <w:rsid w:val="00D77D08"/>
    <w:rsid w:val="00D80CFA"/>
    <w:rsid w:val="00D92244"/>
    <w:rsid w:val="00DA1862"/>
    <w:rsid w:val="00DA44F3"/>
    <w:rsid w:val="00DA5A22"/>
    <w:rsid w:val="00DB0F04"/>
    <w:rsid w:val="00DB496A"/>
    <w:rsid w:val="00DC6271"/>
    <w:rsid w:val="00DD26A5"/>
    <w:rsid w:val="00DD2CB7"/>
    <w:rsid w:val="00DD3321"/>
    <w:rsid w:val="00DD6610"/>
    <w:rsid w:val="00DE13A5"/>
    <w:rsid w:val="00DE22D6"/>
    <w:rsid w:val="00DE26FB"/>
    <w:rsid w:val="00DE566F"/>
    <w:rsid w:val="00DF284B"/>
    <w:rsid w:val="00DF3922"/>
    <w:rsid w:val="00E00DE6"/>
    <w:rsid w:val="00E01C57"/>
    <w:rsid w:val="00E02B4F"/>
    <w:rsid w:val="00E03372"/>
    <w:rsid w:val="00E11C9D"/>
    <w:rsid w:val="00E17443"/>
    <w:rsid w:val="00E20C80"/>
    <w:rsid w:val="00E225E9"/>
    <w:rsid w:val="00E23845"/>
    <w:rsid w:val="00E30A8B"/>
    <w:rsid w:val="00E36096"/>
    <w:rsid w:val="00E40A3E"/>
    <w:rsid w:val="00E4304C"/>
    <w:rsid w:val="00E47744"/>
    <w:rsid w:val="00E50BE2"/>
    <w:rsid w:val="00E54046"/>
    <w:rsid w:val="00E64126"/>
    <w:rsid w:val="00E64EEE"/>
    <w:rsid w:val="00E6626D"/>
    <w:rsid w:val="00E7476F"/>
    <w:rsid w:val="00E861F3"/>
    <w:rsid w:val="00E87B7A"/>
    <w:rsid w:val="00EA683D"/>
    <w:rsid w:val="00EA74F4"/>
    <w:rsid w:val="00EB6A1C"/>
    <w:rsid w:val="00EC527E"/>
    <w:rsid w:val="00ED0E2E"/>
    <w:rsid w:val="00ED21CF"/>
    <w:rsid w:val="00ED48CD"/>
    <w:rsid w:val="00EE0070"/>
    <w:rsid w:val="00EF1642"/>
    <w:rsid w:val="00EF299F"/>
    <w:rsid w:val="00EF3148"/>
    <w:rsid w:val="00EF4014"/>
    <w:rsid w:val="00EF631F"/>
    <w:rsid w:val="00EF70C3"/>
    <w:rsid w:val="00EF7A5E"/>
    <w:rsid w:val="00F004F1"/>
    <w:rsid w:val="00F01378"/>
    <w:rsid w:val="00F04324"/>
    <w:rsid w:val="00F05A44"/>
    <w:rsid w:val="00F136DA"/>
    <w:rsid w:val="00F17DD2"/>
    <w:rsid w:val="00F17ED9"/>
    <w:rsid w:val="00F21127"/>
    <w:rsid w:val="00F22FF9"/>
    <w:rsid w:val="00F3079F"/>
    <w:rsid w:val="00F31532"/>
    <w:rsid w:val="00F36EC2"/>
    <w:rsid w:val="00F42B16"/>
    <w:rsid w:val="00F44DCB"/>
    <w:rsid w:val="00F53CEE"/>
    <w:rsid w:val="00F641FC"/>
    <w:rsid w:val="00F710DD"/>
    <w:rsid w:val="00F7441E"/>
    <w:rsid w:val="00F75A22"/>
    <w:rsid w:val="00F80F28"/>
    <w:rsid w:val="00F83E7B"/>
    <w:rsid w:val="00F85E33"/>
    <w:rsid w:val="00F866AF"/>
    <w:rsid w:val="00F918AE"/>
    <w:rsid w:val="00F93C0F"/>
    <w:rsid w:val="00FA1602"/>
    <w:rsid w:val="00FA3625"/>
    <w:rsid w:val="00FB229B"/>
    <w:rsid w:val="00FB6A7B"/>
    <w:rsid w:val="00FC0BAB"/>
    <w:rsid w:val="00FC1077"/>
    <w:rsid w:val="00FC3B1D"/>
    <w:rsid w:val="00FE24C0"/>
    <w:rsid w:val="00FE3AE7"/>
    <w:rsid w:val="00FF103C"/>
    <w:rsid w:val="00FF17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3D1DFE"/>
  <w14:defaultImageDpi w14:val="0"/>
  <w15:docId w15:val="{DA247CA6-20A4-40C7-9F18-762B86DB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 w:qFormat="1"/>
    <w:lsdException w:name="Default Paragraph Font" w:semiHidden="1" w:uiPriority="1" w:unhideWhenUsed="1"/>
    <w:lsdException w:name="Body Text" w:uiPriority="1" w:qFormat="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74F4"/>
    <w:pPr>
      <w:spacing w:after="200" w:line="276" w:lineRule="auto"/>
    </w:pPr>
    <w:rPr>
      <w:rFonts w:cs="Times New Roman"/>
      <w:sz w:val="22"/>
      <w:szCs w:val="22"/>
      <w:lang w:val="ru-RU" w:eastAsia="ru-RU"/>
    </w:rPr>
  </w:style>
  <w:style w:type="paragraph" w:styleId="1">
    <w:name w:val="heading 1"/>
    <w:basedOn w:val="a"/>
    <w:next w:val="a"/>
    <w:link w:val="10"/>
    <w:uiPriority w:val="9"/>
    <w:qFormat/>
    <w:rsid w:val="00C34C7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qFormat/>
    <w:rsid w:val="001E7A3D"/>
    <w:pPr>
      <w:keepNext/>
      <w:widowControl w:val="0"/>
      <w:shd w:val="clear" w:color="auto" w:fill="FFFFFF"/>
      <w:autoSpaceDE w:val="0"/>
      <w:autoSpaceDN w:val="0"/>
      <w:adjustRightInd w:val="0"/>
      <w:spacing w:after="0" w:line="240" w:lineRule="auto"/>
      <w:ind w:firstLine="851"/>
      <w:jc w:val="center"/>
      <w:outlineLvl w:val="1"/>
    </w:pPr>
    <w:rPr>
      <w:rFonts w:ascii="Times New Roman" w:hAnsi="Times New Roman"/>
      <w:color w:val="000000"/>
      <w:spacing w:val="1"/>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C4FBC"/>
    <w:pPr>
      <w:spacing w:after="0" w:line="240" w:lineRule="auto"/>
    </w:pPr>
    <w:rPr>
      <w:rFonts w:ascii="Tahoma" w:hAnsi="Tahoma" w:cs="Tahoma"/>
      <w:sz w:val="16"/>
      <w:szCs w:val="16"/>
    </w:rPr>
  </w:style>
  <w:style w:type="character" w:customStyle="1" w:styleId="20">
    <w:name w:val="Заголовок 2 Знак"/>
    <w:basedOn w:val="a0"/>
    <w:link w:val="2"/>
    <w:uiPriority w:val="9"/>
    <w:locked/>
    <w:rsid w:val="001E7A3D"/>
    <w:rPr>
      <w:rFonts w:ascii="Times New Roman" w:hAnsi="Times New Roman" w:cs="Times New Roman"/>
      <w:color w:val="000000"/>
      <w:spacing w:val="1"/>
      <w:sz w:val="28"/>
      <w:shd w:val="clear" w:color="auto" w:fill="FFFFFF"/>
    </w:rPr>
  </w:style>
  <w:style w:type="paragraph" w:customStyle="1" w:styleId="Default">
    <w:name w:val="Default"/>
    <w:uiPriority w:val="99"/>
    <w:rsid w:val="00017555"/>
    <w:pPr>
      <w:autoSpaceDE w:val="0"/>
      <w:autoSpaceDN w:val="0"/>
      <w:adjustRightInd w:val="0"/>
    </w:pPr>
    <w:rPr>
      <w:rFonts w:ascii="Times New Roman" w:hAnsi="Times New Roman" w:cs="Times New Roman"/>
      <w:color w:val="000000"/>
      <w:sz w:val="24"/>
      <w:szCs w:val="24"/>
      <w:lang w:val="ru-RU" w:eastAsia="ru-RU"/>
    </w:rPr>
  </w:style>
  <w:style w:type="character" w:customStyle="1" w:styleId="a4">
    <w:name w:val="Текст выноски Знак"/>
    <w:basedOn w:val="a0"/>
    <w:link w:val="a3"/>
    <w:uiPriority w:val="99"/>
    <w:semiHidden/>
    <w:locked/>
    <w:rsid w:val="008C4FBC"/>
    <w:rPr>
      <w:rFonts w:ascii="Tahoma" w:hAnsi="Tahoma" w:cs="Times New Roman"/>
      <w:sz w:val="16"/>
    </w:rPr>
  </w:style>
  <w:style w:type="paragraph" w:customStyle="1" w:styleId="Style1">
    <w:name w:val="Style1"/>
    <w:basedOn w:val="a"/>
    <w:rsid w:val="004255D2"/>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a5">
    <w:name w:val="Без интервала Знак"/>
    <w:link w:val="a6"/>
    <w:qFormat/>
    <w:rsid w:val="004255D2"/>
    <w:rPr>
      <w:rFonts w:cs="Times New Roman"/>
      <w:sz w:val="22"/>
      <w:szCs w:val="22"/>
      <w:lang w:val="ru-RU" w:eastAsia="ru-RU"/>
    </w:rPr>
  </w:style>
  <w:style w:type="character" w:customStyle="1" w:styleId="a6">
    <w:name w:val="Без интервала Знак Знак"/>
    <w:link w:val="a5"/>
    <w:locked/>
    <w:rsid w:val="004255D2"/>
    <w:rPr>
      <w:rFonts w:ascii="Calibri" w:hAnsi="Calibri"/>
    </w:rPr>
  </w:style>
  <w:style w:type="paragraph" w:styleId="a7">
    <w:name w:val="No Spacing"/>
    <w:uiPriority w:val="99"/>
    <w:qFormat/>
    <w:rsid w:val="004255D2"/>
    <w:rPr>
      <w:rFonts w:cs="Times New Roman"/>
      <w:sz w:val="22"/>
      <w:szCs w:val="22"/>
      <w:lang w:val="ru-RU" w:eastAsia="ru-RU"/>
    </w:rPr>
  </w:style>
  <w:style w:type="paragraph" w:styleId="3">
    <w:name w:val="Body Text 3"/>
    <w:basedOn w:val="a"/>
    <w:link w:val="30"/>
    <w:uiPriority w:val="99"/>
    <w:unhideWhenUsed/>
    <w:rsid w:val="004255D2"/>
    <w:pPr>
      <w:spacing w:after="120" w:line="240" w:lineRule="auto"/>
    </w:pPr>
    <w:rPr>
      <w:rFonts w:ascii="Times New Roman" w:hAnsi="Times New Roman"/>
      <w:sz w:val="16"/>
      <w:szCs w:val="16"/>
    </w:rPr>
  </w:style>
  <w:style w:type="paragraph" w:customStyle="1" w:styleId="Style3">
    <w:name w:val="Style3"/>
    <w:basedOn w:val="a"/>
    <w:rsid w:val="004255D2"/>
    <w:pPr>
      <w:widowControl w:val="0"/>
      <w:autoSpaceDE w:val="0"/>
      <w:autoSpaceDN w:val="0"/>
      <w:adjustRightInd w:val="0"/>
      <w:spacing w:after="0" w:line="250" w:lineRule="exact"/>
      <w:ind w:firstLine="506"/>
      <w:jc w:val="both"/>
    </w:pPr>
    <w:rPr>
      <w:rFonts w:ascii="Times New Roman" w:hAnsi="Times New Roman"/>
      <w:sz w:val="24"/>
      <w:szCs w:val="24"/>
    </w:rPr>
  </w:style>
  <w:style w:type="character" w:customStyle="1" w:styleId="30">
    <w:name w:val="Основной текст 3 Знак"/>
    <w:basedOn w:val="a0"/>
    <w:link w:val="3"/>
    <w:uiPriority w:val="99"/>
    <w:locked/>
    <w:rsid w:val="004255D2"/>
    <w:rPr>
      <w:rFonts w:ascii="Times New Roman" w:hAnsi="Times New Roman" w:cs="Times New Roman"/>
      <w:sz w:val="16"/>
    </w:rPr>
  </w:style>
  <w:style w:type="character" w:customStyle="1" w:styleId="FontStyle12">
    <w:name w:val="Font Style12"/>
    <w:rsid w:val="004255D2"/>
    <w:rPr>
      <w:rFonts w:ascii="Times New Roman" w:hAnsi="Times New Roman"/>
      <w:b/>
      <w:sz w:val="22"/>
    </w:rPr>
  </w:style>
  <w:style w:type="paragraph" w:styleId="a8">
    <w:name w:val="Body Text"/>
    <w:basedOn w:val="a"/>
    <w:link w:val="a9"/>
    <w:uiPriority w:val="1"/>
    <w:qFormat/>
    <w:rsid w:val="004255D2"/>
    <w:pPr>
      <w:overflowPunct w:val="0"/>
      <w:autoSpaceDE w:val="0"/>
      <w:spacing w:after="120" w:line="360" w:lineRule="auto"/>
      <w:ind w:firstLine="709"/>
      <w:jc w:val="both"/>
      <w:textAlignment w:val="baseline"/>
    </w:pPr>
    <w:rPr>
      <w:rFonts w:ascii="Times New Roman" w:hAnsi="Times New Roman"/>
      <w:color w:val="000000"/>
      <w:kern w:val="1"/>
      <w:sz w:val="28"/>
      <w:szCs w:val="20"/>
      <w:lang w:eastAsia="ar-SA"/>
    </w:rPr>
  </w:style>
  <w:style w:type="character" w:customStyle="1" w:styleId="aa">
    <w:name w:val="Основной текст_"/>
    <w:link w:val="21"/>
    <w:locked/>
    <w:rsid w:val="001E7A3D"/>
    <w:rPr>
      <w:sz w:val="27"/>
      <w:shd w:val="clear" w:color="auto" w:fill="FFFFFF"/>
    </w:rPr>
  </w:style>
  <w:style w:type="character" w:customStyle="1" w:styleId="a9">
    <w:name w:val="Основной текст Знак"/>
    <w:basedOn w:val="a0"/>
    <w:link w:val="a8"/>
    <w:uiPriority w:val="99"/>
    <w:locked/>
    <w:rsid w:val="004255D2"/>
    <w:rPr>
      <w:rFonts w:ascii="Times New Roman" w:hAnsi="Times New Roman" w:cs="Times New Roman"/>
      <w:color w:val="000000"/>
      <w:kern w:val="1"/>
      <w:sz w:val="20"/>
      <w:lang w:val="x-none" w:eastAsia="ar-SA" w:bidi="ar-SA"/>
    </w:rPr>
  </w:style>
  <w:style w:type="character" w:customStyle="1" w:styleId="11">
    <w:name w:val="Основной текст1"/>
    <w:rsid w:val="001E7A3D"/>
    <w:rPr>
      <w:rFonts w:ascii="Times New Roman" w:hAnsi="Times New Roman"/>
      <w:sz w:val="27"/>
      <w:u w:val="single"/>
      <w:shd w:val="clear" w:color="auto" w:fill="FFFFFF"/>
      <w:lang w:val="en-US" w:eastAsia="x-none"/>
    </w:rPr>
  </w:style>
  <w:style w:type="character" w:customStyle="1" w:styleId="13pt">
    <w:name w:val="Основной текст + 13 pt"/>
    <w:aliases w:val="Курсив"/>
    <w:rsid w:val="001E7A3D"/>
    <w:rPr>
      <w:rFonts w:ascii="Times New Roman" w:hAnsi="Times New Roman"/>
      <w:i/>
      <w:sz w:val="26"/>
      <w:shd w:val="clear" w:color="auto" w:fill="FFFFFF"/>
    </w:rPr>
  </w:style>
  <w:style w:type="paragraph" w:customStyle="1" w:styleId="21">
    <w:name w:val="Основной текст2"/>
    <w:basedOn w:val="a"/>
    <w:link w:val="aa"/>
    <w:rsid w:val="001E7A3D"/>
    <w:pPr>
      <w:shd w:val="clear" w:color="auto" w:fill="FFFFFF"/>
      <w:spacing w:after="1140" w:line="240" w:lineRule="atLeast"/>
    </w:pPr>
    <w:rPr>
      <w:sz w:val="27"/>
      <w:szCs w:val="27"/>
    </w:rPr>
  </w:style>
  <w:style w:type="paragraph" w:styleId="ab">
    <w:name w:val="header"/>
    <w:basedOn w:val="a"/>
    <w:link w:val="ac"/>
    <w:uiPriority w:val="99"/>
    <w:unhideWhenUsed/>
    <w:rsid w:val="009B7AAC"/>
    <w:pPr>
      <w:tabs>
        <w:tab w:val="center" w:pos="4677"/>
        <w:tab w:val="right" w:pos="9355"/>
      </w:tabs>
    </w:pPr>
  </w:style>
  <w:style w:type="paragraph" w:styleId="ad">
    <w:name w:val="footer"/>
    <w:basedOn w:val="a"/>
    <w:link w:val="ae"/>
    <w:uiPriority w:val="99"/>
    <w:unhideWhenUsed/>
    <w:rsid w:val="009B7AAC"/>
    <w:pPr>
      <w:tabs>
        <w:tab w:val="center" w:pos="4677"/>
        <w:tab w:val="right" w:pos="9355"/>
      </w:tabs>
    </w:pPr>
  </w:style>
  <w:style w:type="character" w:customStyle="1" w:styleId="ac">
    <w:name w:val="Верхний колонтитул Знак"/>
    <w:basedOn w:val="a0"/>
    <w:link w:val="ab"/>
    <w:uiPriority w:val="99"/>
    <w:locked/>
    <w:rsid w:val="009B7AAC"/>
    <w:rPr>
      <w:rFonts w:cs="Times New Roman"/>
    </w:rPr>
  </w:style>
  <w:style w:type="paragraph" w:customStyle="1" w:styleId="af">
    <w:name w:val="Чертежный"/>
    <w:rsid w:val="001A7348"/>
    <w:pPr>
      <w:jc w:val="both"/>
    </w:pPr>
    <w:rPr>
      <w:rFonts w:ascii="ISOCPEUR" w:hAnsi="ISOCPEUR" w:cs="Times New Roman"/>
      <w:i/>
      <w:sz w:val="28"/>
      <w:lang w:val="uk-UA" w:eastAsia="ru-RU"/>
    </w:rPr>
  </w:style>
  <w:style w:type="character" w:customStyle="1" w:styleId="ae">
    <w:name w:val="Нижний колонтитул Знак"/>
    <w:basedOn w:val="a0"/>
    <w:link w:val="ad"/>
    <w:uiPriority w:val="99"/>
    <w:locked/>
    <w:rsid w:val="009B7AAC"/>
    <w:rPr>
      <w:rFonts w:cs="Times New Roman"/>
    </w:rPr>
  </w:style>
  <w:style w:type="paragraph" w:styleId="af0">
    <w:name w:val="Normal (Web)"/>
    <w:basedOn w:val="a"/>
    <w:uiPriority w:val="99"/>
    <w:unhideWhenUsed/>
    <w:rsid w:val="008C51C8"/>
    <w:pPr>
      <w:spacing w:before="100" w:beforeAutospacing="1" w:after="100" w:afterAutospacing="1" w:line="240" w:lineRule="auto"/>
    </w:pPr>
    <w:rPr>
      <w:rFonts w:ascii="Times New Roman" w:hAnsi="Times New Roman"/>
      <w:sz w:val="24"/>
      <w:szCs w:val="24"/>
    </w:rPr>
  </w:style>
  <w:style w:type="table" w:styleId="af1">
    <w:name w:val="Table Grid"/>
    <w:basedOn w:val="a1"/>
    <w:uiPriority w:val="59"/>
    <w:rsid w:val="002A3C10"/>
    <w:rPr>
      <w:rFonts w:cs="Times New Roman"/>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
    <w:rsid w:val="002A3C10"/>
    <w:pPr>
      <w:widowControl w:val="0"/>
      <w:autoSpaceDE w:val="0"/>
      <w:autoSpaceDN w:val="0"/>
      <w:adjustRightInd w:val="0"/>
      <w:spacing w:after="0" w:line="240" w:lineRule="auto"/>
      <w:jc w:val="center"/>
    </w:pPr>
    <w:rPr>
      <w:rFonts w:ascii="Times New Roman" w:hAnsi="Times New Roman"/>
      <w:sz w:val="24"/>
      <w:szCs w:val="24"/>
    </w:rPr>
  </w:style>
  <w:style w:type="character" w:customStyle="1" w:styleId="FontStyle16">
    <w:name w:val="Font Style16"/>
    <w:rsid w:val="002A3C10"/>
    <w:rPr>
      <w:rFonts w:ascii="Times New Roman" w:hAnsi="Times New Roman"/>
      <w:b/>
      <w:sz w:val="24"/>
    </w:rPr>
  </w:style>
  <w:style w:type="paragraph" w:customStyle="1" w:styleId="Style6">
    <w:name w:val="Style6"/>
    <w:basedOn w:val="a"/>
    <w:rsid w:val="00C84652"/>
    <w:pPr>
      <w:widowControl w:val="0"/>
      <w:autoSpaceDE w:val="0"/>
      <w:autoSpaceDN w:val="0"/>
      <w:adjustRightInd w:val="0"/>
      <w:spacing w:after="0" w:line="309" w:lineRule="exact"/>
      <w:ind w:firstLine="691"/>
      <w:jc w:val="both"/>
    </w:pPr>
    <w:rPr>
      <w:rFonts w:ascii="Times New Roman" w:hAnsi="Times New Roman"/>
      <w:sz w:val="24"/>
      <w:szCs w:val="24"/>
    </w:rPr>
  </w:style>
  <w:style w:type="character" w:customStyle="1" w:styleId="FontStyle35">
    <w:name w:val="Font Style35"/>
    <w:rsid w:val="00C84652"/>
    <w:rPr>
      <w:rFonts w:ascii="Times New Roman" w:hAnsi="Times New Roman"/>
      <w:sz w:val="22"/>
    </w:rPr>
  </w:style>
  <w:style w:type="character" w:styleId="af2">
    <w:name w:val="Strong"/>
    <w:basedOn w:val="a0"/>
    <w:uiPriority w:val="22"/>
    <w:qFormat/>
    <w:rsid w:val="009A56ED"/>
    <w:rPr>
      <w:rFonts w:cs="Times New Roman"/>
      <w:b/>
    </w:rPr>
  </w:style>
  <w:style w:type="character" w:styleId="af3">
    <w:name w:val="Hyperlink"/>
    <w:basedOn w:val="a0"/>
    <w:uiPriority w:val="99"/>
    <w:unhideWhenUsed/>
    <w:rsid w:val="00983718"/>
    <w:rPr>
      <w:rFonts w:cs="Times New Roman"/>
      <w:color w:val="0000FF"/>
      <w:u w:val="single"/>
    </w:rPr>
  </w:style>
  <w:style w:type="paragraph" w:styleId="af4">
    <w:name w:val="Title"/>
    <w:basedOn w:val="a"/>
    <w:link w:val="af5"/>
    <w:uiPriority w:val="1"/>
    <w:qFormat/>
    <w:rsid w:val="00D52206"/>
    <w:pPr>
      <w:widowControl w:val="0"/>
      <w:autoSpaceDE w:val="0"/>
      <w:autoSpaceDN w:val="0"/>
      <w:spacing w:before="66" w:after="0" w:line="240" w:lineRule="auto"/>
      <w:ind w:left="1011" w:right="1401"/>
      <w:jc w:val="center"/>
    </w:pPr>
    <w:rPr>
      <w:rFonts w:ascii="Times New Roman" w:hAnsi="Times New Roman"/>
      <w:sz w:val="32"/>
      <w:szCs w:val="32"/>
      <w:lang w:eastAsia="en-US"/>
    </w:rPr>
  </w:style>
  <w:style w:type="paragraph" w:customStyle="1" w:styleId="TableParagraph">
    <w:name w:val="Table Paragraph"/>
    <w:basedOn w:val="a"/>
    <w:uiPriority w:val="1"/>
    <w:qFormat/>
    <w:rsid w:val="00D52206"/>
    <w:pPr>
      <w:widowControl w:val="0"/>
      <w:autoSpaceDE w:val="0"/>
      <w:autoSpaceDN w:val="0"/>
      <w:spacing w:after="0" w:line="240" w:lineRule="auto"/>
    </w:pPr>
    <w:rPr>
      <w:rFonts w:ascii="Times New Roman" w:hAnsi="Times New Roman"/>
      <w:lang w:eastAsia="en-US"/>
    </w:rPr>
  </w:style>
  <w:style w:type="paragraph" w:styleId="af6">
    <w:name w:val="List Paragraph"/>
    <w:basedOn w:val="a"/>
    <w:uiPriority w:val="34"/>
    <w:qFormat/>
    <w:rsid w:val="00D52206"/>
    <w:pPr>
      <w:widowControl w:val="0"/>
      <w:autoSpaceDE w:val="0"/>
      <w:autoSpaceDN w:val="0"/>
      <w:spacing w:after="0" w:line="240" w:lineRule="auto"/>
      <w:ind w:left="318" w:firstLine="707"/>
    </w:pPr>
    <w:rPr>
      <w:rFonts w:ascii="Times New Roman" w:hAnsi="Times New Roman"/>
      <w:lang w:eastAsia="en-US"/>
    </w:rPr>
  </w:style>
  <w:style w:type="character" w:customStyle="1" w:styleId="af5">
    <w:name w:val="Заголовок Знак"/>
    <w:basedOn w:val="a0"/>
    <w:link w:val="af4"/>
    <w:uiPriority w:val="1"/>
    <w:locked/>
    <w:rsid w:val="00D52206"/>
    <w:rPr>
      <w:rFonts w:ascii="Times New Roman" w:hAnsi="Times New Roman" w:cs="Times New Roman"/>
      <w:sz w:val="32"/>
      <w:lang w:val="x-none" w:eastAsia="en-US"/>
    </w:rPr>
  </w:style>
  <w:style w:type="character" w:styleId="af7">
    <w:name w:val="Emphasis"/>
    <w:basedOn w:val="a0"/>
    <w:uiPriority w:val="20"/>
    <w:qFormat/>
    <w:rsid w:val="00D52206"/>
    <w:rPr>
      <w:rFonts w:cs="Times New Roman"/>
      <w:i/>
    </w:rPr>
  </w:style>
  <w:style w:type="character" w:customStyle="1" w:styleId="22">
    <w:name w:val="Колонтитул (2)_"/>
    <w:link w:val="23"/>
    <w:locked/>
    <w:rsid w:val="00A44693"/>
    <w:rPr>
      <w:rFonts w:ascii="Times New Roman" w:hAnsi="Times New Roman"/>
      <w:shd w:val="clear" w:color="auto" w:fill="FFFFFF"/>
    </w:rPr>
  </w:style>
  <w:style w:type="paragraph" w:customStyle="1" w:styleId="23">
    <w:name w:val="Колонтитул (2)"/>
    <w:basedOn w:val="a"/>
    <w:link w:val="22"/>
    <w:rsid w:val="00A44693"/>
    <w:pPr>
      <w:widowControl w:val="0"/>
      <w:shd w:val="clear" w:color="auto" w:fill="FFFFFF"/>
      <w:spacing w:after="0" w:line="240" w:lineRule="auto"/>
    </w:pPr>
    <w:rPr>
      <w:rFonts w:ascii="Times New Roman" w:hAnsi="Times New Roman"/>
      <w:sz w:val="20"/>
      <w:szCs w:val="20"/>
    </w:rPr>
  </w:style>
  <w:style w:type="character" w:styleId="af8">
    <w:name w:val="FollowedHyperlink"/>
    <w:basedOn w:val="a0"/>
    <w:uiPriority w:val="99"/>
    <w:rsid w:val="007B78CA"/>
    <w:rPr>
      <w:rFonts w:cs="Times New Roman"/>
      <w:color w:val="800080"/>
      <w:u w:val="single"/>
    </w:rPr>
  </w:style>
  <w:style w:type="character" w:customStyle="1" w:styleId="10">
    <w:name w:val="Заголовок 1 Знак"/>
    <w:basedOn w:val="a0"/>
    <w:link w:val="1"/>
    <w:uiPriority w:val="9"/>
    <w:rsid w:val="00C34C78"/>
    <w:rPr>
      <w:rFonts w:asciiTheme="majorHAnsi" w:eastAsiaTheme="majorEastAsia" w:hAnsiTheme="majorHAnsi" w:cstheme="majorBidi"/>
      <w:color w:val="365F91" w:themeColor="accent1" w:themeShade="BF"/>
      <w:sz w:val="32"/>
      <w:szCs w:val="32"/>
      <w:lang w:val="ru-RU" w:eastAsia="ru-RU"/>
    </w:rPr>
  </w:style>
  <w:style w:type="paragraph" w:styleId="12">
    <w:name w:val="toc 1"/>
    <w:basedOn w:val="a"/>
    <w:next w:val="a"/>
    <w:autoRedefine/>
    <w:uiPriority w:val="39"/>
    <w:unhideWhenUsed/>
    <w:rsid w:val="00401328"/>
    <w:pPr>
      <w:tabs>
        <w:tab w:val="left" w:pos="567"/>
        <w:tab w:val="right" w:leader="dot" w:pos="10206"/>
      </w:tabs>
      <w:spacing w:after="0" w:line="360" w:lineRule="auto"/>
      <w:ind w:left="284" w:right="284"/>
    </w:pPr>
    <w:rPr>
      <w:rFonts w:ascii="Times New Roman" w:eastAsia="Calibri" w:hAnsi="Times New Roman"/>
      <w:b/>
      <w:bCs/>
      <w:noProof/>
      <w:sz w:val="28"/>
      <w:szCs w:val="28"/>
    </w:rPr>
  </w:style>
  <w:style w:type="paragraph" w:styleId="24">
    <w:name w:val="toc 2"/>
    <w:basedOn w:val="a"/>
    <w:next w:val="a"/>
    <w:autoRedefine/>
    <w:uiPriority w:val="39"/>
    <w:unhideWhenUsed/>
    <w:rsid w:val="00401328"/>
    <w:pPr>
      <w:tabs>
        <w:tab w:val="left" w:pos="1100"/>
        <w:tab w:val="right" w:leader="dot" w:pos="10206"/>
      </w:tabs>
      <w:spacing w:after="0" w:line="360" w:lineRule="auto"/>
      <w:ind w:left="567" w:right="284"/>
    </w:pPr>
    <w:rPr>
      <w:rFonts w:eastAsia="Calibri" w:cs="Calibri"/>
    </w:rPr>
  </w:style>
  <w:style w:type="paragraph" w:styleId="af9">
    <w:name w:val="TOC Heading"/>
    <w:basedOn w:val="1"/>
    <w:next w:val="a"/>
    <w:uiPriority w:val="39"/>
    <w:unhideWhenUsed/>
    <w:qFormat/>
    <w:rsid w:val="00562FBA"/>
    <w:pPr>
      <w:spacing w:line="259" w:lineRule="auto"/>
      <w:outlineLvl w:val="9"/>
    </w:pPr>
  </w:style>
  <w:style w:type="character" w:customStyle="1" w:styleId="13">
    <w:name w:val="Неразрешенное упоминание1"/>
    <w:basedOn w:val="a0"/>
    <w:uiPriority w:val="99"/>
    <w:semiHidden/>
    <w:unhideWhenUsed/>
    <w:rsid w:val="009E6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16509">
      <w:bodyDiv w:val="1"/>
      <w:marLeft w:val="0"/>
      <w:marRight w:val="0"/>
      <w:marTop w:val="0"/>
      <w:marBottom w:val="0"/>
      <w:divBdr>
        <w:top w:val="none" w:sz="0" w:space="0" w:color="auto"/>
        <w:left w:val="none" w:sz="0" w:space="0" w:color="auto"/>
        <w:bottom w:val="none" w:sz="0" w:space="0" w:color="auto"/>
        <w:right w:val="none" w:sz="0" w:space="0" w:color="auto"/>
      </w:divBdr>
    </w:div>
    <w:div w:id="410742513">
      <w:bodyDiv w:val="1"/>
      <w:marLeft w:val="0"/>
      <w:marRight w:val="0"/>
      <w:marTop w:val="0"/>
      <w:marBottom w:val="0"/>
      <w:divBdr>
        <w:top w:val="none" w:sz="0" w:space="0" w:color="auto"/>
        <w:left w:val="none" w:sz="0" w:space="0" w:color="auto"/>
        <w:bottom w:val="none" w:sz="0" w:space="0" w:color="auto"/>
        <w:right w:val="none" w:sz="0" w:space="0" w:color="auto"/>
      </w:divBdr>
    </w:div>
    <w:div w:id="441342549">
      <w:bodyDiv w:val="1"/>
      <w:marLeft w:val="0"/>
      <w:marRight w:val="0"/>
      <w:marTop w:val="0"/>
      <w:marBottom w:val="0"/>
      <w:divBdr>
        <w:top w:val="none" w:sz="0" w:space="0" w:color="auto"/>
        <w:left w:val="none" w:sz="0" w:space="0" w:color="auto"/>
        <w:bottom w:val="none" w:sz="0" w:space="0" w:color="auto"/>
        <w:right w:val="none" w:sz="0" w:space="0" w:color="auto"/>
      </w:divBdr>
    </w:div>
    <w:div w:id="808862543">
      <w:bodyDiv w:val="1"/>
      <w:marLeft w:val="0"/>
      <w:marRight w:val="0"/>
      <w:marTop w:val="0"/>
      <w:marBottom w:val="0"/>
      <w:divBdr>
        <w:top w:val="none" w:sz="0" w:space="0" w:color="auto"/>
        <w:left w:val="none" w:sz="0" w:space="0" w:color="auto"/>
        <w:bottom w:val="none" w:sz="0" w:space="0" w:color="auto"/>
        <w:right w:val="none" w:sz="0" w:space="0" w:color="auto"/>
      </w:divBdr>
    </w:div>
    <w:div w:id="1275282331">
      <w:bodyDiv w:val="1"/>
      <w:marLeft w:val="0"/>
      <w:marRight w:val="0"/>
      <w:marTop w:val="0"/>
      <w:marBottom w:val="0"/>
      <w:divBdr>
        <w:top w:val="none" w:sz="0" w:space="0" w:color="auto"/>
        <w:left w:val="none" w:sz="0" w:space="0" w:color="auto"/>
        <w:bottom w:val="none" w:sz="0" w:space="0" w:color="auto"/>
        <w:right w:val="none" w:sz="0" w:space="0" w:color="auto"/>
      </w:divBdr>
    </w:div>
    <w:div w:id="1672759140">
      <w:marLeft w:val="0"/>
      <w:marRight w:val="0"/>
      <w:marTop w:val="0"/>
      <w:marBottom w:val="0"/>
      <w:divBdr>
        <w:top w:val="none" w:sz="0" w:space="0" w:color="auto"/>
        <w:left w:val="none" w:sz="0" w:space="0" w:color="auto"/>
        <w:bottom w:val="none" w:sz="0" w:space="0" w:color="auto"/>
        <w:right w:val="none" w:sz="0" w:space="0" w:color="auto"/>
      </w:divBdr>
    </w:div>
    <w:div w:id="1672759141">
      <w:marLeft w:val="0"/>
      <w:marRight w:val="0"/>
      <w:marTop w:val="0"/>
      <w:marBottom w:val="0"/>
      <w:divBdr>
        <w:top w:val="none" w:sz="0" w:space="0" w:color="auto"/>
        <w:left w:val="none" w:sz="0" w:space="0" w:color="auto"/>
        <w:bottom w:val="none" w:sz="0" w:space="0" w:color="auto"/>
        <w:right w:val="none" w:sz="0" w:space="0" w:color="auto"/>
      </w:divBdr>
    </w:div>
    <w:div w:id="1672759142">
      <w:marLeft w:val="0"/>
      <w:marRight w:val="0"/>
      <w:marTop w:val="0"/>
      <w:marBottom w:val="0"/>
      <w:divBdr>
        <w:top w:val="none" w:sz="0" w:space="0" w:color="auto"/>
        <w:left w:val="none" w:sz="0" w:space="0" w:color="auto"/>
        <w:bottom w:val="none" w:sz="0" w:space="0" w:color="auto"/>
        <w:right w:val="none" w:sz="0" w:space="0" w:color="auto"/>
      </w:divBdr>
    </w:div>
    <w:div w:id="1672759143">
      <w:marLeft w:val="0"/>
      <w:marRight w:val="0"/>
      <w:marTop w:val="0"/>
      <w:marBottom w:val="0"/>
      <w:divBdr>
        <w:top w:val="none" w:sz="0" w:space="0" w:color="auto"/>
        <w:left w:val="none" w:sz="0" w:space="0" w:color="auto"/>
        <w:bottom w:val="none" w:sz="0" w:space="0" w:color="auto"/>
        <w:right w:val="none" w:sz="0" w:space="0" w:color="auto"/>
      </w:divBdr>
    </w:div>
    <w:div w:id="1672759144">
      <w:marLeft w:val="0"/>
      <w:marRight w:val="0"/>
      <w:marTop w:val="0"/>
      <w:marBottom w:val="0"/>
      <w:divBdr>
        <w:top w:val="none" w:sz="0" w:space="0" w:color="auto"/>
        <w:left w:val="none" w:sz="0" w:space="0" w:color="auto"/>
        <w:bottom w:val="none" w:sz="0" w:space="0" w:color="auto"/>
        <w:right w:val="none" w:sz="0" w:space="0" w:color="auto"/>
      </w:divBdr>
    </w:div>
    <w:div w:id="1672759145">
      <w:marLeft w:val="0"/>
      <w:marRight w:val="0"/>
      <w:marTop w:val="0"/>
      <w:marBottom w:val="0"/>
      <w:divBdr>
        <w:top w:val="none" w:sz="0" w:space="0" w:color="auto"/>
        <w:left w:val="none" w:sz="0" w:space="0" w:color="auto"/>
        <w:bottom w:val="none" w:sz="0" w:space="0" w:color="auto"/>
        <w:right w:val="none" w:sz="0" w:space="0" w:color="auto"/>
      </w:divBdr>
    </w:div>
    <w:div w:id="1672759147">
      <w:marLeft w:val="0"/>
      <w:marRight w:val="0"/>
      <w:marTop w:val="0"/>
      <w:marBottom w:val="0"/>
      <w:divBdr>
        <w:top w:val="none" w:sz="0" w:space="0" w:color="auto"/>
        <w:left w:val="none" w:sz="0" w:space="0" w:color="auto"/>
        <w:bottom w:val="none" w:sz="0" w:space="0" w:color="auto"/>
        <w:right w:val="none" w:sz="0" w:space="0" w:color="auto"/>
      </w:divBdr>
    </w:div>
    <w:div w:id="1672759148">
      <w:marLeft w:val="0"/>
      <w:marRight w:val="0"/>
      <w:marTop w:val="0"/>
      <w:marBottom w:val="0"/>
      <w:divBdr>
        <w:top w:val="none" w:sz="0" w:space="0" w:color="auto"/>
        <w:left w:val="none" w:sz="0" w:space="0" w:color="auto"/>
        <w:bottom w:val="none" w:sz="0" w:space="0" w:color="auto"/>
        <w:right w:val="none" w:sz="0" w:space="0" w:color="auto"/>
      </w:divBdr>
    </w:div>
    <w:div w:id="1672759149">
      <w:marLeft w:val="0"/>
      <w:marRight w:val="0"/>
      <w:marTop w:val="0"/>
      <w:marBottom w:val="0"/>
      <w:divBdr>
        <w:top w:val="none" w:sz="0" w:space="0" w:color="auto"/>
        <w:left w:val="none" w:sz="0" w:space="0" w:color="auto"/>
        <w:bottom w:val="none" w:sz="0" w:space="0" w:color="auto"/>
        <w:right w:val="none" w:sz="0" w:space="0" w:color="auto"/>
      </w:divBdr>
    </w:div>
    <w:div w:id="1672759153">
      <w:marLeft w:val="0"/>
      <w:marRight w:val="0"/>
      <w:marTop w:val="0"/>
      <w:marBottom w:val="0"/>
      <w:divBdr>
        <w:top w:val="none" w:sz="0" w:space="0" w:color="auto"/>
        <w:left w:val="none" w:sz="0" w:space="0" w:color="auto"/>
        <w:bottom w:val="none" w:sz="0" w:space="0" w:color="auto"/>
        <w:right w:val="none" w:sz="0" w:space="0" w:color="auto"/>
      </w:divBdr>
      <w:divsChild>
        <w:div w:id="1672759146">
          <w:marLeft w:val="1170"/>
          <w:marRight w:val="300"/>
          <w:marTop w:val="0"/>
          <w:marBottom w:val="0"/>
          <w:divBdr>
            <w:top w:val="none" w:sz="0" w:space="0" w:color="auto"/>
            <w:left w:val="none" w:sz="0" w:space="0" w:color="auto"/>
            <w:bottom w:val="none" w:sz="0" w:space="0" w:color="auto"/>
            <w:right w:val="none" w:sz="0" w:space="0" w:color="auto"/>
          </w:divBdr>
          <w:divsChild>
            <w:div w:id="1672759154">
              <w:marLeft w:val="0"/>
              <w:marRight w:val="0"/>
              <w:marTop w:val="0"/>
              <w:marBottom w:val="0"/>
              <w:divBdr>
                <w:top w:val="none" w:sz="0" w:space="0" w:color="auto"/>
                <w:left w:val="none" w:sz="0" w:space="0" w:color="auto"/>
                <w:bottom w:val="none" w:sz="0" w:space="0" w:color="auto"/>
                <w:right w:val="none" w:sz="0" w:space="0" w:color="auto"/>
              </w:divBdr>
            </w:div>
          </w:divsChild>
        </w:div>
        <w:div w:id="1672759150">
          <w:marLeft w:val="1170"/>
          <w:marRight w:val="300"/>
          <w:marTop w:val="0"/>
          <w:marBottom w:val="0"/>
          <w:divBdr>
            <w:top w:val="none" w:sz="0" w:space="0" w:color="auto"/>
            <w:left w:val="none" w:sz="0" w:space="0" w:color="auto"/>
            <w:bottom w:val="none" w:sz="0" w:space="0" w:color="auto"/>
            <w:right w:val="none" w:sz="0" w:space="0" w:color="auto"/>
          </w:divBdr>
          <w:divsChild>
            <w:div w:id="1672759152">
              <w:marLeft w:val="0"/>
              <w:marRight w:val="0"/>
              <w:marTop w:val="0"/>
              <w:marBottom w:val="0"/>
              <w:divBdr>
                <w:top w:val="none" w:sz="0" w:space="0" w:color="auto"/>
                <w:left w:val="none" w:sz="0" w:space="0" w:color="auto"/>
                <w:bottom w:val="none" w:sz="0" w:space="0" w:color="auto"/>
                <w:right w:val="none" w:sz="0" w:space="0" w:color="auto"/>
              </w:divBdr>
            </w:div>
          </w:divsChild>
        </w:div>
        <w:div w:id="1672759151">
          <w:marLeft w:val="1170"/>
          <w:marRight w:val="300"/>
          <w:marTop w:val="0"/>
          <w:marBottom w:val="0"/>
          <w:divBdr>
            <w:top w:val="none" w:sz="0" w:space="0" w:color="auto"/>
            <w:left w:val="none" w:sz="0" w:space="0" w:color="auto"/>
            <w:bottom w:val="none" w:sz="0" w:space="0" w:color="auto"/>
            <w:right w:val="none" w:sz="0" w:space="0" w:color="auto"/>
          </w:divBdr>
          <w:divsChild>
            <w:div w:id="167275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156">
      <w:marLeft w:val="0"/>
      <w:marRight w:val="0"/>
      <w:marTop w:val="0"/>
      <w:marBottom w:val="0"/>
      <w:divBdr>
        <w:top w:val="none" w:sz="0" w:space="0" w:color="auto"/>
        <w:left w:val="none" w:sz="0" w:space="0" w:color="auto"/>
        <w:bottom w:val="none" w:sz="0" w:space="0" w:color="auto"/>
        <w:right w:val="none" w:sz="0" w:space="0" w:color="auto"/>
      </w:divBdr>
    </w:div>
    <w:div w:id="1672759157">
      <w:marLeft w:val="0"/>
      <w:marRight w:val="0"/>
      <w:marTop w:val="0"/>
      <w:marBottom w:val="0"/>
      <w:divBdr>
        <w:top w:val="none" w:sz="0" w:space="0" w:color="auto"/>
        <w:left w:val="none" w:sz="0" w:space="0" w:color="auto"/>
        <w:bottom w:val="none" w:sz="0" w:space="0" w:color="auto"/>
        <w:right w:val="none" w:sz="0" w:space="0" w:color="auto"/>
      </w:divBdr>
    </w:div>
    <w:div w:id="1672759158">
      <w:marLeft w:val="0"/>
      <w:marRight w:val="0"/>
      <w:marTop w:val="0"/>
      <w:marBottom w:val="0"/>
      <w:divBdr>
        <w:top w:val="none" w:sz="0" w:space="0" w:color="auto"/>
        <w:left w:val="none" w:sz="0" w:space="0" w:color="auto"/>
        <w:bottom w:val="none" w:sz="0" w:space="0" w:color="auto"/>
        <w:right w:val="none" w:sz="0" w:space="0" w:color="auto"/>
      </w:divBdr>
    </w:div>
    <w:div w:id="1672759159">
      <w:marLeft w:val="0"/>
      <w:marRight w:val="0"/>
      <w:marTop w:val="0"/>
      <w:marBottom w:val="0"/>
      <w:divBdr>
        <w:top w:val="none" w:sz="0" w:space="0" w:color="auto"/>
        <w:left w:val="none" w:sz="0" w:space="0" w:color="auto"/>
        <w:bottom w:val="none" w:sz="0" w:space="0" w:color="auto"/>
        <w:right w:val="none" w:sz="0" w:space="0" w:color="auto"/>
      </w:divBdr>
    </w:div>
    <w:div w:id="1672759160">
      <w:marLeft w:val="0"/>
      <w:marRight w:val="0"/>
      <w:marTop w:val="0"/>
      <w:marBottom w:val="0"/>
      <w:divBdr>
        <w:top w:val="none" w:sz="0" w:space="0" w:color="auto"/>
        <w:left w:val="none" w:sz="0" w:space="0" w:color="auto"/>
        <w:bottom w:val="none" w:sz="0" w:space="0" w:color="auto"/>
        <w:right w:val="none" w:sz="0" w:space="0" w:color="auto"/>
      </w:divBdr>
    </w:div>
    <w:div w:id="1672759161">
      <w:marLeft w:val="0"/>
      <w:marRight w:val="0"/>
      <w:marTop w:val="0"/>
      <w:marBottom w:val="0"/>
      <w:divBdr>
        <w:top w:val="none" w:sz="0" w:space="0" w:color="auto"/>
        <w:left w:val="none" w:sz="0" w:space="0" w:color="auto"/>
        <w:bottom w:val="none" w:sz="0" w:space="0" w:color="auto"/>
        <w:right w:val="none" w:sz="0" w:space="0" w:color="auto"/>
      </w:divBdr>
    </w:div>
    <w:div w:id="1672759162">
      <w:marLeft w:val="0"/>
      <w:marRight w:val="0"/>
      <w:marTop w:val="0"/>
      <w:marBottom w:val="0"/>
      <w:divBdr>
        <w:top w:val="none" w:sz="0" w:space="0" w:color="auto"/>
        <w:left w:val="none" w:sz="0" w:space="0" w:color="auto"/>
        <w:bottom w:val="none" w:sz="0" w:space="0" w:color="auto"/>
        <w:right w:val="none" w:sz="0" w:space="0" w:color="auto"/>
      </w:divBdr>
    </w:div>
    <w:div w:id="1672759163">
      <w:marLeft w:val="0"/>
      <w:marRight w:val="0"/>
      <w:marTop w:val="0"/>
      <w:marBottom w:val="0"/>
      <w:divBdr>
        <w:top w:val="none" w:sz="0" w:space="0" w:color="auto"/>
        <w:left w:val="none" w:sz="0" w:space="0" w:color="auto"/>
        <w:bottom w:val="none" w:sz="0" w:space="0" w:color="auto"/>
        <w:right w:val="none" w:sz="0" w:space="0" w:color="auto"/>
      </w:divBdr>
    </w:div>
    <w:div w:id="1672759164">
      <w:marLeft w:val="0"/>
      <w:marRight w:val="0"/>
      <w:marTop w:val="0"/>
      <w:marBottom w:val="0"/>
      <w:divBdr>
        <w:top w:val="none" w:sz="0" w:space="0" w:color="auto"/>
        <w:left w:val="none" w:sz="0" w:space="0" w:color="auto"/>
        <w:bottom w:val="none" w:sz="0" w:space="0" w:color="auto"/>
        <w:right w:val="none" w:sz="0" w:space="0" w:color="auto"/>
      </w:divBdr>
    </w:div>
    <w:div w:id="1672759165">
      <w:marLeft w:val="0"/>
      <w:marRight w:val="0"/>
      <w:marTop w:val="0"/>
      <w:marBottom w:val="0"/>
      <w:divBdr>
        <w:top w:val="none" w:sz="0" w:space="0" w:color="auto"/>
        <w:left w:val="none" w:sz="0" w:space="0" w:color="auto"/>
        <w:bottom w:val="none" w:sz="0" w:space="0" w:color="auto"/>
        <w:right w:val="none" w:sz="0" w:space="0" w:color="auto"/>
      </w:divBdr>
    </w:div>
    <w:div w:id="211736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tarif74.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article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ntd.r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osstat.gov.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gital.gov.ru/" TargetMode="External"/><Relationship Id="rId14" Type="http://schemas.openxmlformats.org/officeDocument/2006/relationships/hyperlink" Target="https://www.glavbukh.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3A60F-7B0C-4096-A7FF-B28F4BF3B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23</Pages>
  <Words>3924</Words>
  <Characters>29054</Characters>
  <Application>Microsoft Office Word</Application>
  <DocSecurity>0</DocSecurity>
  <Lines>242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user452</cp:lastModifiedBy>
  <cp:revision>116</cp:revision>
  <cp:lastPrinted>2018-02-12T14:20:00Z</cp:lastPrinted>
  <dcterms:created xsi:type="dcterms:W3CDTF">2026-02-09T16:55:00Z</dcterms:created>
  <dcterms:modified xsi:type="dcterms:W3CDTF">2026-02-19T04:11:00Z</dcterms:modified>
</cp:coreProperties>
</file>