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6438343" w:displacedByCustomXml="prev"/>
        <w:p w:rsidR="00B546B3" w:rsidRDefault="00B546B3" w:rsidP="0002120F">
          <w:pPr>
            <w:pStyle w:val="Nagwek1"/>
          </w:pPr>
          <w:r>
            <w:t>Zawartość</w:t>
          </w:r>
          <w:bookmarkEnd w:id="0"/>
        </w:p>
        <w:p w:rsidR="00AC5368" w:rsidRDefault="00A647C5">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438343" w:history="1">
            <w:r w:rsidR="00AC5368" w:rsidRPr="00B65EE7">
              <w:rPr>
                <w:rStyle w:val="Hipercze"/>
                <w:noProof/>
              </w:rPr>
              <w:t>1</w:t>
            </w:r>
            <w:r w:rsidR="00AC5368">
              <w:rPr>
                <w:rFonts w:asciiTheme="minorHAnsi" w:eastAsiaTheme="minorEastAsia" w:hAnsiTheme="minorHAnsi" w:cstheme="minorBidi"/>
                <w:noProof/>
                <w:sz w:val="22"/>
                <w:szCs w:val="22"/>
              </w:rPr>
              <w:tab/>
            </w:r>
            <w:r w:rsidR="00AC5368" w:rsidRPr="00B65EE7">
              <w:rPr>
                <w:rStyle w:val="Hipercze"/>
                <w:noProof/>
              </w:rPr>
              <w:t>Zawartość</w:t>
            </w:r>
            <w:r w:rsidR="00AC5368">
              <w:rPr>
                <w:noProof/>
                <w:webHidden/>
              </w:rPr>
              <w:tab/>
            </w:r>
            <w:r>
              <w:rPr>
                <w:noProof/>
                <w:webHidden/>
              </w:rPr>
              <w:fldChar w:fldCharType="begin"/>
            </w:r>
            <w:r w:rsidR="00AC5368">
              <w:rPr>
                <w:noProof/>
                <w:webHidden/>
              </w:rPr>
              <w:instrText xml:space="preserve"> PAGEREF _Toc16438343 \h </w:instrText>
            </w:r>
            <w:r>
              <w:rPr>
                <w:noProof/>
                <w:webHidden/>
              </w:rPr>
            </w:r>
            <w:r>
              <w:rPr>
                <w:noProof/>
                <w:webHidden/>
              </w:rPr>
              <w:fldChar w:fldCharType="separate"/>
            </w:r>
            <w:r w:rsidR="00AC5368">
              <w:rPr>
                <w:noProof/>
                <w:webHidden/>
              </w:rPr>
              <w:t>2</w:t>
            </w:r>
            <w:r>
              <w:rPr>
                <w:noProof/>
                <w:webHidden/>
              </w:rPr>
              <w:fldChar w:fldCharType="end"/>
            </w:r>
          </w:hyperlink>
        </w:p>
        <w:p w:rsidR="00AC5368" w:rsidRDefault="00A647C5">
          <w:pPr>
            <w:pStyle w:val="Spistreci1"/>
            <w:tabs>
              <w:tab w:val="left" w:pos="880"/>
              <w:tab w:val="right" w:leader="dot" w:pos="9061"/>
            </w:tabs>
            <w:rPr>
              <w:rFonts w:asciiTheme="minorHAnsi" w:eastAsiaTheme="minorEastAsia" w:hAnsiTheme="minorHAnsi" w:cstheme="minorBidi"/>
              <w:noProof/>
              <w:sz w:val="22"/>
              <w:szCs w:val="22"/>
            </w:rPr>
          </w:pPr>
          <w:hyperlink w:anchor="_Toc16438344" w:history="1">
            <w:r w:rsidR="00AC5368" w:rsidRPr="00B65EE7">
              <w:rPr>
                <w:rStyle w:val="Hipercze"/>
                <w:noProof/>
              </w:rPr>
              <w:t>2</w:t>
            </w:r>
            <w:r w:rsidR="00AC5368">
              <w:rPr>
                <w:rFonts w:asciiTheme="minorHAnsi" w:eastAsiaTheme="minorEastAsia" w:hAnsiTheme="minorHAnsi" w:cstheme="minorBidi"/>
                <w:noProof/>
                <w:sz w:val="22"/>
                <w:szCs w:val="22"/>
              </w:rPr>
              <w:tab/>
            </w:r>
            <w:r w:rsidR="00AC5368" w:rsidRPr="00B65EE7">
              <w:rPr>
                <w:rStyle w:val="Hipercze"/>
                <w:noProof/>
              </w:rPr>
              <w:t>Wstęp</w:t>
            </w:r>
            <w:r w:rsidR="00AC5368">
              <w:rPr>
                <w:noProof/>
                <w:webHidden/>
              </w:rPr>
              <w:tab/>
            </w:r>
            <w:r>
              <w:rPr>
                <w:noProof/>
                <w:webHidden/>
              </w:rPr>
              <w:fldChar w:fldCharType="begin"/>
            </w:r>
            <w:r w:rsidR="00AC5368">
              <w:rPr>
                <w:noProof/>
                <w:webHidden/>
              </w:rPr>
              <w:instrText xml:space="preserve"> PAGEREF _Toc16438344 \h </w:instrText>
            </w:r>
            <w:r>
              <w:rPr>
                <w:noProof/>
                <w:webHidden/>
              </w:rPr>
            </w:r>
            <w:r>
              <w:rPr>
                <w:noProof/>
                <w:webHidden/>
              </w:rPr>
              <w:fldChar w:fldCharType="separate"/>
            </w:r>
            <w:r w:rsidR="00AC5368">
              <w:rPr>
                <w:noProof/>
                <w:webHidden/>
              </w:rPr>
              <w:t>3</w:t>
            </w:r>
            <w:r>
              <w:rPr>
                <w:noProof/>
                <w:webHidden/>
              </w:rPr>
              <w:fldChar w:fldCharType="end"/>
            </w:r>
          </w:hyperlink>
        </w:p>
        <w:p w:rsidR="00AC5368" w:rsidRDefault="00A647C5">
          <w:pPr>
            <w:pStyle w:val="Spistreci1"/>
            <w:tabs>
              <w:tab w:val="left" w:pos="880"/>
              <w:tab w:val="right" w:leader="dot" w:pos="9061"/>
            </w:tabs>
            <w:rPr>
              <w:rFonts w:asciiTheme="minorHAnsi" w:eastAsiaTheme="minorEastAsia" w:hAnsiTheme="minorHAnsi" w:cstheme="minorBidi"/>
              <w:noProof/>
              <w:sz w:val="22"/>
              <w:szCs w:val="22"/>
            </w:rPr>
          </w:pPr>
          <w:hyperlink w:anchor="_Toc16438345" w:history="1">
            <w:r w:rsidR="00AC5368" w:rsidRPr="00B65EE7">
              <w:rPr>
                <w:rStyle w:val="Hipercze"/>
                <w:noProof/>
              </w:rPr>
              <w:t>3</w:t>
            </w:r>
            <w:r w:rsidR="00AC5368">
              <w:rPr>
                <w:rFonts w:asciiTheme="minorHAnsi" w:eastAsiaTheme="minorEastAsia" w:hAnsiTheme="minorHAnsi" w:cstheme="minorBidi"/>
                <w:noProof/>
                <w:sz w:val="22"/>
                <w:szCs w:val="22"/>
              </w:rPr>
              <w:tab/>
            </w:r>
            <w:r w:rsidR="00AC5368" w:rsidRPr="00B65EE7">
              <w:rPr>
                <w:rStyle w:val="Hipercze"/>
                <w:noProof/>
              </w:rPr>
              <w:t>Planowanie</w:t>
            </w:r>
            <w:r w:rsidR="00AC5368">
              <w:rPr>
                <w:noProof/>
                <w:webHidden/>
              </w:rPr>
              <w:tab/>
            </w:r>
            <w:r>
              <w:rPr>
                <w:noProof/>
                <w:webHidden/>
              </w:rPr>
              <w:fldChar w:fldCharType="begin"/>
            </w:r>
            <w:r w:rsidR="00AC5368">
              <w:rPr>
                <w:noProof/>
                <w:webHidden/>
              </w:rPr>
              <w:instrText xml:space="preserve"> PAGEREF _Toc16438345 \h </w:instrText>
            </w:r>
            <w:r>
              <w:rPr>
                <w:noProof/>
                <w:webHidden/>
              </w:rPr>
            </w:r>
            <w:r>
              <w:rPr>
                <w:noProof/>
                <w:webHidden/>
              </w:rPr>
              <w:fldChar w:fldCharType="separate"/>
            </w:r>
            <w:r w:rsidR="00AC5368">
              <w:rPr>
                <w:noProof/>
                <w:webHidden/>
              </w:rPr>
              <w:t>4</w:t>
            </w:r>
            <w:r>
              <w:rPr>
                <w:noProof/>
                <w:webHidden/>
              </w:rPr>
              <w:fldChar w:fldCharType="end"/>
            </w:r>
          </w:hyperlink>
        </w:p>
        <w:p w:rsidR="00AC5368" w:rsidRDefault="00A647C5">
          <w:pPr>
            <w:pStyle w:val="Spistreci2"/>
            <w:tabs>
              <w:tab w:val="left" w:pos="1100"/>
              <w:tab w:val="right" w:leader="dot" w:pos="9061"/>
            </w:tabs>
            <w:rPr>
              <w:rFonts w:asciiTheme="minorHAnsi" w:eastAsiaTheme="minorEastAsia" w:hAnsiTheme="minorHAnsi" w:cstheme="minorBidi"/>
              <w:noProof/>
              <w:sz w:val="22"/>
              <w:szCs w:val="22"/>
            </w:rPr>
          </w:pPr>
          <w:hyperlink w:anchor="_Toc16438348" w:history="1">
            <w:r w:rsidR="00AC5368" w:rsidRPr="00B65EE7">
              <w:rPr>
                <w:rStyle w:val="Hipercze"/>
                <w:noProof/>
              </w:rPr>
              <w:t>3.1</w:t>
            </w:r>
            <w:r w:rsidR="00AC5368">
              <w:rPr>
                <w:rFonts w:asciiTheme="minorHAnsi" w:eastAsiaTheme="minorEastAsia" w:hAnsiTheme="minorHAnsi" w:cstheme="minorBidi"/>
                <w:noProof/>
                <w:sz w:val="22"/>
                <w:szCs w:val="22"/>
              </w:rPr>
              <w:tab/>
            </w:r>
            <w:r w:rsidR="00AC5368" w:rsidRPr="00B65EE7">
              <w:rPr>
                <w:rStyle w:val="Hipercze"/>
                <w:noProof/>
              </w:rPr>
              <w:t>Rodzaje planowania</w:t>
            </w:r>
            <w:r w:rsidR="00AC5368">
              <w:rPr>
                <w:noProof/>
                <w:webHidden/>
              </w:rPr>
              <w:tab/>
            </w:r>
            <w:r>
              <w:rPr>
                <w:noProof/>
                <w:webHidden/>
              </w:rPr>
              <w:fldChar w:fldCharType="begin"/>
            </w:r>
            <w:r w:rsidR="00AC5368">
              <w:rPr>
                <w:noProof/>
                <w:webHidden/>
              </w:rPr>
              <w:instrText xml:space="preserve"> PAGEREF _Toc16438348 \h </w:instrText>
            </w:r>
            <w:r>
              <w:rPr>
                <w:noProof/>
                <w:webHidden/>
              </w:rPr>
            </w:r>
            <w:r>
              <w:rPr>
                <w:noProof/>
                <w:webHidden/>
              </w:rPr>
              <w:fldChar w:fldCharType="separate"/>
            </w:r>
            <w:r w:rsidR="00AC5368">
              <w:rPr>
                <w:noProof/>
                <w:webHidden/>
              </w:rPr>
              <w:t>4</w:t>
            </w:r>
            <w:r>
              <w:rPr>
                <w:noProof/>
                <w:webHidden/>
              </w:rPr>
              <w:fldChar w:fldCharType="end"/>
            </w:r>
          </w:hyperlink>
        </w:p>
        <w:p w:rsidR="00AC5368" w:rsidRDefault="00A647C5">
          <w:pPr>
            <w:pStyle w:val="Spistreci2"/>
            <w:tabs>
              <w:tab w:val="left" w:pos="1100"/>
              <w:tab w:val="right" w:leader="dot" w:pos="9061"/>
            </w:tabs>
            <w:rPr>
              <w:rFonts w:asciiTheme="minorHAnsi" w:eastAsiaTheme="minorEastAsia" w:hAnsiTheme="minorHAnsi" w:cstheme="minorBidi"/>
              <w:noProof/>
              <w:sz w:val="22"/>
              <w:szCs w:val="22"/>
            </w:rPr>
          </w:pPr>
          <w:hyperlink w:anchor="_Toc16438349" w:history="1">
            <w:r w:rsidR="00AC5368" w:rsidRPr="00B65EE7">
              <w:rPr>
                <w:rStyle w:val="Hipercze"/>
                <w:noProof/>
              </w:rPr>
              <w:t>3.2</w:t>
            </w:r>
            <w:r w:rsidR="00AC5368">
              <w:rPr>
                <w:rFonts w:asciiTheme="minorHAnsi" w:eastAsiaTheme="minorEastAsia" w:hAnsiTheme="minorHAnsi" w:cstheme="minorBidi"/>
                <w:noProof/>
                <w:sz w:val="22"/>
                <w:szCs w:val="22"/>
              </w:rPr>
              <w:tab/>
            </w:r>
            <w:r w:rsidR="00AC5368" w:rsidRPr="00B65EE7">
              <w:rPr>
                <w:rStyle w:val="Hipercze"/>
                <w:noProof/>
              </w:rPr>
              <w:t>Metody planowania</w:t>
            </w:r>
            <w:r w:rsidR="00AC5368">
              <w:rPr>
                <w:noProof/>
                <w:webHidden/>
              </w:rPr>
              <w:tab/>
            </w:r>
            <w:r>
              <w:rPr>
                <w:noProof/>
                <w:webHidden/>
              </w:rPr>
              <w:fldChar w:fldCharType="begin"/>
            </w:r>
            <w:r w:rsidR="00AC5368">
              <w:rPr>
                <w:noProof/>
                <w:webHidden/>
              </w:rPr>
              <w:instrText xml:space="preserve"> PAGEREF _Toc16438349 \h </w:instrText>
            </w:r>
            <w:r>
              <w:rPr>
                <w:noProof/>
                <w:webHidden/>
              </w:rPr>
            </w:r>
            <w:r>
              <w:rPr>
                <w:noProof/>
                <w:webHidden/>
              </w:rPr>
              <w:fldChar w:fldCharType="separate"/>
            </w:r>
            <w:r w:rsidR="00AC5368">
              <w:rPr>
                <w:noProof/>
                <w:webHidden/>
              </w:rPr>
              <w:t>6</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0" w:history="1">
            <w:r w:rsidR="00AC5368" w:rsidRPr="00B65EE7">
              <w:rPr>
                <w:rStyle w:val="Hipercze"/>
                <w:noProof/>
              </w:rPr>
              <w:t>3.2.1</w:t>
            </w:r>
            <w:r w:rsidR="00AC5368">
              <w:rPr>
                <w:rFonts w:asciiTheme="minorHAnsi" w:eastAsiaTheme="minorEastAsia" w:hAnsiTheme="minorHAnsi" w:cstheme="minorBidi"/>
                <w:noProof/>
                <w:sz w:val="22"/>
                <w:szCs w:val="22"/>
              </w:rPr>
              <w:tab/>
            </w:r>
            <w:r w:rsidR="00AC5368" w:rsidRPr="00B65EE7">
              <w:rPr>
                <w:rStyle w:val="Hipercze"/>
                <w:noProof/>
              </w:rPr>
              <w:t>Metoda scenariuszowa</w:t>
            </w:r>
            <w:r w:rsidR="00AC5368">
              <w:rPr>
                <w:noProof/>
                <w:webHidden/>
              </w:rPr>
              <w:tab/>
            </w:r>
            <w:r>
              <w:rPr>
                <w:noProof/>
                <w:webHidden/>
              </w:rPr>
              <w:fldChar w:fldCharType="begin"/>
            </w:r>
            <w:r w:rsidR="00AC5368">
              <w:rPr>
                <w:noProof/>
                <w:webHidden/>
              </w:rPr>
              <w:instrText xml:space="preserve"> PAGEREF _Toc16438350 \h </w:instrText>
            </w:r>
            <w:r>
              <w:rPr>
                <w:noProof/>
                <w:webHidden/>
              </w:rPr>
            </w:r>
            <w:r>
              <w:rPr>
                <w:noProof/>
                <w:webHidden/>
              </w:rPr>
              <w:fldChar w:fldCharType="separate"/>
            </w:r>
            <w:r w:rsidR="00AC5368">
              <w:rPr>
                <w:noProof/>
                <w:webHidden/>
              </w:rPr>
              <w:t>6</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1" w:history="1">
            <w:r w:rsidR="00AC5368" w:rsidRPr="00B65EE7">
              <w:rPr>
                <w:rStyle w:val="Hipercze"/>
                <w:noProof/>
              </w:rPr>
              <w:t>3.2.2</w:t>
            </w:r>
            <w:r w:rsidR="00AC5368">
              <w:rPr>
                <w:rFonts w:asciiTheme="minorHAnsi" w:eastAsiaTheme="minorEastAsia" w:hAnsiTheme="minorHAnsi" w:cstheme="minorBidi"/>
                <w:noProof/>
                <w:sz w:val="22"/>
                <w:szCs w:val="22"/>
              </w:rPr>
              <w:tab/>
            </w:r>
            <w:r w:rsidR="00AC5368" w:rsidRPr="00B65EE7">
              <w:rPr>
                <w:rStyle w:val="Hipercze"/>
                <w:noProof/>
              </w:rPr>
              <w:t>Metoda symulacyjna</w:t>
            </w:r>
            <w:r w:rsidR="00AC5368">
              <w:rPr>
                <w:noProof/>
                <w:webHidden/>
              </w:rPr>
              <w:tab/>
            </w:r>
            <w:r>
              <w:rPr>
                <w:noProof/>
                <w:webHidden/>
              </w:rPr>
              <w:fldChar w:fldCharType="begin"/>
            </w:r>
            <w:r w:rsidR="00AC5368">
              <w:rPr>
                <w:noProof/>
                <w:webHidden/>
              </w:rPr>
              <w:instrText xml:space="preserve"> PAGEREF _Toc16438351 \h </w:instrText>
            </w:r>
            <w:r>
              <w:rPr>
                <w:noProof/>
                <w:webHidden/>
              </w:rPr>
            </w:r>
            <w:r>
              <w:rPr>
                <w:noProof/>
                <w:webHidden/>
              </w:rPr>
              <w:fldChar w:fldCharType="separate"/>
            </w:r>
            <w:r w:rsidR="00AC5368">
              <w:rPr>
                <w:noProof/>
                <w:webHidden/>
              </w:rPr>
              <w:t>7</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2" w:history="1">
            <w:r w:rsidR="00AC5368" w:rsidRPr="00B65EE7">
              <w:rPr>
                <w:rStyle w:val="Hipercze"/>
                <w:noProof/>
              </w:rPr>
              <w:t>3.2.3</w:t>
            </w:r>
            <w:r w:rsidR="00AC5368">
              <w:rPr>
                <w:rFonts w:asciiTheme="minorHAnsi" w:eastAsiaTheme="minorEastAsia" w:hAnsiTheme="minorHAnsi" w:cstheme="minorBidi"/>
                <w:noProof/>
                <w:sz w:val="22"/>
                <w:szCs w:val="22"/>
              </w:rPr>
              <w:tab/>
            </w:r>
            <w:r w:rsidR="00AC5368" w:rsidRPr="00B65EE7">
              <w:rPr>
                <w:rStyle w:val="Hipercze"/>
                <w:noProof/>
              </w:rPr>
              <w:t>Diagram Gantta</w:t>
            </w:r>
            <w:r w:rsidR="00AC5368">
              <w:rPr>
                <w:noProof/>
                <w:webHidden/>
              </w:rPr>
              <w:tab/>
            </w:r>
            <w:r>
              <w:rPr>
                <w:noProof/>
                <w:webHidden/>
              </w:rPr>
              <w:fldChar w:fldCharType="begin"/>
            </w:r>
            <w:r w:rsidR="00AC5368">
              <w:rPr>
                <w:noProof/>
                <w:webHidden/>
              </w:rPr>
              <w:instrText xml:space="preserve"> PAGEREF _Toc16438352 \h </w:instrText>
            </w:r>
            <w:r>
              <w:rPr>
                <w:noProof/>
                <w:webHidden/>
              </w:rPr>
            </w:r>
            <w:r>
              <w:rPr>
                <w:noProof/>
                <w:webHidden/>
              </w:rPr>
              <w:fldChar w:fldCharType="separate"/>
            </w:r>
            <w:r w:rsidR="00AC5368">
              <w:rPr>
                <w:noProof/>
                <w:webHidden/>
              </w:rPr>
              <w:t>8</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3" w:history="1">
            <w:r w:rsidR="00AC5368" w:rsidRPr="00B65EE7">
              <w:rPr>
                <w:rStyle w:val="Hipercze"/>
                <w:noProof/>
              </w:rPr>
              <w:t>3.2.4</w:t>
            </w:r>
            <w:r w:rsidR="00AC5368">
              <w:rPr>
                <w:rFonts w:asciiTheme="minorHAnsi" w:eastAsiaTheme="minorEastAsia" w:hAnsiTheme="minorHAnsi" w:cstheme="minorBidi"/>
                <w:noProof/>
                <w:sz w:val="22"/>
                <w:szCs w:val="22"/>
              </w:rPr>
              <w:tab/>
            </w:r>
            <w:r w:rsidR="00AC5368" w:rsidRPr="00B65EE7">
              <w:rPr>
                <w:rStyle w:val="Hipercze"/>
                <w:noProof/>
              </w:rPr>
              <w:t>Planowanie sieciowe</w:t>
            </w:r>
            <w:r w:rsidR="00AC5368">
              <w:rPr>
                <w:noProof/>
                <w:webHidden/>
              </w:rPr>
              <w:tab/>
            </w:r>
            <w:r>
              <w:rPr>
                <w:noProof/>
                <w:webHidden/>
              </w:rPr>
              <w:fldChar w:fldCharType="begin"/>
            </w:r>
            <w:r w:rsidR="00AC5368">
              <w:rPr>
                <w:noProof/>
                <w:webHidden/>
              </w:rPr>
              <w:instrText xml:space="preserve"> PAGEREF _Toc16438353 \h </w:instrText>
            </w:r>
            <w:r>
              <w:rPr>
                <w:noProof/>
                <w:webHidden/>
              </w:rPr>
            </w:r>
            <w:r>
              <w:rPr>
                <w:noProof/>
                <w:webHidden/>
              </w:rPr>
              <w:fldChar w:fldCharType="separate"/>
            </w:r>
            <w:r w:rsidR="00AC5368">
              <w:rPr>
                <w:noProof/>
                <w:webHidden/>
              </w:rPr>
              <w:t>11</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4" w:history="1">
            <w:r w:rsidR="00AC5368" w:rsidRPr="00B65EE7">
              <w:rPr>
                <w:rStyle w:val="Hipercze"/>
                <w:noProof/>
              </w:rPr>
              <w:t>3.2.5</w:t>
            </w:r>
            <w:r w:rsidR="00AC5368">
              <w:rPr>
                <w:rFonts w:asciiTheme="minorHAnsi" w:eastAsiaTheme="minorEastAsia" w:hAnsiTheme="minorHAnsi" w:cstheme="minorBidi"/>
                <w:noProof/>
                <w:sz w:val="22"/>
                <w:szCs w:val="22"/>
              </w:rPr>
              <w:tab/>
            </w:r>
            <w:r w:rsidR="00AC5368" w:rsidRPr="00B65EE7">
              <w:rPr>
                <w:rStyle w:val="Hipercze"/>
                <w:noProof/>
              </w:rPr>
              <w:t>Metody portfelowe</w:t>
            </w:r>
            <w:r w:rsidR="00AC5368">
              <w:rPr>
                <w:noProof/>
                <w:webHidden/>
              </w:rPr>
              <w:tab/>
            </w:r>
            <w:r>
              <w:rPr>
                <w:noProof/>
                <w:webHidden/>
              </w:rPr>
              <w:fldChar w:fldCharType="begin"/>
            </w:r>
            <w:r w:rsidR="00AC5368">
              <w:rPr>
                <w:noProof/>
                <w:webHidden/>
              </w:rPr>
              <w:instrText xml:space="preserve"> PAGEREF _Toc16438354 \h </w:instrText>
            </w:r>
            <w:r>
              <w:rPr>
                <w:noProof/>
                <w:webHidden/>
              </w:rPr>
            </w:r>
            <w:r>
              <w:rPr>
                <w:noProof/>
                <w:webHidden/>
              </w:rPr>
              <w:fldChar w:fldCharType="separate"/>
            </w:r>
            <w:r w:rsidR="00AC5368">
              <w:rPr>
                <w:noProof/>
                <w:webHidden/>
              </w:rPr>
              <w:t>14</w:t>
            </w:r>
            <w:r>
              <w:rPr>
                <w:noProof/>
                <w:webHidden/>
              </w:rPr>
              <w:fldChar w:fldCharType="end"/>
            </w:r>
          </w:hyperlink>
        </w:p>
        <w:p w:rsidR="00AC5368" w:rsidRDefault="00A647C5">
          <w:pPr>
            <w:pStyle w:val="Spistreci1"/>
            <w:tabs>
              <w:tab w:val="left" w:pos="880"/>
              <w:tab w:val="right" w:leader="dot" w:pos="9061"/>
            </w:tabs>
            <w:rPr>
              <w:rFonts w:asciiTheme="minorHAnsi" w:eastAsiaTheme="minorEastAsia" w:hAnsiTheme="minorHAnsi" w:cstheme="minorBidi"/>
              <w:noProof/>
              <w:sz w:val="22"/>
              <w:szCs w:val="22"/>
            </w:rPr>
          </w:pPr>
          <w:hyperlink w:anchor="_Toc16438355" w:history="1">
            <w:r w:rsidR="00AC5368" w:rsidRPr="00B65EE7">
              <w:rPr>
                <w:rStyle w:val="Hipercze"/>
                <w:noProof/>
              </w:rPr>
              <w:t>4</w:t>
            </w:r>
            <w:r w:rsidR="00AC5368">
              <w:rPr>
                <w:rFonts w:asciiTheme="minorHAnsi" w:eastAsiaTheme="minorEastAsia" w:hAnsiTheme="minorHAnsi" w:cstheme="minorBidi"/>
                <w:noProof/>
                <w:sz w:val="22"/>
                <w:szCs w:val="22"/>
              </w:rPr>
              <w:tab/>
            </w:r>
            <w:r w:rsidR="00AC5368" w:rsidRPr="00B65EE7">
              <w:rPr>
                <w:rStyle w:val="Hipercze"/>
                <w:noProof/>
              </w:rPr>
              <w:t>Metody, metodyki, Frameworki</w:t>
            </w:r>
            <w:r w:rsidR="00AC5368">
              <w:rPr>
                <w:noProof/>
                <w:webHidden/>
              </w:rPr>
              <w:tab/>
            </w:r>
            <w:r>
              <w:rPr>
                <w:noProof/>
                <w:webHidden/>
              </w:rPr>
              <w:fldChar w:fldCharType="begin"/>
            </w:r>
            <w:r w:rsidR="00AC5368">
              <w:rPr>
                <w:noProof/>
                <w:webHidden/>
              </w:rPr>
              <w:instrText xml:space="preserve"> PAGEREF _Toc16438355 \h </w:instrText>
            </w:r>
            <w:r>
              <w:rPr>
                <w:noProof/>
                <w:webHidden/>
              </w:rPr>
            </w:r>
            <w:r>
              <w:rPr>
                <w:noProof/>
                <w:webHidden/>
              </w:rPr>
              <w:fldChar w:fldCharType="separate"/>
            </w:r>
            <w:r w:rsidR="00AC5368">
              <w:rPr>
                <w:noProof/>
                <w:webHidden/>
              </w:rPr>
              <w:t>18</w:t>
            </w:r>
            <w:r>
              <w:rPr>
                <w:noProof/>
                <w:webHidden/>
              </w:rPr>
              <w:fldChar w:fldCharType="end"/>
            </w:r>
          </w:hyperlink>
        </w:p>
        <w:p w:rsidR="00AC5368" w:rsidRDefault="00A647C5">
          <w:pPr>
            <w:pStyle w:val="Spistreci2"/>
            <w:tabs>
              <w:tab w:val="left" w:pos="1100"/>
              <w:tab w:val="right" w:leader="dot" w:pos="9061"/>
            </w:tabs>
            <w:rPr>
              <w:rFonts w:asciiTheme="minorHAnsi" w:eastAsiaTheme="minorEastAsia" w:hAnsiTheme="minorHAnsi" w:cstheme="minorBidi"/>
              <w:noProof/>
              <w:sz w:val="22"/>
              <w:szCs w:val="22"/>
            </w:rPr>
          </w:pPr>
          <w:hyperlink w:anchor="_Toc16438356" w:history="1">
            <w:r w:rsidR="00AC5368" w:rsidRPr="00B65EE7">
              <w:rPr>
                <w:rStyle w:val="Hipercze"/>
                <w:noProof/>
              </w:rPr>
              <w:t>4.1</w:t>
            </w:r>
            <w:r w:rsidR="00AC5368">
              <w:rPr>
                <w:rFonts w:asciiTheme="minorHAnsi" w:eastAsiaTheme="minorEastAsia" w:hAnsiTheme="minorHAnsi" w:cstheme="minorBidi"/>
                <w:noProof/>
                <w:sz w:val="22"/>
                <w:szCs w:val="22"/>
              </w:rPr>
              <w:tab/>
            </w:r>
            <w:r w:rsidR="00AC5368" w:rsidRPr="00B65EE7">
              <w:rPr>
                <w:rStyle w:val="Hipercze"/>
                <w:noProof/>
                <w:shd w:val="clear" w:color="auto" w:fill="FFFFFF"/>
              </w:rPr>
              <w:t>Metody klasyczne a zwinne.</w:t>
            </w:r>
            <w:r w:rsidR="00AC5368">
              <w:rPr>
                <w:noProof/>
                <w:webHidden/>
              </w:rPr>
              <w:tab/>
            </w:r>
            <w:r>
              <w:rPr>
                <w:noProof/>
                <w:webHidden/>
              </w:rPr>
              <w:fldChar w:fldCharType="begin"/>
            </w:r>
            <w:r w:rsidR="00AC5368">
              <w:rPr>
                <w:noProof/>
                <w:webHidden/>
              </w:rPr>
              <w:instrText xml:space="preserve"> PAGEREF _Toc16438356 \h </w:instrText>
            </w:r>
            <w:r>
              <w:rPr>
                <w:noProof/>
                <w:webHidden/>
              </w:rPr>
            </w:r>
            <w:r>
              <w:rPr>
                <w:noProof/>
                <w:webHidden/>
              </w:rPr>
              <w:fldChar w:fldCharType="separate"/>
            </w:r>
            <w:r w:rsidR="00AC5368">
              <w:rPr>
                <w:noProof/>
                <w:webHidden/>
              </w:rPr>
              <w:t>19</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7" w:history="1">
            <w:r w:rsidR="00AC5368" w:rsidRPr="00B65EE7">
              <w:rPr>
                <w:rStyle w:val="Hipercze"/>
                <w:noProof/>
              </w:rPr>
              <w:t>4.1.1</w:t>
            </w:r>
            <w:r w:rsidR="00AC5368">
              <w:rPr>
                <w:rFonts w:asciiTheme="minorHAnsi" w:eastAsiaTheme="minorEastAsia" w:hAnsiTheme="minorHAnsi" w:cstheme="minorBidi"/>
                <w:noProof/>
                <w:sz w:val="22"/>
                <w:szCs w:val="22"/>
              </w:rPr>
              <w:tab/>
            </w:r>
            <w:r w:rsidR="00AC5368" w:rsidRPr="00B65EE7">
              <w:rPr>
                <w:rStyle w:val="Hipercze"/>
                <w:noProof/>
              </w:rPr>
              <w:t>Podejście tradycyjne(klasyczne)</w:t>
            </w:r>
            <w:r w:rsidR="00AC5368">
              <w:rPr>
                <w:noProof/>
                <w:webHidden/>
              </w:rPr>
              <w:tab/>
            </w:r>
            <w:r>
              <w:rPr>
                <w:noProof/>
                <w:webHidden/>
              </w:rPr>
              <w:fldChar w:fldCharType="begin"/>
            </w:r>
            <w:r w:rsidR="00AC5368">
              <w:rPr>
                <w:noProof/>
                <w:webHidden/>
              </w:rPr>
              <w:instrText xml:space="preserve"> PAGEREF _Toc16438357 \h </w:instrText>
            </w:r>
            <w:r>
              <w:rPr>
                <w:noProof/>
                <w:webHidden/>
              </w:rPr>
            </w:r>
            <w:r>
              <w:rPr>
                <w:noProof/>
                <w:webHidden/>
              </w:rPr>
              <w:fldChar w:fldCharType="separate"/>
            </w:r>
            <w:r w:rsidR="00AC5368">
              <w:rPr>
                <w:noProof/>
                <w:webHidden/>
              </w:rPr>
              <w:t>19</w:t>
            </w:r>
            <w:r>
              <w:rPr>
                <w:noProof/>
                <w:webHidden/>
              </w:rPr>
              <w:fldChar w:fldCharType="end"/>
            </w:r>
          </w:hyperlink>
        </w:p>
        <w:p w:rsidR="00AC5368" w:rsidRDefault="00A647C5">
          <w:pPr>
            <w:pStyle w:val="Spistreci3"/>
            <w:tabs>
              <w:tab w:val="left" w:pos="1540"/>
              <w:tab w:val="right" w:leader="dot" w:pos="9061"/>
            </w:tabs>
            <w:rPr>
              <w:rFonts w:asciiTheme="minorHAnsi" w:eastAsiaTheme="minorEastAsia" w:hAnsiTheme="minorHAnsi" w:cstheme="minorBidi"/>
              <w:noProof/>
              <w:sz w:val="22"/>
              <w:szCs w:val="22"/>
            </w:rPr>
          </w:pPr>
          <w:hyperlink w:anchor="_Toc16438358" w:history="1">
            <w:r w:rsidR="00AC5368" w:rsidRPr="00B65EE7">
              <w:rPr>
                <w:rStyle w:val="Hipercze"/>
                <w:noProof/>
              </w:rPr>
              <w:t>4.1.2</w:t>
            </w:r>
            <w:r w:rsidR="00AC5368">
              <w:rPr>
                <w:rFonts w:asciiTheme="minorHAnsi" w:eastAsiaTheme="minorEastAsia" w:hAnsiTheme="minorHAnsi" w:cstheme="minorBidi"/>
                <w:noProof/>
                <w:sz w:val="22"/>
                <w:szCs w:val="22"/>
              </w:rPr>
              <w:tab/>
            </w:r>
            <w:r w:rsidR="00AC5368" w:rsidRPr="00B65EE7">
              <w:rPr>
                <w:rStyle w:val="Hipercze"/>
                <w:noProof/>
              </w:rPr>
              <w:t>Model kaskadowy</w:t>
            </w:r>
            <w:r w:rsidR="00AC5368">
              <w:rPr>
                <w:noProof/>
                <w:webHidden/>
              </w:rPr>
              <w:tab/>
            </w:r>
            <w:r>
              <w:rPr>
                <w:noProof/>
                <w:webHidden/>
              </w:rPr>
              <w:fldChar w:fldCharType="begin"/>
            </w:r>
            <w:r w:rsidR="00AC5368">
              <w:rPr>
                <w:noProof/>
                <w:webHidden/>
              </w:rPr>
              <w:instrText xml:space="preserve"> PAGEREF _Toc16438358 \h </w:instrText>
            </w:r>
            <w:r>
              <w:rPr>
                <w:noProof/>
                <w:webHidden/>
              </w:rPr>
            </w:r>
            <w:r>
              <w:rPr>
                <w:noProof/>
                <w:webHidden/>
              </w:rPr>
              <w:fldChar w:fldCharType="separate"/>
            </w:r>
            <w:r w:rsidR="00AC5368">
              <w:rPr>
                <w:noProof/>
                <w:webHidden/>
              </w:rPr>
              <w:t>22</w:t>
            </w:r>
            <w:r>
              <w:rPr>
                <w:noProof/>
                <w:webHidden/>
              </w:rPr>
              <w:fldChar w:fldCharType="end"/>
            </w:r>
          </w:hyperlink>
        </w:p>
        <w:p w:rsidR="00B546B3" w:rsidRDefault="00A647C5">
          <w:r>
            <w:fldChar w:fldCharType="end"/>
          </w:r>
        </w:p>
      </w:sdtContent>
    </w:sdt>
    <w:p w:rsidR="00B546B3" w:rsidRDefault="00B546B3" w:rsidP="00EF4277"/>
    <w:p w:rsidR="00B546B3" w:rsidRDefault="00B546B3">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Pr="00C704E2" w:rsidRDefault="00B546B3" w:rsidP="00C704E2">
      <w:pPr>
        <w:pStyle w:val="Nagwek1"/>
      </w:pPr>
      <w:bookmarkStart w:id="1" w:name="_Toc16438344"/>
      <w:r w:rsidRPr="00C704E2">
        <w:lastRenderedPageBreak/>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6438345"/>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Start w:id="7" w:name="_Toc16438346"/>
      <w:bookmarkEnd w:id="3"/>
      <w:bookmarkEnd w:id="4"/>
      <w:bookmarkEnd w:id="5"/>
      <w:bookmarkEnd w:id="6"/>
      <w:bookmarkEnd w:id="7"/>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8" w:name="_Toc16272009"/>
      <w:bookmarkStart w:id="9" w:name="_Toc16276814"/>
      <w:bookmarkStart w:id="10" w:name="_Toc16279359"/>
      <w:bookmarkStart w:id="11" w:name="_Toc16279494"/>
      <w:bookmarkStart w:id="12" w:name="_Toc16438347"/>
      <w:bookmarkEnd w:id="8"/>
      <w:bookmarkEnd w:id="9"/>
      <w:bookmarkEnd w:id="10"/>
      <w:bookmarkEnd w:id="11"/>
      <w:bookmarkEnd w:id="12"/>
    </w:p>
    <w:p w:rsidR="00D14EAC" w:rsidRPr="00D14EAC" w:rsidRDefault="00D14EAC" w:rsidP="00C704E2">
      <w:pPr>
        <w:pStyle w:val="Nagwek2"/>
      </w:pPr>
      <w:bookmarkStart w:id="13" w:name="_Toc16438348"/>
      <w:r w:rsidRPr="0002120F">
        <w:t>Rodzaje planowania</w:t>
      </w:r>
      <w:bookmarkEnd w:id="13"/>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4" w:name="_Toc16438349"/>
      <w:r w:rsidR="00A64285" w:rsidRPr="00C704E2">
        <w:t>Metody planowania</w:t>
      </w:r>
      <w:bookmarkEnd w:id="14"/>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5" w:name="_Toc16438350"/>
      <w:r w:rsidRPr="00C704E2">
        <w:t>Metoda scenariuszowa</w:t>
      </w:r>
      <w:bookmarkEnd w:id="15"/>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6" w:name="_Toc16438351"/>
      <w:r>
        <w:t>Metoda symulacyjna</w:t>
      </w:r>
      <w:bookmarkEnd w:id="16"/>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5A208B" w:rsidRDefault="005A208B" w:rsidP="0002120F">
      <w:pPr>
        <w:pStyle w:val="Nagwek3"/>
      </w:pPr>
      <w:bookmarkStart w:id="17" w:name="_Toc16438352"/>
      <w:r>
        <w:t>Diagram Gantta</w:t>
      </w:r>
      <w:bookmarkEnd w:id="17"/>
      <w:r>
        <w:t xml:space="preserve"> </w:t>
      </w:r>
    </w:p>
    <w:p w:rsidR="00894C9D" w:rsidRPr="00894C9D" w:rsidRDefault="00894C9D" w:rsidP="00894C9D">
      <w:pPr>
        <w:pStyle w:val="Akapitzlist"/>
        <w:ind w:left="810"/>
      </w:pP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lastRenderedPageBreak/>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3D475A" w:rsidRPr="003D475A" w:rsidRDefault="003D475A" w:rsidP="003D475A">
      <w:pPr>
        <w:jc w:val="center"/>
        <w:rPr>
          <w:b/>
          <w:szCs w:val="24"/>
        </w:rPr>
      </w:pPr>
      <w:r w:rsidRPr="003D475A">
        <w:rPr>
          <w:b/>
          <w:szCs w:val="24"/>
        </w:rPr>
        <w:lastRenderedPageBreak/>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w:t>
      </w:r>
      <w:r>
        <w:lastRenderedPageBreak/>
        <w:t xml:space="preserve">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18" w:name="_Toc16438353"/>
      <w:r>
        <w:t>Planowanie sieciowe</w:t>
      </w:r>
      <w:bookmarkEnd w:id="18"/>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F27F4D" w:rsidRDefault="00F27F4D" w:rsidP="007339E1">
      <w:pPr>
        <w:jc w:val="center"/>
        <w:rPr>
          <w:b/>
        </w:rPr>
      </w:pPr>
    </w:p>
    <w:p w:rsidR="00F27F4D" w:rsidRDefault="00F27F4D" w:rsidP="007339E1">
      <w:pPr>
        <w:jc w:val="center"/>
        <w:rPr>
          <w:b/>
        </w:rPr>
      </w:pPr>
    </w:p>
    <w:p w:rsidR="00F27F4D" w:rsidRDefault="00F27F4D" w:rsidP="007339E1">
      <w:pPr>
        <w:jc w:val="center"/>
        <w:rPr>
          <w:b/>
        </w:rPr>
      </w:pPr>
    </w:p>
    <w:p w:rsidR="007339E1" w:rsidRPr="007339E1" w:rsidRDefault="007339E1" w:rsidP="007339E1">
      <w:pPr>
        <w:jc w:val="center"/>
        <w:rPr>
          <w:b/>
        </w:rPr>
      </w:pPr>
      <w:r w:rsidRPr="007339E1">
        <w:rPr>
          <w:b/>
        </w:rPr>
        <w:lastRenderedPageBreak/>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19" w:name="_Toc16438354"/>
      <w:r>
        <w:t>Metody portfelowe</w:t>
      </w:r>
      <w:bookmarkEnd w:id="19"/>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bookmarkStart w:id="20" w:name="_Toc16438355"/>
      <w:r>
        <w:lastRenderedPageBreak/>
        <w:t>Metody, metodyki, Frameworki</w:t>
      </w:r>
      <w:bookmarkEnd w:id="20"/>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 xml:space="preserve">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t>
      </w:r>
      <w:r w:rsidR="009B621F">
        <w:rPr>
          <w:color w:val="000000"/>
          <w:szCs w:val="25"/>
          <w:shd w:val="clear" w:color="auto" w:fill="FFFFFF"/>
        </w:rPr>
        <w:lastRenderedPageBreak/>
        <w:t>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bookmarkStart w:id="21" w:name="_Toc16438356"/>
      <w:r>
        <w:rPr>
          <w:shd w:val="clear" w:color="auto" w:fill="FFFFFF"/>
        </w:rPr>
        <w:t>Metody klasyczne a zwinne.</w:t>
      </w:r>
      <w:bookmarkEnd w:id="21"/>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bookmarkStart w:id="22" w:name="_Toc16438357"/>
      <w:r>
        <w:t>Podejście tradycyjne(klasyczne)</w:t>
      </w:r>
      <w:bookmarkEnd w:id="22"/>
    </w:p>
    <w:p w:rsidR="00D0555D" w:rsidRDefault="00D0555D" w:rsidP="00D0555D">
      <w:r>
        <w:t>W rozumieniu podejścia klasycznego po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lastRenderedPageBreak/>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t>
      </w:r>
      <w:r>
        <w:lastRenderedPageBreak/>
        <w:t xml:space="preserve">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bookmarkStart w:id="23" w:name="_Toc16438358"/>
      <w:r>
        <w:lastRenderedPageBreak/>
        <w:t>Model kaskadowy</w:t>
      </w:r>
      <w:bookmarkEnd w:id="23"/>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w:t>
      </w:r>
    </w:p>
    <w:p w:rsidR="008E0813" w:rsidRDefault="008E0813" w:rsidP="00D01C1F"/>
    <w:p w:rsidR="008E0813" w:rsidRDefault="008E0813" w:rsidP="00D01C1F"/>
    <w:p w:rsidR="008E0813" w:rsidRPr="008E0813" w:rsidRDefault="008E0813" w:rsidP="008E0813">
      <w:pPr>
        <w:jc w:val="center"/>
        <w:rPr>
          <w:b/>
        </w:rPr>
      </w:pPr>
      <w:r>
        <w:rPr>
          <w:b/>
        </w:rPr>
        <w:lastRenderedPageBreak/>
        <w:t>Wykres kosztu naprawy błędu w zależności od etapu wykrycia</w:t>
      </w:r>
    </w:p>
    <w:p w:rsidR="008E0813" w:rsidRDefault="008E0813" w:rsidP="008E0813">
      <w:pPr>
        <w:jc w:val="center"/>
      </w:pPr>
      <w:r>
        <w:rPr>
          <w:noProof/>
        </w:rPr>
        <w:drawing>
          <wp:inline distT="0" distB="0" distL="0" distR="0">
            <wp:extent cx="3340838" cy="2926167"/>
            <wp:effectExtent l="19050" t="0" r="0" b="0"/>
            <wp:docPr id="16" name="Obraz 15" descr="kosz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zty.PNG"/>
                    <pic:cNvPicPr/>
                  </pic:nvPicPr>
                  <pic:blipFill>
                    <a:blip r:embed="rId29"/>
                    <a:stretch>
                      <a:fillRect/>
                    </a:stretch>
                  </pic:blipFill>
                  <pic:spPr>
                    <a:xfrm>
                      <a:off x="0" y="0"/>
                      <a:ext cx="3348208" cy="2932622"/>
                    </a:xfrm>
                    <a:prstGeom prst="rect">
                      <a:avLst/>
                    </a:prstGeom>
                  </pic:spPr>
                </pic:pic>
              </a:graphicData>
            </a:graphic>
          </wp:inline>
        </w:drawing>
      </w:r>
    </w:p>
    <w:p w:rsidR="008E0813" w:rsidRPr="00BE1087" w:rsidRDefault="008E0813" w:rsidP="008E0813">
      <w:pPr>
        <w:jc w:val="center"/>
        <w:rPr>
          <w:sz w:val="20"/>
        </w:rPr>
      </w:pPr>
      <w:r w:rsidRPr="00BE1087">
        <w:rPr>
          <w:sz w:val="20"/>
        </w:rPr>
        <w:t>Źródło: M.Żabińska wykłady Inżynieria oprogramowania</w:t>
      </w:r>
    </w:p>
    <w:p w:rsidR="008E0813" w:rsidRDefault="00BE1087" w:rsidP="008E0813">
      <w:r>
        <w:t>Wykres doskonale ilustruje wspomnianą przy wymienianiu wad modelu kaskadowego kosztowność naprawy błędu po późnym jego wykryciu. Na załączonym wykresie widać że zależność ta przyjmuje charakterystykę funkcji potęgowej. Pocieszającym może być fakt że według Stanisława Szejko ponad połowa błędów powstaje na etapie projektowania, w związku z czym is</w:t>
      </w:r>
      <w:r w:rsidR="00F27F4D">
        <w:t>tnieje poten</w:t>
      </w:r>
      <w:r>
        <w:t>cjalna szansa na ich detekcje na tym etapie.</w:t>
      </w:r>
    </w:p>
    <w:p w:rsidR="00BE1087" w:rsidRDefault="00BE1087" w:rsidP="008E0813"/>
    <w:p w:rsidR="00BE1087" w:rsidRPr="00BE1087" w:rsidRDefault="00BE1087" w:rsidP="00BE1087">
      <w:pPr>
        <w:jc w:val="center"/>
        <w:rPr>
          <w:b/>
        </w:rPr>
      </w:pPr>
      <w:r>
        <w:rPr>
          <w:b/>
        </w:rPr>
        <w:t>Rozkład popełniana błędów w zależności od fazy projektu</w:t>
      </w:r>
    </w:p>
    <w:p w:rsidR="00BE1087" w:rsidRDefault="00BE1087" w:rsidP="00BE1087">
      <w:pPr>
        <w:jc w:val="center"/>
      </w:pPr>
      <w:r>
        <w:rPr>
          <w:noProof/>
        </w:rPr>
        <w:drawing>
          <wp:inline distT="0" distB="0" distL="0" distR="0">
            <wp:extent cx="4469600" cy="3141996"/>
            <wp:effectExtent l="19050" t="0" r="7150" b="0"/>
            <wp:docPr id="17" name="Obraz 16" descr="bł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łedy.PNG"/>
                    <pic:cNvPicPr/>
                  </pic:nvPicPr>
                  <pic:blipFill>
                    <a:blip r:embed="rId30"/>
                    <a:stretch>
                      <a:fillRect/>
                    </a:stretch>
                  </pic:blipFill>
                  <pic:spPr>
                    <a:xfrm>
                      <a:off x="0" y="0"/>
                      <a:ext cx="4470518" cy="3142641"/>
                    </a:xfrm>
                    <a:prstGeom prst="rect">
                      <a:avLst/>
                    </a:prstGeom>
                  </pic:spPr>
                </pic:pic>
              </a:graphicData>
            </a:graphic>
          </wp:inline>
        </w:drawing>
      </w:r>
    </w:p>
    <w:p w:rsidR="00BE1087" w:rsidRDefault="00BE1087" w:rsidP="00BE1087">
      <w:pPr>
        <w:jc w:val="center"/>
        <w:rPr>
          <w:sz w:val="20"/>
        </w:rPr>
      </w:pPr>
      <w:r w:rsidRPr="00BE1087">
        <w:rPr>
          <w:sz w:val="20"/>
        </w:rPr>
        <w:t>Źródło: S.Szejko Metody wytwarzania oprogramowania</w:t>
      </w:r>
    </w:p>
    <w:p w:rsidR="00BE1087" w:rsidRDefault="00BE1087" w:rsidP="00BE1087">
      <w:pPr>
        <w:pStyle w:val="Nagwek3"/>
      </w:pPr>
      <w:r>
        <w:lastRenderedPageBreak/>
        <w:t>Model przyrostowy</w:t>
      </w:r>
    </w:p>
    <w:p w:rsidR="00BE1087" w:rsidRDefault="00BE1087" w:rsidP="00BE1087">
      <w:r>
        <w:t xml:space="preserve">W celu rozwiązania największej bolączki </w:t>
      </w:r>
      <w:r w:rsidR="0049005C">
        <w:t>modelu kaskadowego, polegającej na możliwości wykrycia błędu dopiero na etapie jego testowania(oczywiście uwzględniając zastosowanie wzorcowej koncepcji tego model) zaproponowano model iteracyjno przyrostowy. Według jego założeń dokonujemy podziału całego systemu na działające fragmenty.</w:t>
      </w:r>
    </w:p>
    <w:p w:rsidR="0049005C" w:rsidRPr="0049005C" w:rsidRDefault="0049005C" w:rsidP="0049005C">
      <w:pPr>
        <w:jc w:val="center"/>
        <w:rPr>
          <w:b/>
        </w:rPr>
      </w:pPr>
      <w:r w:rsidRPr="0049005C">
        <w:rPr>
          <w:b/>
        </w:rPr>
        <w:t>Model przyrostowy</w:t>
      </w:r>
    </w:p>
    <w:p w:rsidR="0049005C" w:rsidRDefault="0049005C" w:rsidP="00BE1087">
      <w:r>
        <w:rPr>
          <w:noProof/>
        </w:rPr>
        <w:drawing>
          <wp:inline distT="0" distB="0" distL="0" distR="0">
            <wp:extent cx="4786866" cy="3734435"/>
            <wp:effectExtent l="19050" t="0" r="0" b="0"/>
            <wp:docPr id="18" name="Obraz 17" descr="model przyrost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zyrostowy.PNG"/>
                    <pic:cNvPicPr/>
                  </pic:nvPicPr>
                  <pic:blipFill>
                    <a:blip r:embed="rId31"/>
                    <a:stretch>
                      <a:fillRect/>
                    </a:stretch>
                  </pic:blipFill>
                  <pic:spPr>
                    <a:xfrm>
                      <a:off x="0" y="0"/>
                      <a:ext cx="4786114" cy="3733849"/>
                    </a:xfrm>
                    <a:prstGeom prst="rect">
                      <a:avLst/>
                    </a:prstGeom>
                  </pic:spPr>
                </pic:pic>
              </a:graphicData>
            </a:graphic>
          </wp:inline>
        </w:drawing>
      </w:r>
    </w:p>
    <w:p w:rsidR="0049005C" w:rsidRDefault="0049005C" w:rsidP="0049005C">
      <w:pPr>
        <w:jc w:val="center"/>
        <w:rPr>
          <w:sz w:val="20"/>
        </w:rPr>
      </w:pPr>
      <w:r>
        <w:rPr>
          <w:sz w:val="20"/>
        </w:rPr>
        <w:t>Źródło: M. Flasiński Zarządzanie projektami informatycznymi</w:t>
      </w:r>
    </w:p>
    <w:p w:rsidR="0049005C" w:rsidRDefault="0049005C" w:rsidP="0049005C">
      <w:r>
        <w:t>Takie podejście pozwala na:</w:t>
      </w:r>
    </w:p>
    <w:p w:rsidR="0049005C" w:rsidRDefault="0049005C" w:rsidP="0049005C">
      <w:pPr>
        <w:pStyle w:val="Akapitzlist"/>
        <w:numPr>
          <w:ilvl w:val="0"/>
          <w:numId w:val="32"/>
        </w:numPr>
      </w:pPr>
      <w:r>
        <w:t>wcześniejsze testowanie działających funkcjonalności systemu</w:t>
      </w:r>
      <w:r w:rsidR="00F27F4D">
        <w:t xml:space="preserve">, oraz wykrywanie występowania błędów </w:t>
      </w:r>
    </w:p>
    <w:p w:rsidR="00F27F4D" w:rsidRDefault="00F27F4D" w:rsidP="00F27F4D">
      <w:pPr>
        <w:pStyle w:val="Akapitzlist"/>
        <w:numPr>
          <w:ilvl w:val="0"/>
          <w:numId w:val="32"/>
        </w:numPr>
      </w:pPr>
      <w:r>
        <w:t>ze względu na przedstawianie fragmentów systemu klientowi, możemy zbierać jego częściowe opinie i wnioski które mogą wpływać na etap modelowania kolejnego przyrostu</w:t>
      </w:r>
    </w:p>
    <w:p w:rsidR="00F27F4D" w:rsidRDefault="00F27F4D" w:rsidP="00F27F4D">
      <w:pPr>
        <w:pStyle w:val="Akapitzlist"/>
        <w:numPr>
          <w:ilvl w:val="0"/>
          <w:numId w:val="32"/>
        </w:numPr>
      </w:pPr>
      <w:r>
        <w:t>nabywanie doświadczenia podczas tworzenia przyrostów, wiedza ta może zostać wykorzystana w następujących modelach</w:t>
      </w:r>
    </w:p>
    <w:p w:rsidR="00F27F4D" w:rsidRDefault="00F27F4D" w:rsidP="00F27F4D">
      <w:r>
        <w:t>Wadą takiego prowadzenia projektu jest:</w:t>
      </w:r>
    </w:p>
    <w:p w:rsidR="00F27F4D" w:rsidRDefault="00F27F4D" w:rsidP="00F27F4D">
      <w:pPr>
        <w:pStyle w:val="Akapitzlist"/>
        <w:numPr>
          <w:ilvl w:val="0"/>
          <w:numId w:val="33"/>
        </w:numPr>
      </w:pPr>
      <w:r>
        <w:t>Trudność wyodrębnienia fragmentów systemu</w:t>
      </w:r>
    </w:p>
    <w:p w:rsidR="00F27F4D" w:rsidRPr="0049005C" w:rsidRDefault="00F27F4D" w:rsidP="00F27F4D">
      <w:pPr>
        <w:pStyle w:val="Akapitzlist"/>
        <w:numPr>
          <w:ilvl w:val="0"/>
          <w:numId w:val="33"/>
        </w:numPr>
      </w:pPr>
      <w:r>
        <w:lastRenderedPageBreak/>
        <w:t>Wzajemna integracja fragmentów, która wymaga dodatkowego nakładu czasu.</w:t>
      </w:r>
    </w:p>
    <w:sectPr w:rsidR="00F27F4D" w:rsidRPr="0049005C" w:rsidSect="007F2985">
      <w:footerReference w:type="even" r:id="rId32"/>
      <w:footerReference w:type="default" r:id="rId33"/>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779" w:rsidRDefault="00F32779" w:rsidP="00DE54CE">
      <w:r>
        <w:separator/>
      </w:r>
    </w:p>
  </w:endnote>
  <w:endnote w:type="continuationSeparator" w:id="1">
    <w:p w:rsidR="00F32779" w:rsidRDefault="00F32779"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368" w:rsidRDefault="00A647C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AC5368">
      <w:rPr>
        <w:rStyle w:val="Numerstrony"/>
        <w:rFonts w:eastAsiaTheme="majorEastAsia"/>
      </w:rPr>
      <w:instrText xml:space="preserve">PAGE  </w:instrText>
    </w:r>
    <w:r>
      <w:rPr>
        <w:rStyle w:val="Numerstrony"/>
        <w:rFonts w:eastAsiaTheme="majorEastAsia"/>
      </w:rPr>
      <w:fldChar w:fldCharType="separate"/>
    </w:r>
    <w:r w:rsidR="00AC5368">
      <w:rPr>
        <w:rStyle w:val="Numerstrony"/>
        <w:rFonts w:eastAsiaTheme="majorEastAsia"/>
        <w:noProof/>
      </w:rPr>
      <w:t>1</w:t>
    </w:r>
    <w:r>
      <w:rPr>
        <w:rStyle w:val="Numerstrony"/>
        <w:rFonts w:eastAsiaTheme="majorEastAsia"/>
      </w:rPr>
      <w:fldChar w:fldCharType="end"/>
    </w:r>
  </w:p>
  <w:p w:rsidR="00AC5368" w:rsidRDefault="00AC5368">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368" w:rsidRDefault="00A647C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AC5368">
      <w:rPr>
        <w:rStyle w:val="Numerstrony"/>
        <w:rFonts w:eastAsiaTheme="majorEastAsia"/>
      </w:rPr>
      <w:instrText xml:space="preserve">PAGE  </w:instrText>
    </w:r>
    <w:r>
      <w:rPr>
        <w:rStyle w:val="Numerstrony"/>
        <w:rFonts w:eastAsiaTheme="majorEastAsia"/>
      </w:rPr>
      <w:fldChar w:fldCharType="separate"/>
    </w:r>
    <w:r w:rsidR="00F27F4D">
      <w:rPr>
        <w:rStyle w:val="Numerstrony"/>
        <w:rFonts w:eastAsiaTheme="majorEastAsia"/>
        <w:noProof/>
      </w:rPr>
      <w:t>25</w:t>
    </w:r>
    <w:r>
      <w:rPr>
        <w:rStyle w:val="Numerstrony"/>
        <w:rFonts w:eastAsiaTheme="majorEastAsia"/>
      </w:rPr>
      <w:fldChar w:fldCharType="end"/>
    </w:r>
  </w:p>
  <w:p w:rsidR="00AC5368" w:rsidRDefault="00AC5368">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779" w:rsidRDefault="00F32779" w:rsidP="00DE54CE">
      <w:r>
        <w:separator/>
      </w:r>
    </w:p>
  </w:footnote>
  <w:footnote w:type="continuationSeparator" w:id="1">
    <w:p w:rsidR="00F32779" w:rsidRDefault="00F32779"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068C535F"/>
    <w:multiLevelType w:val="hybridMultilevel"/>
    <w:tmpl w:val="5FC800B4"/>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3">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7">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9E028F3"/>
    <w:multiLevelType w:val="multilevel"/>
    <w:tmpl w:val="36301E5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0">
    <w:nsid w:val="29FB36C1"/>
    <w:multiLevelType w:val="hybridMultilevel"/>
    <w:tmpl w:val="9AAADF1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1">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2">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5">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9">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2">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6">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28">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0">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2">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5"/>
  </w:num>
  <w:num w:numId="2">
    <w:abstractNumId w:val="23"/>
  </w:num>
  <w:num w:numId="3">
    <w:abstractNumId w:val="15"/>
  </w:num>
  <w:num w:numId="4">
    <w:abstractNumId w:val="20"/>
  </w:num>
  <w:num w:numId="5">
    <w:abstractNumId w:val="30"/>
  </w:num>
  <w:num w:numId="6">
    <w:abstractNumId w:val="8"/>
  </w:num>
  <w:num w:numId="7">
    <w:abstractNumId w:val="26"/>
  </w:num>
  <w:num w:numId="8">
    <w:abstractNumId w:val="22"/>
  </w:num>
  <w:num w:numId="9">
    <w:abstractNumId w:val="24"/>
  </w:num>
  <w:num w:numId="10">
    <w:abstractNumId w:val="18"/>
  </w:num>
  <w:num w:numId="11">
    <w:abstractNumId w:val="4"/>
  </w:num>
  <w:num w:numId="12">
    <w:abstractNumId w:val="17"/>
  </w:num>
  <w:num w:numId="13">
    <w:abstractNumId w:val="32"/>
  </w:num>
  <w:num w:numId="14">
    <w:abstractNumId w:val="16"/>
  </w:num>
  <w:num w:numId="15">
    <w:abstractNumId w:val="0"/>
  </w:num>
  <w:num w:numId="16">
    <w:abstractNumId w:val="25"/>
  </w:num>
  <w:num w:numId="17">
    <w:abstractNumId w:val="12"/>
  </w:num>
  <w:num w:numId="18">
    <w:abstractNumId w:val="28"/>
  </w:num>
  <w:num w:numId="19">
    <w:abstractNumId w:val="9"/>
  </w:num>
  <w:num w:numId="20">
    <w:abstractNumId w:val="19"/>
  </w:num>
  <w:num w:numId="21">
    <w:abstractNumId w:val="27"/>
  </w:num>
  <w:num w:numId="22">
    <w:abstractNumId w:val="3"/>
  </w:num>
  <w:num w:numId="23">
    <w:abstractNumId w:val="7"/>
  </w:num>
  <w:num w:numId="24">
    <w:abstractNumId w:val="6"/>
  </w:num>
  <w:num w:numId="25">
    <w:abstractNumId w:val="21"/>
  </w:num>
  <w:num w:numId="26">
    <w:abstractNumId w:val="1"/>
  </w:num>
  <w:num w:numId="27">
    <w:abstractNumId w:val="11"/>
  </w:num>
  <w:num w:numId="28">
    <w:abstractNumId w:val="29"/>
  </w:num>
  <w:num w:numId="29">
    <w:abstractNumId w:val="14"/>
  </w:num>
  <w:num w:numId="30">
    <w:abstractNumId w:val="13"/>
  </w:num>
  <w:num w:numId="31">
    <w:abstractNumId w:val="31"/>
  </w:num>
  <w:num w:numId="32">
    <w:abstractNumId w:val="2"/>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23F71"/>
    <w:rsid w:val="000435C7"/>
    <w:rsid w:val="00050228"/>
    <w:rsid w:val="00063B63"/>
    <w:rsid w:val="00072B43"/>
    <w:rsid w:val="000C5A22"/>
    <w:rsid w:val="000D7B54"/>
    <w:rsid w:val="000E3F05"/>
    <w:rsid w:val="0011244D"/>
    <w:rsid w:val="001554DC"/>
    <w:rsid w:val="001610DF"/>
    <w:rsid w:val="001628EB"/>
    <w:rsid w:val="00173969"/>
    <w:rsid w:val="0018518E"/>
    <w:rsid w:val="00263AF0"/>
    <w:rsid w:val="003033DB"/>
    <w:rsid w:val="003472BA"/>
    <w:rsid w:val="00361D73"/>
    <w:rsid w:val="00363579"/>
    <w:rsid w:val="00365C0F"/>
    <w:rsid w:val="00397920"/>
    <w:rsid w:val="003A6C76"/>
    <w:rsid w:val="003C6BD2"/>
    <w:rsid w:val="003D475A"/>
    <w:rsid w:val="003E0D1D"/>
    <w:rsid w:val="003F1B7A"/>
    <w:rsid w:val="003F5C71"/>
    <w:rsid w:val="00411413"/>
    <w:rsid w:val="00447D9A"/>
    <w:rsid w:val="0046267A"/>
    <w:rsid w:val="0049005C"/>
    <w:rsid w:val="00490E53"/>
    <w:rsid w:val="004B104D"/>
    <w:rsid w:val="004B3B0A"/>
    <w:rsid w:val="005A208B"/>
    <w:rsid w:val="005D41D6"/>
    <w:rsid w:val="00627240"/>
    <w:rsid w:val="006301C9"/>
    <w:rsid w:val="0063754B"/>
    <w:rsid w:val="00665960"/>
    <w:rsid w:val="006901CD"/>
    <w:rsid w:val="006A5321"/>
    <w:rsid w:val="006C08F0"/>
    <w:rsid w:val="00701D9F"/>
    <w:rsid w:val="007339E1"/>
    <w:rsid w:val="00790CE1"/>
    <w:rsid w:val="007A3826"/>
    <w:rsid w:val="007A567D"/>
    <w:rsid w:val="007B3280"/>
    <w:rsid w:val="007B48FF"/>
    <w:rsid w:val="007D7750"/>
    <w:rsid w:val="007E7234"/>
    <w:rsid w:val="007F0D53"/>
    <w:rsid w:val="007F2985"/>
    <w:rsid w:val="008708F0"/>
    <w:rsid w:val="0087157E"/>
    <w:rsid w:val="00885DA3"/>
    <w:rsid w:val="00894C9D"/>
    <w:rsid w:val="008A4490"/>
    <w:rsid w:val="008E0813"/>
    <w:rsid w:val="00905B32"/>
    <w:rsid w:val="00917CDF"/>
    <w:rsid w:val="0093150C"/>
    <w:rsid w:val="00961CFC"/>
    <w:rsid w:val="009B621F"/>
    <w:rsid w:val="009D04D3"/>
    <w:rsid w:val="009E5C67"/>
    <w:rsid w:val="00A471CF"/>
    <w:rsid w:val="00A50244"/>
    <w:rsid w:val="00A64285"/>
    <w:rsid w:val="00A647C5"/>
    <w:rsid w:val="00A77271"/>
    <w:rsid w:val="00A77661"/>
    <w:rsid w:val="00AA56AD"/>
    <w:rsid w:val="00AC1541"/>
    <w:rsid w:val="00AC5368"/>
    <w:rsid w:val="00B06F69"/>
    <w:rsid w:val="00B5058B"/>
    <w:rsid w:val="00B546B3"/>
    <w:rsid w:val="00B6605E"/>
    <w:rsid w:val="00B82443"/>
    <w:rsid w:val="00BB1FED"/>
    <w:rsid w:val="00BB522A"/>
    <w:rsid w:val="00BE1087"/>
    <w:rsid w:val="00C20B3D"/>
    <w:rsid w:val="00C25832"/>
    <w:rsid w:val="00C27C0B"/>
    <w:rsid w:val="00C30C63"/>
    <w:rsid w:val="00C3202C"/>
    <w:rsid w:val="00C704E2"/>
    <w:rsid w:val="00C94AAF"/>
    <w:rsid w:val="00CC5744"/>
    <w:rsid w:val="00CE0E4F"/>
    <w:rsid w:val="00D01C1F"/>
    <w:rsid w:val="00D0555D"/>
    <w:rsid w:val="00D14824"/>
    <w:rsid w:val="00D14EAC"/>
    <w:rsid w:val="00D3234A"/>
    <w:rsid w:val="00D325FD"/>
    <w:rsid w:val="00D76EE8"/>
    <w:rsid w:val="00DA6676"/>
    <w:rsid w:val="00DD365C"/>
    <w:rsid w:val="00DE54CE"/>
    <w:rsid w:val="00DE7BB6"/>
    <w:rsid w:val="00EB0ECD"/>
    <w:rsid w:val="00EF4277"/>
    <w:rsid w:val="00F27F4D"/>
    <w:rsid w:val="00F32779"/>
    <w:rsid w:val="00F93340"/>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25</Pages>
  <Words>4486</Words>
  <Characters>26919</Characters>
  <Application>Microsoft Office Word</Application>
  <DocSecurity>0</DocSecurity>
  <Lines>224</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20</cp:revision>
  <dcterms:created xsi:type="dcterms:W3CDTF">2018-08-09T09:09:00Z</dcterms:created>
  <dcterms:modified xsi:type="dcterms:W3CDTF">2019-08-13T18:36:00Z</dcterms:modified>
</cp:coreProperties>
</file>