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A152" w14:textId="77777777" w:rsidR="003E3635" w:rsidRPr="003E3635" w:rsidRDefault="003E3635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635">
        <w:rPr>
          <w:rFonts w:ascii="Times New Roman" w:hAnsi="Times New Roman" w:cs="Times New Roman"/>
          <w:sz w:val="28"/>
          <w:szCs w:val="28"/>
        </w:rPr>
        <w:t>Студент: Гринько Мария</w:t>
      </w:r>
    </w:p>
    <w:p w14:paraId="79AAB663" w14:textId="77777777" w:rsidR="003E3635" w:rsidRPr="003E3635" w:rsidRDefault="003E3635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635">
        <w:rPr>
          <w:rFonts w:ascii="Times New Roman" w:hAnsi="Times New Roman" w:cs="Times New Roman"/>
          <w:sz w:val="28"/>
          <w:szCs w:val="28"/>
        </w:rPr>
        <w:t>Группа: ПРО-3 2025</w:t>
      </w:r>
    </w:p>
    <w:p w14:paraId="2523EEA0" w14:textId="77777777" w:rsidR="003E3635" w:rsidRPr="003E3635" w:rsidRDefault="003E3635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635">
        <w:rPr>
          <w:rFonts w:ascii="Times New Roman" w:hAnsi="Times New Roman" w:cs="Times New Roman"/>
          <w:sz w:val="28"/>
          <w:szCs w:val="28"/>
        </w:rPr>
        <w:t>Дисциплина: Компьютерные сети</w:t>
      </w:r>
    </w:p>
    <w:p w14:paraId="6E8630EF" w14:textId="77777777" w:rsidR="003E3635" w:rsidRPr="003E3635" w:rsidRDefault="003E3635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635">
        <w:rPr>
          <w:rFonts w:ascii="Times New Roman" w:hAnsi="Times New Roman" w:cs="Times New Roman"/>
          <w:sz w:val="28"/>
          <w:szCs w:val="28"/>
        </w:rPr>
        <w:t>Вид работы: Экзамен</w:t>
      </w:r>
    </w:p>
    <w:p w14:paraId="2D104599" w14:textId="77777777" w:rsidR="003E3635" w:rsidRPr="003E3635" w:rsidRDefault="003E3635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4AD353" w14:textId="77777777" w:rsidR="003E3635" w:rsidRPr="003E3635" w:rsidRDefault="003E3635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3635">
        <w:rPr>
          <w:rFonts w:ascii="Times New Roman" w:hAnsi="Times New Roman" w:cs="Times New Roman"/>
          <w:b/>
          <w:bCs/>
          <w:sz w:val="28"/>
          <w:szCs w:val="28"/>
        </w:rPr>
        <w:t>Билет 12.</w:t>
      </w:r>
    </w:p>
    <w:p w14:paraId="259A01B4" w14:textId="6B6E7ADA" w:rsidR="003E3635" w:rsidRPr="003E3635" w:rsidRDefault="003E3635" w:rsidP="003E363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6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4D1CC0" wp14:editId="484DCAEB">
            <wp:extent cx="5734050" cy="2352675"/>
            <wp:effectExtent l="0" t="0" r="0" b="9525"/>
            <wp:docPr id="17717994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6BF6" w14:textId="77777777" w:rsidR="003E3635" w:rsidRDefault="003E3635" w:rsidP="003E3635">
      <w:pPr>
        <w:spacing w:line="360" w:lineRule="auto"/>
        <w:jc w:val="center"/>
        <w:rPr>
          <w:rFonts w:ascii="Times New Roman" w:hAnsi="Times New Roman" w:cs="Times New Roman"/>
        </w:rPr>
      </w:pPr>
      <w:r w:rsidRPr="003E36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549D5D" wp14:editId="68923CC4">
            <wp:extent cx="3786981" cy="3495675"/>
            <wp:effectExtent l="0" t="0" r="4445" b="0"/>
            <wp:docPr id="279335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750" cy="34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87EC" w14:textId="4D3215AD" w:rsidR="003E3635" w:rsidRPr="003E3635" w:rsidRDefault="003E3635" w:rsidP="003E363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635">
        <w:rPr>
          <w:rFonts w:ascii="Times New Roman" w:hAnsi="Times New Roman" w:cs="Times New Roman"/>
        </w:rPr>
        <w:t>Собранная схема.</w:t>
      </w:r>
    </w:p>
    <w:p w14:paraId="675DDC2A" w14:textId="5A98890A" w:rsidR="00CF3489" w:rsidRPr="006E54E7" w:rsidRDefault="00CF3489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Схема подходит, так как устройства разделены на две подсети: внутреннюю 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>
        <w:rPr>
          <w:rFonts w:ascii="Times New Roman" w:hAnsi="Times New Roman" w:cs="Times New Roman"/>
          <w:sz w:val="28"/>
          <w:szCs w:val="28"/>
        </w:rPr>
        <w:t xml:space="preserve"> через коммутатор и внешнюю </w:t>
      </w:r>
      <w:r>
        <w:rPr>
          <w:rFonts w:ascii="Times New Roman" w:hAnsi="Times New Roman" w:cs="Times New Roman"/>
          <w:sz w:val="28"/>
          <w:szCs w:val="28"/>
          <w:lang w:val="en-US"/>
        </w:rPr>
        <w:t>WAN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E54E7">
        <w:rPr>
          <w:rFonts w:ascii="Times New Roman" w:hAnsi="Times New Roman" w:cs="Times New Roman"/>
          <w:sz w:val="28"/>
          <w:szCs w:val="28"/>
        </w:rPr>
        <w:t xml:space="preserve">Маршрутизатор – это единственный шлюз между этими сетями и он берёт на себя функции </w:t>
      </w:r>
      <w:r w:rsidR="006E54E7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6E54E7">
        <w:rPr>
          <w:rFonts w:ascii="Times New Roman" w:hAnsi="Times New Roman" w:cs="Times New Roman"/>
          <w:sz w:val="28"/>
          <w:szCs w:val="28"/>
        </w:rPr>
        <w:t xml:space="preserve"> сервера. Другой компьютер имеет статический </w:t>
      </w:r>
      <w:r w:rsidR="006E54E7">
        <w:rPr>
          <w:rFonts w:ascii="Times New Roman" w:hAnsi="Times New Roman" w:cs="Times New Roman"/>
          <w:sz w:val="28"/>
          <w:szCs w:val="28"/>
          <w:lang w:val="en-US"/>
        </w:rPr>
        <w:t>IP.</w:t>
      </w:r>
    </w:p>
    <w:p w14:paraId="69EDEDA5" w14:textId="36E0C121" w:rsidR="003E3635" w:rsidRPr="00CF3489" w:rsidRDefault="003E3635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CF3489">
        <w:rPr>
          <w:rFonts w:ascii="Times New Roman" w:hAnsi="Times New Roman" w:cs="Times New Roman"/>
          <w:sz w:val="28"/>
          <w:szCs w:val="28"/>
        </w:rPr>
        <w:t>: 192.168.1.0/24</w:t>
      </w:r>
    </w:p>
    <w:p w14:paraId="38395A7A" w14:textId="5D482364" w:rsidR="003E3635" w:rsidRPr="00CF3489" w:rsidRDefault="003E3635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Wan</w:t>
      </w:r>
      <w:r w:rsidRPr="00CF3489">
        <w:rPr>
          <w:rFonts w:ascii="Times New Roman" w:hAnsi="Times New Roman" w:cs="Times New Roman"/>
          <w:sz w:val="28"/>
          <w:szCs w:val="28"/>
        </w:rPr>
        <w:t>: 8.8.8.0/24</w:t>
      </w:r>
    </w:p>
    <w:p w14:paraId="331534CB" w14:textId="36102FA3" w:rsidR="003E3635" w:rsidRDefault="003E3635" w:rsidP="003E363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E3635">
        <w:rPr>
          <w:rFonts w:ascii="Times New Roman" w:hAnsi="Times New Roman" w:cs="Times New Roman"/>
          <w:sz w:val="28"/>
          <w:szCs w:val="28"/>
        </w:rPr>
        <w:t>LAN использует приватный адрес 192.168.1.0/24 для внутренней сети с обязательным NAT, а WAN использует публичный 8.8.8.0/24 для имитации реального интернета с маршрутизацией по белым IP.</w:t>
      </w:r>
    </w:p>
    <w:p w14:paraId="73EDDAE3" w14:textId="0A83A59B" w:rsidR="003E3635" w:rsidRDefault="00E54641" w:rsidP="003E363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PC0:</w:t>
      </w:r>
    </w:p>
    <w:p w14:paraId="58CD3F9D" w14:textId="71AB04F0" w:rsidR="00E54641" w:rsidRDefault="00E54641" w:rsidP="00E546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46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E95EA7" wp14:editId="3BE10310">
            <wp:extent cx="4467849" cy="1533739"/>
            <wp:effectExtent l="0" t="0" r="9525" b="9525"/>
            <wp:docPr id="1686240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0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9BFA" w14:textId="29D9C7BD" w:rsidR="00E54641" w:rsidRDefault="00E54641" w:rsidP="00E5464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PC1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DHCP.</w:t>
      </w:r>
    </w:p>
    <w:p w14:paraId="52EE7AF0" w14:textId="07A0FFD4" w:rsidR="00E54641" w:rsidRDefault="00E54641" w:rsidP="00E5464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Server0:</w:t>
      </w:r>
    </w:p>
    <w:p w14:paraId="2F1E7E4F" w14:textId="4AD92069" w:rsidR="00E54641" w:rsidRDefault="00E54641" w:rsidP="00E546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46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BD4BB7" wp14:editId="270E70B7">
            <wp:extent cx="4420217" cy="1457528"/>
            <wp:effectExtent l="0" t="0" r="0" b="9525"/>
            <wp:docPr id="64659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7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F8DF" w14:textId="77777777" w:rsidR="00520931" w:rsidRDefault="005209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5330453" w14:textId="6DE5264B" w:rsidR="00E54641" w:rsidRDefault="00E54641" w:rsidP="00E5464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Server1:</w:t>
      </w:r>
    </w:p>
    <w:p w14:paraId="73ADB764" w14:textId="4424E47B" w:rsidR="00E54641" w:rsidRDefault="00E54641" w:rsidP="00E546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6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5E2896" wp14:editId="7547DD87">
            <wp:extent cx="4182059" cy="1133633"/>
            <wp:effectExtent l="0" t="0" r="9525" b="9525"/>
            <wp:docPr id="694389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89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058F" w14:textId="77777777" w:rsidR="00E54641" w:rsidRDefault="00E54641" w:rsidP="00E546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3D6FC1" w14:textId="330C5441" w:rsidR="00E54641" w:rsidRDefault="00E54641" w:rsidP="00E5464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Дальше в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>
        <w:rPr>
          <w:rFonts w:ascii="Times New Roman" w:hAnsi="Times New Roman" w:cs="Times New Roman"/>
          <w:sz w:val="28"/>
          <w:szCs w:val="28"/>
        </w:rPr>
        <w:t xml:space="preserve"> на роутере выполняется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20931"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="00520931">
        <w:rPr>
          <w:rFonts w:ascii="Times New Roman" w:hAnsi="Times New Roman" w:cs="Times New Roman"/>
          <w:sz w:val="28"/>
          <w:szCs w:val="28"/>
        </w:rPr>
        <w:t xml:space="preserve"> и настройка маршрута.</w:t>
      </w:r>
    </w:p>
    <w:p w14:paraId="246575CC" w14:textId="14A47825" w:rsidR="00520931" w:rsidRDefault="00520931" w:rsidP="005209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09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A1E42F" wp14:editId="5D292EC2">
            <wp:extent cx="3802717" cy="3870141"/>
            <wp:effectExtent l="0" t="0" r="7620" b="0"/>
            <wp:docPr id="1471502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2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5184" cy="38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507E" w14:textId="191BC4CC" w:rsidR="00520931" w:rsidRDefault="005209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9598379" w14:textId="40A20ECF" w:rsidR="00520931" w:rsidRDefault="00520931" w:rsidP="005209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093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41F03BA" wp14:editId="54DEB8F5">
            <wp:extent cx="4896533" cy="2638793"/>
            <wp:effectExtent l="0" t="0" r="0" b="9525"/>
            <wp:docPr id="495637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3C8A" w14:textId="0BCE9EDA" w:rsidR="00520931" w:rsidRDefault="00520931" w:rsidP="0052093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</w:t>
      </w:r>
      <w:r>
        <w:rPr>
          <w:rFonts w:ascii="Times New Roman" w:hAnsi="Times New Roman" w:cs="Times New Roman"/>
          <w:lang w:val="en-US"/>
        </w:rPr>
        <w:t>DNS</w:t>
      </w:r>
      <w:r>
        <w:rPr>
          <w:rFonts w:ascii="Times New Roman" w:hAnsi="Times New Roman" w:cs="Times New Roman"/>
        </w:rPr>
        <w:t xml:space="preserve"> на внутреннем сервере.</w:t>
      </w:r>
    </w:p>
    <w:p w14:paraId="69B1FDEE" w14:textId="082FD83E" w:rsidR="00520931" w:rsidRDefault="00520931" w:rsidP="00520931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520931">
        <w:rPr>
          <w:rFonts w:ascii="Times New Roman" w:hAnsi="Times New Roman" w:cs="Times New Roman"/>
          <w:lang w:val="en-US"/>
        </w:rPr>
        <w:drawing>
          <wp:inline distT="0" distB="0" distL="0" distR="0" wp14:anchorId="2E8778DA" wp14:editId="56E837B0">
            <wp:extent cx="5356407" cy="3001993"/>
            <wp:effectExtent l="0" t="0" r="0" b="8255"/>
            <wp:docPr id="198254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46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954" cy="30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C002" w14:textId="49258242" w:rsidR="00520931" w:rsidRPr="0021303E" w:rsidRDefault="0021303E" w:rsidP="0052093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Настройка</w:t>
      </w:r>
      <w:r w:rsidR="00520931">
        <w:rPr>
          <w:rFonts w:ascii="Times New Roman" w:hAnsi="Times New Roman" w:cs="Times New Roman"/>
        </w:rPr>
        <w:t xml:space="preserve"> </w:t>
      </w:r>
      <w:r w:rsidR="00520931">
        <w:rPr>
          <w:rFonts w:ascii="Times New Roman" w:hAnsi="Times New Roman" w:cs="Times New Roman"/>
          <w:lang w:val="en-US"/>
        </w:rPr>
        <w:t>http</w:t>
      </w:r>
      <w:r w:rsidR="00520931" w:rsidRPr="0021303E">
        <w:rPr>
          <w:rFonts w:ascii="Times New Roman" w:hAnsi="Times New Roman" w:cs="Times New Roman"/>
        </w:rPr>
        <w:t>/</w:t>
      </w:r>
      <w:r w:rsidR="00520931">
        <w:rPr>
          <w:rFonts w:ascii="Times New Roman" w:hAnsi="Times New Roman" w:cs="Times New Roman"/>
          <w:lang w:val="en-US"/>
        </w:rPr>
        <w:t>https</w:t>
      </w:r>
      <w:r>
        <w:rPr>
          <w:rFonts w:ascii="Times New Roman" w:hAnsi="Times New Roman" w:cs="Times New Roman"/>
        </w:rPr>
        <w:t xml:space="preserve"> на внутреннем сервере</w:t>
      </w:r>
      <w:r w:rsidR="00520931" w:rsidRPr="0021303E">
        <w:rPr>
          <w:rFonts w:ascii="Times New Roman" w:hAnsi="Times New Roman" w:cs="Times New Roman"/>
        </w:rPr>
        <w:t>.</w:t>
      </w:r>
    </w:p>
    <w:p w14:paraId="5ECBD346" w14:textId="7A042B20" w:rsidR="00520931" w:rsidRDefault="0021303E" w:rsidP="0021303E">
      <w:pPr>
        <w:spacing w:line="360" w:lineRule="auto"/>
        <w:jc w:val="center"/>
        <w:rPr>
          <w:rFonts w:ascii="Times New Roman" w:hAnsi="Times New Roman" w:cs="Times New Roman"/>
        </w:rPr>
      </w:pPr>
      <w:r w:rsidRPr="0021303E">
        <w:rPr>
          <w:rFonts w:ascii="Times New Roman" w:hAnsi="Times New Roman" w:cs="Times New Roman"/>
          <w:lang w:val="en-US"/>
        </w:rPr>
        <w:drawing>
          <wp:inline distT="0" distB="0" distL="0" distR="0" wp14:anchorId="0CF7563A" wp14:editId="07B39C41">
            <wp:extent cx="4887007" cy="962159"/>
            <wp:effectExtent l="0" t="0" r="8890" b="9525"/>
            <wp:docPr id="206606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AB6D" w14:textId="5F0D653E" w:rsidR="0021303E" w:rsidRDefault="0021303E" w:rsidP="0021303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Настройка </w:t>
      </w:r>
      <w:r>
        <w:rPr>
          <w:rFonts w:ascii="Times New Roman" w:hAnsi="Times New Roman" w:cs="Times New Roman"/>
          <w:lang w:val="en-US"/>
        </w:rPr>
        <w:t>http</w:t>
      </w:r>
      <w:r w:rsidRPr="0021303E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https</w:t>
      </w:r>
      <w:r>
        <w:rPr>
          <w:rFonts w:ascii="Times New Roman" w:hAnsi="Times New Roman" w:cs="Times New Roman"/>
        </w:rPr>
        <w:t xml:space="preserve"> на вн</w:t>
      </w:r>
      <w:r>
        <w:rPr>
          <w:rFonts w:ascii="Times New Roman" w:hAnsi="Times New Roman" w:cs="Times New Roman"/>
        </w:rPr>
        <w:t>еш</w:t>
      </w:r>
      <w:r>
        <w:rPr>
          <w:rFonts w:ascii="Times New Roman" w:hAnsi="Times New Roman" w:cs="Times New Roman"/>
        </w:rPr>
        <w:t>нем сервере</w:t>
      </w:r>
      <w:r w:rsidRPr="0021303E">
        <w:rPr>
          <w:rFonts w:ascii="Times New Roman" w:hAnsi="Times New Roman" w:cs="Times New Roman"/>
        </w:rPr>
        <w:t>.</w:t>
      </w:r>
    </w:p>
    <w:p w14:paraId="2086C96D" w14:textId="77777777" w:rsidR="0021303E" w:rsidRPr="0021303E" w:rsidRDefault="0021303E" w:rsidP="0021303E">
      <w:pPr>
        <w:spacing w:line="360" w:lineRule="auto"/>
        <w:rPr>
          <w:rFonts w:ascii="Times New Roman" w:hAnsi="Times New Roman" w:cs="Times New Roman"/>
        </w:rPr>
      </w:pPr>
    </w:p>
    <w:p w14:paraId="6EC26EC7" w14:textId="77777777" w:rsidR="0021303E" w:rsidRPr="0021303E" w:rsidRDefault="0021303E" w:rsidP="0021303E">
      <w:pPr>
        <w:spacing w:line="360" w:lineRule="auto"/>
        <w:jc w:val="center"/>
        <w:rPr>
          <w:rFonts w:ascii="Times New Roman" w:hAnsi="Times New Roman" w:cs="Times New Roman"/>
        </w:rPr>
      </w:pPr>
    </w:p>
    <w:p w14:paraId="4D204834" w14:textId="77777777" w:rsidR="0021303E" w:rsidRDefault="0021303E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0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1F08B8" wp14:editId="30E873A3">
            <wp:extent cx="5940425" cy="4953000"/>
            <wp:effectExtent l="0" t="0" r="3175" b="0"/>
            <wp:docPr id="1012701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01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416" w14:textId="77777777" w:rsidR="0021303E" w:rsidRDefault="0021303E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Проверки: </w:t>
      </w:r>
    </w:p>
    <w:p w14:paraId="38EF9D23" w14:textId="4E53DD9F" w:rsidR="00CF3489" w:rsidRDefault="00CF3489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>
        <w:rPr>
          <w:rFonts w:ascii="Times New Roman" w:hAnsi="Times New Roman" w:cs="Times New Roman"/>
          <w:sz w:val="28"/>
          <w:szCs w:val="28"/>
        </w:rPr>
        <w:t xml:space="preserve"> 8.8.8.2 проверяет связь с внешним сервером и показывает, что </w:t>
      </w:r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Pr="00CF348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PAT</w:t>
      </w:r>
      <w:r>
        <w:rPr>
          <w:rFonts w:ascii="Times New Roman" w:hAnsi="Times New Roman" w:cs="Times New Roman"/>
          <w:sz w:val="28"/>
          <w:szCs w:val="28"/>
        </w:rPr>
        <w:t xml:space="preserve"> работают.</w:t>
      </w:r>
    </w:p>
    <w:p w14:paraId="449078E3" w14:textId="0D2230C9" w:rsidR="00CF3489" w:rsidRDefault="00CF3489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CF34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mysite</w:t>
      </w:r>
      <w:proofErr w:type="spellEnd"/>
      <w:r w:rsidRPr="00CF34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CF3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проверяет работу</w:t>
      </w:r>
      <w:r w:rsidRPr="00CF3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CF348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сервера.</w:t>
      </w:r>
    </w:p>
    <w:p w14:paraId="3ADB6EA8" w14:textId="48EC7C01" w:rsidR="00CF3489" w:rsidRPr="00CF3489" w:rsidRDefault="00CF3489" w:rsidP="003E363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CF348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F3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показывает соответствие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адресов 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>
        <w:rPr>
          <w:rFonts w:ascii="Times New Roman" w:hAnsi="Times New Roman" w:cs="Times New Roman"/>
          <w:sz w:val="28"/>
          <w:szCs w:val="28"/>
        </w:rPr>
        <w:t>-адресов.</w:t>
      </w:r>
    </w:p>
    <w:p w14:paraId="64F70EF6" w14:textId="77777777" w:rsidR="00776644" w:rsidRDefault="00776644" w:rsidP="002130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66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FC7002" wp14:editId="6284FD0B">
            <wp:extent cx="5940425" cy="2647315"/>
            <wp:effectExtent l="0" t="0" r="3175" b="635"/>
            <wp:docPr id="24315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53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613D" w14:textId="6E540BD2" w:rsidR="003E3635" w:rsidRDefault="00776644" w:rsidP="002130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66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766E70" wp14:editId="71163DD8">
            <wp:extent cx="5940425" cy="3175000"/>
            <wp:effectExtent l="0" t="0" r="3175" b="6350"/>
            <wp:docPr id="43848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86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2451" w14:textId="0DEE78EA" w:rsidR="00776644" w:rsidRDefault="00776644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Первое фото доказывает </w:t>
      </w:r>
      <w:r w:rsidRPr="00776644">
        <w:rPr>
          <w:rFonts w:ascii="Times New Roman" w:hAnsi="Times New Roman" w:cs="Times New Roman"/>
          <w:sz w:val="28"/>
          <w:szCs w:val="28"/>
        </w:rPr>
        <w:t>работу DNS и HTTP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E11624" w14:textId="4C831F72" w:rsidR="00776644" w:rsidRDefault="00776644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Второе фото доказывает </w:t>
      </w:r>
      <w:r w:rsidRPr="00776644">
        <w:rPr>
          <w:rFonts w:ascii="Times New Roman" w:hAnsi="Times New Roman" w:cs="Times New Roman"/>
          <w:sz w:val="28"/>
          <w:szCs w:val="28"/>
        </w:rPr>
        <w:t>работу NAT/PAT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CD7C2F" w14:textId="77777777" w:rsidR="00776644" w:rsidRDefault="00776644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27BA7" w14:textId="77777777" w:rsidR="00776644" w:rsidRDefault="00776644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2B603EFA" w14:textId="5CEE2398" w:rsidR="00776644" w:rsidRDefault="00AE702E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настроила </w:t>
      </w: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AE70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WAN</w:t>
      </w:r>
      <w:r>
        <w:rPr>
          <w:rFonts w:ascii="Times New Roman" w:hAnsi="Times New Roman" w:cs="Times New Roman"/>
          <w:sz w:val="28"/>
          <w:szCs w:val="28"/>
        </w:rPr>
        <w:t>, запустила</w:t>
      </w:r>
      <w:r w:rsidRPr="00AE70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AE70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автоматической выдачи адресов (РС1) и настроила </w:t>
      </w:r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Pr="00AE702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PAT</w:t>
      </w:r>
      <w:r w:rsidRPr="00AE70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выхода в интернет. Подняла внутренний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-сервер, проверила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AE70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таблицу и убедилась, что через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браузер открываются страницы как с внутреннего сервера по имени, так и с внешнего по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549F7B" w14:textId="079E59CA" w:rsidR="00AE702E" w:rsidRDefault="00AE702E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Термины: </w:t>
      </w:r>
    </w:p>
    <w:p w14:paraId="672CEC91" w14:textId="69E9A9F3" w:rsidR="00AE702E" w:rsidRDefault="00AE702E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AE702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локальная сеть, которая объединяет устройства внутри одной комнаты или офиса.</w:t>
      </w:r>
    </w:p>
    <w:p w14:paraId="1F0A3C97" w14:textId="52B5A972" w:rsidR="00AE702E" w:rsidRDefault="00AE702E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WAN</w:t>
      </w:r>
      <w:r>
        <w:rPr>
          <w:rFonts w:ascii="Times New Roman" w:hAnsi="Times New Roman" w:cs="Times New Roman"/>
          <w:sz w:val="28"/>
          <w:szCs w:val="28"/>
        </w:rPr>
        <w:t xml:space="preserve"> – глобальная сеть, которая одновременно соединяет и изолирует маленькие сети друг от друга и даёт всем доступ в интернет.</w:t>
      </w:r>
    </w:p>
    <w:p w14:paraId="0DE51B9F" w14:textId="6370979F" w:rsidR="00AE702E" w:rsidRDefault="00CF3489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CF348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сетевой протокол, работающий на прикладном уровне, который назначает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адреса.</w:t>
      </w:r>
    </w:p>
    <w:p w14:paraId="4ED15D7F" w14:textId="4320D874" w:rsidR="00CF3489" w:rsidRDefault="00CF3489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Pr="00CF348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технология, которая заменяет частные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адреса на публичные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адреса.</w:t>
      </w:r>
    </w:p>
    <w:p w14:paraId="0DA49C32" w14:textId="2282AC6C" w:rsidR="00CF3489" w:rsidRPr="00CF3489" w:rsidRDefault="00CF3489" w:rsidP="007766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PAT</w:t>
      </w:r>
      <w:r>
        <w:rPr>
          <w:rFonts w:ascii="Times New Roman" w:hAnsi="Times New Roman" w:cs="Times New Roman"/>
          <w:sz w:val="28"/>
          <w:szCs w:val="28"/>
        </w:rPr>
        <w:t xml:space="preserve"> – разновидность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r>
        <w:rPr>
          <w:rFonts w:ascii="Times New Roman" w:hAnsi="Times New Roman" w:cs="Times New Roman"/>
          <w:sz w:val="28"/>
          <w:szCs w:val="28"/>
        </w:rPr>
        <w:t xml:space="preserve">, которая меняет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адрес вместе с номером порта.</w:t>
      </w:r>
    </w:p>
    <w:sectPr w:rsidR="00CF3489" w:rsidRPr="00CF3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35"/>
    <w:rsid w:val="0021303E"/>
    <w:rsid w:val="00347D72"/>
    <w:rsid w:val="003E3635"/>
    <w:rsid w:val="00520931"/>
    <w:rsid w:val="006E54E7"/>
    <w:rsid w:val="00776644"/>
    <w:rsid w:val="00AE702E"/>
    <w:rsid w:val="00CF3489"/>
    <w:rsid w:val="00E5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28968"/>
  <w15:chartTrackingRefBased/>
  <w15:docId w15:val="{77F9BA76-618F-4A46-A207-D5BB4B79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03E"/>
  </w:style>
  <w:style w:type="paragraph" w:styleId="1">
    <w:name w:val="heading 1"/>
    <w:basedOn w:val="a"/>
    <w:next w:val="a"/>
    <w:link w:val="10"/>
    <w:uiPriority w:val="9"/>
    <w:qFormat/>
    <w:rsid w:val="003E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3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3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3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36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36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36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36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36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36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36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36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36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3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36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3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Гринько</dc:creator>
  <cp:keywords/>
  <dc:description/>
  <cp:lastModifiedBy>Алексей Гринько</cp:lastModifiedBy>
  <cp:revision>1</cp:revision>
  <dcterms:created xsi:type="dcterms:W3CDTF">2026-10-27T10:30:00Z</dcterms:created>
  <dcterms:modified xsi:type="dcterms:W3CDTF">2026-10-27T11:47:00Z</dcterms:modified>
</cp:coreProperties>
</file>