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0C0" w:rsidRDefault="002C10C0" w:rsidP="002C10C0">
      <w:pPr>
        <w:pStyle w:val="a"/>
        <w:keepNext/>
        <w:keepLines/>
        <w:numPr>
          <w:ilvl w:val="0"/>
          <w:numId w:val="0"/>
        </w:numPr>
        <w:spacing w:before="240" w:after="120" w:line="230" w:lineRule="auto"/>
        <w:ind w:left="284"/>
        <w:jc w:val="center"/>
        <w:rPr>
          <w:b/>
          <w:szCs w:val="24"/>
        </w:rPr>
      </w:pPr>
      <w:r>
        <w:rPr>
          <w:bCs/>
          <w:szCs w:val="24"/>
          <w:u w:val="single"/>
        </w:rPr>
        <w:t>Задание 1</w:t>
      </w:r>
      <w:r>
        <w:rPr>
          <w:b/>
          <w:szCs w:val="24"/>
        </w:rPr>
        <w:t>–</w:t>
      </w:r>
      <w:r>
        <w:rPr>
          <w:b/>
          <w:szCs w:val="24"/>
        </w:rPr>
        <w:t>о</w:t>
      </w:r>
      <w:r>
        <w:rPr>
          <w:b/>
          <w:szCs w:val="24"/>
        </w:rPr>
        <w:t>перации с целыми числами без знака</w:t>
      </w:r>
    </w:p>
    <w:p w:rsidR="002C10C0" w:rsidRPr="00241E35" w:rsidRDefault="002C10C0" w:rsidP="002C10C0">
      <w:pPr>
        <w:pStyle w:val="a"/>
        <w:keepNext/>
        <w:keepLines/>
        <w:numPr>
          <w:ilvl w:val="0"/>
          <w:numId w:val="0"/>
        </w:numPr>
        <w:spacing w:before="240" w:after="120" w:line="230" w:lineRule="auto"/>
        <w:ind w:left="284"/>
        <w:rPr>
          <w:bCs/>
        </w:rPr>
      </w:pPr>
      <w:r>
        <w:rPr>
          <w:b/>
        </w:rPr>
        <w:t>Дан код на языке</w:t>
      </w:r>
      <w:proofErr w:type="gramStart"/>
      <w:r>
        <w:rPr>
          <w:b/>
        </w:rPr>
        <w:t xml:space="preserve"> </w:t>
      </w:r>
      <w:r>
        <w:rPr>
          <w:b/>
        </w:rPr>
        <w:t>С</w:t>
      </w:r>
      <w:proofErr w:type="gramEnd"/>
      <w:r>
        <w:rPr>
          <w:b/>
        </w:rPr>
        <w:t>++</w:t>
      </w:r>
      <w:r>
        <w:rPr>
          <w:bCs/>
        </w:rPr>
        <w:t>:</w:t>
      </w:r>
    </w:p>
    <w:p w:rsidR="002C10C0" w:rsidRPr="002C10C0" w:rsidRDefault="002C10C0" w:rsidP="002C10C0">
      <w:pPr>
        <w:keepNext/>
        <w:keepLines/>
        <w:spacing w:line="230" w:lineRule="auto"/>
        <w:ind w:left="993" w:firstLine="0"/>
        <w:rPr>
          <w:lang w:val="en-US"/>
        </w:rPr>
      </w:pPr>
      <w:proofErr w:type="gramStart"/>
      <w:r w:rsidRPr="002C10C0">
        <w:rPr>
          <w:b/>
          <w:bCs/>
          <w:i/>
          <w:iCs/>
          <w:lang w:val="en-US"/>
        </w:rPr>
        <w:t>static</w:t>
      </w:r>
      <w:proofErr w:type="gramEnd"/>
      <w:r w:rsidRPr="002C10C0">
        <w:rPr>
          <w:b/>
          <w:bCs/>
          <w:i/>
          <w:iCs/>
          <w:lang w:val="en-US"/>
        </w:rPr>
        <w:t xml:space="preserve"> unsigned char </w:t>
      </w:r>
      <w:r w:rsidRPr="002C10C0">
        <w:rPr>
          <w:lang w:val="en-US"/>
        </w:rPr>
        <w:t xml:space="preserve"> A;</w:t>
      </w:r>
    </w:p>
    <w:p w:rsidR="002C10C0" w:rsidRPr="002C10C0" w:rsidRDefault="002C10C0" w:rsidP="002C10C0">
      <w:pPr>
        <w:keepNext/>
        <w:keepLines/>
        <w:spacing w:line="230" w:lineRule="auto"/>
        <w:ind w:left="993" w:firstLine="0"/>
        <w:rPr>
          <w:lang w:val="en-US"/>
        </w:rPr>
      </w:pPr>
      <w:r w:rsidRPr="002C10C0">
        <w:rPr>
          <w:lang w:val="en-US"/>
        </w:rPr>
        <w:t>A = 255;</w:t>
      </w:r>
    </w:p>
    <w:p w:rsidR="002C10C0" w:rsidRPr="002C10C0" w:rsidRDefault="002C10C0" w:rsidP="002C10C0">
      <w:pPr>
        <w:keepNext/>
        <w:keepLines/>
        <w:spacing w:after="60" w:line="230" w:lineRule="auto"/>
        <w:ind w:left="993" w:firstLine="0"/>
        <w:rPr>
          <w:lang w:val="en-US"/>
        </w:rPr>
      </w:pPr>
      <w:proofErr w:type="gramStart"/>
      <w:r w:rsidRPr="002C10C0">
        <w:rPr>
          <w:b/>
          <w:bCs/>
          <w:i/>
          <w:iCs/>
          <w:lang w:val="en-US"/>
        </w:rPr>
        <w:t>do</w:t>
      </w:r>
      <w:proofErr w:type="gramEnd"/>
      <w:r w:rsidRPr="002C10C0">
        <w:rPr>
          <w:b/>
          <w:bCs/>
          <w:i/>
          <w:iCs/>
          <w:lang w:val="en-US"/>
        </w:rPr>
        <w:t xml:space="preserve"> </w:t>
      </w:r>
      <w:r w:rsidRPr="002C10C0">
        <w:rPr>
          <w:lang w:val="en-US"/>
        </w:rPr>
        <w:t xml:space="preserve">{ A++; </w:t>
      </w:r>
    </w:p>
    <w:p w:rsidR="002C10C0" w:rsidRPr="002C10C0" w:rsidRDefault="002C10C0" w:rsidP="002C10C0">
      <w:pPr>
        <w:keepNext/>
        <w:keepLines/>
        <w:tabs>
          <w:tab w:val="left" w:pos="993"/>
        </w:tabs>
        <w:spacing w:after="60" w:line="230" w:lineRule="auto"/>
        <w:ind w:left="993" w:firstLine="0"/>
        <w:rPr>
          <w:lang w:val="en-US"/>
        </w:rPr>
      </w:pPr>
      <w:r w:rsidRPr="002C10C0">
        <w:rPr>
          <w:lang w:val="en-US"/>
        </w:rPr>
        <w:t xml:space="preserve">} </w:t>
      </w:r>
      <w:r w:rsidRPr="002C10C0">
        <w:rPr>
          <w:b/>
          <w:bCs/>
          <w:i/>
          <w:iCs/>
          <w:lang w:val="en-US"/>
        </w:rPr>
        <w:t>while</w:t>
      </w:r>
      <w:r w:rsidRPr="002C10C0">
        <w:rPr>
          <w:lang w:val="en-US"/>
        </w:rPr>
        <w:t xml:space="preserve"> (</w:t>
      </w:r>
      <w:proofErr w:type="gramStart"/>
      <w:r w:rsidRPr="002C10C0">
        <w:rPr>
          <w:lang w:val="en-US"/>
        </w:rPr>
        <w:t>A !</w:t>
      </w:r>
      <w:proofErr w:type="gramEnd"/>
      <w:r w:rsidRPr="002C10C0">
        <w:rPr>
          <w:lang w:val="en-US"/>
        </w:rPr>
        <w:t>= 0);</w:t>
      </w:r>
    </w:p>
    <w:p w:rsidR="002C10C0" w:rsidRPr="002C10C0" w:rsidRDefault="002C10C0" w:rsidP="002C10C0">
      <w:pPr>
        <w:spacing w:before="60" w:after="60" w:line="230" w:lineRule="auto"/>
        <w:ind w:left="-68" w:firstLine="0"/>
        <w:rPr>
          <w:bCs/>
        </w:rPr>
      </w:pPr>
      <w:r w:rsidRPr="002C10C0">
        <w:rPr>
          <w:b/>
        </w:rPr>
        <w:t>Выполните «сухую прокрутку»</w:t>
      </w:r>
      <w:r w:rsidRPr="002C10C0">
        <w:rPr>
          <w:bCs/>
        </w:rPr>
        <w:t xml:space="preserve"> – </w:t>
      </w:r>
      <w:r w:rsidRPr="002C10C0">
        <w:rPr>
          <w:bCs/>
          <w:i/>
          <w:iCs/>
        </w:rPr>
        <w:t>заполните трассировочную таблицу</w:t>
      </w:r>
      <w:r w:rsidRPr="002C10C0">
        <w:rPr>
          <w:bCs/>
        </w:rPr>
        <w:t xml:space="preserve">, структура которой приведена под каждым заданием, </w:t>
      </w:r>
      <w:r w:rsidRPr="002C10C0">
        <w:rPr>
          <w:b/>
          <w:i/>
          <w:iCs/>
        </w:rPr>
        <w:t>вручную</w:t>
      </w:r>
      <w:r w:rsidRPr="002C10C0">
        <w:rPr>
          <w:bCs/>
        </w:rPr>
        <w:t xml:space="preserve">. При заполнении таблицы (при вычислениях) записывайте значения </w:t>
      </w:r>
      <w:r w:rsidRPr="002C10C0">
        <w:rPr>
          <w:bCs/>
          <w:i/>
          <w:iCs/>
        </w:rPr>
        <w:t>с учётом формата</w:t>
      </w:r>
      <w:r w:rsidRPr="002C10C0">
        <w:rPr>
          <w:bCs/>
        </w:rPr>
        <w:t xml:space="preserve"> (разрядной сетки с таким количеством битов, которые могут быть представлены в указанном формате, – используйте справочные материалы по типам данных, по форматам, поддерживаемым процессорами </w:t>
      </w:r>
      <w:r w:rsidRPr="002C10C0">
        <w:rPr>
          <w:bCs/>
          <w:lang w:val="en-US"/>
        </w:rPr>
        <w:t>Intel</w:t>
      </w:r>
      <w:r w:rsidRPr="002C10C0">
        <w:rPr>
          <w:bCs/>
        </w:rPr>
        <w:t>, и по типам данных в используемых языках). В каждой строке покажите, как меняются значения переменных при выполнении соответствующего оператора, указанного в первом столбце. Заполните столько строк, сколько потребуется для получения ответа.</w:t>
      </w:r>
    </w:p>
    <w:p w:rsidR="002C10C0" w:rsidRPr="00AE587D" w:rsidRDefault="002C10C0" w:rsidP="002C10C0">
      <w:pPr>
        <w:pStyle w:val="a"/>
        <w:numPr>
          <w:ilvl w:val="0"/>
          <w:numId w:val="0"/>
        </w:numPr>
        <w:spacing w:after="120"/>
        <w:rPr>
          <w:bCs/>
        </w:rPr>
      </w:pPr>
      <w:r w:rsidRPr="00AE587D">
        <w:rPr>
          <w:bCs/>
          <w:i/>
          <w:iCs/>
          <w:u w:val="single"/>
        </w:rPr>
        <w:t xml:space="preserve">Пример представления данных «сухой прокрутки» </w:t>
      </w:r>
      <w:r w:rsidRPr="006B03BC">
        <w:rPr>
          <w:bCs/>
          <w:u w:val="single"/>
        </w:rPr>
        <w:t xml:space="preserve">фрагмента кода на языке </w:t>
      </w:r>
      <w:r w:rsidRPr="006B03BC">
        <w:rPr>
          <w:bCs/>
          <w:u w:val="single"/>
          <w:lang w:val="en-US"/>
        </w:rPr>
        <w:t>Pascal</w:t>
      </w:r>
      <w:r w:rsidRPr="006B03BC">
        <w:rPr>
          <w:bCs/>
          <w:u w:val="single"/>
        </w:rPr>
        <w:t xml:space="preserve"> в таблице</w:t>
      </w:r>
      <w:r w:rsidRPr="00AE587D">
        <w:rPr>
          <w:bCs/>
        </w:rPr>
        <w:t xml:space="preserve"> (</w:t>
      </w:r>
      <w:r w:rsidRPr="00AE587D">
        <w:rPr>
          <w:bCs/>
          <w:i/>
          <w:iCs/>
          <w:lang w:val="en-US"/>
        </w:rPr>
        <w:t>A</w:t>
      </w:r>
      <w:r>
        <w:rPr>
          <w:bCs/>
        </w:rPr>
        <w:t> </w:t>
      </w:r>
      <w:r w:rsidRPr="00AE587D">
        <w:rPr>
          <w:bCs/>
        </w:rPr>
        <w:t>– целое в формате байта со знаком):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89"/>
        <w:gridCol w:w="1558"/>
        <w:gridCol w:w="3402"/>
        <w:gridCol w:w="3428"/>
      </w:tblGrid>
      <w:tr w:rsidR="002C10C0" w:rsidRPr="002C10C0" w:rsidTr="002C10C0">
        <w:tc>
          <w:tcPr>
            <w:tcW w:w="796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2C10C0">
              <w:rPr>
                <w:sz w:val="20"/>
                <w:szCs w:val="20"/>
              </w:rPr>
              <w:t>Оператор/ операция</w:t>
            </w:r>
          </w:p>
        </w:tc>
        <w:tc>
          <w:tcPr>
            <w:tcW w:w="781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  <w:r w:rsidRPr="002C10C0">
              <w:rPr>
                <w:b/>
                <w:bCs/>
                <w:sz w:val="20"/>
                <w:szCs w:val="20"/>
              </w:rPr>
              <w:t xml:space="preserve">Десятичное значение переменной </w:t>
            </w:r>
            <w:r w:rsidRPr="002C10C0">
              <w:rPr>
                <w:b/>
                <w:bCs/>
                <w:iCs/>
                <w:sz w:val="20"/>
                <w:szCs w:val="20"/>
                <w:lang w:val="en-US"/>
              </w:rPr>
              <w:t>A</w:t>
            </w:r>
          </w:p>
        </w:tc>
        <w:tc>
          <w:tcPr>
            <w:tcW w:w="1705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iCs/>
                <w:sz w:val="20"/>
                <w:szCs w:val="20"/>
              </w:rPr>
            </w:pPr>
            <w:r w:rsidRPr="002C10C0">
              <w:rPr>
                <w:sz w:val="20"/>
                <w:szCs w:val="20"/>
              </w:rPr>
              <w:t>Код (</w:t>
            </w:r>
            <w:r w:rsidRPr="002C10C0">
              <w:rPr>
                <w:b/>
                <w:bCs/>
                <w:sz w:val="20"/>
                <w:szCs w:val="20"/>
              </w:rPr>
              <w:t xml:space="preserve">внутреннее представление значения переменной </w:t>
            </w:r>
            <w:r w:rsidRPr="002C10C0">
              <w:rPr>
                <w:b/>
                <w:bCs/>
                <w:iCs/>
                <w:sz w:val="20"/>
                <w:szCs w:val="20"/>
                <w:lang w:val="en-US"/>
              </w:rPr>
              <w:t>A</w:t>
            </w:r>
            <w:r w:rsidRPr="002C10C0">
              <w:rPr>
                <w:b/>
                <w:bCs/>
                <w:sz w:val="20"/>
                <w:szCs w:val="20"/>
              </w:rPr>
              <w:t xml:space="preserve"> в памяти компьютера</w:t>
            </w:r>
            <w:r w:rsidRPr="002C10C0">
              <w:rPr>
                <w:sz w:val="20"/>
                <w:szCs w:val="20"/>
              </w:rPr>
              <w:t>) в выбранном формате</w:t>
            </w:r>
          </w:p>
        </w:tc>
        <w:tc>
          <w:tcPr>
            <w:tcW w:w="1718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2C10C0">
              <w:rPr>
                <w:sz w:val="20"/>
                <w:szCs w:val="20"/>
              </w:rPr>
              <w:t>Комментарий</w:t>
            </w:r>
          </w:p>
        </w:tc>
      </w:tr>
      <w:tr w:rsidR="002C10C0" w:rsidRPr="002C10C0" w:rsidTr="002C10C0">
        <w:tc>
          <w:tcPr>
            <w:tcW w:w="796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left="142" w:firstLine="0"/>
              <w:jc w:val="center"/>
              <w:rPr>
                <w:sz w:val="22"/>
              </w:rPr>
            </w:pPr>
            <w:r w:rsidRPr="002C10C0">
              <w:rPr>
                <w:iCs/>
                <w:sz w:val="22"/>
                <w:lang w:val="en-US"/>
              </w:rPr>
              <w:t xml:space="preserve">A </w:t>
            </w:r>
            <w:r w:rsidRPr="002C10C0">
              <w:rPr>
                <w:sz w:val="22"/>
                <w:lang w:val="en-US"/>
              </w:rPr>
              <w:t xml:space="preserve">= </w:t>
            </w:r>
            <w:r w:rsidRPr="002C10C0">
              <w:rPr>
                <w:sz w:val="22"/>
              </w:rPr>
              <w:t>255</w:t>
            </w:r>
          </w:p>
        </w:tc>
        <w:tc>
          <w:tcPr>
            <w:tcW w:w="781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right="-28" w:firstLine="0"/>
              <w:jc w:val="center"/>
              <w:rPr>
                <w:sz w:val="22"/>
              </w:rPr>
            </w:pPr>
            <w:r w:rsidRPr="002C10C0">
              <w:rPr>
                <w:sz w:val="22"/>
              </w:rPr>
              <w:t>255</w:t>
            </w:r>
          </w:p>
        </w:tc>
        <w:tc>
          <w:tcPr>
            <w:tcW w:w="1705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2"/>
              </w:rPr>
            </w:pPr>
            <w:r w:rsidRPr="002C10C0">
              <w:rPr>
                <w:sz w:val="22"/>
              </w:rPr>
              <w:t>111111</w:t>
            </w:r>
            <w:r w:rsidRPr="002C10C0">
              <w:rPr>
                <w:sz w:val="22"/>
              </w:rPr>
              <w:t>11</w:t>
            </w:r>
          </w:p>
        </w:tc>
        <w:tc>
          <w:tcPr>
            <w:tcW w:w="1718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  <w:vertAlign w:val="subscript"/>
              </w:rPr>
            </w:pPr>
            <w:r w:rsidRPr="002C10C0">
              <w:rPr>
                <w:sz w:val="20"/>
                <w:szCs w:val="20"/>
              </w:rPr>
              <w:t>Код числа «вписался» в 8</w:t>
            </w:r>
            <w:r w:rsidRPr="002C10C0">
              <w:rPr>
                <w:sz w:val="20"/>
                <w:szCs w:val="20"/>
              </w:rPr>
              <w:noBreakHyphen/>
            </w:r>
            <w:r w:rsidRPr="002C10C0">
              <w:rPr>
                <w:sz w:val="20"/>
                <w:szCs w:val="20"/>
              </w:rPr>
              <w:t>разрядную сетку (целое без знака</w:t>
            </w:r>
            <w:r w:rsidRPr="002C10C0">
              <w:rPr>
                <w:sz w:val="20"/>
                <w:szCs w:val="20"/>
              </w:rPr>
              <w:t xml:space="preserve"> в формат байта)</w:t>
            </w:r>
          </w:p>
        </w:tc>
      </w:tr>
      <w:tr w:rsidR="002C10C0" w:rsidRPr="002C10C0" w:rsidTr="002C10C0">
        <w:tc>
          <w:tcPr>
            <w:tcW w:w="796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left="142" w:firstLine="0"/>
              <w:jc w:val="center"/>
              <w:rPr>
                <w:sz w:val="22"/>
              </w:rPr>
            </w:pPr>
            <w:r w:rsidRPr="002C10C0">
              <w:rPr>
                <w:iCs/>
                <w:sz w:val="22"/>
                <w:lang w:val="en-US"/>
              </w:rPr>
              <w:t>A</w:t>
            </w:r>
            <w:r w:rsidRPr="002C10C0">
              <w:rPr>
                <w:sz w:val="22"/>
              </w:rPr>
              <w:t>++</w:t>
            </w:r>
          </w:p>
        </w:tc>
        <w:tc>
          <w:tcPr>
            <w:tcW w:w="781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right="-28" w:firstLine="0"/>
              <w:jc w:val="center"/>
              <w:rPr>
                <w:color w:val="FF0000"/>
                <w:sz w:val="22"/>
              </w:rPr>
            </w:pPr>
            <w:r w:rsidRPr="002C10C0">
              <w:rPr>
                <w:strike/>
                <w:color w:val="FF0000"/>
                <w:sz w:val="22"/>
              </w:rPr>
              <w:t>256</w:t>
            </w:r>
            <w:r w:rsidRPr="002C10C0">
              <w:rPr>
                <w:color w:val="FF0000"/>
                <w:sz w:val="22"/>
              </w:rPr>
              <w:t xml:space="preserve"> </w:t>
            </w:r>
            <w:r w:rsidRPr="002C10C0">
              <w:rPr>
                <w:color w:val="FF0000"/>
                <w:sz w:val="22"/>
              </w:rPr>
              <w:sym w:font="Symbol" w:char="F0AE"/>
            </w:r>
            <w:r w:rsidRPr="002C10C0">
              <w:rPr>
                <w:color w:val="FF0000"/>
                <w:sz w:val="22"/>
              </w:rPr>
              <w:t xml:space="preserve"> 0</w:t>
            </w:r>
          </w:p>
        </w:tc>
        <w:tc>
          <w:tcPr>
            <w:tcW w:w="1705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color w:val="FF0000"/>
                <w:sz w:val="22"/>
              </w:rPr>
            </w:pPr>
            <w:r w:rsidRPr="002C10C0">
              <w:rPr>
                <w:color w:val="FF0000"/>
                <w:sz w:val="22"/>
              </w:rPr>
              <w:t>00000000</w:t>
            </w:r>
          </w:p>
        </w:tc>
        <w:tc>
          <w:tcPr>
            <w:tcW w:w="1718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2C10C0">
              <w:rPr>
                <w:sz w:val="20"/>
                <w:szCs w:val="20"/>
              </w:rPr>
              <w:t xml:space="preserve">Результаты вычислений </w:t>
            </w:r>
            <w:r w:rsidRPr="002C10C0">
              <w:rPr>
                <w:b/>
                <w:bCs/>
                <w:sz w:val="20"/>
                <w:szCs w:val="20"/>
              </w:rPr>
              <w:t>не совпали с ожидаемым значением 256</w:t>
            </w:r>
            <w:r w:rsidRPr="002C10C0">
              <w:rPr>
                <w:sz w:val="20"/>
                <w:szCs w:val="20"/>
              </w:rPr>
              <w:t>!</w:t>
            </w:r>
          </w:p>
          <w:p w:rsidR="002C10C0" w:rsidRPr="002C10C0" w:rsidRDefault="002C10C0" w:rsidP="002274AD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2C10C0">
              <w:rPr>
                <w:sz w:val="20"/>
                <w:szCs w:val="20"/>
              </w:rPr>
              <w:t xml:space="preserve">При </w:t>
            </w:r>
            <w:r w:rsidR="002274AD">
              <w:rPr>
                <w:sz w:val="20"/>
                <w:szCs w:val="20"/>
              </w:rPr>
              <w:t>проведении операции инкремента</w:t>
            </w:r>
            <w:r w:rsidRPr="002C10C0">
              <w:rPr>
                <w:sz w:val="20"/>
                <w:szCs w:val="20"/>
              </w:rPr>
              <w:t xml:space="preserve"> появилась единица переноса в старший разряд – за пределы разрядной сетки – произошло переполнение. В разрядной сетке (в байте, отведённом в памяти для переменной </w:t>
            </w:r>
            <w:r w:rsidRPr="002C10C0">
              <w:rPr>
                <w:iCs/>
                <w:sz w:val="20"/>
                <w:szCs w:val="20"/>
                <w:lang w:val="en-US"/>
              </w:rPr>
              <w:t>A</w:t>
            </w:r>
            <w:r w:rsidRPr="002C10C0">
              <w:rPr>
                <w:sz w:val="20"/>
                <w:szCs w:val="20"/>
              </w:rPr>
              <w:t>) осталось 8 нулей.</w:t>
            </w:r>
          </w:p>
        </w:tc>
      </w:tr>
      <w:tr w:rsidR="002C10C0" w:rsidRPr="002C10C0" w:rsidTr="002C10C0">
        <w:tc>
          <w:tcPr>
            <w:tcW w:w="796" w:type="pct"/>
            <w:vAlign w:val="center"/>
          </w:tcPr>
          <w:p w:rsidR="002C10C0" w:rsidRPr="002C10C0" w:rsidRDefault="002274AD" w:rsidP="002C10C0">
            <w:pPr>
              <w:keepNext/>
              <w:keepLines/>
              <w:spacing w:line="230" w:lineRule="auto"/>
              <w:ind w:firstLine="0"/>
              <w:jc w:val="center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А </w:t>
            </w:r>
            <w:bookmarkStart w:id="0" w:name="_GoBack"/>
            <w:bookmarkEnd w:id="0"/>
            <w:r w:rsidR="002C10C0" w:rsidRPr="002C10C0">
              <w:rPr>
                <w:iCs/>
                <w:sz w:val="22"/>
              </w:rPr>
              <w:t>!= 0</w:t>
            </w:r>
          </w:p>
        </w:tc>
        <w:tc>
          <w:tcPr>
            <w:tcW w:w="781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right="-28" w:firstLine="0"/>
              <w:jc w:val="center"/>
              <w:rPr>
                <w:sz w:val="22"/>
              </w:rPr>
            </w:pPr>
            <w:r w:rsidRPr="002C10C0">
              <w:rPr>
                <w:sz w:val="22"/>
              </w:rPr>
              <w:t>0</w:t>
            </w:r>
          </w:p>
        </w:tc>
        <w:tc>
          <w:tcPr>
            <w:tcW w:w="1705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00000000</w:t>
            </w:r>
          </w:p>
        </w:tc>
        <w:tc>
          <w:tcPr>
            <w:tcW w:w="1718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Условие не выполняется, т</w:t>
            </w:r>
            <w:r w:rsidR="002274AD">
              <w:rPr>
                <w:sz w:val="20"/>
                <w:szCs w:val="20"/>
              </w:rPr>
              <w:t>а</w:t>
            </w:r>
            <w:r>
              <w:rPr>
                <w:sz w:val="20"/>
                <w:szCs w:val="20"/>
              </w:rPr>
              <w:t xml:space="preserve">к </w:t>
            </w:r>
            <w:r w:rsidR="002274AD">
              <w:rPr>
                <w:sz w:val="20"/>
                <w:szCs w:val="20"/>
              </w:rPr>
              <w:t xml:space="preserve">как </w:t>
            </w:r>
            <w:r>
              <w:rPr>
                <w:sz w:val="20"/>
                <w:szCs w:val="20"/>
                <w:lang w:val="en-US"/>
              </w:rPr>
              <w:t>A</w:t>
            </w:r>
            <w:r w:rsidRPr="002C10C0">
              <w:rPr>
                <w:sz w:val="20"/>
                <w:szCs w:val="20"/>
              </w:rPr>
              <w:t xml:space="preserve"> = 0</w:t>
            </w:r>
            <w:r w:rsidR="002274AD">
              <w:rPr>
                <w:sz w:val="20"/>
                <w:szCs w:val="20"/>
              </w:rPr>
              <w:t>, что противоречит условию повторения цикла</w:t>
            </w:r>
            <w:r>
              <w:rPr>
                <w:sz w:val="20"/>
                <w:szCs w:val="20"/>
              </w:rPr>
              <w:t>.</w:t>
            </w:r>
          </w:p>
          <w:p w:rsidR="002C10C0" w:rsidRPr="002C10C0" w:rsidRDefault="002274AD" w:rsidP="002274AD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Следовательно, ц</w:t>
            </w:r>
            <w:r w:rsidR="002C10C0">
              <w:rPr>
                <w:sz w:val="20"/>
                <w:szCs w:val="20"/>
              </w:rPr>
              <w:t>икл закончит свою работу, а так как после цикла нет никаких операторов, то и программа тоже закончит свою работу</w:t>
            </w:r>
          </w:p>
        </w:tc>
      </w:tr>
      <w:tr w:rsidR="002C10C0" w:rsidRPr="002C10C0" w:rsidTr="002C10C0">
        <w:tc>
          <w:tcPr>
            <w:tcW w:w="796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rPr>
                <w:iCs/>
                <w:sz w:val="22"/>
              </w:rPr>
            </w:pPr>
          </w:p>
        </w:tc>
        <w:tc>
          <w:tcPr>
            <w:tcW w:w="781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right="-28" w:firstLine="0"/>
              <w:jc w:val="center"/>
              <w:rPr>
                <w:strike/>
                <w:color w:val="FF0000"/>
                <w:sz w:val="22"/>
              </w:rPr>
            </w:pPr>
          </w:p>
        </w:tc>
        <w:tc>
          <w:tcPr>
            <w:tcW w:w="1705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color w:val="FF0000"/>
                <w:sz w:val="22"/>
              </w:rPr>
            </w:pPr>
          </w:p>
        </w:tc>
        <w:tc>
          <w:tcPr>
            <w:tcW w:w="1718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2C10C0" w:rsidRPr="002C10C0" w:rsidTr="002C10C0">
        <w:tc>
          <w:tcPr>
            <w:tcW w:w="796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rPr>
                <w:iCs/>
                <w:sz w:val="22"/>
              </w:rPr>
            </w:pPr>
          </w:p>
        </w:tc>
        <w:tc>
          <w:tcPr>
            <w:tcW w:w="781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right="-28" w:firstLine="0"/>
              <w:jc w:val="center"/>
              <w:rPr>
                <w:strike/>
                <w:color w:val="FF0000"/>
                <w:sz w:val="22"/>
              </w:rPr>
            </w:pPr>
          </w:p>
        </w:tc>
        <w:tc>
          <w:tcPr>
            <w:tcW w:w="1705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color w:val="FF0000"/>
                <w:sz w:val="22"/>
              </w:rPr>
            </w:pPr>
          </w:p>
        </w:tc>
        <w:tc>
          <w:tcPr>
            <w:tcW w:w="1718" w:type="pct"/>
            <w:vAlign w:val="center"/>
          </w:tcPr>
          <w:p w:rsidR="002C10C0" w:rsidRPr="002C10C0" w:rsidRDefault="002C10C0" w:rsidP="002C10C0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:rsidR="002C10C0" w:rsidRPr="002B0B87" w:rsidRDefault="002C10C0" w:rsidP="002C10C0">
      <w:pPr>
        <w:pStyle w:val="a"/>
        <w:keepNext/>
        <w:keepLines/>
        <w:numPr>
          <w:ilvl w:val="0"/>
          <w:numId w:val="2"/>
        </w:numPr>
        <w:spacing w:before="360" w:after="60" w:line="230" w:lineRule="auto"/>
        <w:ind w:left="284" w:hanging="352"/>
        <w:rPr>
          <w:bCs/>
        </w:rPr>
      </w:pPr>
      <w:r w:rsidRPr="002B0B87">
        <w:rPr>
          <w:b/>
        </w:rPr>
        <w:t>Напишите комментарии по выполнению операций</w:t>
      </w:r>
      <w:r>
        <w:rPr>
          <w:bCs/>
        </w:rPr>
        <w:t xml:space="preserve"> – </w:t>
      </w:r>
      <w:r w:rsidRPr="002B0B87">
        <w:rPr>
          <w:bCs/>
          <w:i/>
          <w:iCs/>
        </w:rPr>
        <w:t>поясните результаты, которые записаны в таблицу</w:t>
      </w:r>
      <w:r>
        <w:rPr>
          <w:bCs/>
        </w:rPr>
        <w:t xml:space="preserve"> </w:t>
      </w:r>
      <w:r w:rsidRPr="002B0B87">
        <w:rPr>
          <w:bCs/>
        </w:rPr>
        <w:t>(</w:t>
      </w:r>
      <w:r>
        <w:rPr>
          <w:bCs/>
        </w:rPr>
        <w:t xml:space="preserve">пояснения к </w:t>
      </w:r>
      <w:r w:rsidRPr="002B0B87">
        <w:rPr>
          <w:bCs/>
        </w:rPr>
        <w:t xml:space="preserve"> заполнению таблицы при «сухой прокрутке»)</w:t>
      </w:r>
      <w:r>
        <w:rPr>
          <w:bCs/>
        </w:rPr>
        <w:t>:</w:t>
      </w:r>
    </w:p>
    <w:p w:rsidR="002C10C0" w:rsidRPr="006B03BC" w:rsidRDefault="002C10C0" w:rsidP="002C10C0">
      <w:pPr>
        <w:pStyle w:val="a"/>
        <w:keepNext/>
        <w:keepLines/>
        <w:numPr>
          <w:ilvl w:val="0"/>
          <w:numId w:val="0"/>
        </w:numPr>
        <w:spacing w:before="120" w:after="60" w:line="230" w:lineRule="auto"/>
        <w:ind w:left="284"/>
        <w:rPr>
          <w:bCs/>
        </w:rPr>
      </w:pPr>
      <w:r w:rsidRPr="00AE587D">
        <w:rPr>
          <w:bCs/>
          <w:i/>
          <w:iCs/>
          <w:u w:val="single"/>
        </w:rPr>
        <w:t xml:space="preserve">Перевод в двоичную систему и </w:t>
      </w:r>
      <w:r>
        <w:rPr>
          <w:bCs/>
          <w:i/>
          <w:iCs/>
          <w:u w:val="single"/>
        </w:rPr>
        <w:t xml:space="preserve">определение </w:t>
      </w:r>
      <w:r w:rsidRPr="00AE587D">
        <w:rPr>
          <w:bCs/>
          <w:i/>
          <w:iCs/>
          <w:u w:val="single"/>
        </w:rPr>
        <w:t>код</w:t>
      </w:r>
      <w:r>
        <w:rPr>
          <w:bCs/>
          <w:i/>
          <w:iCs/>
          <w:u w:val="single"/>
        </w:rPr>
        <w:t>а</w:t>
      </w:r>
      <w:r w:rsidRPr="00AE587D">
        <w:rPr>
          <w:bCs/>
          <w:i/>
          <w:iCs/>
          <w:u w:val="single"/>
        </w:rPr>
        <w:t xml:space="preserve"> в памяти</w:t>
      </w:r>
      <w:r>
        <w:rPr>
          <w:bCs/>
          <w:i/>
          <w:iCs/>
          <w:u w:val="single"/>
        </w:rPr>
        <w:t xml:space="preserve"> компьютера </w:t>
      </w:r>
      <w:r w:rsidRPr="006B03BC">
        <w:rPr>
          <w:bCs/>
        </w:rPr>
        <w:t>в соответствующей разрядной сетке:</w:t>
      </w:r>
    </w:p>
    <w:p w:rsidR="002C10C0" w:rsidRDefault="002C10C0" w:rsidP="002C10C0">
      <w:pPr>
        <w:pStyle w:val="a"/>
        <w:keepNext/>
        <w:keepLines/>
        <w:numPr>
          <w:ilvl w:val="0"/>
          <w:numId w:val="0"/>
        </w:numPr>
        <w:spacing w:before="120" w:line="230" w:lineRule="auto"/>
        <w:ind w:left="425"/>
        <w:rPr>
          <w:bCs/>
        </w:rPr>
      </w:pPr>
      <w:r w:rsidRPr="00B20CDA">
        <w:rPr>
          <w:bCs/>
          <w:i/>
          <w:iCs/>
        </w:rPr>
        <w:t>Перевод</w:t>
      </w:r>
      <w:r>
        <w:rPr>
          <w:bCs/>
        </w:rPr>
        <w:t xml:space="preserve"> целого числа </w:t>
      </w:r>
      <w:r w:rsidRPr="00B20CDA">
        <w:rPr>
          <w:bCs/>
          <w:i/>
          <w:iCs/>
        </w:rPr>
        <w:t>в двоичную систему</w:t>
      </w:r>
      <w:r>
        <w:rPr>
          <w:bCs/>
        </w:rPr>
        <w:t xml:space="preserve">: </w:t>
      </w:r>
    </w:p>
    <w:p w:rsidR="002C10C0" w:rsidRPr="00AE587D" w:rsidRDefault="002C10C0" w:rsidP="002C10C0">
      <w:pPr>
        <w:pStyle w:val="a"/>
        <w:keepNext/>
        <w:keepLines/>
        <w:numPr>
          <w:ilvl w:val="0"/>
          <w:numId w:val="0"/>
        </w:numPr>
        <w:spacing w:line="230" w:lineRule="auto"/>
        <w:ind w:left="425"/>
        <w:jc w:val="center"/>
        <w:rPr>
          <w:bCs/>
          <w:vertAlign w:val="subscript"/>
        </w:rPr>
      </w:pPr>
      <w:r>
        <w:rPr>
          <w:bCs/>
        </w:rPr>
        <w:t>251</w:t>
      </w:r>
      <w:r w:rsidRPr="00AE587D">
        <w:rPr>
          <w:bCs/>
          <w:vertAlign w:val="subscript"/>
        </w:rPr>
        <w:t>10</w:t>
      </w:r>
      <w:r w:rsidRPr="00AE587D">
        <w:rPr>
          <w:bCs/>
        </w:rPr>
        <w:t xml:space="preserve"> = </w:t>
      </w:r>
      <w:r>
        <w:rPr>
          <w:bCs/>
        </w:rPr>
        <w:t>255 – 4</w:t>
      </w:r>
      <w:r w:rsidRPr="00AE587D">
        <w:rPr>
          <w:bCs/>
        </w:rPr>
        <w:t xml:space="preserve"> =</w:t>
      </w:r>
      <w:r>
        <w:rPr>
          <w:bCs/>
        </w:rPr>
        <w:t xml:space="preserve"> 11111111</w:t>
      </w:r>
      <w:r w:rsidRPr="001972FA">
        <w:rPr>
          <w:bCs/>
          <w:vertAlign w:val="subscript"/>
        </w:rPr>
        <w:t>2</w:t>
      </w:r>
      <w:r>
        <w:rPr>
          <w:bCs/>
        </w:rPr>
        <w:t xml:space="preserve"> – 0</w:t>
      </w:r>
      <w:r w:rsidRPr="00AE587D">
        <w:rPr>
          <w:bCs/>
        </w:rPr>
        <w:t>0000</w:t>
      </w:r>
      <w:r>
        <w:rPr>
          <w:bCs/>
        </w:rPr>
        <w:t>1</w:t>
      </w:r>
      <w:r w:rsidRPr="00AE587D">
        <w:rPr>
          <w:bCs/>
        </w:rPr>
        <w:t>00</w:t>
      </w:r>
      <w:r w:rsidRPr="00AE587D">
        <w:rPr>
          <w:bCs/>
          <w:vertAlign w:val="subscript"/>
        </w:rPr>
        <w:t>2</w:t>
      </w:r>
      <w:r>
        <w:rPr>
          <w:bCs/>
        </w:rPr>
        <w:t xml:space="preserve"> = 11111011</w:t>
      </w:r>
      <w:r w:rsidRPr="00AE587D">
        <w:rPr>
          <w:bCs/>
          <w:vertAlign w:val="subscript"/>
        </w:rPr>
        <w:t>2</w:t>
      </w:r>
      <w:r>
        <w:rPr>
          <w:bCs/>
        </w:rPr>
        <w:t>.</w:t>
      </w:r>
    </w:p>
    <w:p w:rsidR="002C10C0" w:rsidRDefault="002C10C0" w:rsidP="002C10C0">
      <w:pPr>
        <w:pStyle w:val="a"/>
        <w:keepNext/>
        <w:keepLines/>
        <w:numPr>
          <w:ilvl w:val="0"/>
          <w:numId w:val="0"/>
        </w:numPr>
        <w:spacing w:before="60" w:after="60" w:line="230" w:lineRule="auto"/>
        <w:ind w:left="425"/>
        <w:rPr>
          <w:bCs/>
        </w:rPr>
      </w:pPr>
      <w:r>
        <w:rPr>
          <w:bCs/>
        </w:rPr>
        <w:t>Неотрицательные числа представляются в прямом коде – полученный код записывается в разрядную сетку.</w:t>
      </w:r>
    </w:p>
    <w:p w:rsidR="002C10C0" w:rsidRDefault="002C10C0" w:rsidP="002C10C0">
      <w:pPr>
        <w:pStyle w:val="a"/>
        <w:keepNext/>
        <w:keepLines/>
        <w:numPr>
          <w:ilvl w:val="0"/>
          <w:numId w:val="0"/>
        </w:numPr>
        <w:spacing w:before="60" w:after="60" w:line="230" w:lineRule="auto"/>
        <w:ind w:left="425"/>
        <w:rPr>
          <w:bCs/>
        </w:rPr>
      </w:pPr>
      <w:r w:rsidRPr="00AE587D">
        <w:rPr>
          <w:bCs/>
        </w:rPr>
        <w:t xml:space="preserve">При </w:t>
      </w:r>
      <w:r>
        <w:rPr>
          <w:bCs/>
          <w:i/>
          <w:iCs/>
        </w:rPr>
        <w:t>сложении</w:t>
      </w:r>
      <w:r w:rsidRPr="00AE587D">
        <w:rPr>
          <w:bCs/>
        </w:rPr>
        <w:t xml:space="preserve"> </w:t>
      </w:r>
      <w:r>
        <w:rPr>
          <w:bCs/>
        </w:rPr>
        <w:t>с 5 (5</w:t>
      </w:r>
      <w:r w:rsidRPr="006F5B7E">
        <w:rPr>
          <w:bCs/>
          <w:vertAlign w:val="subscript"/>
        </w:rPr>
        <w:t>10</w:t>
      </w:r>
      <w:r>
        <w:rPr>
          <w:bCs/>
        </w:rPr>
        <w:t xml:space="preserve"> = 101</w:t>
      </w:r>
      <w:r w:rsidRPr="006F5B7E">
        <w:rPr>
          <w:bCs/>
          <w:vertAlign w:val="subscript"/>
        </w:rPr>
        <w:t>2</w:t>
      </w:r>
      <w:r>
        <w:rPr>
          <w:bCs/>
        </w:rPr>
        <w:t xml:space="preserve"> = 00000101</w:t>
      </w:r>
      <w:r w:rsidRPr="006F5B7E">
        <w:rPr>
          <w:bCs/>
          <w:vertAlign w:val="subscript"/>
        </w:rPr>
        <w:t>2</w:t>
      </w:r>
      <w:r>
        <w:rPr>
          <w:bCs/>
        </w:rPr>
        <w:t xml:space="preserve"> – код в 8</w:t>
      </w:r>
      <w:r>
        <w:rPr>
          <w:bCs/>
        </w:rPr>
        <w:noBreakHyphen/>
        <w:t>разрядной сетке) п</w:t>
      </w:r>
      <w:r w:rsidRPr="00AE587D">
        <w:rPr>
          <w:bCs/>
        </w:rPr>
        <w:t>олучаем:</w:t>
      </w:r>
    </w:p>
    <w:tbl>
      <w:tblPr>
        <w:tblW w:w="0" w:type="auto"/>
        <w:jc w:val="center"/>
        <w:tblInd w:w="-37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2"/>
        <w:gridCol w:w="394"/>
        <w:gridCol w:w="394"/>
        <w:gridCol w:w="394"/>
        <w:gridCol w:w="393"/>
        <w:gridCol w:w="394"/>
        <w:gridCol w:w="394"/>
        <w:gridCol w:w="394"/>
        <w:gridCol w:w="394"/>
      </w:tblGrid>
      <w:tr w:rsidR="002C10C0" w:rsidRPr="00B83AF5" w:rsidTr="005E35F5">
        <w:trPr>
          <w:jc w:val="center"/>
        </w:trPr>
        <w:tc>
          <w:tcPr>
            <w:tcW w:w="4142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right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Номера битов в разрядной сетке: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7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6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5</w:t>
            </w:r>
          </w:p>
        </w:tc>
        <w:tc>
          <w:tcPr>
            <w:tcW w:w="393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4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3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2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0</w:t>
            </w:r>
          </w:p>
        </w:tc>
      </w:tr>
      <w:tr w:rsidR="002C10C0" w:rsidRPr="00B83AF5" w:rsidTr="005E35F5">
        <w:trPr>
          <w:jc w:val="center"/>
        </w:trPr>
        <w:tc>
          <w:tcPr>
            <w:tcW w:w="4142" w:type="dxa"/>
            <w:vMerge w:val="restart"/>
            <w:vAlign w:val="center"/>
          </w:tcPr>
          <w:p w:rsidR="002C10C0" w:rsidRPr="00B83AF5" w:rsidRDefault="002C10C0" w:rsidP="005E35F5">
            <w:pPr>
              <w:keepNext/>
              <w:keepLines/>
              <w:ind w:firstLine="0"/>
              <w:jc w:val="right"/>
              <w:rPr>
                <w:bCs/>
                <w:color w:val="0D0D0D"/>
                <w:szCs w:val="24"/>
              </w:rPr>
            </w:pPr>
            <w:r w:rsidRPr="00B83AF5">
              <w:rPr>
                <w:bCs/>
                <w:color w:val="0D0D0D"/>
                <w:szCs w:val="24"/>
              </w:rPr>
              <w:t>+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</w:rPr>
            </w:pPr>
            <w:r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3" w:type="dxa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</w:rPr>
            </w:pPr>
            <w:r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</w:tr>
      <w:tr w:rsidR="002C10C0" w:rsidRPr="00B83AF5" w:rsidTr="005E35F5">
        <w:trPr>
          <w:jc w:val="center"/>
        </w:trPr>
        <w:tc>
          <w:tcPr>
            <w:tcW w:w="4142" w:type="dxa"/>
            <w:vMerge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  <w:szCs w:val="24"/>
              </w:rPr>
            </w:pP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3" w:type="dxa"/>
          </w:tcPr>
          <w:p w:rsidR="002C10C0" w:rsidRPr="00B83AF5" w:rsidRDefault="002C10C0" w:rsidP="005E35F5">
            <w:pPr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Cs/>
                <w:color w:val="0D0D0D"/>
              </w:rPr>
            </w:pPr>
            <w:r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</w:tr>
      <w:tr w:rsidR="002C10C0" w:rsidRPr="00B83AF5" w:rsidTr="005E35F5">
        <w:trPr>
          <w:jc w:val="center"/>
        </w:trPr>
        <w:tc>
          <w:tcPr>
            <w:tcW w:w="4142" w:type="dxa"/>
          </w:tcPr>
          <w:p w:rsidR="002C10C0" w:rsidRPr="006F5B7E" w:rsidRDefault="002C10C0" w:rsidP="005E35F5">
            <w:pPr>
              <w:ind w:firstLine="0"/>
              <w:jc w:val="right"/>
              <w:rPr>
                <w:b/>
                <w:strike/>
                <w:color w:val="C00000"/>
                <w:szCs w:val="24"/>
              </w:rPr>
            </w:pPr>
            <w:r w:rsidRPr="006F5B7E">
              <w:rPr>
                <w:b/>
                <w:strike/>
                <w:color w:val="C00000"/>
                <w:szCs w:val="24"/>
                <w:highlight w:val="yellow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3" w:type="dxa"/>
          </w:tcPr>
          <w:p w:rsidR="002C10C0" w:rsidRPr="00B83AF5" w:rsidRDefault="002C10C0" w:rsidP="005E35F5">
            <w:pPr>
              <w:ind w:firstLine="0"/>
              <w:jc w:val="center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jc w:val="center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</w:tr>
      <w:tr w:rsidR="002C10C0" w:rsidRPr="00B83AF5" w:rsidTr="005E35F5">
        <w:trPr>
          <w:jc w:val="center"/>
        </w:trPr>
        <w:tc>
          <w:tcPr>
            <w:tcW w:w="4142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right"/>
              <w:rPr>
                <w:bCs/>
                <w:color w:val="0D0D0D"/>
                <w:sz w:val="16"/>
                <w:szCs w:val="16"/>
              </w:rPr>
            </w:pPr>
            <w:r w:rsidRPr="002F48EC">
              <w:rPr>
                <w:bCs/>
                <w:color w:val="0D0D0D"/>
                <w:sz w:val="16"/>
                <w:szCs w:val="16"/>
              </w:rPr>
              <w:lastRenderedPageBreak/>
              <w:t>Единицы переноса</w:t>
            </w:r>
            <w:r>
              <w:rPr>
                <w:bCs/>
                <w:color w:val="0D0D0D"/>
                <w:sz w:val="16"/>
                <w:szCs w:val="16"/>
              </w:rPr>
              <w:t xml:space="preserve"> при поразрядном сложении</w:t>
            </w:r>
            <w:r w:rsidRPr="002F48EC">
              <w:rPr>
                <w:bCs/>
                <w:color w:val="0D0D0D"/>
                <w:sz w:val="16"/>
                <w:szCs w:val="16"/>
              </w:rPr>
              <w:t>:</w:t>
            </w:r>
            <w:r>
              <w:rPr>
                <w:bCs/>
                <w:color w:val="0D0D0D"/>
                <w:sz w:val="16"/>
                <w:szCs w:val="16"/>
              </w:rPr>
              <w:t xml:space="preserve"> </w:t>
            </w:r>
            <w:r w:rsidRPr="002F48EC">
              <w:rPr>
                <w:b/>
                <w:color w:val="FF0000"/>
                <w:sz w:val="16"/>
                <w:szCs w:val="16"/>
                <w:highlight w:val="yellow"/>
                <w:lang w:val="en-US"/>
              </w:rPr>
              <w:t>OF</w:t>
            </w:r>
            <w:r w:rsidRPr="002F48EC">
              <w:rPr>
                <w:b/>
                <w:color w:val="FF0000"/>
                <w:sz w:val="16"/>
                <w:szCs w:val="16"/>
                <w:highlight w:val="yellow"/>
              </w:rPr>
              <w:t xml:space="preserve"> </w:t>
            </w:r>
            <w:r w:rsidRPr="002F48EC">
              <w:rPr>
                <w:b/>
                <w:color w:val="FF0000"/>
                <w:sz w:val="16"/>
                <w:szCs w:val="16"/>
                <w:highlight w:val="yellow"/>
                <w:lang w:val="en-US"/>
              </w:rPr>
              <w:sym w:font="Symbol" w:char="F0AC"/>
            </w:r>
            <w:r w:rsidRPr="002F48EC">
              <w:rPr>
                <w:b/>
                <w:color w:val="FF0000"/>
                <w:sz w:val="16"/>
                <w:szCs w:val="16"/>
                <w:highlight w:val="yellow"/>
              </w:rPr>
              <w:t xml:space="preserve"> 1</w:t>
            </w:r>
          </w:p>
        </w:tc>
        <w:tc>
          <w:tcPr>
            <w:tcW w:w="394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3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</w:tcPr>
          <w:p w:rsidR="002C10C0" w:rsidRPr="002F48EC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</w:p>
        </w:tc>
      </w:tr>
    </w:tbl>
    <w:p w:rsidR="002C10C0" w:rsidRDefault="002C10C0" w:rsidP="002C10C0">
      <w:pPr>
        <w:pStyle w:val="a"/>
        <w:keepNext/>
        <w:keepLines/>
        <w:numPr>
          <w:ilvl w:val="0"/>
          <w:numId w:val="0"/>
        </w:numPr>
        <w:spacing w:before="60" w:after="60" w:line="230" w:lineRule="auto"/>
        <w:ind w:left="425"/>
        <w:rPr>
          <w:bCs/>
        </w:rPr>
      </w:pPr>
    </w:p>
    <w:p w:rsidR="002C10C0" w:rsidRDefault="002C10C0" w:rsidP="002C10C0">
      <w:pPr>
        <w:pStyle w:val="a"/>
        <w:numPr>
          <w:ilvl w:val="0"/>
          <w:numId w:val="0"/>
        </w:numPr>
        <w:spacing w:line="230" w:lineRule="auto"/>
        <w:ind w:left="425"/>
        <w:rPr>
          <w:bCs/>
        </w:rPr>
      </w:pPr>
      <w:r>
        <w:rPr>
          <w:bCs/>
        </w:rPr>
        <w:t xml:space="preserve">Ожидаемое значение </w:t>
      </w:r>
      <w:r w:rsidRPr="00B20CDA">
        <w:rPr>
          <w:b/>
        </w:rPr>
        <w:t>10000000</w:t>
      </w:r>
      <w:r>
        <w:rPr>
          <w:b/>
        </w:rPr>
        <w:t>0</w:t>
      </w:r>
      <w:r w:rsidRPr="00123947">
        <w:rPr>
          <w:b/>
          <w:vertAlign w:val="subscript"/>
        </w:rPr>
        <w:t>2</w:t>
      </w:r>
      <w:r>
        <w:rPr>
          <w:b/>
        </w:rPr>
        <w:t xml:space="preserve"> = 2</w:t>
      </w:r>
      <w:r w:rsidRPr="006F5B7E">
        <w:rPr>
          <w:b/>
          <w:vertAlign w:val="superscript"/>
        </w:rPr>
        <w:t>8</w:t>
      </w:r>
      <w:r>
        <w:rPr>
          <w:b/>
        </w:rPr>
        <w:t>= 256</w:t>
      </w:r>
      <w:r w:rsidRPr="00123947">
        <w:rPr>
          <w:b/>
          <w:vertAlign w:val="subscript"/>
        </w:rPr>
        <w:t>10</w:t>
      </w:r>
      <w:r>
        <w:rPr>
          <w:bCs/>
        </w:rPr>
        <w:t xml:space="preserve">, </w:t>
      </w:r>
      <w:proofErr w:type="gramStart"/>
      <w:r>
        <w:rPr>
          <w:bCs/>
        </w:rPr>
        <w:t>однако</w:t>
      </w:r>
      <w:proofErr w:type="gramEnd"/>
      <w:r>
        <w:rPr>
          <w:bCs/>
        </w:rPr>
        <w:t xml:space="preserve"> е</w:t>
      </w:r>
      <w:r w:rsidRPr="00AE587D">
        <w:rPr>
          <w:bCs/>
        </w:rPr>
        <w:t>диница</w:t>
      </w:r>
      <w:r>
        <w:rPr>
          <w:bCs/>
        </w:rPr>
        <w:t xml:space="preserve"> в старшем разряде</w:t>
      </w:r>
      <w:r w:rsidRPr="00AE587D">
        <w:rPr>
          <w:bCs/>
        </w:rPr>
        <w:t xml:space="preserve"> не входит в разрядную сетку</w:t>
      </w:r>
      <w:r>
        <w:rPr>
          <w:bCs/>
        </w:rPr>
        <w:t xml:space="preserve"> для указанного типа данных (8 битов)</w:t>
      </w:r>
      <w:r w:rsidRPr="00AE587D">
        <w:rPr>
          <w:bCs/>
        </w:rPr>
        <w:t xml:space="preserve"> </w:t>
      </w:r>
      <w:r w:rsidRPr="00123947">
        <w:rPr>
          <w:b/>
          <w:strike/>
          <w:color w:val="FF0000"/>
          <w:highlight w:val="yellow"/>
        </w:rPr>
        <w:t>1</w:t>
      </w:r>
      <w:r w:rsidRPr="00B20CDA">
        <w:rPr>
          <w:b/>
        </w:rPr>
        <w:t>0000000</w:t>
      </w:r>
      <w:r>
        <w:rPr>
          <w:b/>
        </w:rPr>
        <w:t>0</w:t>
      </w:r>
      <w:r w:rsidRPr="00123947">
        <w:rPr>
          <w:b/>
          <w:vertAlign w:val="subscript"/>
        </w:rPr>
        <w:t>2</w:t>
      </w:r>
      <w:r>
        <w:rPr>
          <w:b/>
          <w:vertAlign w:val="subscript"/>
        </w:rPr>
        <w:t xml:space="preserve"> </w:t>
      </w:r>
      <w:r w:rsidRPr="00AE587D">
        <w:rPr>
          <w:bCs/>
        </w:rPr>
        <w:t xml:space="preserve">– это переполнение. Полученное значение, которое процессор может вписать в </w:t>
      </w:r>
      <w:r>
        <w:rPr>
          <w:bCs/>
        </w:rPr>
        <w:t>8</w:t>
      </w:r>
      <w:r>
        <w:rPr>
          <w:bCs/>
        </w:rPr>
        <w:noBreakHyphen/>
      </w:r>
      <w:r w:rsidRPr="00AE587D">
        <w:rPr>
          <w:bCs/>
        </w:rPr>
        <w:t xml:space="preserve">разрядную сетку, </w:t>
      </w:r>
      <w:r w:rsidRPr="00B20CDA">
        <w:rPr>
          <w:b/>
        </w:rPr>
        <w:t>равно 0</w:t>
      </w:r>
      <w:r w:rsidRPr="00AE587D">
        <w:rPr>
          <w:bCs/>
        </w:rPr>
        <w:t>.</w:t>
      </w:r>
      <w:r>
        <w:rPr>
          <w:bCs/>
        </w:rPr>
        <w:t xml:space="preserve"> Разрядная сетка не может быть расширена – размеры определяются транслятором на основе описаний данных (указания их типов), которые программист выполнил в программе</w:t>
      </w:r>
      <w:r w:rsidRPr="000F764A">
        <w:rPr>
          <w:bCs/>
        </w:rPr>
        <w:t xml:space="preserve"> </w:t>
      </w:r>
      <w:r>
        <w:rPr>
          <w:bCs/>
        </w:rPr>
        <w:t>на</w:t>
      </w:r>
      <w:proofErr w:type="gramStart"/>
      <w:r w:rsidRPr="000F764A">
        <w:rPr>
          <w:bCs/>
        </w:rPr>
        <w:t xml:space="preserve"> </w:t>
      </w:r>
      <w:r>
        <w:rPr>
          <w:bCs/>
        </w:rPr>
        <w:t>С</w:t>
      </w:r>
      <w:proofErr w:type="gramEnd"/>
      <w:r>
        <w:rPr>
          <w:bCs/>
        </w:rPr>
        <w:t xml:space="preserve">++. А бит переполнения (1 из старшего разряда) фиксируется в регистре флагов процессора, что позволяет контролировать результаты выполнения операций, распознавать переполнение при выходе 1 за разрядную сетку. </w:t>
      </w:r>
      <w:r w:rsidRPr="000F764A">
        <w:rPr>
          <w:bCs/>
          <w:i/>
          <w:iCs/>
        </w:rPr>
        <w:t>Процессор не считает эту ситуацию исключительной</w:t>
      </w:r>
      <w:r>
        <w:rPr>
          <w:bCs/>
        </w:rPr>
        <w:t xml:space="preserve"> (</w:t>
      </w:r>
      <w:r w:rsidRPr="000F764A">
        <w:rPr>
          <w:bCs/>
          <w:i/>
          <w:iCs/>
        </w:rPr>
        <w:t>ошибкой</w:t>
      </w:r>
      <w:r>
        <w:rPr>
          <w:bCs/>
        </w:rPr>
        <w:t>), т. к. у него есть чёткий алгоритм выполнения операции с фиксацией признака результата (переполнения (</w:t>
      </w:r>
      <w:r w:rsidRPr="006C519A">
        <w:rPr>
          <w:bCs/>
          <w:i/>
          <w:iCs/>
          <w:lang w:val="en-US"/>
        </w:rPr>
        <w:t>OF</w:t>
      </w:r>
      <w:r>
        <w:rPr>
          <w:bCs/>
        </w:rPr>
        <w:t>), знака</w:t>
      </w:r>
      <w:r w:rsidRPr="000F764A">
        <w:rPr>
          <w:bCs/>
        </w:rPr>
        <w:t xml:space="preserve"> (</w:t>
      </w:r>
      <w:r w:rsidRPr="006C519A">
        <w:rPr>
          <w:bCs/>
          <w:i/>
          <w:iCs/>
          <w:lang w:val="en-US"/>
        </w:rPr>
        <w:t>SF</w:t>
      </w:r>
      <w:r w:rsidRPr="000F764A">
        <w:rPr>
          <w:bCs/>
        </w:rPr>
        <w:t>)</w:t>
      </w:r>
      <w:r>
        <w:rPr>
          <w:bCs/>
        </w:rPr>
        <w:t>) в регистре флагов. Эти признаки используются для проверки значений, организаций ветвлений в программе – условных переходов в зависимости от того, каковы эти признаки, что даёт возможность перехватывать и обрабатывать ошибки переполнения, в частности. Разработчики трансляторов для контроля выхода за пределы диапазона могут вставлять для проверки этих флагов специальный код (машинные команды), что позволяет программистам, разрабатывающим программы на этих языках, использовать эти возможности.</w:t>
      </w:r>
    </w:p>
    <w:p w:rsidR="002C10C0" w:rsidRDefault="002C10C0" w:rsidP="002C10C0">
      <w:pPr>
        <w:pStyle w:val="a"/>
        <w:keepNext/>
        <w:keepLines/>
        <w:numPr>
          <w:ilvl w:val="0"/>
          <w:numId w:val="2"/>
        </w:numPr>
        <w:spacing w:before="120" w:after="60" w:line="230" w:lineRule="auto"/>
        <w:ind w:left="284" w:hanging="352"/>
        <w:rPr>
          <w:bCs/>
        </w:rPr>
      </w:pPr>
      <w:r>
        <w:rPr>
          <w:b/>
        </w:rPr>
        <w:t xml:space="preserve">Переведите код с языка </w:t>
      </w:r>
      <w:r>
        <w:rPr>
          <w:b/>
          <w:lang w:val="en-US"/>
        </w:rPr>
        <w:t>Pascal</w:t>
      </w:r>
      <w:r>
        <w:rPr>
          <w:b/>
        </w:rPr>
        <w:t xml:space="preserve"> на язык </w:t>
      </w:r>
      <w:r>
        <w:rPr>
          <w:b/>
          <w:lang w:val="en-US"/>
        </w:rPr>
        <w:t>C</w:t>
      </w:r>
      <w:r w:rsidRPr="005E40DB">
        <w:rPr>
          <w:b/>
        </w:rPr>
        <w:t>++</w:t>
      </w:r>
      <w:r>
        <w:rPr>
          <w:b/>
        </w:rPr>
        <w:t xml:space="preserve"> и в</w:t>
      </w:r>
      <w:r w:rsidRPr="00BF49F4">
        <w:rPr>
          <w:b/>
        </w:rPr>
        <w:t>ыполните фрагмент кода на компьютере</w:t>
      </w:r>
      <w:r>
        <w:rPr>
          <w:bCs/>
        </w:rPr>
        <w:t xml:space="preserve"> и сравните полученные результаты выполнения операций с результатами сухой прокрутки:</w:t>
      </w:r>
    </w:p>
    <w:p w:rsidR="002C10C0" w:rsidRDefault="002C10C0" w:rsidP="002C10C0">
      <w:pPr>
        <w:pStyle w:val="a"/>
        <w:keepLines/>
        <w:numPr>
          <w:ilvl w:val="0"/>
          <w:numId w:val="0"/>
        </w:numPr>
        <w:spacing w:before="120" w:after="120" w:line="230" w:lineRule="auto"/>
        <w:ind w:left="357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343400" cy="1571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6" b="39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0C0" w:rsidRPr="00252517" w:rsidRDefault="002C10C0" w:rsidP="002C10C0">
      <w:pPr>
        <w:pStyle w:val="a"/>
        <w:keepLines/>
        <w:numPr>
          <w:ilvl w:val="0"/>
          <w:numId w:val="0"/>
        </w:numPr>
        <w:spacing w:before="120" w:after="120" w:line="230" w:lineRule="auto"/>
        <w:ind w:left="357"/>
        <w:rPr>
          <w:bCs/>
        </w:rPr>
      </w:pPr>
      <w:r>
        <w:rPr>
          <w:bCs/>
          <w:noProof/>
        </w:rPr>
        <w:t xml:space="preserve">Здесь </w:t>
      </w:r>
      <w:r w:rsidRPr="00E3002A">
        <w:rPr>
          <w:bCs/>
          <w:noProof/>
          <w:color w:val="2670B4"/>
          <w:lang w:val="en-US"/>
        </w:rPr>
        <w:t>unsigned</w:t>
      </w:r>
      <w:r w:rsidRPr="00E3002A">
        <w:rPr>
          <w:bCs/>
          <w:noProof/>
          <w:color w:val="2670B4"/>
        </w:rPr>
        <w:t xml:space="preserve"> _</w:t>
      </w:r>
      <w:r w:rsidRPr="00252517">
        <w:rPr>
          <w:bCs/>
          <w:noProof/>
          <w:color w:val="2670B4"/>
          <w:sz w:val="8"/>
          <w:szCs w:val="8"/>
        </w:rPr>
        <w:t> </w:t>
      </w:r>
      <w:r w:rsidRPr="00252517">
        <w:rPr>
          <w:bCs/>
          <w:noProof/>
          <w:color w:val="2670B4"/>
        </w:rPr>
        <w:t>_</w:t>
      </w:r>
      <w:r w:rsidRPr="00252517">
        <w:rPr>
          <w:bCs/>
          <w:noProof/>
          <w:color w:val="2670B4"/>
          <w:lang w:val="en-US"/>
        </w:rPr>
        <w:t>int</w:t>
      </w:r>
      <w:r w:rsidRPr="00252517">
        <w:rPr>
          <w:bCs/>
          <w:noProof/>
          <w:color w:val="2670B4"/>
        </w:rPr>
        <w:t>8</w:t>
      </w:r>
      <w:r>
        <w:rPr>
          <w:bCs/>
          <w:noProof/>
        </w:rPr>
        <w:t xml:space="preserve"> – указание транслятору подобрать в системе программирования тип данных, соответствующий описанию: </w:t>
      </w:r>
      <w:r w:rsidRPr="00252517">
        <w:rPr>
          <w:bCs/>
          <w:noProof/>
        </w:rPr>
        <w:t>8</w:t>
      </w:r>
      <w:r>
        <w:rPr>
          <w:bCs/>
          <w:noProof/>
        </w:rPr>
        <w:noBreakHyphen/>
        <w:t xml:space="preserve">разрядное </w:t>
      </w:r>
      <w:r w:rsidRPr="00252517">
        <w:rPr>
          <w:bCs/>
          <w:noProof/>
        </w:rPr>
        <w:t>целое</w:t>
      </w:r>
      <w:r>
        <w:rPr>
          <w:bCs/>
          <w:noProof/>
        </w:rPr>
        <w:t xml:space="preserve"> без знака (в </w:t>
      </w:r>
      <w:r>
        <w:rPr>
          <w:bCs/>
          <w:noProof/>
          <w:lang w:val="en-US"/>
        </w:rPr>
        <w:t>C</w:t>
      </w:r>
      <w:r w:rsidRPr="00E3002A">
        <w:rPr>
          <w:bCs/>
          <w:noProof/>
        </w:rPr>
        <w:t xml:space="preserve">++ </w:t>
      </w:r>
      <w:r>
        <w:rPr>
          <w:bCs/>
          <w:noProof/>
        </w:rPr>
        <w:t xml:space="preserve">в </w:t>
      </w:r>
      <w:r>
        <w:rPr>
          <w:bCs/>
          <w:noProof/>
          <w:lang w:val="en-US"/>
        </w:rPr>
        <w:t>MS</w:t>
      </w:r>
      <w:r w:rsidRPr="00E3002A">
        <w:rPr>
          <w:bCs/>
          <w:noProof/>
        </w:rPr>
        <w:t xml:space="preserve"> </w:t>
      </w:r>
      <w:r>
        <w:rPr>
          <w:bCs/>
          <w:noProof/>
          <w:lang w:val="en-US"/>
        </w:rPr>
        <w:t>VS</w:t>
      </w:r>
      <w:r>
        <w:rPr>
          <w:bCs/>
          <w:noProof/>
        </w:rPr>
        <w:t xml:space="preserve"> этому описанию соответствует тип </w:t>
      </w:r>
      <w:r w:rsidRPr="00E3002A">
        <w:rPr>
          <w:bCs/>
          <w:noProof/>
          <w:color w:val="2670B4"/>
          <w:lang w:val="en-US"/>
        </w:rPr>
        <w:t>unsigned</w:t>
      </w:r>
      <w:r w:rsidRPr="00E3002A">
        <w:rPr>
          <w:bCs/>
          <w:noProof/>
          <w:color w:val="2670B4"/>
        </w:rPr>
        <w:t xml:space="preserve"> </w:t>
      </w:r>
      <w:r>
        <w:rPr>
          <w:bCs/>
          <w:noProof/>
          <w:color w:val="2670B4"/>
          <w:lang w:val="en-US"/>
        </w:rPr>
        <w:t>char</w:t>
      </w:r>
      <w:r>
        <w:rPr>
          <w:bCs/>
          <w:noProof/>
        </w:rPr>
        <w:t>).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1"/>
        <w:gridCol w:w="1419"/>
        <w:gridCol w:w="5246"/>
        <w:gridCol w:w="2151"/>
      </w:tblGrid>
      <w:tr w:rsidR="002C10C0" w:rsidRPr="006B6D13" w:rsidTr="005E35F5">
        <w:tc>
          <w:tcPr>
            <w:tcW w:w="582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lastRenderedPageBreak/>
              <w:t>Оператор/ операция</w:t>
            </w:r>
          </w:p>
        </w:tc>
        <w:tc>
          <w:tcPr>
            <w:tcW w:w="711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83AF5">
              <w:rPr>
                <w:b/>
                <w:bCs/>
                <w:sz w:val="20"/>
                <w:szCs w:val="20"/>
              </w:rPr>
              <w:t xml:space="preserve">Десятичное значение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</w:p>
        </w:tc>
        <w:tc>
          <w:tcPr>
            <w:tcW w:w="2629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Код (</w:t>
            </w:r>
            <w:r w:rsidRPr="00B83AF5">
              <w:rPr>
                <w:b/>
                <w:bCs/>
                <w:sz w:val="20"/>
                <w:szCs w:val="20"/>
              </w:rPr>
              <w:t xml:space="preserve">внутреннее представление значения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Pr="00B83AF5">
              <w:rPr>
                <w:b/>
                <w:bCs/>
                <w:sz w:val="20"/>
                <w:szCs w:val="20"/>
              </w:rPr>
              <w:t xml:space="preserve"> в памяти компьютера</w:t>
            </w:r>
            <w:r w:rsidRPr="00B83AF5">
              <w:rPr>
                <w:sz w:val="20"/>
                <w:szCs w:val="20"/>
              </w:rPr>
              <w:t>) в выбранном формате</w:t>
            </w:r>
          </w:p>
        </w:tc>
        <w:tc>
          <w:tcPr>
            <w:tcW w:w="1078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Комментарий</w:t>
            </w:r>
          </w:p>
        </w:tc>
      </w:tr>
      <w:tr w:rsidR="002C10C0" w:rsidTr="005E35F5">
        <w:trPr>
          <w:trHeight w:val="3090"/>
        </w:trPr>
        <w:tc>
          <w:tcPr>
            <w:tcW w:w="582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left="142" w:firstLine="0"/>
              <w:rPr>
                <w:sz w:val="22"/>
              </w:rPr>
            </w:pPr>
            <w:r w:rsidRPr="004B4B12">
              <w:rPr>
                <w:i/>
                <w:iCs/>
                <w:sz w:val="22"/>
                <w:lang w:val="en-US"/>
              </w:rPr>
              <w:t xml:space="preserve">A </w:t>
            </w:r>
            <w:r w:rsidRPr="004B4B12">
              <w:rPr>
                <w:sz w:val="22"/>
                <w:lang w:val="en-US"/>
              </w:rPr>
              <w:t xml:space="preserve">= </w:t>
            </w:r>
            <w:r>
              <w:rPr>
                <w:sz w:val="22"/>
              </w:rPr>
              <w:t>251;</w:t>
            </w:r>
          </w:p>
        </w:tc>
        <w:tc>
          <w:tcPr>
            <w:tcW w:w="711" w:type="pct"/>
          </w:tcPr>
          <w:p w:rsidR="002C10C0" w:rsidRPr="007128EE" w:rsidRDefault="002C10C0" w:rsidP="005E35F5">
            <w:pPr>
              <w:keepNext/>
              <w:keepLines/>
              <w:spacing w:line="230" w:lineRule="auto"/>
              <w:ind w:right="260" w:firstLine="0"/>
              <w:jc w:val="right"/>
              <w:rPr>
                <w:sz w:val="22"/>
                <w:lang w:val="en-US"/>
              </w:rPr>
            </w:pPr>
            <w:r>
              <w:rPr>
                <w:sz w:val="22"/>
              </w:rPr>
              <w:t>251</w:t>
            </w:r>
          </w:p>
        </w:tc>
        <w:tc>
          <w:tcPr>
            <w:tcW w:w="2629" w:type="pct"/>
          </w:tcPr>
          <w:p w:rsidR="002C10C0" w:rsidRPr="00ED1D4A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3114675" cy="17621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7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10C0" w:rsidRPr="00ED1D4A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sz w:val="22"/>
              </w:rPr>
            </w:pPr>
            <w:r w:rsidRPr="00ED1D4A">
              <w:rPr>
                <w:sz w:val="22"/>
              </w:rPr>
              <w:t>0</w:t>
            </w:r>
            <w:proofErr w:type="spellStart"/>
            <w:r w:rsidRPr="00ED1D4A">
              <w:rPr>
                <w:sz w:val="22"/>
                <w:lang w:val="en-US"/>
              </w:rPr>
              <w:t>x</w:t>
            </w:r>
            <w:r>
              <w:rPr>
                <w:sz w:val="22"/>
                <w:lang w:val="en-US"/>
              </w:rPr>
              <w:t>fb</w:t>
            </w:r>
            <w:proofErr w:type="spellEnd"/>
            <w:r w:rsidRPr="00ED1D4A">
              <w:rPr>
                <w:sz w:val="22"/>
              </w:rPr>
              <w:t xml:space="preserve"> = </w:t>
            </w:r>
            <w:r w:rsidRPr="00ED1D4A">
              <w:rPr>
                <w:sz w:val="22"/>
                <w:lang w:val="en-US"/>
              </w:rPr>
              <w:t>FB</w:t>
            </w:r>
            <w:r w:rsidRPr="00ED1D4A">
              <w:rPr>
                <w:sz w:val="22"/>
                <w:vertAlign w:val="subscript"/>
              </w:rPr>
              <w:t>16</w:t>
            </w:r>
            <w:r w:rsidRPr="00ED1D4A">
              <w:rPr>
                <w:sz w:val="22"/>
              </w:rPr>
              <w:t xml:space="preserve"> = </w:t>
            </w:r>
            <w:r w:rsidRPr="00ED1D4A">
              <w:rPr>
                <w:sz w:val="22"/>
                <w:lang w:val="en-US"/>
              </w:rPr>
              <w:t>11111</w:t>
            </w:r>
            <w:r w:rsidRPr="00ED1D4A">
              <w:rPr>
                <w:sz w:val="22"/>
              </w:rPr>
              <w:t>0</w:t>
            </w:r>
            <w:r w:rsidRPr="00ED1D4A">
              <w:rPr>
                <w:sz w:val="22"/>
                <w:lang w:val="en-US"/>
              </w:rPr>
              <w:t>11</w:t>
            </w:r>
            <w:r w:rsidRPr="00ED1D4A">
              <w:rPr>
                <w:sz w:val="22"/>
                <w:vertAlign w:val="subscript"/>
              </w:rPr>
              <w:t>2</w:t>
            </w:r>
          </w:p>
        </w:tc>
        <w:tc>
          <w:tcPr>
            <w:tcW w:w="1078" w:type="pct"/>
          </w:tcPr>
          <w:p w:rsidR="002C10C0" w:rsidRDefault="002C10C0" w:rsidP="005E35F5">
            <w:pPr>
              <w:keepNext/>
              <w:keepLines/>
              <w:spacing w:line="230" w:lineRule="auto"/>
              <w:ind w:firstLine="0"/>
              <w:jc w:val="left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При отладке можно выводить как десятичные значения, так и шестнадцатеричный код</w:t>
            </w:r>
            <w:r>
              <w:rPr>
                <w:sz w:val="20"/>
                <w:szCs w:val="20"/>
              </w:rPr>
              <w:t>. Каждой 16</w:t>
            </w:r>
            <w:r>
              <w:rPr>
                <w:sz w:val="20"/>
                <w:szCs w:val="20"/>
              </w:rPr>
              <w:noBreakHyphen/>
              <w:t>ричной цифре соответствует 4 разряда в двоичном коде числа:</w:t>
            </w:r>
          </w:p>
          <w:p w:rsidR="002C10C0" w:rsidRPr="00E84103" w:rsidRDefault="002C10C0" w:rsidP="005E35F5">
            <w:pPr>
              <w:keepNext/>
              <w:keepLines/>
              <w:spacing w:line="230" w:lineRule="auto"/>
              <w:ind w:left="392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</w:t>
            </w:r>
            <w:r w:rsidRPr="00E84103">
              <w:rPr>
                <w:sz w:val="20"/>
                <w:szCs w:val="20"/>
                <w:vertAlign w:val="subscript"/>
              </w:rPr>
              <w:t>16</w:t>
            </w:r>
            <w:r w:rsidRPr="00E84103">
              <w:rPr>
                <w:sz w:val="20"/>
                <w:szCs w:val="20"/>
              </w:rPr>
              <w:t xml:space="preserve"> = 1111</w:t>
            </w:r>
            <w:r w:rsidRPr="00E84103">
              <w:rPr>
                <w:sz w:val="20"/>
                <w:szCs w:val="20"/>
                <w:vertAlign w:val="subscript"/>
              </w:rPr>
              <w:t>2</w:t>
            </w:r>
          </w:p>
          <w:p w:rsidR="002C10C0" w:rsidRPr="00E84103" w:rsidRDefault="002C10C0" w:rsidP="005E35F5">
            <w:pPr>
              <w:keepNext/>
              <w:keepLines/>
              <w:spacing w:line="230" w:lineRule="auto"/>
              <w:ind w:left="392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</w:t>
            </w:r>
            <w:r w:rsidRPr="00E84103">
              <w:rPr>
                <w:sz w:val="20"/>
                <w:szCs w:val="20"/>
                <w:vertAlign w:val="subscript"/>
              </w:rPr>
              <w:t>16</w:t>
            </w:r>
            <w:r w:rsidRPr="00E84103">
              <w:rPr>
                <w:sz w:val="20"/>
                <w:szCs w:val="20"/>
              </w:rPr>
              <w:t xml:space="preserve"> = 1011</w:t>
            </w:r>
            <w:r w:rsidRPr="00E84103">
              <w:rPr>
                <w:sz w:val="20"/>
                <w:szCs w:val="20"/>
                <w:vertAlign w:val="subscript"/>
              </w:rPr>
              <w:t>2</w:t>
            </w:r>
          </w:p>
        </w:tc>
      </w:tr>
      <w:tr w:rsidR="002C10C0" w:rsidTr="005E35F5">
        <w:trPr>
          <w:trHeight w:val="2340"/>
        </w:trPr>
        <w:tc>
          <w:tcPr>
            <w:tcW w:w="582" w:type="pct"/>
          </w:tcPr>
          <w:p w:rsidR="002C10C0" w:rsidRPr="003A1930" w:rsidRDefault="002C10C0" w:rsidP="005E35F5">
            <w:pPr>
              <w:keepNext/>
              <w:keepLines/>
              <w:spacing w:line="230" w:lineRule="auto"/>
              <w:ind w:left="142" w:firstLine="0"/>
              <w:rPr>
                <w:sz w:val="22"/>
              </w:rPr>
            </w:pPr>
            <w:r w:rsidRPr="004B4B12">
              <w:rPr>
                <w:i/>
                <w:iCs/>
                <w:sz w:val="22"/>
                <w:lang w:val="en-US"/>
              </w:rPr>
              <w:t>A</w:t>
            </w:r>
            <w:r w:rsidRPr="004B4B12">
              <w:rPr>
                <w:sz w:val="22"/>
                <w:lang w:val="en-US"/>
              </w:rPr>
              <w:t xml:space="preserve"> = </w:t>
            </w:r>
            <w:r w:rsidRPr="004B4B12">
              <w:rPr>
                <w:i/>
                <w:iCs/>
                <w:sz w:val="22"/>
                <w:lang w:val="en-US"/>
              </w:rPr>
              <w:t>A</w:t>
            </w:r>
            <w:r w:rsidRPr="004B4B12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+ 5;</w:t>
            </w:r>
          </w:p>
        </w:tc>
        <w:tc>
          <w:tcPr>
            <w:tcW w:w="711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right="260" w:firstLine="0"/>
              <w:jc w:val="right"/>
              <w:rPr>
                <w:color w:val="FF0000"/>
                <w:sz w:val="22"/>
              </w:rPr>
            </w:pPr>
            <w:r w:rsidRPr="004B4B12">
              <w:rPr>
                <w:color w:val="FF0000"/>
                <w:sz w:val="22"/>
              </w:rPr>
              <w:t>0</w:t>
            </w:r>
          </w:p>
        </w:tc>
        <w:tc>
          <w:tcPr>
            <w:tcW w:w="2629" w:type="pct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color w:val="FF0000"/>
              </w:rPr>
            </w:pPr>
            <w:r>
              <w:rPr>
                <w:noProof/>
                <w:color w:val="FF0000"/>
                <w:lang w:eastAsia="ru-RU"/>
              </w:rPr>
              <w:drawing>
                <wp:inline distT="0" distB="0" distL="0" distR="0">
                  <wp:extent cx="3228975" cy="125730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97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10C0" w:rsidRPr="002346FD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color w:val="FF0000"/>
                <w:sz w:val="22"/>
              </w:rPr>
            </w:pPr>
            <w:r w:rsidRPr="002346FD">
              <w:rPr>
                <w:color w:val="FF0000"/>
                <w:sz w:val="22"/>
              </w:rPr>
              <w:t>00000000</w:t>
            </w:r>
          </w:p>
        </w:tc>
        <w:tc>
          <w:tcPr>
            <w:tcW w:w="1078" w:type="pct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left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Результаты совпали с результатами сухой прокрутки</w:t>
            </w:r>
          </w:p>
        </w:tc>
      </w:tr>
    </w:tbl>
    <w:p w:rsidR="002C10C0" w:rsidRDefault="002C10C0" w:rsidP="002C10C0">
      <w:pPr>
        <w:pStyle w:val="a"/>
        <w:numPr>
          <w:ilvl w:val="0"/>
          <w:numId w:val="0"/>
        </w:numPr>
        <w:spacing w:line="230" w:lineRule="auto"/>
        <w:ind w:left="425"/>
        <w:rPr>
          <w:bCs/>
        </w:rPr>
      </w:pPr>
    </w:p>
    <w:p w:rsidR="002C10C0" w:rsidRDefault="002C10C0" w:rsidP="002C10C0">
      <w:pPr>
        <w:pStyle w:val="a"/>
        <w:keepNext/>
        <w:keepLines/>
        <w:numPr>
          <w:ilvl w:val="0"/>
          <w:numId w:val="0"/>
        </w:numPr>
        <w:spacing w:before="240" w:after="120" w:line="230" w:lineRule="auto"/>
        <w:ind w:left="284"/>
        <w:jc w:val="center"/>
        <w:rPr>
          <w:b/>
          <w:szCs w:val="24"/>
        </w:rPr>
      </w:pPr>
      <w:r w:rsidRPr="002B0B87">
        <w:rPr>
          <w:bCs/>
          <w:szCs w:val="24"/>
          <w:u w:val="single"/>
        </w:rPr>
        <w:t xml:space="preserve">Пример </w:t>
      </w:r>
      <w:r>
        <w:rPr>
          <w:bCs/>
          <w:szCs w:val="24"/>
          <w:u w:val="single"/>
        </w:rPr>
        <w:t>2</w:t>
      </w:r>
      <w:r>
        <w:rPr>
          <w:b/>
          <w:szCs w:val="24"/>
        </w:rPr>
        <w:t xml:space="preserve"> – операции с целыми числами со знаком</w:t>
      </w:r>
      <w:r>
        <w:rPr>
          <w:rStyle w:val="aa"/>
          <w:b/>
          <w:szCs w:val="24"/>
        </w:rPr>
        <w:footnoteReference w:id="1"/>
      </w:r>
    </w:p>
    <w:p w:rsidR="002C10C0" w:rsidRPr="002C10C0" w:rsidRDefault="002C10C0" w:rsidP="002C10C0">
      <w:pPr>
        <w:pStyle w:val="a"/>
        <w:keepNext/>
        <w:keepLines/>
        <w:numPr>
          <w:ilvl w:val="0"/>
          <w:numId w:val="0"/>
        </w:numPr>
        <w:spacing w:before="240" w:after="120" w:line="230" w:lineRule="auto"/>
        <w:ind w:left="284"/>
        <w:rPr>
          <w:bCs/>
        </w:rPr>
      </w:pPr>
      <w:r>
        <w:rPr>
          <w:b/>
        </w:rPr>
        <w:t xml:space="preserve">Дан код на языке </w:t>
      </w:r>
      <w:r>
        <w:rPr>
          <w:b/>
          <w:lang w:val="en-US"/>
        </w:rPr>
        <w:t>Pascal</w:t>
      </w:r>
      <w:r>
        <w:rPr>
          <w:bCs/>
        </w:rPr>
        <w:t>:</w:t>
      </w:r>
    </w:p>
    <w:p w:rsidR="002C10C0" w:rsidRPr="003819E5" w:rsidRDefault="002C10C0" w:rsidP="002C10C0">
      <w:pPr>
        <w:pStyle w:val="a"/>
        <w:keepNext/>
        <w:keepLines/>
        <w:numPr>
          <w:ilvl w:val="0"/>
          <w:numId w:val="0"/>
        </w:numPr>
        <w:ind w:left="1080"/>
        <w:rPr>
          <w:rFonts w:ascii="Arial Narrow" w:hAnsi="Arial Narrow"/>
          <w:bCs/>
          <w:sz w:val="22"/>
          <w:szCs w:val="22"/>
          <w:lang w:val="en-US"/>
        </w:rPr>
      </w:pPr>
      <w:r w:rsidRPr="003819E5">
        <w:rPr>
          <w:rFonts w:ascii="Arial Narrow" w:hAnsi="Arial Narrow"/>
          <w:b/>
          <w:bCs/>
          <w:sz w:val="22"/>
          <w:szCs w:val="22"/>
          <w:lang w:val="en-US"/>
        </w:rPr>
        <w:t xml:space="preserve">Program </w:t>
      </w:r>
      <w:proofErr w:type="spellStart"/>
      <w:r w:rsidRPr="003819E5">
        <w:rPr>
          <w:rFonts w:ascii="Arial Narrow" w:hAnsi="Arial Narrow"/>
          <w:bCs/>
          <w:sz w:val="22"/>
          <w:szCs w:val="22"/>
          <w:lang w:val="en-US"/>
        </w:rPr>
        <w:t>TestWithNumbers</w:t>
      </w:r>
      <w:proofErr w:type="spellEnd"/>
      <w:r w:rsidRPr="003819E5">
        <w:rPr>
          <w:rFonts w:ascii="Arial Narrow" w:hAnsi="Arial Narrow"/>
          <w:bCs/>
          <w:sz w:val="22"/>
          <w:szCs w:val="22"/>
          <w:lang w:val="en-US"/>
        </w:rPr>
        <w:t>;</w:t>
      </w:r>
    </w:p>
    <w:p w:rsidR="002C10C0" w:rsidRPr="003819E5" w:rsidRDefault="002C10C0" w:rsidP="002C10C0">
      <w:pPr>
        <w:pStyle w:val="a"/>
        <w:keepNext/>
        <w:keepLines/>
        <w:numPr>
          <w:ilvl w:val="0"/>
          <w:numId w:val="0"/>
        </w:numPr>
        <w:ind w:left="1080"/>
        <w:rPr>
          <w:rFonts w:ascii="Arial Narrow" w:hAnsi="Arial Narrow"/>
          <w:bCs/>
          <w:sz w:val="22"/>
          <w:szCs w:val="22"/>
          <w:lang w:val="en-US"/>
        </w:rPr>
      </w:pPr>
      <w:r w:rsidRPr="003819E5">
        <w:rPr>
          <w:rFonts w:ascii="Arial Narrow" w:hAnsi="Arial Narrow"/>
          <w:bCs/>
          <w:sz w:val="22"/>
          <w:szCs w:val="22"/>
          <w:lang w:val="en-US"/>
        </w:rPr>
        <w:t xml:space="preserve">  </w:t>
      </w:r>
      <w:proofErr w:type="spellStart"/>
      <w:proofErr w:type="gramStart"/>
      <w:r w:rsidRPr="003819E5">
        <w:rPr>
          <w:rFonts w:ascii="Arial Narrow" w:hAnsi="Arial Narrow"/>
          <w:b/>
          <w:bCs/>
          <w:sz w:val="22"/>
          <w:szCs w:val="22"/>
          <w:lang w:val="en-US"/>
        </w:rPr>
        <w:t>var</w:t>
      </w:r>
      <w:proofErr w:type="spellEnd"/>
      <w:proofErr w:type="gramEnd"/>
      <w:r w:rsidRPr="003819E5">
        <w:rPr>
          <w:rFonts w:ascii="Arial Narrow" w:hAnsi="Arial Narrow"/>
          <w:b/>
          <w:bCs/>
          <w:sz w:val="22"/>
          <w:szCs w:val="22"/>
          <w:lang w:val="en-US"/>
        </w:rPr>
        <w:t xml:space="preserve"> </w:t>
      </w:r>
      <w:r w:rsidRPr="003819E5">
        <w:rPr>
          <w:rFonts w:ascii="Arial Narrow" w:hAnsi="Arial Narrow"/>
          <w:bCs/>
          <w:sz w:val="22"/>
          <w:szCs w:val="22"/>
          <w:lang w:val="en-US"/>
        </w:rPr>
        <w:t xml:space="preserve">A: </w:t>
      </w:r>
      <w:proofErr w:type="spellStart"/>
      <w:r w:rsidRPr="003819E5">
        <w:rPr>
          <w:rFonts w:ascii="Arial Narrow" w:hAnsi="Arial Narrow"/>
          <w:bCs/>
          <w:color w:val="2A7BC4"/>
          <w:sz w:val="22"/>
          <w:szCs w:val="22"/>
          <w:lang w:val="en-US"/>
        </w:rPr>
        <w:t>shortint</w:t>
      </w:r>
      <w:proofErr w:type="spellEnd"/>
      <w:r w:rsidRPr="003819E5">
        <w:rPr>
          <w:rFonts w:ascii="Arial Narrow" w:hAnsi="Arial Narrow"/>
          <w:bCs/>
          <w:sz w:val="22"/>
          <w:szCs w:val="22"/>
          <w:lang w:val="en-US"/>
        </w:rPr>
        <w:t xml:space="preserve">; </w:t>
      </w:r>
      <w:r w:rsidRPr="00E456F2">
        <w:rPr>
          <w:rFonts w:ascii="Arial Narrow" w:hAnsi="Arial Narrow"/>
          <w:bCs/>
          <w:color w:val="006600"/>
          <w:sz w:val="22"/>
          <w:szCs w:val="22"/>
          <w:lang w:val="en-US"/>
        </w:rPr>
        <w:t xml:space="preserve">{ </w:t>
      </w:r>
      <w:r w:rsidRPr="00E456F2">
        <w:rPr>
          <w:rFonts w:ascii="Arial Narrow" w:hAnsi="Arial Narrow" w:cs="Calibri"/>
          <w:bCs/>
          <w:color w:val="006600"/>
          <w:sz w:val="22"/>
          <w:szCs w:val="22"/>
        </w:rPr>
        <w:t>Целое</w:t>
      </w:r>
      <w:r w:rsidRPr="00E456F2">
        <w:rPr>
          <w:rFonts w:ascii="Arial Narrow" w:hAnsi="Arial Narrow"/>
          <w:bCs/>
          <w:color w:val="006600"/>
          <w:sz w:val="22"/>
          <w:szCs w:val="22"/>
          <w:lang w:val="en-US"/>
        </w:rPr>
        <w:t xml:space="preserve"> </w:t>
      </w:r>
      <w:r w:rsidRPr="00E456F2">
        <w:rPr>
          <w:rFonts w:ascii="Arial Narrow" w:hAnsi="Arial Narrow" w:cs="Calibri"/>
          <w:bCs/>
          <w:color w:val="006600"/>
          <w:sz w:val="22"/>
          <w:szCs w:val="22"/>
        </w:rPr>
        <w:t>со</w:t>
      </w:r>
      <w:r w:rsidRPr="00E456F2">
        <w:rPr>
          <w:rFonts w:ascii="Arial Narrow" w:hAnsi="Arial Narrow"/>
          <w:bCs/>
          <w:color w:val="006600"/>
          <w:sz w:val="22"/>
          <w:szCs w:val="22"/>
          <w:lang w:val="en-US"/>
        </w:rPr>
        <w:t xml:space="preserve"> </w:t>
      </w:r>
      <w:r w:rsidRPr="00E456F2">
        <w:rPr>
          <w:rFonts w:ascii="Arial Narrow" w:hAnsi="Arial Narrow" w:cs="Calibri"/>
          <w:bCs/>
          <w:color w:val="006600"/>
          <w:sz w:val="22"/>
          <w:szCs w:val="22"/>
        </w:rPr>
        <w:t>знаком</w:t>
      </w:r>
      <w:r w:rsidRPr="00E456F2">
        <w:rPr>
          <w:rFonts w:ascii="Arial Narrow" w:hAnsi="Arial Narrow"/>
          <w:bCs/>
          <w:color w:val="006600"/>
          <w:sz w:val="22"/>
          <w:szCs w:val="22"/>
          <w:lang w:val="en-US"/>
        </w:rPr>
        <w:t xml:space="preserve"> </w:t>
      </w:r>
      <w:r w:rsidRPr="00E456F2">
        <w:rPr>
          <w:rFonts w:ascii="Arial Narrow" w:hAnsi="Arial Narrow" w:cs="Calibri"/>
          <w:bCs/>
          <w:color w:val="006600"/>
          <w:sz w:val="22"/>
          <w:szCs w:val="22"/>
        </w:rPr>
        <w:t>в</w:t>
      </w:r>
      <w:r w:rsidRPr="00E456F2">
        <w:rPr>
          <w:rFonts w:ascii="Arial Narrow" w:hAnsi="Arial Narrow"/>
          <w:bCs/>
          <w:color w:val="006600"/>
          <w:sz w:val="22"/>
          <w:szCs w:val="22"/>
          <w:lang w:val="en-US"/>
        </w:rPr>
        <w:t xml:space="preserve"> </w:t>
      </w:r>
      <w:r w:rsidRPr="00E456F2">
        <w:rPr>
          <w:rFonts w:ascii="Arial Narrow" w:hAnsi="Arial Narrow" w:cs="Calibri"/>
          <w:bCs/>
          <w:color w:val="006600"/>
          <w:sz w:val="22"/>
          <w:szCs w:val="22"/>
        </w:rPr>
        <w:t>формате</w:t>
      </w:r>
      <w:r w:rsidRPr="00E456F2">
        <w:rPr>
          <w:rFonts w:ascii="Arial Narrow" w:hAnsi="Arial Narrow"/>
          <w:bCs/>
          <w:color w:val="006600"/>
          <w:sz w:val="22"/>
          <w:szCs w:val="22"/>
          <w:lang w:val="en-US"/>
        </w:rPr>
        <w:t xml:space="preserve"> </w:t>
      </w:r>
      <w:r w:rsidRPr="00E456F2">
        <w:rPr>
          <w:rFonts w:ascii="Arial Narrow" w:hAnsi="Arial Narrow" w:cs="Calibri"/>
          <w:bCs/>
          <w:color w:val="006600"/>
          <w:sz w:val="22"/>
          <w:szCs w:val="22"/>
        </w:rPr>
        <w:t>байта</w:t>
      </w:r>
      <w:r w:rsidRPr="00E456F2">
        <w:rPr>
          <w:rFonts w:ascii="Arial Narrow" w:hAnsi="Arial Narrow"/>
          <w:bCs/>
          <w:color w:val="006600"/>
          <w:sz w:val="22"/>
          <w:szCs w:val="22"/>
          <w:lang w:val="en-US"/>
        </w:rPr>
        <w:t xml:space="preserve"> }</w:t>
      </w:r>
    </w:p>
    <w:p w:rsidR="002C10C0" w:rsidRPr="003819E5" w:rsidRDefault="002C10C0" w:rsidP="002C10C0">
      <w:pPr>
        <w:pStyle w:val="a"/>
        <w:keepNext/>
        <w:keepLines/>
        <w:numPr>
          <w:ilvl w:val="0"/>
          <w:numId w:val="0"/>
        </w:numPr>
        <w:ind w:left="1080"/>
        <w:rPr>
          <w:rFonts w:ascii="Arial Narrow" w:hAnsi="Arial Narrow"/>
          <w:b/>
          <w:bCs/>
          <w:sz w:val="22"/>
          <w:szCs w:val="22"/>
          <w:lang w:val="en-US"/>
        </w:rPr>
      </w:pPr>
      <w:proofErr w:type="gramStart"/>
      <w:r w:rsidRPr="003819E5">
        <w:rPr>
          <w:rFonts w:ascii="Arial Narrow" w:hAnsi="Arial Narrow"/>
          <w:b/>
          <w:bCs/>
          <w:sz w:val="22"/>
          <w:szCs w:val="22"/>
          <w:lang w:val="en-US"/>
        </w:rPr>
        <w:t>begin</w:t>
      </w:r>
      <w:proofErr w:type="gramEnd"/>
    </w:p>
    <w:p w:rsidR="002C10C0" w:rsidRPr="003819E5" w:rsidRDefault="002C10C0" w:rsidP="002C10C0">
      <w:pPr>
        <w:pStyle w:val="a"/>
        <w:keepNext/>
        <w:keepLines/>
        <w:numPr>
          <w:ilvl w:val="0"/>
          <w:numId w:val="0"/>
        </w:numPr>
        <w:ind w:left="1080"/>
        <w:rPr>
          <w:rFonts w:ascii="Arial Narrow" w:hAnsi="Arial Narrow"/>
          <w:bCs/>
          <w:sz w:val="22"/>
          <w:szCs w:val="22"/>
          <w:lang w:val="en-US"/>
        </w:rPr>
      </w:pPr>
      <w:r w:rsidRPr="003819E5">
        <w:rPr>
          <w:rFonts w:ascii="Arial Narrow" w:hAnsi="Arial Narrow"/>
          <w:b/>
          <w:bCs/>
          <w:sz w:val="22"/>
          <w:szCs w:val="22"/>
          <w:lang w:val="en-US"/>
        </w:rPr>
        <w:t xml:space="preserve">  </w:t>
      </w:r>
      <w:proofErr w:type="gramStart"/>
      <w:r w:rsidRPr="003819E5">
        <w:rPr>
          <w:rFonts w:ascii="Arial Narrow" w:hAnsi="Arial Narrow"/>
          <w:bCs/>
          <w:sz w:val="22"/>
          <w:szCs w:val="22"/>
          <w:lang w:val="en-US"/>
        </w:rPr>
        <w:t>A :=</w:t>
      </w:r>
      <w:proofErr w:type="gramEnd"/>
      <w:r w:rsidRPr="003819E5">
        <w:rPr>
          <w:rFonts w:ascii="Arial Narrow" w:hAnsi="Arial Narrow"/>
          <w:bCs/>
          <w:sz w:val="22"/>
          <w:szCs w:val="22"/>
          <w:lang w:val="en-US"/>
        </w:rPr>
        <w:t xml:space="preserve"> -128;</w:t>
      </w:r>
    </w:p>
    <w:p w:rsidR="002C10C0" w:rsidRPr="003819E5" w:rsidRDefault="002C10C0" w:rsidP="002C10C0">
      <w:pPr>
        <w:pStyle w:val="a"/>
        <w:keepNext/>
        <w:keepLines/>
        <w:numPr>
          <w:ilvl w:val="0"/>
          <w:numId w:val="0"/>
        </w:numPr>
        <w:ind w:left="1080"/>
        <w:rPr>
          <w:rFonts w:ascii="Arial Narrow" w:hAnsi="Arial Narrow"/>
          <w:bCs/>
          <w:sz w:val="22"/>
          <w:szCs w:val="22"/>
          <w:lang w:val="en-US"/>
        </w:rPr>
      </w:pPr>
      <w:r w:rsidRPr="003819E5">
        <w:rPr>
          <w:rFonts w:ascii="Arial Narrow" w:hAnsi="Arial Narrow"/>
          <w:bCs/>
          <w:sz w:val="22"/>
          <w:szCs w:val="22"/>
          <w:lang w:val="en-US"/>
        </w:rPr>
        <w:t xml:space="preserve">  </w:t>
      </w:r>
      <w:proofErr w:type="gramStart"/>
      <w:r w:rsidRPr="003819E5">
        <w:rPr>
          <w:rFonts w:ascii="Arial Narrow" w:hAnsi="Arial Narrow"/>
          <w:bCs/>
          <w:sz w:val="22"/>
          <w:szCs w:val="22"/>
          <w:lang w:val="en-US"/>
        </w:rPr>
        <w:t>A :=</w:t>
      </w:r>
      <w:proofErr w:type="gramEnd"/>
      <w:r w:rsidRPr="003819E5">
        <w:rPr>
          <w:rFonts w:ascii="Arial Narrow" w:hAnsi="Arial Narrow"/>
          <w:bCs/>
          <w:sz w:val="22"/>
          <w:szCs w:val="22"/>
          <w:lang w:val="en-US"/>
        </w:rPr>
        <w:t xml:space="preserve"> A * 2</w:t>
      </w:r>
    </w:p>
    <w:p w:rsidR="002C10C0" w:rsidRPr="00E456F2" w:rsidRDefault="002C10C0" w:rsidP="002C10C0">
      <w:pPr>
        <w:pStyle w:val="a"/>
        <w:keepNext/>
        <w:keepLines/>
        <w:numPr>
          <w:ilvl w:val="0"/>
          <w:numId w:val="0"/>
        </w:numPr>
        <w:ind w:left="1080"/>
        <w:rPr>
          <w:rFonts w:ascii="Arial Narrow" w:hAnsi="Arial Narrow"/>
          <w:bCs/>
          <w:sz w:val="22"/>
          <w:szCs w:val="22"/>
          <w:lang w:val="en-US"/>
        </w:rPr>
      </w:pPr>
      <w:proofErr w:type="gramStart"/>
      <w:r w:rsidRPr="00E456F2">
        <w:rPr>
          <w:rFonts w:ascii="Arial Narrow" w:hAnsi="Arial Narrow"/>
          <w:b/>
          <w:bCs/>
          <w:sz w:val="22"/>
          <w:szCs w:val="22"/>
          <w:lang w:val="en-US"/>
        </w:rPr>
        <w:t>end</w:t>
      </w:r>
      <w:proofErr w:type="gramEnd"/>
      <w:r w:rsidRPr="00E456F2">
        <w:rPr>
          <w:rFonts w:ascii="Arial Narrow" w:hAnsi="Arial Narrow"/>
          <w:bCs/>
          <w:sz w:val="22"/>
          <w:szCs w:val="22"/>
          <w:lang w:val="en-US"/>
        </w:rPr>
        <w:t>.</w:t>
      </w:r>
    </w:p>
    <w:p w:rsidR="002C10C0" w:rsidRPr="00AE587D" w:rsidRDefault="002C10C0" w:rsidP="002C10C0">
      <w:pPr>
        <w:pStyle w:val="a"/>
        <w:keepNext/>
        <w:keepLines/>
        <w:numPr>
          <w:ilvl w:val="0"/>
          <w:numId w:val="4"/>
        </w:numPr>
        <w:spacing w:before="120" w:after="60" w:line="230" w:lineRule="auto"/>
        <w:ind w:left="284" w:hanging="352"/>
        <w:rPr>
          <w:bCs/>
        </w:rPr>
      </w:pPr>
      <w:r w:rsidRPr="00AE587D">
        <w:rPr>
          <w:b/>
        </w:rPr>
        <w:t>Выполните «сухую прокрутку»</w:t>
      </w:r>
      <w:r w:rsidRPr="00AE587D">
        <w:rPr>
          <w:bCs/>
        </w:rPr>
        <w:t xml:space="preserve"> – </w:t>
      </w:r>
      <w:r w:rsidRPr="000E4390">
        <w:rPr>
          <w:bCs/>
          <w:i/>
          <w:iCs/>
        </w:rPr>
        <w:t>заполните трассировочную таблицу</w:t>
      </w:r>
      <w:r w:rsidRPr="00AE587D">
        <w:rPr>
          <w:bCs/>
        </w:rPr>
        <w:t xml:space="preserve">, структура которой приведена под каждым заданием, </w:t>
      </w:r>
      <w:r w:rsidRPr="000E4390">
        <w:rPr>
          <w:b/>
          <w:i/>
          <w:iCs/>
        </w:rPr>
        <w:t>вручную</w:t>
      </w:r>
      <w:r w:rsidRPr="00AE587D">
        <w:rPr>
          <w:bCs/>
        </w:rPr>
        <w:t xml:space="preserve">. При заполнении таблицы (при вычислениях) </w:t>
      </w:r>
      <w:r>
        <w:rPr>
          <w:bCs/>
        </w:rPr>
        <w:t>записывайте</w:t>
      </w:r>
      <w:r w:rsidRPr="00AE587D">
        <w:rPr>
          <w:bCs/>
        </w:rPr>
        <w:t xml:space="preserve"> значения </w:t>
      </w:r>
      <w:r w:rsidRPr="00913CF5">
        <w:rPr>
          <w:bCs/>
          <w:i/>
          <w:iCs/>
        </w:rPr>
        <w:t>с учётом формата</w:t>
      </w:r>
      <w:r>
        <w:rPr>
          <w:bCs/>
        </w:rPr>
        <w:t xml:space="preserve"> (разрядной сетки с </w:t>
      </w:r>
      <w:r w:rsidRPr="00AE587D">
        <w:rPr>
          <w:bCs/>
        </w:rPr>
        <w:t>так</w:t>
      </w:r>
      <w:r>
        <w:rPr>
          <w:bCs/>
        </w:rPr>
        <w:t>им</w:t>
      </w:r>
      <w:r w:rsidRPr="00AE587D">
        <w:rPr>
          <w:bCs/>
        </w:rPr>
        <w:t xml:space="preserve"> количеств</w:t>
      </w:r>
      <w:r>
        <w:rPr>
          <w:bCs/>
        </w:rPr>
        <w:t>ом</w:t>
      </w:r>
      <w:r w:rsidRPr="00AE587D">
        <w:rPr>
          <w:bCs/>
        </w:rPr>
        <w:t xml:space="preserve"> </w:t>
      </w:r>
      <w:r>
        <w:rPr>
          <w:bCs/>
        </w:rPr>
        <w:t>битов</w:t>
      </w:r>
      <w:r w:rsidRPr="00AE587D">
        <w:rPr>
          <w:bCs/>
        </w:rPr>
        <w:t>, которые могут быть представлены в указанном формате</w:t>
      </w:r>
      <w:r>
        <w:rPr>
          <w:bCs/>
        </w:rPr>
        <w:t>,</w:t>
      </w:r>
      <w:r w:rsidRPr="00AE587D">
        <w:rPr>
          <w:bCs/>
        </w:rPr>
        <w:t xml:space="preserve"> </w:t>
      </w:r>
      <w:r>
        <w:rPr>
          <w:bCs/>
        </w:rPr>
        <w:t xml:space="preserve">– </w:t>
      </w:r>
      <w:r w:rsidRPr="00AE587D">
        <w:rPr>
          <w:bCs/>
        </w:rPr>
        <w:t xml:space="preserve">используйте справочные материалы по типам данных, по форматам, поддерживаемым процессорами </w:t>
      </w:r>
      <w:r w:rsidRPr="00AE587D">
        <w:rPr>
          <w:bCs/>
          <w:lang w:val="en-US"/>
        </w:rPr>
        <w:t>Intel</w:t>
      </w:r>
      <w:r>
        <w:rPr>
          <w:bCs/>
        </w:rPr>
        <w:t>, и по типам данных в используемых языках</w:t>
      </w:r>
      <w:r w:rsidRPr="00AE587D">
        <w:rPr>
          <w:bCs/>
        </w:rPr>
        <w:t xml:space="preserve">). В каждой строке покажите, как меняются значения переменных при выполнении </w:t>
      </w:r>
      <w:r>
        <w:rPr>
          <w:bCs/>
        </w:rPr>
        <w:t xml:space="preserve">соответствующего </w:t>
      </w:r>
      <w:r w:rsidRPr="00AE587D">
        <w:rPr>
          <w:bCs/>
        </w:rPr>
        <w:t>оператора, указанного в первом столбце. Заполните столько строк, сколько потребуется для получения ответа.</w:t>
      </w:r>
    </w:p>
    <w:p w:rsidR="002C10C0" w:rsidRPr="00AE587D" w:rsidRDefault="002C10C0" w:rsidP="002C10C0">
      <w:pPr>
        <w:pStyle w:val="a"/>
        <w:numPr>
          <w:ilvl w:val="0"/>
          <w:numId w:val="0"/>
        </w:numPr>
        <w:spacing w:before="120" w:after="120"/>
        <w:rPr>
          <w:bCs/>
        </w:rPr>
      </w:pPr>
      <w:r w:rsidRPr="00AE587D">
        <w:rPr>
          <w:bCs/>
          <w:i/>
          <w:iCs/>
          <w:u w:val="single"/>
        </w:rPr>
        <w:t xml:space="preserve">Пример представления данных «сухой прокрутки» </w:t>
      </w:r>
      <w:r w:rsidRPr="006B03BC">
        <w:rPr>
          <w:bCs/>
          <w:u w:val="single"/>
        </w:rPr>
        <w:t xml:space="preserve">фрагмента кода на языке </w:t>
      </w:r>
      <w:r w:rsidRPr="006B03BC">
        <w:rPr>
          <w:bCs/>
          <w:u w:val="single"/>
          <w:lang w:val="en-US"/>
        </w:rPr>
        <w:t>Pascal</w:t>
      </w:r>
      <w:r w:rsidRPr="006B03BC">
        <w:rPr>
          <w:bCs/>
          <w:u w:val="single"/>
        </w:rPr>
        <w:t xml:space="preserve"> в таблице</w:t>
      </w:r>
      <w:r w:rsidRPr="00AE587D">
        <w:rPr>
          <w:bCs/>
        </w:rPr>
        <w:t xml:space="preserve"> (</w:t>
      </w:r>
      <w:r w:rsidRPr="00AE587D">
        <w:rPr>
          <w:bCs/>
          <w:i/>
          <w:iCs/>
          <w:lang w:val="en-US"/>
        </w:rPr>
        <w:t>A</w:t>
      </w:r>
      <w:r>
        <w:rPr>
          <w:bCs/>
        </w:rPr>
        <w:t> </w:t>
      </w:r>
      <w:r w:rsidRPr="00AE587D">
        <w:rPr>
          <w:bCs/>
        </w:rPr>
        <w:t>– целое в формате байта со знаком):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89"/>
        <w:gridCol w:w="1558"/>
        <w:gridCol w:w="3402"/>
        <w:gridCol w:w="3428"/>
      </w:tblGrid>
      <w:tr w:rsidR="002C10C0" w:rsidRPr="006B6D13" w:rsidTr="005E35F5">
        <w:tc>
          <w:tcPr>
            <w:tcW w:w="796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lastRenderedPageBreak/>
              <w:t>Оператор/ операция</w:t>
            </w:r>
          </w:p>
        </w:tc>
        <w:tc>
          <w:tcPr>
            <w:tcW w:w="781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83AF5">
              <w:rPr>
                <w:b/>
                <w:bCs/>
                <w:sz w:val="20"/>
                <w:szCs w:val="20"/>
              </w:rPr>
              <w:t xml:space="preserve">Десятичное значение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</w:p>
        </w:tc>
        <w:tc>
          <w:tcPr>
            <w:tcW w:w="1705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Код (</w:t>
            </w:r>
            <w:r w:rsidRPr="00B83AF5">
              <w:rPr>
                <w:b/>
                <w:bCs/>
                <w:sz w:val="20"/>
                <w:szCs w:val="20"/>
              </w:rPr>
              <w:t xml:space="preserve">внутреннее представление значения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Pr="00B83AF5">
              <w:rPr>
                <w:b/>
                <w:bCs/>
                <w:sz w:val="20"/>
                <w:szCs w:val="20"/>
              </w:rPr>
              <w:t xml:space="preserve"> в памяти компьютера</w:t>
            </w:r>
            <w:r w:rsidRPr="00B83AF5">
              <w:rPr>
                <w:sz w:val="20"/>
                <w:szCs w:val="20"/>
              </w:rPr>
              <w:t>) в выбранном формате</w:t>
            </w:r>
          </w:p>
        </w:tc>
        <w:tc>
          <w:tcPr>
            <w:tcW w:w="1718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Комментарий</w:t>
            </w:r>
          </w:p>
        </w:tc>
      </w:tr>
      <w:tr w:rsidR="002C10C0" w:rsidTr="005E35F5">
        <w:tc>
          <w:tcPr>
            <w:tcW w:w="796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left="142" w:firstLine="0"/>
              <w:rPr>
                <w:sz w:val="22"/>
              </w:rPr>
            </w:pPr>
            <w:r w:rsidRPr="004B4B12">
              <w:rPr>
                <w:i/>
                <w:iCs/>
                <w:sz w:val="22"/>
                <w:lang w:val="en-US"/>
              </w:rPr>
              <w:t xml:space="preserve">A </w:t>
            </w:r>
            <w:r w:rsidRPr="004B4B12">
              <w:rPr>
                <w:sz w:val="22"/>
                <w:lang w:val="en-US"/>
              </w:rPr>
              <w:t xml:space="preserve">:= </w:t>
            </w:r>
            <w:r w:rsidRPr="004B4B12">
              <w:rPr>
                <w:sz w:val="22"/>
              </w:rPr>
              <w:t>–128</w:t>
            </w:r>
          </w:p>
        </w:tc>
        <w:tc>
          <w:tcPr>
            <w:tcW w:w="781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right="393" w:firstLine="0"/>
              <w:jc w:val="right"/>
              <w:rPr>
                <w:sz w:val="22"/>
              </w:rPr>
            </w:pPr>
            <w:r w:rsidRPr="004B4B12">
              <w:rPr>
                <w:sz w:val="22"/>
              </w:rPr>
              <w:t>–128</w:t>
            </w:r>
          </w:p>
        </w:tc>
        <w:tc>
          <w:tcPr>
            <w:tcW w:w="1705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sz w:val="22"/>
              </w:rPr>
            </w:pPr>
            <w:r w:rsidRPr="004B4B12">
              <w:rPr>
                <w:sz w:val="22"/>
              </w:rPr>
              <w:t>10000000</w:t>
            </w:r>
          </w:p>
        </w:tc>
        <w:tc>
          <w:tcPr>
            <w:tcW w:w="1718" w:type="pct"/>
          </w:tcPr>
          <w:p w:rsidR="002C10C0" w:rsidRPr="00F834FB" w:rsidRDefault="002C10C0" w:rsidP="005E35F5">
            <w:pPr>
              <w:keepNext/>
              <w:keepLines/>
              <w:spacing w:line="230" w:lineRule="auto"/>
              <w:ind w:firstLine="0"/>
              <w:jc w:val="left"/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</w:rPr>
              <w:t>Код числа «вписался» в 8</w:t>
            </w:r>
            <w:r>
              <w:rPr>
                <w:sz w:val="20"/>
                <w:szCs w:val="20"/>
              </w:rPr>
              <w:noBreakHyphen/>
              <w:t>разрядную сетку (целое со знаком в формат байта)</w:t>
            </w:r>
          </w:p>
        </w:tc>
      </w:tr>
      <w:tr w:rsidR="002C10C0" w:rsidTr="005E35F5">
        <w:tc>
          <w:tcPr>
            <w:tcW w:w="796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left="142" w:firstLine="0"/>
              <w:rPr>
                <w:sz w:val="22"/>
              </w:rPr>
            </w:pPr>
            <w:r w:rsidRPr="004B4B12">
              <w:rPr>
                <w:i/>
                <w:iCs/>
                <w:sz w:val="22"/>
                <w:lang w:val="en-US"/>
              </w:rPr>
              <w:t>A</w:t>
            </w:r>
            <w:r w:rsidRPr="004B4B12">
              <w:rPr>
                <w:sz w:val="22"/>
                <w:lang w:val="en-US"/>
              </w:rPr>
              <w:t xml:space="preserve"> := </w:t>
            </w:r>
            <w:r w:rsidRPr="004B4B12">
              <w:rPr>
                <w:i/>
                <w:iCs/>
                <w:sz w:val="22"/>
                <w:lang w:val="en-US"/>
              </w:rPr>
              <w:t>A</w:t>
            </w:r>
            <w:r w:rsidRPr="004B4B12">
              <w:rPr>
                <w:sz w:val="22"/>
                <w:lang w:val="en-US"/>
              </w:rPr>
              <w:t xml:space="preserve"> * 2</w:t>
            </w:r>
          </w:p>
        </w:tc>
        <w:tc>
          <w:tcPr>
            <w:tcW w:w="781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right="393" w:firstLine="0"/>
              <w:jc w:val="right"/>
              <w:rPr>
                <w:color w:val="FF0000"/>
                <w:sz w:val="22"/>
              </w:rPr>
            </w:pPr>
            <w:r w:rsidRPr="004B4B12">
              <w:rPr>
                <w:color w:val="FF0000"/>
                <w:sz w:val="22"/>
              </w:rPr>
              <w:t>0</w:t>
            </w:r>
          </w:p>
        </w:tc>
        <w:tc>
          <w:tcPr>
            <w:tcW w:w="1705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color w:val="FF0000"/>
                <w:sz w:val="22"/>
              </w:rPr>
            </w:pPr>
            <w:r w:rsidRPr="004B4B12">
              <w:rPr>
                <w:color w:val="FF0000"/>
                <w:sz w:val="22"/>
              </w:rPr>
              <w:t>00000000</w:t>
            </w:r>
          </w:p>
        </w:tc>
        <w:tc>
          <w:tcPr>
            <w:tcW w:w="1718" w:type="pct"/>
          </w:tcPr>
          <w:p w:rsidR="002C10C0" w:rsidRPr="00F834FB" w:rsidRDefault="002C10C0" w:rsidP="005E35F5">
            <w:pPr>
              <w:keepNext/>
              <w:keepLines/>
              <w:spacing w:line="23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умножении на 2 (на 10</w:t>
            </w:r>
            <w:r w:rsidRPr="00F834FB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) 1 в старшем (знаковом) разряде сдвинулась влево и вышла за пределы разрядной сетки. Процессор зафиксировал её в специальном бите регистра флагов (флаг переполнения – </w:t>
            </w:r>
            <w:r>
              <w:rPr>
                <w:sz w:val="20"/>
                <w:szCs w:val="20"/>
                <w:lang w:val="en-US"/>
              </w:rPr>
              <w:t>OF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Overflow</w:t>
            </w:r>
            <w:r w:rsidRPr="00F834F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Flag</w:t>
            </w:r>
            <w:r>
              <w:rPr>
                <w:sz w:val="20"/>
                <w:szCs w:val="20"/>
              </w:rPr>
              <w:t xml:space="preserve">). В разрядной сетке (в байте, отведённом в памяти для переменной </w:t>
            </w:r>
            <w:r w:rsidRPr="00F834FB">
              <w:rPr>
                <w:i/>
                <w:iCs/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</w:rPr>
              <w:t>) осталось 8 нулей.</w:t>
            </w:r>
          </w:p>
        </w:tc>
      </w:tr>
      <w:tr w:rsidR="002C10C0" w:rsidRPr="00B83AF5" w:rsidTr="005E35F5">
        <w:tc>
          <w:tcPr>
            <w:tcW w:w="796" w:type="pct"/>
          </w:tcPr>
          <w:p w:rsidR="002C10C0" w:rsidRPr="00B83AF5" w:rsidRDefault="002C10C0" w:rsidP="005E35F5">
            <w:pPr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781" w:type="pct"/>
          </w:tcPr>
          <w:p w:rsidR="002C10C0" w:rsidRPr="00B83AF5" w:rsidRDefault="002C10C0" w:rsidP="005E35F5">
            <w:pPr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705" w:type="pct"/>
          </w:tcPr>
          <w:p w:rsidR="002C10C0" w:rsidRPr="00B83AF5" w:rsidRDefault="002C10C0" w:rsidP="005E35F5">
            <w:pPr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718" w:type="pct"/>
          </w:tcPr>
          <w:p w:rsidR="002C10C0" w:rsidRPr="00B83AF5" w:rsidRDefault="002C10C0" w:rsidP="005E35F5">
            <w:pPr>
              <w:keepLines/>
              <w:spacing w:after="60" w:line="23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3AF5">
              <w:rPr>
                <w:b/>
                <w:bCs/>
                <w:sz w:val="20"/>
                <w:szCs w:val="20"/>
              </w:rPr>
              <w:t>…</w:t>
            </w:r>
          </w:p>
        </w:tc>
      </w:tr>
    </w:tbl>
    <w:p w:rsidR="002C10C0" w:rsidRPr="002B0B87" w:rsidRDefault="002C10C0" w:rsidP="002C10C0">
      <w:pPr>
        <w:pStyle w:val="a"/>
        <w:keepNext/>
        <w:keepLines/>
        <w:numPr>
          <w:ilvl w:val="0"/>
          <w:numId w:val="4"/>
        </w:numPr>
        <w:spacing w:before="360" w:after="60" w:line="230" w:lineRule="auto"/>
        <w:ind w:left="284" w:hanging="352"/>
        <w:rPr>
          <w:bCs/>
        </w:rPr>
      </w:pPr>
      <w:r w:rsidRPr="002B0B87">
        <w:rPr>
          <w:b/>
        </w:rPr>
        <w:t>Напишите комментарии по выполнению операций</w:t>
      </w:r>
      <w:r>
        <w:rPr>
          <w:bCs/>
        </w:rPr>
        <w:t xml:space="preserve"> – </w:t>
      </w:r>
      <w:r w:rsidRPr="002B0B87">
        <w:rPr>
          <w:bCs/>
          <w:i/>
          <w:iCs/>
        </w:rPr>
        <w:t>поясните результаты, которые записаны в таблицу</w:t>
      </w:r>
      <w:r>
        <w:rPr>
          <w:bCs/>
        </w:rPr>
        <w:t xml:space="preserve"> </w:t>
      </w:r>
      <w:r w:rsidRPr="002B0B87">
        <w:rPr>
          <w:bCs/>
        </w:rPr>
        <w:t>(</w:t>
      </w:r>
      <w:r>
        <w:rPr>
          <w:bCs/>
        </w:rPr>
        <w:t xml:space="preserve">пояснения к </w:t>
      </w:r>
      <w:r w:rsidRPr="002B0B87">
        <w:rPr>
          <w:bCs/>
        </w:rPr>
        <w:t xml:space="preserve"> заполнению таблицы при «сухой прокрутке»)</w:t>
      </w:r>
      <w:r>
        <w:rPr>
          <w:bCs/>
        </w:rPr>
        <w:t>:</w:t>
      </w:r>
    </w:p>
    <w:p w:rsidR="002C10C0" w:rsidRPr="006B03BC" w:rsidRDefault="002C10C0" w:rsidP="002C10C0">
      <w:pPr>
        <w:pStyle w:val="a"/>
        <w:keepNext/>
        <w:keepLines/>
        <w:numPr>
          <w:ilvl w:val="0"/>
          <w:numId w:val="0"/>
        </w:numPr>
        <w:spacing w:before="120" w:after="60" w:line="230" w:lineRule="auto"/>
        <w:ind w:left="284"/>
        <w:rPr>
          <w:bCs/>
        </w:rPr>
      </w:pPr>
      <w:r w:rsidRPr="00AE587D">
        <w:rPr>
          <w:bCs/>
          <w:i/>
          <w:iCs/>
          <w:u w:val="single"/>
        </w:rPr>
        <w:t xml:space="preserve">Перевод в двоичную систему и </w:t>
      </w:r>
      <w:r>
        <w:rPr>
          <w:bCs/>
          <w:i/>
          <w:iCs/>
          <w:u w:val="single"/>
        </w:rPr>
        <w:t xml:space="preserve">определение </w:t>
      </w:r>
      <w:r w:rsidRPr="00AE587D">
        <w:rPr>
          <w:bCs/>
          <w:i/>
          <w:iCs/>
          <w:u w:val="single"/>
        </w:rPr>
        <w:t>код</w:t>
      </w:r>
      <w:r>
        <w:rPr>
          <w:bCs/>
          <w:i/>
          <w:iCs/>
          <w:u w:val="single"/>
        </w:rPr>
        <w:t>а</w:t>
      </w:r>
      <w:r w:rsidRPr="00AE587D">
        <w:rPr>
          <w:bCs/>
          <w:i/>
          <w:iCs/>
          <w:u w:val="single"/>
        </w:rPr>
        <w:t xml:space="preserve"> в памяти</w:t>
      </w:r>
      <w:r>
        <w:rPr>
          <w:bCs/>
          <w:i/>
          <w:iCs/>
          <w:u w:val="single"/>
        </w:rPr>
        <w:t xml:space="preserve"> компьютера </w:t>
      </w:r>
      <w:r w:rsidRPr="006B03BC">
        <w:rPr>
          <w:bCs/>
        </w:rPr>
        <w:t>в соответствующей разрядной сетке:</w:t>
      </w:r>
    </w:p>
    <w:p w:rsidR="002C10C0" w:rsidRPr="00AE587D" w:rsidRDefault="002C10C0" w:rsidP="002C10C0">
      <w:pPr>
        <w:pStyle w:val="a"/>
        <w:keepNext/>
        <w:keepLines/>
        <w:numPr>
          <w:ilvl w:val="0"/>
          <w:numId w:val="0"/>
        </w:numPr>
        <w:spacing w:before="120" w:line="230" w:lineRule="auto"/>
        <w:ind w:left="425"/>
        <w:rPr>
          <w:bCs/>
          <w:vertAlign w:val="subscript"/>
        </w:rPr>
      </w:pPr>
      <w:r w:rsidRPr="00B20CDA">
        <w:rPr>
          <w:bCs/>
          <w:i/>
          <w:iCs/>
        </w:rPr>
        <w:t>Перевод</w:t>
      </w:r>
      <w:r>
        <w:rPr>
          <w:bCs/>
        </w:rPr>
        <w:t xml:space="preserve"> целого числа </w:t>
      </w:r>
      <w:r w:rsidRPr="00B20CDA">
        <w:rPr>
          <w:bCs/>
          <w:i/>
          <w:iCs/>
        </w:rPr>
        <w:t>в двоичную систему</w:t>
      </w:r>
      <w:r>
        <w:rPr>
          <w:bCs/>
        </w:rPr>
        <w:t xml:space="preserve">: </w:t>
      </w:r>
      <w:r w:rsidRPr="00AE587D">
        <w:rPr>
          <w:bCs/>
        </w:rPr>
        <w:t>128</w:t>
      </w:r>
      <w:r w:rsidRPr="00AE587D">
        <w:rPr>
          <w:bCs/>
          <w:vertAlign w:val="subscript"/>
        </w:rPr>
        <w:t>10</w:t>
      </w:r>
      <w:r w:rsidRPr="00AE587D">
        <w:rPr>
          <w:bCs/>
        </w:rPr>
        <w:t xml:space="preserve"> = 2</w:t>
      </w:r>
      <w:r w:rsidRPr="00AE587D">
        <w:rPr>
          <w:bCs/>
          <w:vertAlign w:val="superscript"/>
        </w:rPr>
        <w:t>7</w:t>
      </w:r>
      <w:r w:rsidRPr="00AE587D">
        <w:rPr>
          <w:bCs/>
        </w:rPr>
        <w:t xml:space="preserve"> = 10000000</w:t>
      </w:r>
      <w:r w:rsidRPr="00AE587D">
        <w:rPr>
          <w:bCs/>
          <w:vertAlign w:val="subscript"/>
        </w:rPr>
        <w:t>2</w:t>
      </w:r>
      <w:r w:rsidRPr="00CF0F67">
        <w:rPr>
          <w:bCs/>
        </w:rPr>
        <w:t>.</w:t>
      </w:r>
    </w:p>
    <w:p w:rsidR="002C10C0" w:rsidRPr="002C10C0" w:rsidRDefault="002C10C0" w:rsidP="002C10C0">
      <w:pPr>
        <w:pStyle w:val="a"/>
        <w:keepNext/>
        <w:keepLines/>
        <w:numPr>
          <w:ilvl w:val="0"/>
          <w:numId w:val="0"/>
        </w:numPr>
        <w:spacing w:before="120" w:line="230" w:lineRule="auto"/>
        <w:ind w:left="425"/>
        <w:rPr>
          <w:bCs/>
        </w:rPr>
      </w:pPr>
      <w:r w:rsidRPr="00AE587D">
        <w:rPr>
          <w:bCs/>
        </w:rPr>
        <w:t xml:space="preserve">Отрицательное число </w:t>
      </w:r>
      <w:r>
        <w:rPr>
          <w:bCs/>
        </w:rPr>
        <w:t xml:space="preserve">–128 </w:t>
      </w:r>
      <w:r w:rsidRPr="00AE587D">
        <w:rPr>
          <w:bCs/>
        </w:rPr>
        <w:t xml:space="preserve">представляется в </w:t>
      </w:r>
      <w:r w:rsidRPr="00B20CDA">
        <w:rPr>
          <w:bCs/>
          <w:i/>
          <w:iCs/>
        </w:rPr>
        <w:t>дополнительном коде</w:t>
      </w:r>
      <w:r w:rsidRPr="00AE587D">
        <w:rPr>
          <w:bCs/>
        </w:rPr>
        <w:t xml:space="preserve">. </w:t>
      </w:r>
    </w:p>
    <w:p w:rsidR="002C10C0" w:rsidRPr="00AE587D" w:rsidRDefault="002C10C0" w:rsidP="002C10C0">
      <w:pPr>
        <w:pStyle w:val="a"/>
        <w:keepNext/>
        <w:keepLines/>
        <w:numPr>
          <w:ilvl w:val="0"/>
          <w:numId w:val="0"/>
        </w:numPr>
        <w:spacing w:line="230" w:lineRule="auto"/>
        <w:ind w:left="425"/>
        <w:rPr>
          <w:bCs/>
        </w:rPr>
      </w:pPr>
      <w:r w:rsidRPr="00AE587D">
        <w:rPr>
          <w:bCs/>
        </w:rPr>
        <w:t>Для его получения:</w:t>
      </w:r>
    </w:p>
    <w:p w:rsidR="002C10C0" w:rsidRPr="00AE587D" w:rsidRDefault="002C10C0" w:rsidP="002C10C0">
      <w:pPr>
        <w:pStyle w:val="a"/>
        <w:keepNext/>
        <w:keepLines/>
        <w:numPr>
          <w:ilvl w:val="0"/>
          <w:numId w:val="3"/>
        </w:numPr>
        <w:spacing w:after="200" w:line="230" w:lineRule="auto"/>
        <w:ind w:left="993" w:hanging="218"/>
        <w:contextualSpacing/>
        <w:jc w:val="left"/>
        <w:rPr>
          <w:bCs/>
        </w:rPr>
      </w:pPr>
      <w:r w:rsidRPr="00AE587D">
        <w:rPr>
          <w:bCs/>
        </w:rPr>
        <w:t xml:space="preserve">Вычисляем </w:t>
      </w:r>
      <w:r w:rsidRPr="00FF28FA">
        <w:rPr>
          <w:bCs/>
          <w:i/>
          <w:iCs/>
        </w:rPr>
        <w:t>обратный код</w:t>
      </w:r>
      <w:r w:rsidRPr="00AE587D">
        <w:rPr>
          <w:bCs/>
        </w:rPr>
        <w:t xml:space="preserve"> (выполняем </w:t>
      </w:r>
      <w:r w:rsidRPr="00FF28FA">
        <w:rPr>
          <w:bCs/>
          <w:i/>
          <w:iCs/>
        </w:rPr>
        <w:t>инверсию</w:t>
      </w:r>
      <w:r w:rsidRPr="00AE587D">
        <w:rPr>
          <w:bCs/>
        </w:rPr>
        <w:t xml:space="preserve"> всех разрядов): 01111111</w:t>
      </w:r>
    </w:p>
    <w:p w:rsidR="002C10C0" w:rsidRPr="00AE587D" w:rsidRDefault="002C10C0" w:rsidP="002C10C0">
      <w:pPr>
        <w:pStyle w:val="a"/>
        <w:keepNext/>
        <w:keepLines/>
        <w:numPr>
          <w:ilvl w:val="0"/>
          <w:numId w:val="3"/>
        </w:numPr>
        <w:spacing w:after="60" w:line="230" w:lineRule="auto"/>
        <w:ind w:left="993" w:hanging="215"/>
        <w:contextualSpacing/>
        <w:jc w:val="left"/>
        <w:rPr>
          <w:bCs/>
        </w:rPr>
      </w:pPr>
      <w:r w:rsidRPr="00AE587D">
        <w:rPr>
          <w:bCs/>
        </w:rPr>
        <w:t>Добавляем 1 к обратному коду:</w:t>
      </w:r>
    </w:p>
    <w:tbl>
      <w:tblPr>
        <w:tblW w:w="0" w:type="auto"/>
        <w:jc w:val="center"/>
        <w:tblInd w:w="-2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6"/>
        <w:gridCol w:w="394"/>
        <w:gridCol w:w="394"/>
        <w:gridCol w:w="394"/>
        <w:gridCol w:w="393"/>
        <w:gridCol w:w="394"/>
        <w:gridCol w:w="394"/>
        <w:gridCol w:w="394"/>
        <w:gridCol w:w="394"/>
      </w:tblGrid>
      <w:tr w:rsidR="002C10C0" w:rsidRPr="00B83AF5" w:rsidTr="005E35F5">
        <w:trPr>
          <w:jc w:val="center"/>
        </w:trPr>
        <w:tc>
          <w:tcPr>
            <w:tcW w:w="2686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right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Номера битов в разрядной сетке: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7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6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5</w:t>
            </w:r>
          </w:p>
        </w:tc>
        <w:tc>
          <w:tcPr>
            <w:tcW w:w="393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4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3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2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0</w:t>
            </w:r>
          </w:p>
        </w:tc>
      </w:tr>
      <w:tr w:rsidR="002C10C0" w:rsidRPr="00B83AF5" w:rsidTr="005E35F5">
        <w:trPr>
          <w:jc w:val="center"/>
        </w:trPr>
        <w:tc>
          <w:tcPr>
            <w:tcW w:w="2686" w:type="dxa"/>
            <w:vMerge w:val="restart"/>
            <w:vAlign w:val="center"/>
          </w:tcPr>
          <w:p w:rsidR="002C10C0" w:rsidRPr="00B83AF5" w:rsidRDefault="002C10C0" w:rsidP="005E35F5">
            <w:pPr>
              <w:keepNext/>
              <w:keepLines/>
              <w:ind w:firstLine="0"/>
              <w:jc w:val="right"/>
              <w:rPr>
                <w:bCs/>
                <w:color w:val="0D0D0D"/>
                <w:szCs w:val="24"/>
              </w:rPr>
            </w:pPr>
            <w:r w:rsidRPr="00B83AF5">
              <w:rPr>
                <w:bCs/>
                <w:color w:val="0D0D0D"/>
                <w:szCs w:val="24"/>
              </w:rPr>
              <w:t>+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3" w:type="dxa"/>
          </w:tcPr>
          <w:p w:rsidR="002C10C0" w:rsidRPr="00B83AF5" w:rsidRDefault="002C10C0" w:rsidP="005E35F5">
            <w:pPr>
              <w:keepNext/>
              <w:keepLines/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keepNext/>
              <w:keepLines/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</w:tr>
      <w:tr w:rsidR="002C10C0" w:rsidRPr="00B83AF5" w:rsidTr="005E35F5">
        <w:trPr>
          <w:jc w:val="center"/>
        </w:trPr>
        <w:tc>
          <w:tcPr>
            <w:tcW w:w="2686" w:type="dxa"/>
            <w:vMerge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  <w:szCs w:val="24"/>
              </w:rPr>
            </w:pP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3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</w:rPr>
            </w:pPr>
            <w:r w:rsidRPr="00B83AF5">
              <w:rPr>
                <w:bCs/>
                <w:color w:val="0D0D0D"/>
              </w:rPr>
              <w:t>1</w:t>
            </w:r>
          </w:p>
        </w:tc>
      </w:tr>
      <w:tr w:rsidR="002C10C0" w:rsidRPr="00B83AF5" w:rsidTr="005E35F5">
        <w:trPr>
          <w:jc w:val="center"/>
        </w:trPr>
        <w:tc>
          <w:tcPr>
            <w:tcW w:w="2686" w:type="dxa"/>
          </w:tcPr>
          <w:p w:rsidR="002C10C0" w:rsidRPr="00B83AF5" w:rsidRDefault="002C10C0" w:rsidP="005E35F5">
            <w:pPr>
              <w:ind w:firstLine="0"/>
              <w:rPr>
                <w:bCs/>
                <w:color w:val="0D0D0D"/>
                <w:szCs w:val="24"/>
              </w:rPr>
            </w:pP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3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</w:tr>
    </w:tbl>
    <w:p w:rsidR="002C10C0" w:rsidRPr="00AE587D" w:rsidRDefault="002C10C0" w:rsidP="002C10C0">
      <w:pPr>
        <w:pStyle w:val="a"/>
        <w:numPr>
          <w:ilvl w:val="0"/>
          <w:numId w:val="0"/>
        </w:numPr>
        <w:spacing w:before="120" w:line="230" w:lineRule="auto"/>
        <w:ind w:left="425"/>
        <w:rPr>
          <w:bCs/>
        </w:rPr>
      </w:pPr>
      <w:r w:rsidRPr="00AE587D">
        <w:rPr>
          <w:bCs/>
        </w:rPr>
        <w:t xml:space="preserve">Получили </w:t>
      </w:r>
      <w:r w:rsidRPr="00B20CDA">
        <w:rPr>
          <w:b/>
        </w:rPr>
        <w:t>10000000</w:t>
      </w:r>
      <w:r w:rsidRPr="00AE587D">
        <w:rPr>
          <w:bCs/>
        </w:rPr>
        <w:t xml:space="preserve"> – представление</w:t>
      </w:r>
      <w:r>
        <w:rPr>
          <w:bCs/>
        </w:rPr>
        <w:t xml:space="preserve"> отрицательного числа</w:t>
      </w:r>
      <w:r w:rsidRPr="00AE587D">
        <w:rPr>
          <w:bCs/>
        </w:rPr>
        <w:t xml:space="preserve"> –128 в формате байта со знаком</w:t>
      </w:r>
      <w:r>
        <w:rPr>
          <w:bCs/>
        </w:rPr>
        <w:t xml:space="preserve"> (</w:t>
      </w:r>
      <w:r w:rsidRPr="00FF28FA">
        <w:rPr>
          <w:bCs/>
          <w:i/>
          <w:iCs/>
        </w:rPr>
        <w:t>дополнительный</w:t>
      </w:r>
      <w:r>
        <w:rPr>
          <w:bCs/>
        </w:rPr>
        <w:t xml:space="preserve"> </w:t>
      </w:r>
      <w:r w:rsidRPr="00FF28FA">
        <w:rPr>
          <w:bCs/>
          <w:i/>
          <w:iCs/>
        </w:rPr>
        <w:t>код</w:t>
      </w:r>
      <w:r>
        <w:rPr>
          <w:bCs/>
        </w:rPr>
        <w:t>)</w:t>
      </w:r>
      <w:r w:rsidRPr="00AE587D">
        <w:rPr>
          <w:bCs/>
        </w:rPr>
        <w:t>.</w:t>
      </w:r>
    </w:p>
    <w:p w:rsidR="002C10C0" w:rsidRPr="00AE587D" w:rsidRDefault="002C10C0" w:rsidP="002C10C0">
      <w:pPr>
        <w:pStyle w:val="a"/>
        <w:keepNext/>
        <w:keepLines/>
        <w:numPr>
          <w:ilvl w:val="0"/>
          <w:numId w:val="0"/>
        </w:numPr>
        <w:spacing w:before="60" w:after="60" w:line="230" w:lineRule="auto"/>
        <w:ind w:left="425"/>
        <w:rPr>
          <w:bCs/>
        </w:rPr>
      </w:pPr>
      <w:r w:rsidRPr="00AE587D">
        <w:rPr>
          <w:bCs/>
        </w:rPr>
        <w:t xml:space="preserve">При </w:t>
      </w:r>
      <w:r w:rsidRPr="00081C8A">
        <w:rPr>
          <w:bCs/>
          <w:i/>
          <w:iCs/>
        </w:rPr>
        <w:t>выполнении умножения</w:t>
      </w:r>
      <w:r w:rsidRPr="00AE587D">
        <w:rPr>
          <w:bCs/>
        </w:rPr>
        <w:t xml:space="preserve"> на 2 (10</w:t>
      </w:r>
      <w:r w:rsidRPr="00AE587D">
        <w:rPr>
          <w:bCs/>
          <w:vertAlign w:val="subscript"/>
        </w:rPr>
        <w:t>2</w:t>
      </w:r>
      <w:r w:rsidRPr="00AE587D">
        <w:rPr>
          <w:bCs/>
        </w:rPr>
        <w:t xml:space="preserve">) справа к числу добавляется 0 – значение </w:t>
      </w:r>
      <w:r>
        <w:rPr>
          <w:bCs/>
        </w:rPr>
        <w:t>«</w:t>
      </w:r>
      <w:r w:rsidRPr="00AE587D">
        <w:rPr>
          <w:bCs/>
        </w:rPr>
        <w:t>сдвигается</w:t>
      </w:r>
      <w:r>
        <w:rPr>
          <w:bCs/>
        </w:rPr>
        <w:t xml:space="preserve"> влево»</w:t>
      </w:r>
      <w:r w:rsidRPr="00AE587D">
        <w:rPr>
          <w:bCs/>
        </w:rPr>
        <w:t xml:space="preserve"> в разрядной сетке. Получаем:</w:t>
      </w:r>
    </w:p>
    <w:tbl>
      <w:tblPr>
        <w:tblW w:w="0" w:type="auto"/>
        <w:jc w:val="center"/>
        <w:tblInd w:w="-2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2"/>
        <w:gridCol w:w="394"/>
        <w:gridCol w:w="394"/>
        <w:gridCol w:w="394"/>
        <w:gridCol w:w="393"/>
        <w:gridCol w:w="394"/>
        <w:gridCol w:w="394"/>
        <w:gridCol w:w="394"/>
        <w:gridCol w:w="394"/>
      </w:tblGrid>
      <w:tr w:rsidR="002C10C0" w:rsidRPr="00B83AF5" w:rsidTr="005E35F5">
        <w:trPr>
          <w:jc w:val="center"/>
        </w:trPr>
        <w:tc>
          <w:tcPr>
            <w:tcW w:w="2702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Номера битов в разрядной сетке: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7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6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5</w:t>
            </w:r>
          </w:p>
        </w:tc>
        <w:tc>
          <w:tcPr>
            <w:tcW w:w="393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4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3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2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1</w:t>
            </w:r>
          </w:p>
        </w:tc>
        <w:tc>
          <w:tcPr>
            <w:tcW w:w="394" w:type="dxa"/>
            <w:shd w:val="clear" w:color="auto" w:fill="D9D9D9"/>
          </w:tcPr>
          <w:p w:rsidR="002C10C0" w:rsidRPr="00B83AF5" w:rsidRDefault="002C10C0" w:rsidP="005E35F5">
            <w:pPr>
              <w:keepNext/>
              <w:keepLines/>
              <w:ind w:firstLine="0"/>
              <w:jc w:val="center"/>
              <w:rPr>
                <w:bCs/>
                <w:color w:val="0D0D0D"/>
                <w:sz w:val="16"/>
                <w:szCs w:val="16"/>
              </w:rPr>
            </w:pPr>
            <w:r w:rsidRPr="00B83AF5">
              <w:rPr>
                <w:bCs/>
                <w:color w:val="0D0D0D"/>
                <w:sz w:val="16"/>
                <w:szCs w:val="16"/>
              </w:rPr>
              <w:t>0</w:t>
            </w:r>
          </w:p>
        </w:tc>
      </w:tr>
      <w:tr w:rsidR="002C10C0" w:rsidRPr="00B83AF5" w:rsidTr="005E35F5">
        <w:trPr>
          <w:jc w:val="center"/>
        </w:trPr>
        <w:tc>
          <w:tcPr>
            <w:tcW w:w="2702" w:type="dxa"/>
          </w:tcPr>
          <w:p w:rsidR="002C10C0" w:rsidRPr="00B1504C" w:rsidRDefault="002C10C0" w:rsidP="005E35F5">
            <w:pPr>
              <w:ind w:firstLine="0"/>
              <w:jc w:val="right"/>
              <w:rPr>
                <w:b/>
                <w:color w:val="FF0000"/>
                <w:highlight w:val="yellow"/>
              </w:rPr>
            </w:pPr>
            <w:r>
              <w:rPr>
                <w:b/>
                <w:color w:val="FF0000"/>
                <w:highlight w:val="yellow"/>
                <w:lang w:val="en-US"/>
              </w:rPr>
              <w:t xml:space="preserve">OF </w:t>
            </w:r>
            <w:r>
              <w:rPr>
                <w:b/>
                <w:color w:val="FF0000"/>
                <w:highlight w:val="yellow"/>
                <w:lang w:val="en-US"/>
              </w:rPr>
              <w:sym w:font="Symbol" w:char="F0AC"/>
            </w:r>
            <w:r>
              <w:rPr>
                <w:b/>
                <w:color w:val="FF0000"/>
                <w:highlight w:val="yellow"/>
                <w:lang w:val="en-US"/>
              </w:rPr>
              <w:t xml:space="preserve"> </w:t>
            </w:r>
            <w:r w:rsidRPr="00B1504C">
              <w:rPr>
                <w:b/>
                <w:color w:val="FF0000"/>
                <w:highlight w:val="yellow"/>
              </w:rPr>
              <w:t>1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3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  <w:tc>
          <w:tcPr>
            <w:tcW w:w="394" w:type="dxa"/>
          </w:tcPr>
          <w:p w:rsidR="002C10C0" w:rsidRPr="00B83AF5" w:rsidRDefault="002C10C0" w:rsidP="005E35F5">
            <w:pPr>
              <w:ind w:firstLine="0"/>
              <w:rPr>
                <w:b/>
                <w:color w:val="0D0D0D"/>
              </w:rPr>
            </w:pPr>
            <w:r w:rsidRPr="00B83AF5">
              <w:rPr>
                <w:b/>
                <w:color w:val="0D0D0D"/>
              </w:rPr>
              <w:t>0</w:t>
            </w:r>
          </w:p>
        </w:tc>
      </w:tr>
    </w:tbl>
    <w:p w:rsidR="002C10C0" w:rsidRDefault="002C10C0" w:rsidP="002C10C0">
      <w:pPr>
        <w:pStyle w:val="a"/>
        <w:numPr>
          <w:ilvl w:val="0"/>
          <w:numId w:val="0"/>
        </w:numPr>
        <w:spacing w:line="230" w:lineRule="auto"/>
        <w:ind w:left="425"/>
        <w:rPr>
          <w:bCs/>
        </w:rPr>
      </w:pPr>
      <w:r>
        <w:rPr>
          <w:bCs/>
        </w:rPr>
        <w:t xml:space="preserve">Ожидаемое значение </w:t>
      </w:r>
      <w:r w:rsidRPr="00B20CDA">
        <w:rPr>
          <w:b/>
        </w:rPr>
        <w:t>10000000</w:t>
      </w:r>
      <w:r>
        <w:rPr>
          <w:b/>
        </w:rPr>
        <w:t>0</w:t>
      </w:r>
      <w:r w:rsidRPr="00123947">
        <w:rPr>
          <w:b/>
          <w:vertAlign w:val="subscript"/>
        </w:rPr>
        <w:t>2</w:t>
      </w:r>
      <w:r>
        <w:rPr>
          <w:b/>
        </w:rPr>
        <w:t xml:space="preserve"> = –256</w:t>
      </w:r>
      <w:r w:rsidRPr="00123947">
        <w:rPr>
          <w:b/>
          <w:vertAlign w:val="subscript"/>
        </w:rPr>
        <w:t>10</w:t>
      </w:r>
      <w:r>
        <w:rPr>
          <w:bCs/>
        </w:rPr>
        <w:t>, однако е</w:t>
      </w:r>
      <w:r w:rsidRPr="00AE587D">
        <w:rPr>
          <w:bCs/>
        </w:rPr>
        <w:t>диница</w:t>
      </w:r>
      <w:r>
        <w:rPr>
          <w:bCs/>
        </w:rPr>
        <w:t xml:space="preserve"> в старшем разряде</w:t>
      </w:r>
      <w:r w:rsidRPr="00AE587D">
        <w:rPr>
          <w:bCs/>
        </w:rPr>
        <w:t xml:space="preserve"> не входит в разрядную сетку</w:t>
      </w:r>
      <w:r>
        <w:rPr>
          <w:bCs/>
        </w:rPr>
        <w:t xml:space="preserve"> для указанного типа данных (8 битов)</w:t>
      </w:r>
      <w:r w:rsidRPr="00AE587D">
        <w:rPr>
          <w:bCs/>
        </w:rPr>
        <w:t xml:space="preserve"> </w:t>
      </w:r>
      <w:r w:rsidRPr="00123947">
        <w:rPr>
          <w:b/>
          <w:strike/>
          <w:color w:val="FF0000"/>
          <w:highlight w:val="yellow"/>
        </w:rPr>
        <w:t>1</w:t>
      </w:r>
      <w:r w:rsidRPr="00B20CDA">
        <w:rPr>
          <w:b/>
        </w:rPr>
        <w:t>0000000</w:t>
      </w:r>
      <w:r>
        <w:rPr>
          <w:b/>
        </w:rPr>
        <w:t>0</w:t>
      </w:r>
      <w:r w:rsidRPr="00123947">
        <w:rPr>
          <w:b/>
          <w:vertAlign w:val="subscript"/>
        </w:rPr>
        <w:t>2</w:t>
      </w:r>
      <w:r>
        <w:rPr>
          <w:b/>
          <w:vertAlign w:val="subscript"/>
        </w:rPr>
        <w:t xml:space="preserve"> </w:t>
      </w:r>
      <w:r w:rsidRPr="00AE587D">
        <w:rPr>
          <w:bCs/>
        </w:rPr>
        <w:t xml:space="preserve">– это переполнение. Полученное значение, которое процессор может вписать в </w:t>
      </w:r>
      <w:r>
        <w:rPr>
          <w:bCs/>
        </w:rPr>
        <w:t>8</w:t>
      </w:r>
      <w:r>
        <w:rPr>
          <w:bCs/>
        </w:rPr>
        <w:noBreakHyphen/>
      </w:r>
      <w:r w:rsidRPr="00AE587D">
        <w:rPr>
          <w:bCs/>
        </w:rPr>
        <w:t xml:space="preserve">разрядную сетку, </w:t>
      </w:r>
      <w:r w:rsidRPr="00B20CDA">
        <w:rPr>
          <w:b/>
        </w:rPr>
        <w:t>равно 0</w:t>
      </w:r>
      <w:r w:rsidRPr="00AE587D">
        <w:rPr>
          <w:bCs/>
        </w:rPr>
        <w:t>.</w:t>
      </w:r>
      <w:r>
        <w:rPr>
          <w:bCs/>
        </w:rPr>
        <w:t xml:space="preserve"> Разрядная сетка не может быть расширена – размеры определяются транслятором на основе описаний данных (указания их типов), которые программист выполнил в программе</w:t>
      </w:r>
      <w:r w:rsidRPr="000F764A">
        <w:rPr>
          <w:bCs/>
        </w:rPr>
        <w:t xml:space="preserve"> </w:t>
      </w:r>
      <w:r>
        <w:rPr>
          <w:bCs/>
        </w:rPr>
        <w:t>на</w:t>
      </w:r>
      <w:proofErr w:type="gramStart"/>
      <w:r w:rsidRPr="000F764A">
        <w:rPr>
          <w:bCs/>
        </w:rPr>
        <w:t xml:space="preserve"> </w:t>
      </w:r>
      <w:r>
        <w:rPr>
          <w:bCs/>
        </w:rPr>
        <w:t>С</w:t>
      </w:r>
      <w:proofErr w:type="gramEnd"/>
      <w:r>
        <w:rPr>
          <w:bCs/>
        </w:rPr>
        <w:t xml:space="preserve">++. А бит переполнения (1 из старшего разряда) фиксируется в регистре флагов процессора, что позволяет контролировать результаты выполнения операций, распознавать переполнение при выходе 1 за разрядную сетку. </w:t>
      </w:r>
      <w:r w:rsidRPr="000F764A">
        <w:rPr>
          <w:bCs/>
          <w:i/>
          <w:iCs/>
        </w:rPr>
        <w:t>Процессор не считает эту ситуацию исключительной</w:t>
      </w:r>
      <w:r>
        <w:rPr>
          <w:bCs/>
        </w:rPr>
        <w:t xml:space="preserve"> (</w:t>
      </w:r>
      <w:r w:rsidRPr="000F764A">
        <w:rPr>
          <w:bCs/>
          <w:i/>
          <w:iCs/>
        </w:rPr>
        <w:t>ошибкой</w:t>
      </w:r>
      <w:r>
        <w:rPr>
          <w:bCs/>
        </w:rPr>
        <w:t>), т. к. у него есть чёткий алгоритм выполнения операции с фиксацией признака результата (переполнения (</w:t>
      </w:r>
      <w:r w:rsidRPr="006C519A">
        <w:rPr>
          <w:bCs/>
          <w:i/>
          <w:iCs/>
          <w:lang w:val="en-US"/>
        </w:rPr>
        <w:t>OF</w:t>
      </w:r>
      <w:r>
        <w:rPr>
          <w:bCs/>
        </w:rPr>
        <w:t>), знака</w:t>
      </w:r>
      <w:r w:rsidRPr="000F764A">
        <w:rPr>
          <w:bCs/>
        </w:rPr>
        <w:t xml:space="preserve"> (</w:t>
      </w:r>
      <w:r w:rsidRPr="006C519A">
        <w:rPr>
          <w:bCs/>
          <w:i/>
          <w:iCs/>
          <w:lang w:val="en-US"/>
        </w:rPr>
        <w:t>SF</w:t>
      </w:r>
      <w:r w:rsidRPr="000F764A">
        <w:rPr>
          <w:bCs/>
        </w:rPr>
        <w:t>)</w:t>
      </w:r>
      <w:r>
        <w:rPr>
          <w:bCs/>
        </w:rPr>
        <w:t>) в регистре флагов. Эти признаки используются для проверки значений, организаций ветвлений в программе – условных переходов в зависимости от того, каковы эти признаки, что даёт возможность перехватывать и обрабатывать ошибки переполнения, в частности. Разработчики трансляторов для контроля выхода за пределы диапазона могут вставлять для проверки этих флагов специальный код (машинные команды), что позволяет программистам, разрабатывающим программы на этих языках, использовать эти возможности.</w:t>
      </w:r>
    </w:p>
    <w:p w:rsidR="002C10C0" w:rsidRDefault="002C10C0" w:rsidP="002C10C0">
      <w:pPr>
        <w:pStyle w:val="a"/>
        <w:keepNext/>
        <w:keepLines/>
        <w:numPr>
          <w:ilvl w:val="0"/>
          <w:numId w:val="4"/>
        </w:numPr>
        <w:spacing w:before="120" w:after="60" w:line="230" w:lineRule="auto"/>
        <w:ind w:left="284" w:hanging="352"/>
        <w:rPr>
          <w:bCs/>
        </w:rPr>
      </w:pPr>
      <w:r>
        <w:rPr>
          <w:b/>
        </w:rPr>
        <w:lastRenderedPageBreak/>
        <w:t xml:space="preserve">Переведите код с языка </w:t>
      </w:r>
      <w:r>
        <w:rPr>
          <w:b/>
          <w:lang w:val="en-US"/>
        </w:rPr>
        <w:t>Pascal</w:t>
      </w:r>
      <w:r>
        <w:rPr>
          <w:b/>
        </w:rPr>
        <w:t xml:space="preserve"> на язык </w:t>
      </w:r>
      <w:r>
        <w:rPr>
          <w:b/>
          <w:lang w:val="en-US"/>
        </w:rPr>
        <w:t>C</w:t>
      </w:r>
      <w:r w:rsidRPr="005E40DB">
        <w:rPr>
          <w:b/>
        </w:rPr>
        <w:t>++</w:t>
      </w:r>
      <w:r>
        <w:rPr>
          <w:b/>
        </w:rPr>
        <w:t xml:space="preserve"> и в</w:t>
      </w:r>
      <w:r w:rsidRPr="00BF49F4">
        <w:rPr>
          <w:b/>
        </w:rPr>
        <w:t>ыполните фрагмент кода на компьютере</w:t>
      </w:r>
      <w:r>
        <w:rPr>
          <w:bCs/>
        </w:rPr>
        <w:t xml:space="preserve"> и сравните полученные результаты выполнения операций с результатами сухой прокрутки:</w:t>
      </w:r>
    </w:p>
    <w:p w:rsidR="002C10C0" w:rsidRDefault="002C10C0" w:rsidP="002C10C0">
      <w:pPr>
        <w:pStyle w:val="a"/>
        <w:keepLines/>
        <w:numPr>
          <w:ilvl w:val="0"/>
          <w:numId w:val="0"/>
        </w:numPr>
        <w:spacing w:before="120" w:after="120" w:line="230" w:lineRule="auto"/>
        <w:ind w:left="357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962525" cy="2390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0C0" w:rsidRPr="00252517" w:rsidRDefault="002C10C0" w:rsidP="002C10C0">
      <w:pPr>
        <w:pStyle w:val="a"/>
        <w:keepLines/>
        <w:numPr>
          <w:ilvl w:val="0"/>
          <w:numId w:val="0"/>
        </w:numPr>
        <w:spacing w:before="120" w:after="120" w:line="230" w:lineRule="auto"/>
        <w:ind w:left="357"/>
        <w:rPr>
          <w:bCs/>
        </w:rPr>
      </w:pPr>
      <w:r>
        <w:rPr>
          <w:bCs/>
          <w:noProof/>
        </w:rPr>
        <w:t xml:space="preserve">Здесь </w:t>
      </w:r>
      <w:r w:rsidRPr="00252517">
        <w:rPr>
          <w:bCs/>
          <w:noProof/>
          <w:color w:val="2670B4"/>
        </w:rPr>
        <w:t>_</w:t>
      </w:r>
      <w:r w:rsidRPr="00252517">
        <w:rPr>
          <w:bCs/>
          <w:noProof/>
          <w:color w:val="2670B4"/>
          <w:sz w:val="8"/>
          <w:szCs w:val="8"/>
        </w:rPr>
        <w:t> </w:t>
      </w:r>
      <w:r w:rsidRPr="00252517">
        <w:rPr>
          <w:bCs/>
          <w:noProof/>
          <w:color w:val="2670B4"/>
        </w:rPr>
        <w:t>_</w:t>
      </w:r>
      <w:r w:rsidRPr="00252517">
        <w:rPr>
          <w:bCs/>
          <w:noProof/>
          <w:color w:val="2670B4"/>
          <w:lang w:val="en-US"/>
        </w:rPr>
        <w:t>int</w:t>
      </w:r>
      <w:r w:rsidRPr="00252517">
        <w:rPr>
          <w:bCs/>
          <w:noProof/>
          <w:color w:val="2670B4"/>
        </w:rPr>
        <w:t>8</w:t>
      </w:r>
      <w:r>
        <w:rPr>
          <w:bCs/>
          <w:noProof/>
        </w:rPr>
        <w:t xml:space="preserve"> – указание транслятору подобрать в системе программирования тип данных, соответствующий описанию: </w:t>
      </w:r>
      <w:r w:rsidRPr="00252517">
        <w:rPr>
          <w:bCs/>
          <w:noProof/>
        </w:rPr>
        <w:t>8</w:t>
      </w:r>
      <w:r>
        <w:rPr>
          <w:bCs/>
          <w:noProof/>
        </w:rPr>
        <w:noBreakHyphen/>
        <w:t xml:space="preserve">разрядное </w:t>
      </w:r>
      <w:r w:rsidRPr="00252517">
        <w:rPr>
          <w:bCs/>
          <w:noProof/>
        </w:rPr>
        <w:t>целое</w:t>
      </w:r>
      <w:r>
        <w:rPr>
          <w:bCs/>
          <w:noProof/>
        </w:rPr>
        <w:t xml:space="preserve"> со знаком (по умолчанию предполагается, что числа имеют знак).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1"/>
        <w:gridCol w:w="1419"/>
        <w:gridCol w:w="5246"/>
        <w:gridCol w:w="2151"/>
      </w:tblGrid>
      <w:tr w:rsidR="002C10C0" w:rsidRPr="006B6D13" w:rsidTr="005E35F5">
        <w:tc>
          <w:tcPr>
            <w:tcW w:w="582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Оператор/ операция</w:t>
            </w:r>
          </w:p>
        </w:tc>
        <w:tc>
          <w:tcPr>
            <w:tcW w:w="711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83AF5">
              <w:rPr>
                <w:b/>
                <w:bCs/>
                <w:sz w:val="20"/>
                <w:szCs w:val="20"/>
              </w:rPr>
              <w:t xml:space="preserve">Десятичное значение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</w:p>
        </w:tc>
        <w:tc>
          <w:tcPr>
            <w:tcW w:w="2629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Код (</w:t>
            </w:r>
            <w:r w:rsidRPr="00B83AF5">
              <w:rPr>
                <w:b/>
                <w:bCs/>
                <w:sz w:val="20"/>
                <w:szCs w:val="20"/>
              </w:rPr>
              <w:t xml:space="preserve">внутреннее представление значения переменной </w:t>
            </w:r>
            <w:r w:rsidRPr="00B83AF5">
              <w:rPr>
                <w:b/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Pr="00B83AF5">
              <w:rPr>
                <w:b/>
                <w:bCs/>
                <w:sz w:val="20"/>
                <w:szCs w:val="20"/>
              </w:rPr>
              <w:t xml:space="preserve"> в памяти компьютера</w:t>
            </w:r>
            <w:r w:rsidRPr="00B83AF5">
              <w:rPr>
                <w:sz w:val="20"/>
                <w:szCs w:val="20"/>
              </w:rPr>
              <w:t>) в выбранном формате</w:t>
            </w:r>
          </w:p>
        </w:tc>
        <w:tc>
          <w:tcPr>
            <w:tcW w:w="1078" w:type="pct"/>
            <w:vAlign w:val="center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Комментарий</w:t>
            </w:r>
          </w:p>
        </w:tc>
      </w:tr>
      <w:tr w:rsidR="002C10C0" w:rsidTr="005E35F5">
        <w:tc>
          <w:tcPr>
            <w:tcW w:w="582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left="142" w:firstLine="0"/>
              <w:rPr>
                <w:sz w:val="22"/>
              </w:rPr>
            </w:pPr>
            <w:r w:rsidRPr="004B4B12">
              <w:rPr>
                <w:i/>
                <w:iCs/>
                <w:sz w:val="22"/>
                <w:lang w:val="en-US"/>
              </w:rPr>
              <w:t xml:space="preserve">A </w:t>
            </w:r>
            <w:r w:rsidRPr="004B4B12">
              <w:rPr>
                <w:sz w:val="22"/>
                <w:lang w:val="en-US"/>
              </w:rPr>
              <w:t xml:space="preserve">= </w:t>
            </w:r>
            <w:r w:rsidRPr="004B4B12">
              <w:rPr>
                <w:sz w:val="22"/>
              </w:rPr>
              <w:t>–128</w:t>
            </w:r>
          </w:p>
        </w:tc>
        <w:tc>
          <w:tcPr>
            <w:tcW w:w="711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right="260" w:firstLine="0"/>
              <w:jc w:val="right"/>
              <w:rPr>
                <w:sz w:val="22"/>
              </w:rPr>
            </w:pPr>
            <w:r w:rsidRPr="004B4B12">
              <w:rPr>
                <w:sz w:val="22"/>
              </w:rPr>
              <w:t>–128</w:t>
            </w:r>
          </w:p>
        </w:tc>
        <w:tc>
          <w:tcPr>
            <w:tcW w:w="2629" w:type="pct"/>
          </w:tcPr>
          <w:p w:rsidR="002C10C0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048000" cy="3429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10C0" w:rsidRPr="007C358A" w:rsidRDefault="002C10C0" w:rsidP="005E35F5">
            <w:pPr>
              <w:keepNext/>
              <w:keepLines/>
              <w:spacing w:line="230" w:lineRule="auto"/>
              <w:ind w:firstLine="0"/>
              <w:jc w:val="center"/>
            </w:pPr>
            <w:r>
              <w:t>0</w:t>
            </w:r>
            <w:r w:rsidRPr="00B83AF5">
              <w:rPr>
                <w:lang w:val="en-US"/>
              </w:rPr>
              <w:t>x</w:t>
            </w:r>
            <w:r>
              <w:t>80 = 80</w:t>
            </w:r>
            <w:r w:rsidRPr="00B83AF5">
              <w:rPr>
                <w:vertAlign w:val="subscript"/>
              </w:rPr>
              <w:t>16</w:t>
            </w:r>
            <w:r>
              <w:t xml:space="preserve"> = 10000000</w:t>
            </w:r>
            <w:r w:rsidRPr="00081E64">
              <w:rPr>
                <w:vertAlign w:val="subscript"/>
              </w:rPr>
              <w:t>2</w:t>
            </w:r>
          </w:p>
        </w:tc>
        <w:tc>
          <w:tcPr>
            <w:tcW w:w="1078" w:type="pct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left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При отладке можно выводить как десятичные значения, так и шестнадцатеричный код</w:t>
            </w:r>
          </w:p>
        </w:tc>
      </w:tr>
      <w:tr w:rsidR="002C10C0" w:rsidTr="005E35F5">
        <w:tc>
          <w:tcPr>
            <w:tcW w:w="582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left="142" w:firstLine="0"/>
              <w:rPr>
                <w:sz w:val="22"/>
              </w:rPr>
            </w:pPr>
            <w:r w:rsidRPr="004B4B12">
              <w:rPr>
                <w:i/>
                <w:iCs/>
                <w:sz w:val="22"/>
                <w:lang w:val="en-US"/>
              </w:rPr>
              <w:t>A</w:t>
            </w:r>
            <w:r w:rsidRPr="004B4B12">
              <w:rPr>
                <w:sz w:val="22"/>
                <w:lang w:val="en-US"/>
              </w:rPr>
              <w:t xml:space="preserve"> = </w:t>
            </w:r>
            <w:r w:rsidRPr="004B4B12">
              <w:rPr>
                <w:i/>
                <w:iCs/>
                <w:sz w:val="22"/>
                <w:lang w:val="en-US"/>
              </w:rPr>
              <w:t>A</w:t>
            </w:r>
            <w:r w:rsidRPr="004B4B12">
              <w:rPr>
                <w:sz w:val="22"/>
                <w:lang w:val="en-US"/>
              </w:rPr>
              <w:t xml:space="preserve"> * 2</w:t>
            </w:r>
          </w:p>
        </w:tc>
        <w:tc>
          <w:tcPr>
            <w:tcW w:w="711" w:type="pct"/>
          </w:tcPr>
          <w:p w:rsidR="002C10C0" w:rsidRPr="004B4B12" w:rsidRDefault="002C10C0" w:rsidP="005E35F5">
            <w:pPr>
              <w:keepNext/>
              <w:keepLines/>
              <w:spacing w:line="230" w:lineRule="auto"/>
              <w:ind w:right="260" w:firstLine="0"/>
              <w:jc w:val="right"/>
              <w:rPr>
                <w:color w:val="FF0000"/>
                <w:sz w:val="22"/>
              </w:rPr>
            </w:pPr>
            <w:r w:rsidRPr="004B4B12">
              <w:rPr>
                <w:color w:val="FF0000"/>
                <w:sz w:val="22"/>
              </w:rPr>
              <w:t>0</w:t>
            </w:r>
          </w:p>
        </w:tc>
        <w:tc>
          <w:tcPr>
            <w:tcW w:w="2629" w:type="pct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color w:val="FF0000"/>
              </w:rPr>
            </w:pPr>
            <w:r>
              <w:rPr>
                <w:noProof/>
                <w:color w:val="FF0000"/>
                <w:lang w:eastAsia="ru-RU"/>
              </w:rPr>
              <w:drawing>
                <wp:inline distT="0" distB="0" distL="0" distR="0">
                  <wp:extent cx="2914650" cy="381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center"/>
              <w:rPr>
                <w:color w:val="FF0000"/>
              </w:rPr>
            </w:pPr>
            <w:r w:rsidRPr="00B83AF5">
              <w:rPr>
                <w:color w:val="FF0000"/>
              </w:rPr>
              <w:t>00000000</w:t>
            </w:r>
          </w:p>
        </w:tc>
        <w:tc>
          <w:tcPr>
            <w:tcW w:w="1078" w:type="pct"/>
          </w:tcPr>
          <w:p w:rsidR="002C10C0" w:rsidRPr="00B83AF5" w:rsidRDefault="002C10C0" w:rsidP="005E35F5">
            <w:pPr>
              <w:keepNext/>
              <w:keepLines/>
              <w:spacing w:line="230" w:lineRule="auto"/>
              <w:ind w:firstLine="0"/>
              <w:jc w:val="left"/>
              <w:rPr>
                <w:sz w:val="20"/>
                <w:szCs w:val="20"/>
              </w:rPr>
            </w:pPr>
            <w:r w:rsidRPr="00B83AF5">
              <w:rPr>
                <w:sz w:val="20"/>
                <w:szCs w:val="20"/>
              </w:rPr>
              <w:t>Результаты совпали с результатами сухой прокрутки</w:t>
            </w:r>
          </w:p>
        </w:tc>
      </w:tr>
    </w:tbl>
    <w:p w:rsidR="002C10C0" w:rsidRDefault="002C10C0" w:rsidP="002C10C0">
      <w:pPr>
        <w:pStyle w:val="a"/>
        <w:numPr>
          <w:ilvl w:val="0"/>
          <w:numId w:val="0"/>
        </w:numPr>
        <w:spacing w:line="230" w:lineRule="auto"/>
        <w:ind w:left="425"/>
        <w:rPr>
          <w:bCs/>
        </w:rPr>
      </w:pPr>
    </w:p>
    <w:p w:rsidR="00914D2B" w:rsidRDefault="0090018B"/>
    <w:sectPr w:rsidR="00914D2B" w:rsidSect="00635F3D">
      <w:headerReference w:type="default" r:id="rId14"/>
      <w:footerReference w:type="default" r:id="rId15"/>
      <w:pgSz w:w="11906" w:h="16838" w:code="9"/>
      <w:pgMar w:top="993" w:right="851" w:bottom="851" w:left="1134" w:header="454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18B" w:rsidRDefault="0090018B" w:rsidP="002C10C0">
      <w:r>
        <w:separator/>
      </w:r>
    </w:p>
  </w:endnote>
  <w:endnote w:type="continuationSeparator" w:id="0">
    <w:p w:rsidR="0090018B" w:rsidRDefault="0090018B" w:rsidP="002C1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B26" w:rsidRDefault="0090018B" w:rsidP="00512CCB">
    <w:pPr>
      <w:pStyle w:val="a6"/>
      <w:ind w:firstLine="0"/>
      <w:jc w:val="center"/>
    </w:pPr>
    <w:r w:rsidRPr="00DF4508">
      <w:rPr>
        <w:sz w:val="22"/>
      </w:rPr>
      <w:fldChar w:fldCharType="begin"/>
    </w:r>
    <w:r w:rsidRPr="00DF4508">
      <w:rPr>
        <w:sz w:val="22"/>
      </w:rPr>
      <w:instrText>PAGE   \* MERGEFORMAT</w:instrText>
    </w:r>
    <w:r w:rsidRPr="00DF4508">
      <w:rPr>
        <w:sz w:val="22"/>
      </w:rPr>
      <w:fldChar w:fldCharType="separate"/>
    </w:r>
    <w:r w:rsidR="002274AD">
      <w:rPr>
        <w:noProof/>
        <w:sz w:val="22"/>
      </w:rPr>
      <w:t>2</w:t>
    </w:r>
    <w:r w:rsidRPr="00DF4508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18B" w:rsidRDefault="0090018B" w:rsidP="002C10C0">
      <w:r>
        <w:separator/>
      </w:r>
    </w:p>
  </w:footnote>
  <w:footnote w:type="continuationSeparator" w:id="0">
    <w:p w:rsidR="0090018B" w:rsidRDefault="0090018B" w:rsidP="002C10C0">
      <w:r>
        <w:continuationSeparator/>
      </w:r>
    </w:p>
  </w:footnote>
  <w:footnote w:id="1">
    <w:p w:rsidR="002C10C0" w:rsidRPr="00635F3D" w:rsidRDefault="002C10C0" w:rsidP="002C10C0">
      <w:pPr>
        <w:pStyle w:val="a8"/>
        <w:rPr>
          <w:lang w:val="ru-RU"/>
        </w:rPr>
      </w:pPr>
      <w:r>
        <w:rPr>
          <w:rStyle w:val="aa"/>
        </w:rPr>
        <w:footnoteRef/>
      </w:r>
      <w:r>
        <w:t xml:space="preserve"> </w:t>
      </w:r>
      <w:r>
        <w:rPr>
          <w:lang w:val="ru-RU"/>
        </w:rPr>
        <w:t xml:space="preserve">Если в задании  приведён код на языке </w:t>
      </w:r>
      <w:r>
        <w:rPr>
          <w:lang w:val="en-US"/>
        </w:rPr>
        <w:t>C</w:t>
      </w:r>
      <w:r w:rsidRPr="0067451D">
        <w:rPr>
          <w:lang w:val="ru-RU"/>
        </w:rPr>
        <w:t>++</w:t>
      </w:r>
      <w:r>
        <w:rPr>
          <w:lang w:val="ru-RU"/>
        </w:rPr>
        <w:t>, то переводы с одного языка на другой выполнять не нужно.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B26" w:rsidRPr="00EE1680" w:rsidRDefault="0090018B" w:rsidP="00EE1680">
    <w:pPr>
      <w:pStyle w:val="a4"/>
      <w:ind w:firstLine="0"/>
      <w:rPr>
        <w:sz w:val="4"/>
        <w:szCs w:val="4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816"/>
    <w:multiLevelType w:val="hybridMultilevel"/>
    <w:tmpl w:val="0756D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C3F5C"/>
    <w:multiLevelType w:val="hybridMultilevel"/>
    <w:tmpl w:val="D9A633D4"/>
    <w:lvl w:ilvl="0" w:tplc="98CC51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6160A9"/>
    <w:multiLevelType w:val="hybridMultilevel"/>
    <w:tmpl w:val="8FB46AAE"/>
    <w:lvl w:ilvl="0" w:tplc="FFFFFFFF">
      <w:start w:val="1"/>
      <w:numFmt w:val="decimal"/>
      <w:lvlText w:val="%1)"/>
      <w:lvlJc w:val="left"/>
      <w:pPr>
        <w:tabs>
          <w:tab w:val="num" w:pos="985"/>
        </w:tabs>
        <w:ind w:left="985" w:hanging="645"/>
      </w:pPr>
      <w:rPr>
        <w:rFonts w:hint="default"/>
      </w:rPr>
    </w:lvl>
    <w:lvl w:ilvl="1" w:tplc="21D6842A">
      <w:start w:val="1"/>
      <w:numFmt w:val="bullet"/>
      <w:pStyle w:val="a"/>
      <w:lvlText w:val=""/>
      <w:lvlJc w:val="left"/>
      <w:pPr>
        <w:tabs>
          <w:tab w:val="num" w:pos="1987"/>
        </w:tabs>
        <w:ind w:left="1987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14B1039"/>
    <w:multiLevelType w:val="hybridMultilevel"/>
    <w:tmpl w:val="24F634C0"/>
    <w:lvl w:ilvl="0" w:tplc="04190013">
      <w:start w:val="1"/>
      <w:numFmt w:val="upperRoman"/>
      <w:lvlText w:val="%1."/>
      <w:lvlJc w:val="righ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9BC"/>
    <w:rsid w:val="002274AD"/>
    <w:rsid w:val="002C10C0"/>
    <w:rsid w:val="0090018B"/>
    <w:rsid w:val="009E29BC"/>
    <w:rsid w:val="00A5053A"/>
    <w:rsid w:val="00E2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C10C0"/>
    <w:pPr>
      <w:spacing w:after="0" w:line="240" w:lineRule="auto"/>
      <w:ind w:firstLine="454"/>
      <w:jc w:val="both"/>
    </w:pPr>
    <w:rPr>
      <w:rFonts w:ascii="Times New Roman" w:eastAsia="Calibri" w:hAnsi="Times New Roman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C10C0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basedOn w:val="a1"/>
    <w:link w:val="a4"/>
    <w:uiPriority w:val="99"/>
    <w:rsid w:val="002C10C0"/>
    <w:rPr>
      <w:rFonts w:ascii="Times New Roman" w:eastAsia="Calibri" w:hAnsi="Times New Roman" w:cs="Times New Roman"/>
      <w:sz w:val="24"/>
      <w:lang w:val="x-none"/>
    </w:rPr>
  </w:style>
  <w:style w:type="paragraph" w:styleId="a6">
    <w:name w:val="footer"/>
    <w:basedOn w:val="a0"/>
    <w:link w:val="a7"/>
    <w:uiPriority w:val="99"/>
    <w:unhideWhenUsed/>
    <w:rsid w:val="002C10C0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basedOn w:val="a1"/>
    <w:link w:val="a6"/>
    <w:uiPriority w:val="99"/>
    <w:rsid w:val="002C10C0"/>
    <w:rPr>
      <w:rFonts w:ascii="Times New Roman" w:eastAsia="Calibri" w:hAnsi="Times New Roman" w:cs="Times New Roman"/>
      <w:sz w:val="24"/>
      <w:lang w:val="x-none"/>
    </w:rPr>
  </w:style>
  <w:style w:type="paragraph" w:styleId="a">
    <w:name w:val="List Paragraph"/>
    <w:basedOn w:val="a0"/>
    <w:qFormat/>
    <w:rsid w:val="002C10C0"/>
    <w:pPr>
      <w:numPr>
        <w:ilvl w:val="1"/>
        <w:numId w:val="1"/>
      </w:numPr>
    </w:pPr>
    <w:rPr>
      <w:rFonts w:eastAsia="Times New Roman"/>
      <w:szCs w:val="20"/>
      <w:lang w:eastAsia="ru-RU"/>
    </w:rPr>
  </w:style>
  <w:style w:type="paragraph" w:styleId="a8">
    <w:name w:val="footnote text"/>
    <w:basedOn w:val="a0"/>
    <w:link w:val="a9"/>
    <w:semiHidden/>
    <w:rsid w:val="002C10C0"/>
    <w:pPr>
      <w:ind w:firstLine="0"/>
    </w:pPr>
    <w:rPr>
      <w:rFonts w:eastAsia="Times New Roman"/>
      <w:sz w:val="20"/>
      <w:szCs w:val="20"/>
      <w:lang w:val="x-none" w:eastAsia="x-none"/>
    </w:rPr>
  </w:style>
  <w:style w:type="character" w:customStyle="1" w:styleId="a9">
    <w:name w:val="Текст сноски Знак"/>
    <w:basedOn w:val="a1"/>
    <w:link w:val="a8"/>
    <w:semiHidden/>
    <w:rsid w:val="002C10C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a">
    <w:name w:val="footnote reference"/>
    <w:semiHidden/>
    <w:rsid w:val="002C10C0"/>
    <w:rPr>
      <w:vertAlign w:val="superscript"/>
    </w:rPr>
  </w:style>
  <w:style w:type="paragraph" w:styleId="ab">
    <w:name w:val="Balloon Text"/>
    <w:basedOn w:val="a0"/>
    <w:link w:val="ac"/>
    <w:uiPriority w:val="99"/>
    <w:semiHidden/>
    <w:unhideWhenUsed/>
    <w:rsid w:val="002C10C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C10C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C10C0"/>
    <w:pPr>
      <w:spacing w:after="0" w:line="240" w:lineRule="auto"/>
      <w:ind w:firstLine="454"/>
      <w:jc w:val="both"/>
    </w:pPr>
    <w:rPr>
      <w:rFonts w:ascii="Times New Roman" w:eastAsia="Calibri" w:hAnsi="Times New Roman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C10C0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basedOn w:val="a1"/>
    <w:link w:val="a4"/>
    <w:uiPriority w:val="99"/>
    <w:rsid w:val="002C10C0"/>
    <w:rPr>
      <w:rFonts w:ascii="Times New Roman" w:eastAsia="Calibri" w:hAnsi="Times New Roman" w:cs="Times New Roman"/>
      <w:sz w:val="24"/>
      <w:lang w:val="x-none"/>
    </w:rPr>
  </w:style>
  <w:style w:type="paragraph" w:styleId="a6">
    <w:name w:val="footer"/>
    <w:basedOn w:val="a0"/>
    <w:link w:val="a7"/>
    <w:uiPriority w:val="99"/>
    <w:unhideWhenUsed/>
    <w:rsid w:val="002C10C0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basedOn w:val="a1"/>
    <w:link w:val="a6"/>
    <w:uiPriority w:val="99"/>
    <w:rsid w:val="002C10C0"/>
    <w:rPr>
      <w:rFonts w:ascii="Times New Roman" w:eastAsia="Calibri" w:hAnsi="Times New Roman" w:cs="Times New Roman"/>
      <w:sz w:val="24"/>
      <w:lang w:val="x-none"/>
    </w:rPr>
  </w:style>
  <w:style w:type="paragraph" w:styleId="a">
    <w:name w:val="List Paragraph"/>
    <w:basedOn w:val="a0"/>
    <w:qFormat/>
    <w:rsid w:val="002C10C0"/>
    <w:pPr>
      <w:numPr>
        <w:ilvl w:val="1"/>
        <w:numId w:val="1"/>
      </w:numPr>
    </w:pPr>
    <w:rPr>
      <w:rFonts w:eastAsia="Times New Roman"/>
      <w:szCs w:val="20"/>
      <w:lang w:eastAsia="ru-RU"/>
    </w:rPr>
  </w:style>
  <w:style w:type="paragraph" w:styleId="a8">
    <w:name w:val="footnote text"/>
    <w:basedOn w:val="a0"/>
    <w:link w:val="a9"/>
    <w:semiHidden/>
    <w:rsid w:val="002C10C0"/>
    <w:pPr>
      <w:ind w:firstLine="0"/>
    </w:pPr>
    <w:rPr>
      <w:rFonts w:eastAsia="Times New Roman"/>
      <w:sz w:val="20"/>
      <w:szCs w:val="20"/>
      <w:lang w:val="x-none" w:eastAsia="x-none"/>
    </w:rPr>
  </w:style>
  <w:style w:type="character" w:customStyle="1" w:styleId="a9">
    <w:name w:val="Текст сноски Знак"/>
    <w:basedOn w:val="a1"/>
    <w:link w:val="a8"/>
    <w:semiHidden/>
    <w:rsid w:val="002C10C0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a">
    <w:name w:val="footnote reference"/>
    <w:semiHidden/>
    <w:rsid w:val="002C10C0"/>
    <w:rPr>
      <w:vertAlign w:val="superscript"/>
    </w:rPr>
  </w:style>
  <w:style w:type="paragraph" w:styleId="ab">
    <w:name w:val="Balloon Text"/>
    <w:basedOn w:val="a0"/>
    <w:link w:val="ac"/>
    <w:uiPriority w:val="99"/>
    <w:semiHidden/>
    <w:unhideWhenUsed/>
    <w:rsid w:val="002C10C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C10C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2025-12-02T04:14:00Z</dcterms:created>
  <dcterms:modified xsi:type="dcterms:W3CDTF">2025-12-02T04:28:00Z</dcterms:modified>
</cp:coreProperties>
</file>