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2D" w:rsidRDefault="0098622D" w:rsidP="0098622D">
      <w:pPr>
        <w:pStyle w:val="a3"/>
      </w:pPr>
      <w:r>
        <w:rPr>
          <w:rFonts w:hAnsi="Symbol"/>
        </w:rPr>
        <w:t></w:t>
      </w:r>
      <w:r>
        <w:t xml:space="preserve">  Верстай таблицу расписания на неделю: дни — столбцы, уроки — строки.</w:t>
      </w:r>
    </w:p>
    <w:p w:rsidR="0098622D" w:rsidRDefault="0098622D" w:rsidP="0098622D">
      <w:pPr>
        <w:pStyle w:val="a3"/>
      </w:pPr>
      <w:r>
        <w:rPr>
          <w:rFonts w:hAnsi="Symbol"/>
        </w:rPr>
        <w:t></w:t>
      </w:r>
      <w:r>
        <w:t xml:space="preserve">  Добавь rowspan для объединения ячейки “Перемена”.</w:t>
      </w:r>
    </w:p>
    <w:p w:rsidR="0098622D" w:rsidRDefault="0098622D" w:rsidP="0098622D">
      <w:pPr>
        <w:pStyle w:val="a3"/>
      </w:pPr>
      <w:r>
        <w:rPr>
          <w:rFonts w:hAnsi="Symbol"/>
        </w:rPr>
        <w:t></w:t>
      </w:r>
      <w:r>
        <w:t xml:space="preserve">  Сверстай таблицу с картинками (фото в одной из ячеек).</w:t>
      </w:r>
    </w:p>
    <w:p w:rsidR="0098622D" w:rsidRDefault="0098622D" w:rsidP="0098622D">
      <w:pPr>
        <w:pStyle w:val="a3"/>
      </w:pPr>
      <w:r>
        <w:rPr>
          <w:rFonts w:hAnsi="Symbol"/>
        </w:rPr>
        <w:t></w:t>
      </w:r>
      <w:r>
        <w:t xml:space="preserve">  Используй caption, thead, tbody, tfoot, оформь шапку отличным цветом.</w:t>
      </w:r>
    </w:p>
    <w:p w:rsidR="0098622D" w:rsidRDefault="0098622D" w:rsidP="0098622D">
      <w:pPr>
        <w:pStyle w:val="a3"/>
      </w:pPr>
      <w:r>
        <w:rPr>
          <w:rFonts w:hAnsi="Symbol"/>
        </w:rPr>
        <w:t></w:t>
      </w:r>
      <w:r>
        <w:t xml:space="preserve">  Сделай адаптивную таблицу: скролл по горизонтали на мобильных (через CSS).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86"/>
    <w:rsid w:val="000F3C86"/>
    <w:rsid w:val="00471D51"/>
    <w:rsid w:val="005177F9"/>
    <w:rsid w:val="009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8DE51-7DA7-4E5B-8C06-64A819A6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2025-07-25T09:59:00Z</dcterms:created>
  <dcterms:modified xsi:type="dcterms:W3CDTF">2025-07-25T09:59:00Z</dcterms:modified>
</cp:coreProperties>
</file>