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Unit-тестирование.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Unit-тестирование.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Unit-тестирование.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Unit-тестирование.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Unit-тестирование.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