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37E1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UNIVERSIDAD NACIONAL AUTÓNOMA DE MÉXICO</w:t>
      </w:r>
    </w:p>
    <w:p w14:paraId="6BAD84B5" w14:textId="77777777" w:rsidR="00A25374" w:rsidRPr="008D377A" w:rsidRDefault="00A25374" w:rsidP="00A25374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FACULTAD DE INGENIERÍA</w:t>
      </w:r>
    </w:p>
    <w:p w14:paraId="7AC90903" w14:textId="77777777" w:rsidR="00A25374" w:rsidRPr="008D377A" w:rsidRDefault="00A25374" w:rsidP="00A2537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8D377A">
        <w:rPr>
          <w:rFonts w:cstheme="minorHAnsi"/>
          <w:sz w:val="28"/>
          <w:szCs w:val="28"/>
        </w:rPr>
        <w:t>________________________________</w:t>
      </w:r>
    </w:p>
    <w:p w14:paraId="0D6BC2A3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</w:p>
    <w:p w14:paraId="7A169525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LABORATORIO DE ADMINISTRACIÓN DE REDES</w:t>
      </w:r>
    </w:p>
    <w:p w14:paraId="4F64938B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GRUPO: 01</w:t>
      </w:r>
    </w:p>
    <w:p w14:paraId="607D12F0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ING. MAGDALENA REYES GRANADOS</w:t>
      </w:r>
    </w:p>
    <w:p w14:paraId="394C5A0E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</w:p>
    <w:p w14:paraId="41278EE5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noProof/>
        </w:rPr>
        <w:drawing>
          <wp:inline distT="0" distB="0" distL="0" distR="0" wp14:anchorId="55320A63" wp14:editId="7BC56954">
            <wp:extent cx="2000250" cy="2248904"/>
            <wp:effectExtent l="0" t="0" r="0" b="0"/>
            <wp:docPr id="1" name="Imagen 1" descr="ESCUDOS – Facultad de Estudios Superiores Zarag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S – Facultad de Estudios Superiores Zaragoz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321" cy="225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77A">
        <w:rPr>
          <w:rFonts w:cstheme="minorHAnsi"/>
          <w:sz w:val="32"/>
          <w:szCs w:val="32"/>
        </w:rPr>
        <w:t xml:space="preserve">  </w:t>
      </w:r>
      <w:r w:rsidRPr="008D377A">
        <w:rPr>
          <w:rFonts w:cstheme="minorHAnsi"/>
          <w:noProof/>
        </w:rPr>
        <w:drawing>
          <wp:inline distT="0" distB="0" distL="0" distR="0" wp14:anchorId="5F66B4E6" wp14:editId="0236BF4A">
            <wp:extent cx="1852551" cy="2229340"/>
            <wp:effectExtent l="0" t="0" r="0" b="0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93" cy="224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CFCB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</w:p>
    <w:p w14:paraId="4BAD681A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PROYECTO FINAL</w:t>
      </w:r>
    </w:p>
    <w:p w14:paraId="567F809D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POR:</w:t>
      </w:r>
    </w:p>
    <w:p w14:paraId="7475F8B3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GRISELDA GUTIERREZ SILVESTRE</w:t>
      </w:r>
    </w:p>
    <w:p w14:paraId="6CD2D9EB" w14:textId="37AE7D9F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 xml:space="preserve">VELIA </w:t>
      </w:r>
      <w:r w:rsidR="00D55A43">
        <w:rPr>
          <w:rFonts w:cstheme="minorHAnsi"/>
          <w:sz w:val="32"/>
          <w:szCs w:val="32"/>
        </w:rPr>
        <w:t xml:space="preserve">SANCHEZ BAUTISTA </w:t>
      </w:r>
    </w:p>
    <w:p w14:paraId="6FFF05FA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</w:p>
    <w:p w14:paraId="25954088" w14:textId="77777777" w:rsidR="00A25374" w:rsidRPr="008D377A" w:rsidRDefault="00A25374" w:rsidP="00A25374">
      <w:pPr>
        <w:jc w:val="center"/>
        <w:rPr>
          <w:rFonts w:cstheme="minorHAnsi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FECHA DE ENTREGA:</w:t>
      </w:r>
    </w:p>
    <w:p w14:paraId="69D96CDB" w14:textId="77777777" w:rsidR="00A25374" w:rsidRDefault="00A25374" w:rsidP="00A25374">
      <w:pPr>
        <w:jc w:val="center"/>
        <w:rPr>
          <w:rFonts w:ascii="Lucida Sans Typewriter" w:hAnsi="Lucida Sans Typewriter"/>
          <w:sz w:val="32"/>
          <w:szCs w:val="32"/>
        </w:rPr>
      </w:pPr>
      <w:r w:rsidRPr="008D377A">
        <w:rPr>
          <w:rFonts w:cstheme="minorHAnsi"/>
          <w:sz w:val="32"/>
          <w:szCs w:val="32"/>
        </w:rPr>
        <w:t>12 DE ENERO DE 2021</w:t>
      </w:r>
      <w:r w:rsidRPr="00B56C8F">
        <w:rPr>
          <w:rFonts w:ascii="Lucida Sans Typewriter" w:hAnsi="Lucida Sans Typewriter"/>
          <w:sz w:val="32"/>
          <w:szCs w:val="32"/>
        </w:rPr>
        <w:t xml:space="preserve"> </w:t>
      </w:r>
    </w:p>
    <w:p w14:paraId="3C51C887" w14:textId="77777777" w:rsidR="00A25374" w:rsidRDefault="00A25374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79D0D806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2F7367">
        <w:rPr>
          <w:rFonts w:cstheme="minorHAnsi"/>
          <w:b/>
          <w:bCs/>
        </w:rPr>
        <w:lastRenderedPageBreak/>
        <w:t>Objetivos</w:t>
      </w:r>
    </w:p>
    <w:p w14:paraId="5BFC50E5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  <w:r w:rsidRPr="002F7367">
        <w:rPr>
          <w:rFonts w:cstheme="minorHAnsi"/>
        </w:rPr>
        <w:t>Los objetivos de este proyecto son:</w:t>
      </w:r>
    </w:p>
    <w:p w14:paraId="79B83EA0" w14:textId="77777777" w:rsidR="00DB2730" w:rsidRPr="002F7367" w:rsidRDefault="00DB2730" w:rsidP="00DB2730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cstheme="minorHAnsi"/>
        </w:rPr>
      </w:pPr>
      <w:r w:rsidRPr="002F7367">
        <w:rPr>
          <w:rFonts w:cstheme="minorHAnsi"/>
        </w:rPr>
        <w:t>Usar el direccionamiento por VLSM para optimizar el rango de las subredes.</w:t>
      </w:r>
    </w:p>
    <w:p w14:paraId="2C476D5F" w14:textId="77777777" w:rsidR="00DB2730" w:rsidRPr="002F7367" w:rsidRDefault="00DB2730" w:rsidP="00DB2730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cstheme="minorHAnsi"/>
        </w:rPr>
      </w:pPr>
      <w:r w:rsidRPr="002F7367">
        <w:rPr>
          <w:rFonts w:cstheme="minorHAnsi"/>
        </w:rPr>
        <w:t>Usar el enrutamiento por OSPF para encontrar el camino más corto.</w:t>
      </w:r>
    </w:p>
    <w:p w14:paraId="4B3BA90E" w14:textId="77777777" w:rsidR="00DB2730" w:rsidRPr="002F7367" w:rsidRDefault="00DB2730" w:rsidP="00DB2730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cstheme="minorHAnsi"/>
        </w:rPr>
      </w:pPr>
      <w:r w:rsidRPr="002F7367">
        <w:rPr>
          <w:rFonts w:cstheme="minorHAnsi"/>
        </w:rPr>
        <w:t>Emplear un servidor de DNS, Web y de correo que sea accesible a todos los usuarios de la red.</w:t>
      </w:r>
    </w:p>
    <w:p w14:paraId="4AD16C3B" w14:textId="77777777" w:rsidR="00DB2730" w:rsidRPr="002F7367" w:rsidRDefault="00DB2730" w:rsidP="00DB2730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cstheme="minorHAnsi"/>
        </w:rPr>
      </w:pPr>
      <w:r w:rsidRPr="002F7367">
        <w:rPr>
          <w:rFonts w:cstheme="minorHAnsi"/>
        </w:rPr>
        <w:t>Implementar un sistema de VoIP que permite comunicar a todas las subredes entre sí.</w:t>
      </w:r>
    </w:p>
    <w:p w14:paraId="5F31EDB8" w14:textId="77777777" w:rsidR="00DB2730" w:rsidRPr="002F7367" w:rsidRDefault="00DB2730" w:rsidP="00DB2730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cstheme="minorHAnsi"/>
        </w:rPr>
      </w:pPr>
      <w:r w:rsidRPr="002F7367">
        <w:rPr>
          <w:rFonts w:cstheme="minorHAnsi"/>
        </w:rPr>
        <w:t>Implementar seguridad en todos los Routers para garantizar el acceso restringido.</w:t>
      </w:r>
    </w:p>
    <w:p w14:paraId="1979A754" w14:textId="77777777" w:rsidR="00DB2730" w:rsidRPr="002F7367" w:rsidRDefault="00DB2730" w:rsidP="00DB2730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cstheme="minorHAnsi"/>
        </w:rPr>
      </w:pPr>
      <w:r w:rsidRPr="002F7367">
        <w:rPr>
          <w:rFonts w:cstheme="minorHAnsi"/>
        </w:rPr>
        <w:t xml:space="preserve">Implementar el acceso inalámbrico en las subredes que lo requieran. </w:t>
      </w:r>
    </w:p>
    <w:p w14:paraId="6B15022D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</w:p>
    <w:p w14:paraId="20016F30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2F7367">
        <w:rPr>
          <w:rFonts w:cstheme="minorHAnsi"/>
          <w:b/>
          <w:bCs/>
        </w:rPr>
        <w:t>Introducción</w:t>
      </w:r>
    </w:p>
    <w:p w14:paraId="72133B35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  <w:r w:rsidRPr="002F7367">
        <w:rPr>
          <w:rFonts w:cstheme="minorHAnsi"/>
        </w:rPr>
        <w:t>Este proyecto refleja la manera en que operan los sistemas de red en la vida cotidiana. Las empresas al tener diferentes sucursales o departamentos deben poder comunicarse unos con otros, para ello se usan correos de la empresa y teléfonos con tecnología IP que permiten una comunicación eficiente.</w:t>
      </w:r>
    </w:p>
    <w:p w14:paraId="66D357FD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</w:p>
    <w:p w14:paraId="54E368F0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  <w:r w:rsidRPr="002F7367">
        <w:rPr>
          <w:rFonts w:cstheme="minorHAnsi"/>
        </w:rPr>
        <w:t xml:space="preserve">Así pues, el usar contraseñas para restringir el acceso permite que solo los administradores entren al sistema y puedan visualizar o modificar la información confidencial. </w:t>
      </w:r>
    </w:p>
    <w:p w14:paraId="333DABD6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</w:p>
    <w:p w14:paraId="5FF5F2C1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  <w:r w:rsidRPr="002F7367">
        <w:rPr>
          <w:rFonts w:cstheme="minorHAnsi"/>
        </w:rPr>
        <w:t>Otro punto es el direccionamiento por VLSM nos permite segmentar una red en subredes de manera eficiente, es decir, nos permite asignar a cada subred los bits necesarios para representar los hosts que necesita. Así evitamos el desperdicio de direcciones IP.</w:t>
      </w:r>
    </w:p>
    <w:p w14:paraId="796EB0EC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</w:p>
    <w:p w14:paraId="268653A2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  <w:r w:rsidRPr="002F7367">
        <w:rPr>
          <w:rFonts w:cstheme="minorHAnsi"/>
        </w:rPr>
        <w:t xml:space="preserve">El enrutamiento por OSPF nos permite obtener el camino más corto para enviar un mensaje desde un origen hasta un destino específico. Este protocolo maneja áreas y </w:t>
      </w:r>
      <w:proofErr w:type="spellStart"/>
      <w:r w:rsidRPr="002F7367">
        <w:rPr>
          <w:rFonts w:cstheme="minorHAnsi"/>
        </w:rPr>
        <w:t>wilcard</w:t>
      </w:r>
      <w:proofErr w:type="spellEnd"/>
      <w:r w:rsidRPr="002F7367">
        <w:rPr>
          <w:rFonts w:cstheme="minorHAnsi"/>
        </w:rPr>
        <w:t xml:space="preserve"> que es la resta de 255.255.255.255 menos la máscara de la subred. </w:t>
      </w:r>
    </w:p>
    <w:p w14:paraId="0A43381C" w14:textId="77777777" w:rsidR="00DB2730" w:rsidRPr="002F7367" w:rsidRDefault="00DB2730" w:rsidP="00DB2730">
      <w:pPr>
        <w:spacing w:after="0" w:line="312" w:lineRule="auto"/>
        <w:contextualSpacing/>
        <w:jc w:val="both"/>
        <w:rPr>
          <w:rFonts w:cstheme="minorHAnsi"/>
        </w:rPr>
      </w:pPr>
    </w:p>
    <w:p w14:paraId="52C70A42" w14:textId="2F05924A" w:rsidR="00A25374" w:rsidRDefault="00DB2730" w:rsidP="009E525D">
      <w:pPr>
        <w:spacing w:after="0" w:line="312" w:lineRule="auto"/>
        <w:contextualSpacing/>
        <w:jc w:val="both"/>
        <w:rPr>
          <w:rFonts w:eastAsiaTheme="minorEastAsia" w:cstheme="minorHAnsi"/>
          <w:iCs/>
        </w:rPr>
      </w:pPr>
      <w:r w:rsidRPr="002F7367">
        <w:rPr>
          <w:rFonts w:cstheme="minorHAnsi"/>
        </w:rPr>
        <w:t xml:space="preserve">El direccionamiento por VLSM permite crear </w:t>
      </w:r>
      <m:oMath>
        <m:sSup>
          <m:sSupPr>
            <m:ctrlPr>
              <w:rPr>
                <w:rFonts w:ascii="Cambria Math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=subredes</m:t>
        </m:r>
      </m:oMath>
      <w:r w:rsidRPr="002F7367">
        <w:rPr>
          <w:rFonts w:eastAsiaTheme="minorEastAsia" w:cstheme="minorHAnsi"/>
          <w:iCs/>
        </w:rPr>
        <w:t xml:space="preserve">, donde cada subred puede tener </w:t>
      </w:r>
      <m:oMath>
        <m:sSup>
          <m:sSupPr>
            <m:ctrlPr>
              <w:rPr>
                <w:rFonts w:ascii="Cambria Math" w:hAnsi="Cambria Math" w:cstheme="minorHAnsi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-2=hosts</m:t>
        </m:r>
      </m:oMath>
      <w:r w:rsidRPr="002F7367">
        <w:rPr>
          <w:rFonts w:eastAsiaTheme="minorEastAsia" w:cstheme="minorHAnsi"/>
          <w:iCs/>
        </w:rPr>
        <w:t>.</w:t>
      </w:r>
    </w:p>
    <w:p w14:paraId="03C9FC73" w14:textId="76E679E7" w:rsidR="00E05011" w:rsidRDefault="00E05011" w:rsidP="009E525D">
      <w:pPr>
        <w:spacing w:after="0" w:line="312" w:lineRule="auto"/>
        <w:contextualSpacing/>
        <w:jc w:val="both"/>
        <w:rPr>
          <w:rFonts w:eastAsiaTheme="minorEastAsia" w:cstheme="minorHAnsi"/>
          <w:iCs/>
        </w:rPr>
      </w:pPr>
    </w:p>
    <w:p w14:paraId="04532FEB" w14:textId="77777777" w:rsidR="002E539A" w:rsidRDefault="002E539A" w:rsidP="009E525D">
      <w:pPr>
        <w:spacing w:after="0" w:line="312" w:lineRule="auto"/>
        <w:contextualSpacing/>
        <w:jc w:val="both"/>
        <w:rPr>
          <w:rFonts w:eastAsiaTheme="minorEastAsia" w:cstheme="minorHAnsi"/>
          <w:b/>
          <w:bCs/>
          <w:iCs/>
        </w:rPr>
      </w:pPr>
    </w:p>
    <w:p w14:paraId="7909575A" w14:textId="77777777" w:rsidR="002E539A" w:rsidRDefault="002E539A" w:rsidP="009E525D">
      <w:pPr>
        <w:spacing w:after="0" w:line="312" w:lineRule="auto"/>
        <w:contextualSpacing/>
        <w:jc w:val="both"/>
        <w:rPr>
          <w:rFonts w:eastAsiaTheme="minorEastAsia" w:cstheme="minorHAnsi"/>
          <w:b/>
          <w:bCs/>
          <w:iCs/>
        </w:rPr>
      </w:pPr>
    </w:p>
    <w:p w14:paraId="3A0B759D" w14:textId="77777777" w:rsidR="002E539A" w:rsidRDefault="002E539A" w:rsidP="009E525D">
      <w:pPr>
        <w:spacing w:after="0" w:line="312" w:lineRule="auto"/>
        <w:contextualSpacing/>
        <w:jc w:val="both"/>
        <w:rPr>
          <w:rFonts w:eastAsiaTheme="minorEastAsia" w:cstheme="minorHAnsi"/>
          <w:b/>
          <w:bCs/>
          <w:iCs/>
        </w:rPr>
      </w:pPr>
    </w:p>
    <w:p w14:paraId="302AA9E0" w14:textId="77777777" w:rsidR="002E539A" w:rsidRDefault="002E539A" w:rsidP="009E525D">
      <w:pPr>
        <w:spacing w:after="0" w:line="312" w:lineRule="auto"/>
        <w:contextualSpacing/>
        <w:jc w:val="both"/>
        <w:rPr>
          <w:rFonts w:eastAsiaTheme="minorEastAsia" w:cstheme="minorHAnsi"/>
          <w:b/>
          <w:bCs/>
          <w:iCs/>
        </w:rPr>
      </w:pPr>
    </w:p>
    <w:p w14:paraId="46F7D591" w14:textId="77777777" w:rsidR="002E539A" w:rsidRDefault="002E539A" w:rsidP="009E525D">
      <w:pPr>
        <w:spacing w:after="0" w:line="312" w:lineRule="auto"/>
        <w:contextualSpacing/>
        <w:jc w:val="both"/>
        <w:rPr>
          <w:rFonts w:eastAsiaTheme="minorEastAsia" w:cstheme="minorHAnsi"/>
          <w:b/>
          <w:bCs/>
          <w:iCs/>
        </w:rPr>
      </w:pPr>
    </w:p>
    <w:p w14:paraId="3240B47E" w14:textId="77777777" w:rsidR="002E539A" w:rsidRDefault="002E539A" w:rsidP="009E525D">
      <w:pPr>
        <w:spacing w:after="0" w:line="312" w:lineRule="auto"/>
        <w:contextualSpacing/>
        <w:jc w:val="both"/>
        <w:rPr>
          <w:rFonts w:eastAsiaTheme="minorEastAsia" w:cstheme="minorHAnsi"/>
          <w:b/>
          <w:bCs/>
          <w:iCs/>
        </w:rPr>
      </w:pPr>
    </w:p>
    <w:p w14:paraId="2E167EA0" w14:textId="77777777" w:rsidR="002E539A" w:rsidRDefault="002E539A" w:rsidP="009E525D">
      <w:pPr>
        <w:spacing w:after="0" w:line="312" w:lineRule="auto"/>
        <w:contextualSpacing/>
        <w:jc w:val="both"/>
        <w:rPr>
          <w:rFonts w:eastAsiaTheme="minorEastAsia" w:cstheme="minorHAnsi"/>
          <w:b/>
          <w:bCs/>
          <w:iCs/>
        </w:rPr>
      </w:pPr>
    </w:p>
    <w:p w14:paraId="02DF809E" w14:textId="77590B61" w:rsidR="00E05011" w:rsidRDefault="00E05011" w:rsidP="009E525D">
      <w:pPr>
        <w:spacing w:after="0" w:line="312" w:lineRule="auto"/>
        <w:contextualSpacing/>
        <w:jc w:val="both"/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lastRenderedPageBreak/>
        <w:t>Justificación</w:t>
      </w:r>
    </w:p>
    <w:p w14:paraId="43410922" w14:textId="2E267DFF" w:rsidR="005D6D4F" w:rsidRDefault="005D6D4F" w:rsidP="00DA5433">
      <w:pPr>
        <w:spacing w:after="0" w:line="312" w:lineRule="auto"/>
        <w:contextualSpacing/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Para la seguridad de los routers se usaron contraseñas para acceder a la consola.</w:t>
      </w:r>
    </w:p>
    <w:p w14:paraId="15BC71D6" w14:textId="3AED7F90" w:rsidR="005D6D4F" w:rsidRDefault="005D6D4F" w:rsidP="00DA5433">
      <w:pPr>
        <w:spacing w:after="0" w:line="312" w:lineRule="auto"/>
        <w:contextualSpacing/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Los dispositivos utilizados fueron:</w:t>
      </w:r>
    </w:p>
    <w:p w14:paraId="44438E74" w14:textId="4A2AE763" w:rsidR="004B4BF0" w:rsidRDefault="004B4BF0" w:rsidP="00DA5433">
      <w:pPr>
        <w:spacing w:after="0" w:line="312" w:lineRule="auto"/>
        <w:contextualSpacing/>
        <w:jc w:val="both"/>
        <w:rPr>
          <w:rFonts w:eastAsiaTheme="minorEastAsia" w:cstheme="minorHAnsi"/>
          <w:iCs/>
        </w:rPr>
      </w:pPr>
      <w:r>
        <w:rPr>
          <w:noProof/>
        </w:rPr>
        <w:drawing>
          <wp:inline distT="0" distB="0" distL="0" distR="0" wp14:anchorId="7CA9171F" wp14:editId="19ECF97D">
            <wp:extent cx="660576" cy="73279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682" t="38032" r="39759" b="52974"/>
                    <a:stretch/>
                  </pic:blipFill>
                  <pic:spPr bwMode="auto">
                    <a:xfrm>
                      <a:off x="0" y="0"/>
                      <a:ext cx="675313" cy="74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iCs/>
        </w:rPr>
        <w:t xml:space="preserve">  </w:t>
      </w:r>
      <w:r>
        <w:rPr>
          <w:noProof/>
        </w:rPr>
        <w:drawing>
          <wp:inline distT="0" distB="0" distL="0" distR="0" wp14:anchorId="503C3698" wp14:editId="2AAAA657">
            <wp:extent cx="709511" cy="63862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56117" r="74548" b="35742"/>
                    <a:stretch/>
                  </pic:blipFill>
                  <pic:spPr bwMode="auto">
                    <a:xfrm>
                      <a:off x="0" y="0"/>
                      <a:ext cx="731832" cy="65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iCs/>
        </w:rPr>
        <w:t xml:space="preserve"> </w:t>
      </w:r>
      <w:r>
        <w:rPr>
          <w:noProof/>
        </w:rPr>
        <w:drawing>
          <wp:inline distT="0" distB="0" distL="0" distR="0" wp14:anchorId="7D158DBC" wp14:editId="677F406F">
            <wp:extent cx="1038225" cy="622935"/>
            <wp:effectExtent l="0" t="0" r="952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17" t="48601" r="78445" b="43248"/>
                    <a:stretch/>
                  </pic:blipFill>
                  <pic:spPr bwMode="auto">
                    <a:xfrm>
                      <a:off x="0" y="0"/>
                      <a:ext cx="1038225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1A8">
        <w:rPr>
          <w:rFonts w:eastAsiaTheme="minorEastAsia" w:cstheme="minorHAnsi"/>
          <w:iCs/>
        </w:rPr>
        <w:t xml:space="preserve"> </w:t>
      </w:r>
      <w:r w:rsidR="00E221A8">
        <w:rPr>
          <w:noProof/>
        </w:rPr>
        <w:drawing>
          <wp:inline distT="0" distB="0" distL="0" distR="0" wp14:anchorId="6BD50F35" wp14:editId="56F42D32">
            <wp:extent cx="676275" cy="760809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206" t="55242" r="55363" b="33890"/>
                    <a:stretch/>
                  </pic:blipFill>
                  <pic:spPr bwMode="auto">
                    <a:xfrm>
                      <a:off x="0" y="0"/>
                      <a:ext cx="685437" cy="77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1A8">
        <w:rPr>
          <w:rFonts w:eastAsiaTheme="minorEastAsia" w:cstheme="minorHAnsi"/>
          <w:iCs/>
        </w:rPr>
        <w:t xml:space="preserve">  </w:t>
      </w:r>
      <w:r w:rsidR="00E221A8">
        <w:rPr>
          <w:noProof/>
        </w:rPr>
        <w:drawing>
          <wp:inline distT="0" distB="0" distL="0" distR="0" wp14:anchorId="5F93F45B" wp14:editId="7E103FCF">
            <wp:extent cx="752475" cy="1153795"/>
            <wp:effectExtent l="0" t="0" r="952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055" t="38639" r="54853" b="47475"/>
                    <a:stretch/>
                  </pic:blipFill>
                  <pic:spPr bwMode="auto">
                    <a:xfrm>
                      <a:off x="0" y="0"/>
                      <a:ext cx="752475" cy="115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1A8">
        <w:rPr>
          <w:rFonts w:eastAsiaTheme="minorEastAsia" w:cstheme="minorHAnsi"/>
          <w:iCs/>
        </w:rPr>
        <w:t xml:space="preserve">  </w:t>
      </w:r>
      <w:r w:rsidR="00E221A8">
        <w:rPr>
          <w:noProof/>
        </w:rPr>
        <w:drawing>
          <wp:inline distT="0" distB="0" distL="0" distR="0" wp14:anchorId="3CA1EFD7" wp14:editId="6F3E3D00">
            <wp:extent cx="733425" cy="9953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89" t="40149" r="69959" b="48380"/>
                    <a:stretch/>
                  </pic:blipFill>
                  <pic:spPr bwMode="auto">
                    <a:xfrm>
                      <a:off x="0" y="0"/>
                      <a:ext cx="737891" cy="100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1A8">
        <w:rPr>
          <w:rFonts w:eastAsiaTheme="minorEastAsia" w:cstheme="minorHAnsi"/>
          <w:iCs/>
        </w:rPr>
        <w:t xml:space="preserve"> </w:t>
      </w:r>
      <w:r w:rsidR="00E221A8">
        <w:rPr>
          <w:noProof/>
        </w:rPr>
        <w:drawing>
          <wp:inline distT="0" distB="0" distL="0" distR="0" wp14:anchorId="6AFB8E24" wp14:editId="164A99CE">
            <wp:extent cx="774872" cy="81915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41" t="43470" r="64019" b="45361"/>
                    <a:stretch/>
                  </pic:blipFill>
                  <pic:spPr bwMode="auto">
                    <a:xfrm>
                      <a:off x="0" y="0"/>
                      <a:ext cx="787715" cy="83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F7753" w14:textId="77741243" w:rsidR="002E539A" w:rsidRPr="004B4BF0" w:rsidRDefault="002E539A" w:rsidP="004B4BF0">
      <w:pPr>
        <w:spacing w:after="0" w:line="312" w:lineRule="auto"/>
        <w:jc w:val="both"/>
        <w:rPr>
          <w:rFonts w:eastAsiaTheme="minorEastAsia" w:cstheme="minorHAnsi"/>
          <w:iCs/>
        </w:rPr>
      </w:pPr>
    </w:p>
    <w:p w14:paraId="1E9CADE4" w14:textId="691419EF" w:rsidR="004B4BF0" w:rsidRDefault="00057573" w:rsidP="00057573">
      <w:pPr>
        <w:spacing w:after="0" w:line="312" w:lineRule="auto"/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La topología final</w:t>
      </w:r>
    </w:p>
    <w:p w14:paraId="1206FE55" w14:textId="0B97E5CA" w:rsidR="00A134FC" w:rsidRDefault="009221C1" w:rsidP="00057573">
      <w:pPr>
        <w:spacing w:after="0" w:line="312" w:lineRule="auto"/>
        <w:jc w:val="both"/>
        <w:rPr>
          <w:rFonts w:eastAsiaTheme="minorEastAsia" w:cstheme="minorHAnsi"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2D271F" wp14:editId="3571B5BB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800850" cy="3907789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7" t="21735" r="26341" b="23626"/>
                    <a:stretch/>
                  </pic:blipFill>
                  <pic:spPr bwMode="auto">
                    <a:xfrm>
                      <a:off x="0" y="0"/>
                      <a:ext cx="6800850" cy="390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4FC">
        <w:rPr>
          <w:rFonts w:eastAsiaTheme="minorEastAsia" w:cstheme="minorHAnsi"/>
          <w:iCs/>
        </w:rPr>
        <w:t xml:space="preserve">Las subredes G, I, J y </w:t>
      </w:r>
      <w:r w:rsidR="00851F73">
        <w:rPr>
          <w:rFonts w:eastAsiaTheme="minorEastAsia" w:cstheme="minorHAnsi"/>
          <w:iCs/>
        </w:rPr>
        <w:t>H</w:t>
      </w:r>
      <w:r w:rsidR="00A134FC">
        <w:rPr>
          <w:rFonts w:eastAsiaTheme="minorEastAsia" w:cstheme="minorHAnsi"/>
          <w:iCs/>
        </w:rPr>
        <w:t xml:space="preserve"> no tienen acceso </w:t>
      </w:r>
      <w:r>
        <w:rPr>
          <w:rFonts w:eastAsiaTheme="minorEastAsia" w:cstheme="minorHAnsi"/>
          <w:iCs/>
        </w:rPr>
        <w:t>inalámbrico</w:t>
      </w:r>
      <w:r w:rsidR="00A134FC">
        <w:rPr>
          <w:rFonts w:eastAsiaTheme="minorEastAsia" w:cstheme="minorHAnsi"/>
          <w:iCs/>
        </w:rPr>
        <w:t xml:space="preserve"> pues solo requieren de dos </w:t>
      </w:r>
      <w:r w:rsidR="00DD276D">
        <w:rPr>
          <w:rFonts w:eastAsiaTheme="minorEastAsia" w:cstheme="minorHAnsi"/>
          <w:iCs/>
        </w:rPr>
        <w:t>hosts</w:t>
      </w:r>
      <w:r w:rsidR="00A134FC">
        <w:rPr>
          <w:rFonts w:eastAsiaTheme="minorEastAsia" w:cstheme="minorHAnsi"/>
          <w:iCs/>
        </w:rPr>
        <w:t xml:space="preserve">. </w:t>
      </w:r>
    </w:p>
    <w:p w14:paraId="2B6968A9" w14:textId="2493374D" w:rsidR="00057573" w:rsidRPr="00057573" w:rsidRDefault="00057573" w:rsidP="00057573">
      <w:pPr>
        <w:spacing w:after="0" w:line="312" w:lineRule="auto"/>
        <w:jc w:val="both"/>
        <w:rPr>
          <w:rFonts w:eastAsiaTheme="minorEastAsia" w:cstheme="minorHAnsi"/>
          <w:iCs/>
        </w:rPr>
      </w:pPr>
    </w:p>
    <w:p w14:paraId="215FD9D0" w14:textId="77777777" w:rsidR="005D6D4F" w:rsidRDefault="005D6D4F" w:rsidP="00DA5433">
      <w:pPr>
        <w:spacing w:after="0" w:line="312" w:lineRule="auto"/>
        <w:contextualSpacing/>
        <w:jc w:val="both"/>
        <w:rPr>
          <w:rFonts w:eastAsiaTheme="minorEastAsia" w:cstheme="minorHAnsi"/>
          <w:iCs/>
        </w:rPr>
      </w:pPr>
    </w:p>
    <w:p w14:paraId="43289D49" w14:textId="77777777" w:rsidR="00E05011" w:rsidRPr="00E05011" w:rsidRDefault="00E05011" w:rsidP="009E525D">
      <w:pPr>
        <w:spacing w:after="0" w:line="312" w:lineRule="auto"/>
        <w:contextualSpacing/>
        <w:jc w:val="both"/>
        <w:rPr>
          <w:rFonts w:eastAsiaTheme="minorEastAsia" w:cstheme="minorHAnsi"/>
          <w:iCs/>
        </w:rPr>
      </w:pPr>
    </w:p>
    <w:p w14:paraId="3942654E" w14:textId="77777777" w:rsidR="00A25374" w:rsidRDefault="00A25374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050203D6" w14:textId="77777777" w:rsidR="00F064B2" w:rsidRDefault="00F064B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496D78E4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78D0C199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43522F38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3119D6AE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081B353F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38E77EDF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7296CAF3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50250129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3EB3C24F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4AF034D1" w14:textId="77777777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004FD27E" w14:textId="624A9899" w:rsidR="00456FE2" w:rsidRDefault="00456FE2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</w:p>
    <w:p w14:paraId="62CD1C57" w14:textId="35C413D4" w:rsidR="00E76814" w:rsidRDefault="00E76814" w:rsidP="009E525D">
      <w:pPr>
        <w:spacing w:after="0" w:line="312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Se utilizo redundancia en los enlaces para garantizar la disponibilidad de los datos y llamadas. </w:t>
      </w:r>
    </w:p>
    <w:p w14:paraId="3E397AB1" w14:textId="77777777" w:rsidR="00923E38" w:rsidRPr="00E76814" w:rsidRDefault="00923E38" w:rsidP="009E525D">
      <w:pPr>
        <w:spacing w:after="0" w:line="312" w:lineRule="auto"/>
        <w:contextualSpacing/>
        <w:jc w:val="both"/>
        <w:rPr>
          <w:rFonts w:cstheme="minorHAnsi"/>
        </w:rPr>
      </w:pPr>
    </w:p>
    <w:p w14:paraId="17270B52" w14:textId="7C27074B" w:rsidR="009E525D" w:rsidRPr="008D5CAC" w:rsidRDefault="009E525D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6"/>
          <w:szCs w:val="26"/>
        </w:rPr>
      </w:pPr>
      <w:r w:rsidRPr="008D5CAC">
        <w:rPr>
          <w:rFonts w:cstheme="minorHAnsi"/>
          <w:b/>
          <w:bCs/>
          <w:sz w:val="26"/>
          <w:szCs w:val="26"/>
        </w:rPr>
        <w:t>Desarrollo</w:t>
      </w:r>
    </w:p>
    <w:p w14:paraId="4FEA0C99" w14:textId="77777777" w:rsidR="009E525D" w:rsidRPr="009B210E" w:rsidRDefault="009E525D" w:rsidP="009E525D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9B210E">
        <w:rPr>
          <w:rFonts w:cstheme="minorHAnsi"/>
          <w:b/>
          <w:bCs/>
        </w:rPr>
        <w:t>VSLM</w:t>
      </w:r>
    </w:p>
    <w:p w14:paraId="60F2322E" w14:textId="77777777" w:rsidR="009E525D" w:rsidRPr="009B210E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9B210E">
        <w:rPr>
          <w:rFonts w:cstheme="minorHAnsi"/>
        </w:rPr>
        <w:t>Red: 137.8.0.0/16</w:t>
      </w:r>
    </w:p>
    <w:p w14:paraId="467BFE6E" w14:textId="77777777" w:rsidR="009E525D" w:rsidRPr="009B210E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9B210E">
        <w:rPr>
          <w:rFonts w:cstheme="minorHAnsi"/>
        </w:rPr>
        <w:t xml:space="preserve">Número de subredes: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n</m:t>
            </m:r>
          </m:sup>
        </m:sSup>
        <m:r>
          <m:rPr>
            <m:sty m:val="b"/>
          </m:rPr>
          <w:rPr>
            <w:rFonts w:ascii="Cambria Math" w:hAnsi="Cambria Math" w:cstheme="minorHAnsi"/>
          </w:rPr>
          <m:t>=subredes</m:t>
        </m:r>
      </m:oMath>
    </w:p>
    <w:p w14:paraId="1DDC9522" w14:textId="77777777" w:rsidR="009E525D" w:rsidRPr="009B210E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9B210E">
        <w:rPr>
          <w:rFonts w:cstheme="minorHAnsi"/>
        </w:rPr>
        <w:t xml:space="preserve">Número de hosts por subred: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</w:rPr>
              <m:t>n</m:t>
            </m:r>
          </m:sup>
        </m:sSup>
        <m:r>
          <m:rPr>
            <m:sty m:val="b"/>
          </m:rPr>
          <w:rPr>
            <w:rFonts w:ascii="Cambria Math" w:eastAsiaTheme="minorEastAsia" w:hAnsi="Cambria Math" w:cstheme="minorHAnsi"/>
          </w:rPr>
          <m:t>-2=hosts</m:t>
        </m:r>
      </m:oMath>
    </w:p>
    <w:p w14:paraId="325204A8" w14:textId="77777777" w:rsidR="009E525D" w:rsidRPr="009B210E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9B210E">
        <w:rPr>
          <w:rFonts w:cstheme="minorHAnsi"/>
          <w:b/>
          <w:bCs/>
        </w:rPr>
        <w:lastRenderedPageBreak/>
        <w:t xml:space="preserve">Subredes necesarias: </w:t>
      </w:r>
    </w:p>
    <w:p w14:paraId="0F896991" w14:textId="77777777" w:rsidR="009E525D" w:rsidRPr="009B210E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9B210E">
        <w:rPr>
          <w:rFonts w:cstheme="minorHAnsi"/>
        </w:rPr>
        <w:t xml:space="preserve">SUBRED D </w:t>
      </w:r>
      <w:r w:rsidRPr="009B210E">
        <w:rPr>
          <w:rFonts w:cstheme="minorHAnsi"/>
        </w:rPr>
        <w:sym w:font="Wingdings" w:char="F0E0"/>
      </w:r>
      <w:r w:rsidRPr="009B210E">
        <w:rPr>
          <w:rFonts w:cstheme="minorHAnsi"/>
        </w:rPr>
        <w:t xml:space="preserve"> 6000 host</w:t>
      </w:r>
    </w:p>
    <w:p w14:paraId="25A38C8F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4428D9">
        <w:rPr>
          <w:rFonts w:cstheme="minorHAnsi"/>
        </w:rPr>
        <w:t xml:space="preserve">SUBRED F </w:t>
      </w:r>
      <w:r w:rsidRPr="004428D9">
        <w:rPr>
          <w:rFonts w:cstheme="minorHAnsi"/>
        </w:rPr>
        <w:sym w:font="Wingdings" w:char="F0E0"/>
      </w:r>
      <w:r w:rsidRPr="004428D9">
        <w:rPr>
          <w:rFonts w:cstheme="minorHAnsi"/>
        </w:rPr>
        <w:t xml:space="preserve"> 5000 host</w:t>
      </w:r>
    </w:p>
    <w:p w14:paraId="0E541C39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4428D9">
        <w:rPr>
          <w:rFonts w:cstheme="minorHAnsi"/>
        </w:rPr>
        <w:t xml:space="preserve">SUBRED B </w:t>
      </w:r>
      <w:r w:rsidRPr="004428D9">
        <w:rPr>
          <w:rFonts w:cstheme="minorHAnsi"/>
        </w:rPr>
        <w:sym w:font="Wingdings" w:char="F0E0"/>
      </w:r>
      <w:r w:rsidRPr="004428D9">
        <w:rPr>
          <w:rFonts w:cstheme="minorHAnsi"/>
        </w:rPr>
        <w:t xml:space="preserve"> 2000 host</w:t>
      </w:r>
    </w:p>
    <w:p w14:paraId="4BCB7B1E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4428D9">
        <w:rPr>
          <w:rFonts w:cstheme="minorHAnsi"/>
        </w:rPr>
        <w:t xml:space="preserve">SUBRED A </w:t>
      </w:r>
      <w:r w:rsidRPr="004428D9">
        <w:rPr>
          <w:rFonts w:cstheme="minorHAnsi"/>
        </w:rPr>
        <w:sym w:font="Wingdings" w:char="F0E0"/>
      </w:r>
      <w:r w:rsidRPr="004428D9">
        <w:rPr>
          <w:rFonts w:cstheme="minorHAnsi"/>
        </w:rPr>
        <w:t xml:space="preserve"> 1000 host</w:t>
      </w:r>
    </w:p>
    <w:p w14:paraId="583F0184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4428D9">
        <w:rPr>
          <w:rFonts w:cstheme="minorHAnsi"/>
        </w:rPr>
        <w:t xml:space="preserve">SUBRED C </w:t>
      </w:r>
      <w:r w:rsidRPr="004428D9">
        <w:rPr>
          <w:rFonts w:cstheme="minorHAnsi"/>
        </w:rPr>
        <w:sym w:font="Wingdings" w:char="F0E0"/>
      </w:r>
      <w:r w:rsidRPr="004428D9">
        <w:rPr>
          <w:rFonts w:cstheme="minorHAnsi"/>
        </w:rPr>
        <w:t xml:space="preserve"> 700 host</w:t>
      </w:r>
    </w:p>
    <w:p w14:paraId="042A1A12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4428D9">
        <w:rPr>
          <w:rFonts w:cstheme="minorHAnsi"/>
        </w:rPr>
        <w:t xml:space="preserve">SUBRED G </w:t>
      </w:r>
      <w:r w:rsidRPr="004428D9">
        <w:rPr>
          <w:rFonts w:cstheme="minorHAnsi"/>
        </w:rPr>
        <w:sym w:font="Wingdings" w:char="F0E0"/>
      </w:r>
      <w:r w:rsidRPr="004428D9">
        <w:rPr>
          <w:rFonts w:cstheme="minorHAnsi"/>
        </w:rPr>
        <w:t xml:space="preserve"> 2 host</w:t>
      </w:r>
    </w:p>
    <w:p w14:paraId="5E36D458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4428D9">
        <w:rPr>
          <w:rFonts w:cstheme="minorHAnsi"/>
        </w:rPr>
        <w:t xml:space="preserve">SUBRED H </w:t>
      </w:r>
      <w:r w:rsidRPr="004428D9">
        <w:rPr>
          <w:rFonts w:cstheme="minorHAnsi"/>
        </w:rPr>
        <w:sym w:font="Wingdings" w:char="F0E0"/>
      </w:r>
      <w:r w:rsidRPr="004428D9">
        <w:rPr>
          <w:rFonts w:cstheme="minorHAnsi"/>
        </w:rPr>
        <w:t xml:space="preserve"> 2 host</w:t>
      </w:r>
    </w:p>
    <w:p w14:paraId="787D0975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4428D9">
        <w:rPr>
          <w:rFonts w:cstheme="minorHAnsi"/>
        </w:rPr>
        <w:t xml:space="preserve">SUBRED I </w:t>
      </w:r>
      <w:r w:rsidRPr="004428D9">
        <w:rPr>
          <w:rFonts w:cstheme="minorHAnsi"/>
        </w:rPr>
        <w:sym w:font="Wingdings" w:char="F0E0"/>
      </w:r>
      <w:r w:rsidRPr="004428D9">
        <w:rPr>
          <w:rFonts w:cstheme="minorHAnsi"/>
        </w:rPr>
        <w:t xml:space="preserve"> 2 host</w:t>
      </w:r>
    </w:p>
    <w:p w14:paraId="6FE0D75F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  <w:r w:rsidRPr="004428D9">
        <w:rPr>
          <w:rFonts w:cstheme="minorHAnsi"/>
        </w:rPr>
        <w:t xml:space="preserve">SUBRED J </w:t>
      </w:r>
      <w:r w:rsidRPr="004428D9">
        <w:rPr>
          <w:rFonts w:cstheme="minorHAnsi"/>
        </w:rPr>
        <w:sym w:font="Wingdings" w:char="F0E0"/>
      </w:r>
      <w:r w:rsidRPr="004428D9">
        <w:rPr>
          <w:rFonts w:cstheme="minorHAnsi"/>
        </w:rPr>
        <w:t xml:space="preserve"> 2 host</w:t>
      </w:r>
    </w:p>
    <w:p w14:paraId="1FB339BF" w14:textId="77777777" w:rsidR="009E525D" w:rsidRPr="004428D9" w:rsidRDefault="009E525D" w:rsidP="009E525D">
      <w:pPr>
        <w:spacing w:after="0" w:line="312" w:lineRule="auto"/>
        <w:contextualSpacing/>
        <w:jc w:val="both"/>
        <w:rPr>
          <w:rFonts w:cstheme="minorHAnsi"/>
        </w:rPr>
      </w:pPr>
    </w:p>
    <w:p w14:paraId="39BB0CF5" w14:textId="4E4953E4" w:rsidR="009E525D" w:rsidRPr="000D2C97" w:rsidRDefault="009E525D" w:rsidP="009E525D">
      <w:pPr>
        <w:spacing w:after="0" w:line="312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 w:rsidRPr="004428D9">
        <w:rPr>
          <w:rFonts w:cstheme="minorHAnsi"/>
        </w:rPr>
        <w:t xml:space="preserve">Tabla de direccionamiento VLSM </w:t>
      </w:r>
      <w:r w:rsidR="00745142" w:rsidRPr="004428D9">
        <w:rPr>
          <w:rFonts w:cstheme="minorHAnsi"/>
          <w:b/>
          <w:bCs/>
        </w:rPr>
        <w:t>VLAN DATOS</w:t>
      </w:r>
    </w:p>
    <w:tbl>
      <w:tblPr>
        <w:tblStyle w:val="Tablaconcuadrculaclara"/>
        <w:tblW w:w="10707" w:type="dxa"/>
        <w:tblInd w:w="-939" w:type="dxa"/>
        <w:tblLayout w:type="fixed"/>
        <w:tblLook w:val="04A0" w:firstRow="1" w:lastRow="0" w:firstColumn="1" w:lastColumn="0" w:noHBand="0" w:noVBand="1"/>
      </w:tblPr>
      <w:tblGrid>
        <w:gridCol w:w="823"/>
        <w:gridCol w:w="1335"/>
        <w:gridCol w:w="1202"/>
        <w:gridCol w:w="878"/>
        <w:gridCol w:w="1658"/>
        <w:gridCol w:w="2268"/>
        <w:gridCol w:w="1275"/>
        <w:gridCol w:w="1268"/>
      </w:tblGrid>
      <w:tr w:rsidR="00F278E1" w14:paraId="5651E08B" w14:textId="77777777" w:rsidTr="00F278E1">
        <w:tc>
          <w:tcPr>
            <w:tcW w:w="823" w:type="dxa"/>
          </w:tcPr>
          <w:p w14:paraId="4486CA95" w14:textId="3A168923" w:rsidR="006D3002" w:rsidRPr="00373DC4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73DC4">
              <w:rPr>
                <w:rFonts w:cstheme="minorHAnsi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335" w:type="dxa"/>
          </w:tcPr>
          <w:p w14:paraId="02167C57" w14:textId="0913E887" w:rsidR="006D3002" w:rsidRPr="00373DC4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73DC4">
              <w:rPr>
                <w:rFonts w:cstheme="minorHAnsi"/>
                <w:b/>
                <w:bCs/>
                <w:sz w:val="18"/>
                <w:szCs w:val="18"/>
              </w:rPr>
              <w:t>NET ID</w:t>
            </w:r>
          </w:p>
        </w:tc>
        <w:tc>
          <w:tcPr>
            <w:tcW w:w="1202" w:type="dxa"/>
          </w:tcPr>
          <w:p w14:paraId="141782A3" w14:textId="527B779C" w:rsidR="006D3002" w:rsidRPr="00373DC4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VLAN_NAME</w:t>
            </w:r>
          </w:p>
        </w:tc>
        <w:tc>
          <w:tcPr>
            <w:tcW w:w="878" w:type="dxa"/>
          </w:tcPr>
          <w:p w14:paraId="5CF54D47" w14:textId="2C2420B7" w:rsidR="006D3002" w:rsidRPr="00373DC4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VLAN_ID</w:t>
            </w:r>
          </w:p>
        </w:tc>
        <w:tc>
          <w:tcPr>
            <w:tcW w:w="1658" w:type="dxa"/>
          </w:tcPr>
          <w:p w14:paraId="33ACD0A6" w14:textId="452FFC77" w:rsidR="006D3002" w:rsidRPr="00373DC4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73DC4">
              <w:rPr>
                <w:rFonts w:cstheme="minorHAnsi"/>
                <w:b/>
                <w:bCs/>
                <w:sz w:val="18"/>
                <w:szCs w:val="18"/>
              </w:rPr>
              <w:t>MASCARA</w:t>
            </w:r>
          </w:p>
        </w:tc>
        <w:tc>
          <w:tcPr>
            <w:tcW w:w="2268" w:type="dxa"/>
          </w:tcPr>
          <w:p w14:paraId="07CD4F3F" w14:textId="3C80A47A" w:rsidR="006D3002" w:rsidRPr="00373DC4" w:rsidRDefault="006D3002" w:rsidP="003167DF">
            <w:pPr>
              <w:spacing w:line="312" w:lineRule="auto"/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373DC4">
              <w:rPr>
                <w:rFonts w:cstheme="minorHAnsi"/>
                <w:b/>
                <w:bCs/>
                <w:sz w:val="18"/>
                <w:szCs w:val="18"/>
              </w:rPr>
              <w:t>RAN</w:t>
            </w:r>
            <w:r w:rsidR="00001AAB">
              <w:rPr>
                <w:rFonts w:cstheme="minorHAnsi"/>
                <w:b/>
                <w:bCs/>
                <w:sz w:val="18"/>
                <w:szCs w:val="18"/>
              </w:rPr>
              <w:t>GO ASIGNABLE</w:t>
            </w:r>
          </w:p>
        </w:tc>
        <w:tc>
          <w:tcPr>
            <w:tcW w:w="1275" w:type="dxa"/>
          </w:tcPr>
          <w:p w14:paraId="6A65CD52" w14:textId="7C04ACFE" w:rsidR="006D3002" w:rsidRPr="00373DC4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73DC4">
              <w:rPr>
                <w:rFonts w:cstheme="minorHAnsi"/>
                <w:b/>
                <w:bCs/>
                <w:sz w:val="18"/>
                <w:szCs w:val="18"/>
              </w:rPr>
              <w:t>GATEWAY</w:t>
            </w:r>
          </w:p>
        </w:tc>
        <w:tc>
          <w:tcPr>
            <w:tcW w:w="1268" w:type="dxa"/>
          </w:tcPr>
          <w:p w14:paraId="5E82ADC9" w14:textId="03C31941" w:rsidR="006D3002" w:rsidRPr="00373DC4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73DC4">
              <w:rPr>
                <w:rFonts w:cstheme="minorHAnsi"/>
                <w:b/>
                <w:bCs/>
                <w:sz w:val="18"/>
                <w:szCs w:val="18"/>
              </w:rPr>
              <w:t>BROADCAST</w:t>
            </w:r>
          </w:p>
        </w:tc>
      </w:tr>
      <w:tr w:rsidR="00F278E1" w14:paraId="5069AD61" w14:textId="77777777" w:rsidTr="00F278E1">
        <w:tc>
          <w:tcPr>
            <w:tcW w:w="823" w:type="dxa"/>
          </w:tcPr>
          <w:p w14:paraId="1E201D40" w14:textId="03519577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335" w:type="dxa"/>
          </w:tcPr>
          <w:p w14:paraId="510ED12D" w14:textId="6BDFBA43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137.8.0.0/19</w:t>
            </w:r>
          </w:p>
        </w:tc>
        <w:tc>
          <w:tcPr>
            <w:tcW w:w="1202" w:type="dxa"/>
          </w:tcPr>
          <w:p w14:paraId="1C682C3B" w14:textId="4467A513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DATOS_D</w:t>
            </w:r>
          </w:p>
        </w:tc>
        <w:tc>
          <w:tcPr>
            <w:tcW w:w="878" w:type="dxa"/>
          </w:tcPr>
          <w:p w14:paraId="7840BB6F" w14:textId="1B3243ED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658" w:type="dxa"/>
          </w:tcPr>
          <w:p w14:paraId="407B9CA4" w14:textId="49A273C9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255.255.224.0</w:t>
            </w:r>
          </w:p>
        </w:tc>
        <w:tc>
          <w:tcPr>
            <w:tcW w:w="2268" w:type="dxa"/>
          </w:tcPr>
          <w:p w14:paraId="61350BA1" w14:textId="028FEDD5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137.8.0.1 – 137.8.31.254</w:t>
            </w:r>
          </w:p>
        </w:tc>
        <w:tc>
          <w:tcPr>
            <w:tcW w:w="1275" w:type="dxa"/>
          </w:tcPr>
          <w:p w14:paraId="4B0C0757" w14:textId="66A3A93E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137.8.31.254</w:t>
            </w:r>
          </w:p>
        </w:tc>
        <w:tc>
          <w:tcPr>
            <w:tcW w:w="1268" w:type="dxa"/>
          </w:tcPr>
          <w:p w14:paraId="27826501" w14:textId="2FA0A2F3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137.8.31.255</w:t>
            </w:r>
          </w:p>
        </w:tc>
      </w:tr>
      <w:tr w:rsidR="00F278E1" w14:paraId="02C73E9F" w14:textId="77777777" w:rsidTr="00F278E1">
        <w:tc>
          <w:tcPr>
            <w:tcW w:w="823" w:type="dxa"/>
          </w:tcPr>
          <w:p w14:paraId="012D502A" w14:textId="40981354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1335" w:type="dxa"/>
          </w:tcPr>
          <w:p w14:paraId="4268FA47" w14:textId="252A4932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137.8.32.0/19</w:t>
            </w:r>
          </w:p>
        </w:tc>
        <w:tc>
          <w:tcPr>
            <w:tcW w:w="1202" w:type="dxa"/>
          </w:tcPr>
          <w:p w14:paraId="306357B2" w14:textId="347103C4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DATOS_F</w:t>
            </w:r>
          </w:p>
        </w:tc>
        <w:tc>
          <w:tcPr>
            <w:tcW w:w="878" w:type="dxa"/>
          </w:tcPr>
          <w:p w14:paraId="153A3523" w14:textId="1756C839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658" w:type="dxa"/>
          </w:tcPr>
          <w:p w14:paraId="50565746" w14:textId="66639439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255.255.224.0</w:t>
            </w:r>
          </w:p>
        </w:tc>
        <w:tc>
          <w:tcPr>
            <w:tcW w:w="2268" w:type="dxa"/>
          </w:tcPr>
          <w:p w14:paraId="1B5F09CC" w14:textId="507A24FD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137.8.32.1 – 137.8.63.254</w:t>
            </w:r>
          </w:p>
        </w:tc>
        <w:tc>
          <w:tcPr>
            <w:tcW w:w="1275" w:type="dxa"/>
          </w:tcPr>
          <w:p w14:paraId="2807AA22" w14:textId="78E9D20D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137.8.63.254</w:t>
            </w:r>
          </w:p>
        </w:tc>
        <w:tc>
          <w:tcPr>
            <w:tcW w:w="1268" w:type="dxa"/>
          </w:tcPr>
          <w:p w14:paraId="491697B8" w14:textId="3D2C3C40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137.8.63.255</w:t>
            </w:r>
          </w:p>
        </w:tc>
      </w:tr>
      <w:tr w:rsidR="00F278E1" w14:paraId="70FA3AD3" w14:textId="77777777" w:rsidTr="00F278E1">
        <w:tc>
          <w:tcPr>
            <w:tcW w:w="823" w:type="dxa"/>
          </w:tcPr>
          <w:p w14:paraId="30BA05E5" w14:textId="65104315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1335" w:type="dxa"/>
          </w:tcPr>
          <w:p w14:paraId="6B80FB82" w14:textId="3BEA62AF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137.8.64.0/21</w:t>
            </w:r>
          </w:p>
        </w:tc>
        <w:tc>
          <w:tcPr>
            <w:tcW w:w="1202" w:type="dxa"/>
          </w:tcPr>
          <w:p w14:paraId="11D7035A" w14:textId="054BD254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DATOS_B</w:t>
            </w:r>
          </w:p>
        </w:tc>
        <w:tc>
          <w:tcPr>
            <w:tcW w:w="878" w:type="dxa"/>
          </w:tcPr>
          <w:p w14:paraId="4B173C6D" w14:textId="377F5717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1658" w:type="dxa"/>
          </w:tcPr>
          <w:p w14:paraId="4E3D887C" w14:textId="75153ECD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255.255.248.0</w:t>
            </w:r>
          </w:p>
        </w:tc>
        <w:tc>
          <w:tcPr>
            <w:tcW w:w="2268" w:type="dxa"/>
          </w:tcPr>
          <w:p w14:paraId="29A9EA5E" w14:textId="75067545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137.8.64.1 – 137.8.71.254</w:t>
            </w:r>
          </w:p>
        </w:tc>
        <w:tc>
          <w:tcPr>
            <w:tcW w:w="1275" w:type="dxa"/>
          </w:tcPr>
          <w:p w14:paraId="7690F282" w14:textId="13CDBCFF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137.8.71.254</w:t>
            </w:r>
          </w:p>
        </w:tc>
        <w:tc>
          <w:tcPr>
            <w:tcW w:w="1268" w:type="dxa"/>
          </w:tcPr>
          <w:p w14:paraId="31B467AE" w14:textId="56D84FE3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137.8.71.255</w:t>
            </w:r>
          </w:p>
        </w:tc>
      </w:tr>
      <w:tr w:rsidR="00F278E1" w14:paraId="2143F977" w14:textId="77777777" w:rsidTr="00F278E1">
        <w:tc>
          <w:tcPr>
            <w:tcW w:w="823" w:type="dxa"/>
          </w:tcPr>
          <w:p w14:paraId="4AAFAED5" w14:textId="437D9BB8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1335" w:type="dxa"/>
          </w:tcPr>
          <w:p w14:paraId="50D2F6B9" w14:textId="44CBBD08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137.8.72.0/22</w:t>
            </w:r>
          </w:p>
        </w:tc>
        <w:tc>
          <w:tcPr>
            <w:tcW w:w="1202" w:type="dxa"/>
          </w:tcPr>
          <w:p w14:paraId="5520993D" w14:textId="72CD9CE5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DATOS_A</w:t>
            </w:r>
          </w:p>
        </w:tc>
        <w:tc>
          <w:tcPr>
            <w:tcW w:w="878" w:type="dxa"/>
          </w:tcPr>
          <w:p w14:paraId="2C2FF2DC" w14:textId="588FD114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1658" w:type="dxa"/>
          </w:tcPr>
          <w:p w14:paraId="484FECC6" w14:textId="55760879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255.255.252.0</w:t>
            </w:r>
          </w:p>
        </w:tc>
        <w:tc>
          <w:tcPr>
            <w:tcW w:w="2268" w:type="dxa"/>
          </w:tcPr>
          <w:p w14:paraId="3D3B5267" w14:textId="76DF8E4E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137.8.72.1 – 137.8.75.254</w:t>
            </w:r>
          </w:p>
        </w:tc>
        <w:tc>
          <w:tcPr>
            <w:tcW w:w="1275" w:type="dxa"/>
          </w:tcPr>
          <w:p w14:paraId="27D51788" w14:textId="796341AA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137.8.75.254</w:t>
            </w:r>
          </w:p>
        </w:tc>
        <w:tc>
          <w:tcPr>
            <w:tcW w:w="1268" w:type="dxa"/>
          </w:tcPr>
          <w:p w14:paraId="34F47547" w14:textId="6FDB165C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137.8.75.255</w:t>
            </w:r>
          </w:p>
        </w:tc>
      </w:tr>
      <w:tr w:rsidR="00F278E1" w14:paraId="17DE7301" w14:textId="77777777" w:rsidTr="00F278E1">
        <w:tc>
          <w:tcPr>
            <w:tcW w:w="823" w:type="dxa"/>
          </w:tcPr>
          <w:p w14:paraId="47C60772" w14:textId="42F5AE26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335" w:type="dxa"/>
          </w:tcPr>
          <w:p w14:paraId="1318899E" w14:textId="6626C2D7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137.8.76.0/22</w:t>
            </w:r>
          </w:p>
        </w:tc>
        <w:tc>
          <w:tcPr>
            <w:tcW w:w="1202" w:type="dxa"/>
          </w:tcPr>
          <w:p w14:paraId="458775E9" w14:textId="597553E4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DATOS_C</w:t>
            </w:r>
          </w:p>
        </w:tc>
        <w:tc>
          <w:tcPr>
            <w:tcW w:w="878" w:type="dxa"/>
          </w:tcPr>
          <w:p w14:paraId="69192811" w14:textId="71ECECB3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658" w:type="dxa"/>
          </w:tcPr>
          <w:p w14:paraId="2F6426C6" w14:textId="4684A0C9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255.255.252.0</w:t>
            </w:r>
          </w:p>
        </w:tc>
        <w:tc>
          <w:tcPr>
            <w:tcW w:w="2268" w:type="dxa"/>
          </w:tcPr>
          <w:p w14:paraId="3030527F" w14:textId="3EBB06AD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137.8.76.1 – 137.8.79.254</w:t>
            </w:r>
          </w:p>
        </w:tc>
        <w:tc>
          <w:tcPr>
            <w:tcW w:w="1275" w:type="dxa"/>
          </w:tcPr>
          <w:p w14:paraId="48D9A070" w14:textId="27FBEF25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137.8.79.254</w:t>
            </w:r>
          </w:p>
        </w:tc>
        <w:tc>
          <w:tcPr>
            <w:tcW w:w="1268" w:type="dxa"/>
          </w:tcPr>
          <w:p w14:paraId="5FECBB68" w14:textId="07121F2F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137.8.79.255</w:t>
            </w:r>
          </w:p>
        </w:tc>
      </w:tr>
      <w:tr w:rsidR="00F278E1" w14:paraId="63CF266C" w14:textId="77777777" w:rsidTr="00F278E1">
        <w:tc>
          <w:tcPr>
            <w:tcW w:w="823" w:type="dxa"/>
          </w:tcPr>
          <w:p w14:paraId="4BEEA842" w14:textId="5D42FF27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G</w:t>
            </w:r>
          </w:p>
        </w:tc>
        <w:tc>
          <w:tcPr>
            <w:tcW w:w="1335" w:type="dxa"/>
          </w:tcPr>
          <w:p w14:paraId="1DB9BCFA" w14:textId="6E435408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137.8.80.0/30</w:t>
            </w:r>
          </w:p>
        </w:tc>
        <w:tc>
          <w:tcPr>
            <w:tcW w:w="1202" w:type="dxa"/>
          </w:tcPr>
          <w:p w14:paraId="7616DA2C" w14:textId="0524677B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DATOS_G</w:t>
            </w:r>
          </w:p>
        </w:tc>
        <w:tc>
          <w:tcPr>
            <w:tcW w:w="878" w:type="dxa"/>
          </w:tcPr>
          <w:p w14:paraId="2BDD756A" w14:textId="4FCDC276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60</w:t>
            </w:r>
          </w:p>
        </w:tc>
        <w:tc>
          <w:tcPr>
            <w:tcW w:w="1658" w:type="dxa"/>
          </w:tcPr>
          <w:p w14:paraId="799383DB" w14:textId="05230758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268" w:type="dxa"/>
          </w:tcPr>
          <w:p w14:paraId="2B365BE0" w14:textId="7B5F64F0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137.8.80.1 – 137.8.80.2</w:t>
            </w:r>
          </w:p>
        </w:tc>
        <w:tc>
          <w:tcPr>
            <w:tcW w:w="1275" w:type="dxa"/>
          </w:tcPr>
          <w:p w14:paraId="5F6F68D4" w14:textId="15B041E0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137.8.80.2</w:t>
            </w:r>
          </w:p>
        </w:tc>
        <w:tc>
          <w:tcPr>
            <w:tcW w:w="1268" w:type="dxa"/>
          </w:tcPr>
          <w:p w14:paraId="50157FA8" w14:textId="25DBFD6D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137.8.80.3</w:t>
            </w:r>
          </w:p>
        </w:tc>
      </w:tr>
      <w:tr w:rsidR="00F278E1" w14:paraId="29D9C802" w14:textId="77777777" w:rsidTr="00F278E1">
        <w:tc>
          <w:tcPr>
            <w:tcW w:w="823" w:type="dxa"/>
          </w:tcPr>
          <w:p w14:paraId="1D01E7A3" w14:textId="03960A47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H</w:t>
            </w:r>
          </w:p>
        </w:tc>
        <w:tc>
          <w:tcPr>
            <w:tcW w:w="1335" w:type="dxa"/>
          </w:tcPr>
          <w:p w14:paraId="6D2008FE" w14:textId="2E150ACE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137.8.80.4/30</w:t>
            </w:r>
          </w:p>
        </w:tc>
        <w:tc>
          <w:tcPr>
            <w:tcW w:w="1202" w:type="dxa"/>
          </w:tcPr>
          <w:p w14:paraId="16D3631E" w14:textId="43493BF2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DATOS_H</w:t>
            </w:r>
          </w:p>
        </w:tc>
        <w:tc>
          <w:tcPr>
            <w:tcW w:w="878" w:type="dxa"/>
          </w:tcPr>
          <w:p w14:paraId="71DCE636" w14:textId="4C05CDA0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70</w:t>
            </w:r>
          </w:p>
        </w:tc>
        <w:tc>
          <w:tcPr>
            <w:tcW w:w="1658" w:type="dxa"/>
          </w:tcPr>
          <w:p w14:paraId="0105DBA2" w14:textId="69EE310E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268" w:type="dxa"/>
          </w:tcPr>
          <w:p w14:paraId="58C783EE" w14:textId="202BFF78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137.8.80.5 - 137.8.80.6</w:t>
            </w:r>
          </w:p>
        </w:tc>
        <w:tc>
          <w:tcPr>
            <w:tcW w:w="1275" w:type="dxa"/>
          </w:tcPr>
          <w:p w14:paraId="791D367F" w14:textId="52F45178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137.8.80.6</w:t>
            </w:r>
          </w:p>
        </w:tc>
        <w:tc>
          <w:tcPr>
            <w:tcW w:w="1268" w:type="dxa"/>
          </w:tcPr>
          <w:p w14:paraId="70C0A729" w14:textId="01E64F40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137.8.80.7</w:t>
            </w:r>
          </w:p>
        </w:tc>
      </w:tr>
      <w:tr w:rsidR="00F278E1" w14:paraId="5DFDC2EA" w14:textId="77777777" w:rsidTr="00F278E1">
        <w:tc>
          <w:tcPr>
            <w:tcW w:w="823" w:type="dxa"/>
          </w:tcPr>
          <w:p w14:paraId="22DAAECC" w14:textId="7B7AF7E1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I</w:t>
            </w:r>
          </w:p>
        </w:tc>
        <w:tc>
          <w:tcPr>
            <w:tcW w:w="1335" w:type="dxa"/>
          </w:tcPr>
          <w:p w14:paraId="3A70992F" w14:textId="37846455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137.8.80.8/30</w:t>
            </w:r>
          </w:p>
        </w:tc>
        <w:tc>
          <w:tcPr>
            <w:tcW w:w="1202" w:type="dxa"/>
          </w:tcPr>
          <w:p w14:paraId="596E1BAC" w14:textId="127A3FE0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DATOS_I</w:t>
            </w:r>
          </w:p>
        </w:tc>
        <w:tc>
          <w:tcPr>
            <w:tcW w:w="878" w:type="dxa"/>
          </w:tcPr>
          <w:p w14:paraId="27399529" w14:textId="59BA5DB0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80</w:t>
            </w:r>
          </w:p>
        </w:tc>
        <w:tc>
          <w:tcPr>
            <w:tcW w:w="1658" w:type="dxa"/>
          </w:tcPr>
          <w:p w14:paraId="0CB16815" w14:textId="427896AF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268" w:type="dxa"/>
          </w:tcPr>
          <w:p w14:paraId="0CF2B676" w14:textId="30506896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137.8.80.9 - 137.8.80.10</w:t>
            </w:r>
          </w:p>
        </w:tc>
        <w:tc>
          <w:tcPr>
            <w:tcW w:w="1275" w:type="dxa"/>
          </w:tcPr>
          <w:p w14:paraId="564E959F" w14:textId="17C9113F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137.8.80.10</w:t>
            </w:r>
          </w:p>
        </w:tc>
        <w:tc>
          <w:tcPr>
            <w:tcW w:w="1268" w:type="dxa"/>
          </w:tcPr>
          <w:p w14:paraId="1FCEDCEA" w14:textId="17A74DB2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137.8.80.11</w:t>
            </w:r>
          </w:p>
        </w:tc>
      </w:tr>
      <w:tr w:rsidR="00F278E1" w14:paraId="1E333E3C" w14:textId="77777777" w:rsidTr="00F278E1">
        <w:tc>
          <w:tcPr>
            <w:tcW w:w="823" w:type="dxa"/>
          </w:tcPr>
          <w:p w14:paraId="6B2B76E7" w14:textId="085C54CC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J</w:t>
            </w:r>
          </w:p>
        </w:tc>
        <w:tc>
          <w:tcPr>
            <w:tcW w:w="1335" w:type="dxa"/>
          </w:tcPr>
          <w:p w14:paraId="7D7D6B55" w14:textId="592DD340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137.8.80.12/30</w:t>
            </w:r>
          </w:p>
        </w:tc>
        <w:tc>
          <w:tcPr>
            <w:tcW w:w="1202" w:type="dxa"/>
          </w:tcPr>
          <w:p w14:paraId="5B436950" w14:textId="6E595851" w:rsidR="006D3002" w:rsidRPr="008908C3" w:rsidRDefault="00933535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DATOS_J</w:t>
            </w:r>
          </w:p>
        </w:tc>
        <w:tc>
          <w:tcPr>
            <w:tcW w:w="878" w:type="dxa"/>
          </w:tcPr>
          <w:p w14:paraId="3C39A9A2" w14:textId="38F8F12A" w:rsidR="006D3002" w:rsidRPr="008908C3" w:rsidRDefault="00A11D1E" w:rsidP="008908C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90</w:t>
            </w:r>
          </w:p>
        </w:tc>
        <w:tc>
          <w:tcPr>
            <w:tcW w:w="1658" w:type="dxa"/>
          </w:tcPr>
          <w:p w14:paraId="4F8B9FFA" w14:textId="671C1AB6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268" w:type="dxa"/>
          </w:tcPr>
          <w:p w14:paraId="3A851CA7" w14:textId="0F00ED8C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137.8.80.13 - 137.8.80.14</w:t>
            </w:r>
          </w:p>
        </w:tc>
        <w:tc>
          <w:tcPr>
            <w:tcW w:w="1275" w:type="dxa"/>
          </w:tcPr>
          <w:p w14:paraId="1FA8FC8D" w14:textId="31A5C5B0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137.8.80.14</w:t>
            </w:r>
          </w:p>
        </w:tc>
        <w:tc>
          <w:tcPr>
            <w:tcW w:w="1268" w:type="dxa"/>
          </w:tcPr>
          <w:p w14:paraId="30ED6472" w14:textId="3F9DC2C2" w:rsidR="006D3002" w:rsidRPr="008908C3" w:rsidRDefault="006D3002" w:rsidP="008908C3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8908C3">
              <w:rPr>
                <w:rFonts w:cstheme="minorHAnsi"/>
                <w:sz w:val="18"/>
                <w:szCs w:val="18"/>
              </w:rPr>
              <w:t>137.8.80.15</w:t>
            </w:r>
          </w:p>
        </w:tc>
      </w:tr>
    </w:tbl>
    <w:p w14:paraId="6E241FC0" w14:textId="58A37243" w:rsidR="00745142" w:rsidRDefault="00745142" w:rsidP="009E525D">
      <w:pPr>
        <w:spacing w:after="0" w:line="312" w:lineRule="auto"/>
        <w:contextualSpacing/>
        <w:jc w:val="both"/>
        <w:rPr>
          <w:rFonts w:cstheme="minorHAnsi"/>
          <w:sz w:val="20"/>
          <w:szCs w:val="20"/>
        </w:rPr>
      </w:pPr>
    </w:p>
    <w:tbl>
      <w:tblPr>
        <w:tblStyle w:val="Tablaconcuadrculaclara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2409"/>
        <w:gridCol w:w="1843"/>
      </w:tblGrid>
      <w:tr w:rsidR="00F872AA" w14:paraId="23C83595" w14:textId="52265A30" w:rsidTr="00645B0A">
        <w:tc>
          <w:tcPr>
            <w:tcW w:w="993" w:type="dxa"/>
          </w:tcPr>
          <w:p w14:paraId="357B0451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F3338">
              <w:rPr>
                <w:rFonts w:cstheme="minorHAnsi"/>
                <w:b/>
                <w:bCs/>
                <w:sz w:val="18"/>
                <w:szCs w:val="18"/>
              </w:rPr>
              <w:t>WAN</w:t>
            </w:r>
          </w:p>
        </w:tc>
        <w:tc>
          <w:tcPr>
            <w:tcW w:w="1701" w:type="dxa"/>
          </w:tcPr>
          <w:p w14:paraId="4B615AF0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F3338">
              <w:rPr>
                <w:rFonts w:cstheme="minorHAnsi"/>
                <w:b/>
                <w:bCs/>
                <w:sz w:val="18"/>
                <w:szCs w:val="18"/>
              </w:rPr>
              <w:t>NET ID</w:t>
            </w:r>
          </w:p>
        </w:tc>
        <w:tc>
          <w:tcPr>
            <w:tcW w:w="1701" w:type="dxa"/>
          </w:tcPr>
          <w:p w14:paraId="70EA75E9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F3338">
              <w:rPr>
                <w:rFonts w:cstheme="minorHAnsi"/>
                <w:b/>
                <w:bCs/>
                <w:sz w:val="18"/>
                <w:szCs w:val="18"/>
              </w:rPr>
              <w:t>MÁSCARA</w:t>
            </w:r>
          </w:p>
        </w:tc>
        <w:tc>
          <w:tcPr>
            <w:tcW w:w="2409" w:type="dxa"/>
          </w:tcPr>
          <w:p w14:paraId="6DBA6BD8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F3338">
              <w:rPr>
                <w:rFonts w:cstheme="minorHAnsi"/>
                <w:b/>
                <w:bCs/>
                <w:sz w:val="18"/>
                <w:szCs w:val="18"/>
              </w:rPr>
              <w:t>RANGO ASIGNABLE</w:t>
            </w:r>
          </w:p>
        </w:tc>
        <w:tc>
          <w:tcPr>
            <w:tcW w:w="1843" w:type="dxa"/>
          </w:tcPr>
          <w:p w14:paraId="245EC093" w14:textId="35C36C83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BROADCAST</w:t>
            </w:r>
          </w:p>
        </w:tc>
      </w:tr>
      <w:tr w:rsidR="00F872AA" w14:paraId="1D6BFAB7" w14:textId="620E98C6" w:rsidTr="00645B0A">
        <w:tc>
          <w:tcPr>
            <w:tcW w:w="993" w:type="dxa"/>
          </w:tcPr>
          <w:p w14:paraId="52BC4F33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WAN 1</w:t>
            </w:r>
          </w:p>
        </w:tc>
        <w:tc>
          <w:tcPr>
            <w:tcW w:w="1701" w:type="dxa"/>
          </w:tcPr>
          <w:p w14:paraId="1D37289A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137.8.80.16/30</w:t>
            </w:r>
          </w:p>
        </w:tc>
        <w:tc>
          <w:tcPr>
            <w:tcW w:w="1701" w:type="dxa"/>
          </w:tcPr>
          <w:p w14:paraId="681D63F3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409" w:type="dxa"/>
          </w:tcPr>
          <w:p w14:paraId="4A905078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137.8.80.17 - 137.8.80.18</w:t>
            </w:r>
          </w:p>
        </w:tc>
        <w:tc>
          <w:tcPr>
            <w:tcW w:w="1843" w:type="dxa"/>
          </w:tcPr>
          <w:p w14:paraId="6507C7CF" w14:textId="1F99D1EA" w:rsidR="00F872AA" w:rsidRPr="004F3338" w:rsidRDefault="00210AE6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</w:t>
            </w:r>
            <w:r w:rsidR="00DA6C04">
              <w:rPr>
                <w:rFonts w:cstheme="minorHAnsi"/>
                <w:sz w:val="18"/>
                <w:szCs w:val="18"/>
              </w:rPr>
              <w:t>19</w:t>
            </w:r>
          </w:p>
        </w:tc>
      </w:tr>
      <w:tr w:rsidR="00F872AA" w14:paraId="48A11A32" w14:textId="76892EE8" w:rsidTr="00645B0A">
        <w:tc>
          <w:tcPr>
            <w:tcW w:w="993" w:type="dxa"/>
          </w:tcPr>
          <w:p w14:paraId="527E0044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WAN 2</w:t>
            </w:r>
          </w:p>
        </w:tc>
        <w:tc>
          <w:tcPr>
            <w:tcW w:w="1701" w:type="dxa"/>
          </w:tcPr>
          <w:p w14:paraId="46DD1CF9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137.8.80.20/30</w:t>
            </w:r>
          </w:p>
        </w:tc>
        <w:tc>
          <w:tcPr>
            <w:tcW w:w="1701" w:type="dxa"/>
          </w:tcPr>
          <w:p w14:paraId="2BAD685B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409" w:type="dxa"/>
          </w:tcPr>
          <w:p w14:paraId="3689341D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137.8.80.21 - 137.8.80.22</w:t>
            </w:r>
          </w:p>
        </w:tc>
        <w:tc>
          <w:tcPr>
            <w:tcW w:w="1843" w:type="dxa"/>
          </w:tcPr>
          <w:p w14:paraId="07D96AE7" w14:textId="62C8BB04" w:rsidR="00F872AA" w:rsidRPr="004F3338" w:rsidRDefault="00210AE6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</w:t>
            </w:r>
            <w:r w:rsidR="00DA6C04">
              <w:rPr>
                <w:rFonts w:cstheme="minorHAnsi"/>
                <w:sz w:val="18"/>
                <w:szCs w:val="18"/>
              </w:rPr>
              <w:t>23</w:t>
            </w:r>
          </w:p>
        </w:tc>
      </w:tr>
      <w:tr w:rsidR="00F872AA" w14:paraId="688B801B" w14:textId="3AE6D3B2" w:rsidTr="00645B0A">
        <w:tc>
          <w:tcPr>
            <w:tcW w:w="993" w:type="dxa"/>
          </w:tcPr>
          <w:p w14:paraId="6776CBF3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WAN 3</w:t>
            </w:r>
          </w:p>
        </w:tc>
        <w:tc>
          <w:tcPr>
            <w:tcW w:w="1701" w:type="dxa"/>
          </w:tcPr>
          <w:p w14:paraId="537B16AC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137.8.80.24/30</w:t>
            </w:r>
          </w:p>
        </w:tc>
        <w:tc>
          <w:tcPr>
            <w:tcW w:w="1701" w:type="dxa"/>
          </w:tcPr>
          <w:p w14:paraId="3421A5D1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409" w:type="dxa"/>
          </w:tcPr>
          <w:p w14:paraId="09E31AE5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137.8.80.25 - 137.8.80.26</w:t>
            </w:r>
          </w:p>
        </w:tc>
        <w:tc>
          <w:tcPr>
            <w:tcW w:w="1843" w:type="dxa"/>
          </w:tcPr>
          <w:p w14:paraId="44541AD9" w14:textId="376E499F" w:rsidR="00F872AA" w:rsidRPr="004F3338" w:rsidRDefault="00210AE6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</w:t>
            </w:r>
            <w:r w:rsidR="00DA6C04">
              <w:rPr>
                <w:rFonts w:cstheme="minorHAnsi"/>
                <w:sz w:val="18"/>
                <w:szCs w:val="18"/>
              </w:rPr>
              <w:t>27</w:t>
            </w:r>
          </w:p>
        </w:tc>
      </w:tr>
      <w:tr w:rsidR="00F872AA" w14:paraId="472D5386" w14:textId="6996BFBC" w:rsidTr="00645B0A">
        <w:tc>
          <w:tcPr>
            <w:tcW w:w="993" w:type="dxa"/>
          </w:tcPr>
          <w:p w14:paraId="4ABE7F7F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WAN 4</w:t>
            </w:r>
          </w:p>
        </w:tc>
        <w:tc>
          <w:tcPr>
            <w:tcW w:w="1701" w:type="dxa"/>
          </w:tcPr>
          <w:p w14:paraId="092E165D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137.8.80.28/30</w:t>
            </w:r>
          </w:p>
        </w:tc>
        <w:tc>
          <w:tcPr>
            <w:tcW w:w="1701" w:type="dxa"/>
          </w:tcPr>
          <w:p w14:paraId="481C9E7D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409" w:type="dxa"/>
          </w:tcPr>
          <w:p w14:paraId="0CF8FDCD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137.8.80.29 - 137.8.80.30</w:t>
            </w:r>
          </w:p>
        </w:tc>
        <w:tc>
          <w:tcPr>
            <w:tcW w:w="1843" w:type="dxa"/>
          </w:tcPr>
          <w:p w14:paraId="57468562" w14:textId="51959022" w:rsidR="00F872AA" w:rsidRPr="004F3338" w:rsidRDefault="00210AE6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</w:t>
            </w:r>
            <w:r w:rsidR="00DA6C04">
              <w:rPr>
                <w:rFonts w:cstheme="minorHAnsi"/>
                <w:sz w:val="18"/>
                <w:szCs w:val="18"/>
              </w:rPr>
              <w:t>31</w:t>
            </w:r>
          </w:p>
        </w:tc>
      </w:tr>
      <w:tr w:rsidR="00F872AA" w14:paraId="1D4916C0" w14:textId="4777E4A1" w:rsidTr="00645B0A">
        <w:tc>
          <w:tcPr>
            <w:tcW w:w="993" w:type="dxa"/>
          </w:tcPr>
          <w:p w14:paraId="30EA2268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WAN 5</w:t>
            </w:r>
          </w:p>
        </w:tc>
        <w:tc>
          <w:tcPr>
            <w:tcW w:w="1701" w:type="dxa"/>
          </w:tcPr>
          <w:p w14:paraId="2136CABF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137.8.80.32/30</w:t>
            </w:r>
          </w:p>
        </w:tc>
        <w:tc>
          <w:tcPr>
            <w:tcW w:w="1701" w:type="dxa"/>
          </w:tcPr>
          <w:p w14:paraId="4E0CC87E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409" w:type="dxa"/>
          </w:tcPr>
          <w:p w14:paraId="5B747213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137.8.80.33 - 137.8.80.34</w:t>
            </w:r>
          </w:p>
        </w:tc>
        <w:tc>
          <w:tcPr>
            <w:tcW w:w="1843" w:type="dxa"/>
          </w:tcPr>
          <w:p w14:paraId="5D8AE122" w14:textId="06AA47CD" w:rsidR="00F872AA" w:rsidRPr="004F3338" w:rsidRDefault="00210AE6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</w:t>
            </w:r>
            <w:r w:rsidR="00DA6C04">
              <w:rPr>
                <w:rFonts w:cstheme="minorHAnsi"/>
                <w:sz w:val="18"/>
                <w:szCs w:val="18"/>
              </w:rPr>
              <w:t>35</w:t>
            </w:r>
          </w:p>
        </w:tc>
      </w:tr>
      <w:tr w:rsidR="00F872AA" w14:paraId="52563EC1" w14:textId="33EBBDBA" w:rsidTr="00645B0A">
        <w:tc>
          <w:tcPr>
            <w:tcW w:w="993" w:type="dxa"/>
          </w:tcPr>
          <w:p w14:paraId="17FA810B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WAN 6</w:t>
            </w:r>
          </w:p>
        </w:tc>
        <w:tc>
          <w:tcPr>
            <w:tcW w:w="1701" w:type="dxa"/>
          </w:tcPr>
          <w:p w14:paraId="00354CCE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137.8.80.36/30</w:t>
            </w:r>
          </w:p>
        </w:tc>
        <w:tc>
          <w:tcPr>
            <w:tcW w:w="1701" w:type="dxa"/>
          </w:tcPr>
          <w:p w14:paraId="17D02B18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409" w:type="dxa"/>
          </w:tcPr>
          <w:p w14:paraId="2811EA4C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137.8.80.37 - 137.8.80.38</w:t>
            </w:r>
          </w:p>
        </w:tc>
        <w:tc>
          <w:tcPr>
            <w:tcW w:w="1843" w:type="dxa"/>
          </w:tcPr>
          <w:p w14:paraId="75DA6361" w14:textId="56F5D9F3" w:rsidR="00F872AA" w:rsidRPr="004F3338" w:rsidRDefault="00210AE6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</w:t>
            </w:r>
            <w:r w:rsidR="00DA6C04">
              <w:rPr>
                <w:rFonts w:cstheme="minorHAnsi"/>
                <w:sz w:val="18"/>
                <w:szCs w:val="18"/>
              </w:rPr>
              <w:t>39</w:t>
            </w:r>
          </w:p>
        </w:tc>
      </w:tr>
      <w:tr w:rsidR="00F872AA" w14:paraId="24ED716E" w14:textId="56238622" w:rsidTr="00645B0A">
        <w:tc>
          <w:tcPr>
            <w:tcW w:w="993" w:type="dxa"/>
          </w:tcPr>
          <w:p w14:paraId="51B259AA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WAN 7</w:t>
            </w:r>
          </w:p>
        </w:tc>
        <w:tc>
          <w:tcPr>
            <w:tcW w:w="1701" w:type="dxa"/>
          </w:tcPr>
          <w:p w14:paraId="4226A9A5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137.8.80.40/30</w:t>
            </w:r>
          </w:p>
        </w:tc>
        <w:tc>
          <w:tcPr>
            <w:tcW w:w="1701" w:type="dxa"/>
          </w:tcPr>
          <w:p w14:paraId="60470571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409" w:type="dxa"/>
          </w:tcPr>
          <w:p w14:paraId="1FA8AC79" w14:textId="77777777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F3338">
              <w:rPr>
                <w:rFonts w:cstheme="minorHAnsi"/>
                <w:sz w:val="18"/>
                <w:szCs w:val="18"/>
              </w:rPr>
              <w:t>137.8.80.41 - 137.8.80.42</w:t>
            </w:r>
          </w:p>
        </w:tc>
        <w:tc>
          <w:tcPr>
            <w:tcW w:w="1843" w:type="dxa"/>
          </w:tcPr>
          <w:p w14:paraId="2BDDB6F8" w14:textId="7B3A2658" w:rsidR="00F872AA" w:rsidRPr="004F3338" w:rsidRDefault="00210AE6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</w:t>
            </w:r>
            <w:r w:rsidR="00DA6C04">
              <w:rPr>
                <w:rFonts w:cstheme="minorHAnsi"/>
                <w:sz w:val="18"/>
                <w:szCs w:val="18"/>
              </w:rPr>
              <w:t>43</w:t>
            </w:r>
          </w:p>
        </w:tc>
      </w:tr>
      <w:tr w:rsidR="00F872AA" w14:paraId="5E20DB26" w14:textId="73C12228" w:rsidTr="00645B0A">
        <w:tc>
          <w:tcPr>
            <w:tcW w:w="993" w:type="dxa"/>
          </w:tcPr>
          <w:p w14:paraId="7744F2B8" w14:textId="728E170D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WAN 8</w:t>
            </w:r>
          </w:p>
        </w:tc>
        <w:tc>
          <w:tcPr>
            <w:tcW w:w="1701" w:type="dxa"/>
          </w:tcPr>
          <w:p w14:paraId="2B2072DB" w14:textId="082D6833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137.8.80.44/30</w:t>
            </w:r>
          </w:p>
        </w:tc>
        <w:tc>
          <w:tcPr>
            <w:tcW w:w="1701" w:type="dxa"/>
          </w:tcPr>
          <w:p w14:paraId="16E318B3" w14:textId="6328FBF6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2409" w:type="dxa"/>
          </w:tcPr>
          <w:p w14:paraId="2137360A" w14:textId="07F025DD" w:rsidR="00F872AA" w:rsidRPr="004F3338" w:rsidRDefault="00F872AA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137.8.80.45 – 137.8.80.46</w:t>
            </w:r>
          </w:p>
        </w:tc>
        <w:tc>
          <w:tcPr>
            <w:tcW w:w="1843" w:type="dxa"/>
          </w:tcPr>
          <w:p w14:paraId="53483F1B" w14:textId="5D50480B" w:rsidR="00F872AA" w:rsidRDefault="00210AE6" w:rsidP="00D6620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</w:t>
            </w:r>
            <w:r w:rsidR="00DA6C04">
              <w:rPr>
                <w:rFonts w:cstheme="minorHAnsi"/>
                <w:sz w:val="18"/>
                <w:szCs w:val="18"/>
              </w:rPr>
              <w:t>47</w:t>
            </w:r>
          </w:p>
        </w:tc>
      </w:tr>
    </w:tbl>
    <w:p w14:paraId="3E0E991A" w14:textId="77777777" w:rsidR="00B613B3" w:rsidRDefault="00B613B3" w:rsidP="009E525D">
      <w:pPr>
        <w:spacing w:after="0" w:line="312" w:lineRule="auto"/>
        <w:contextualSpacing/>
        <w:jc w:val="both"/>
        <w:rPr>
          <w:rFonts w:cstheme="minorHAnsi"/>
          <w:sz w:val="20"/>
          <w:szCs w:val="20"/>
        </w:rPr>
      </w:pPr>
    </w:p>
    <w:p w14:paraId="49464685" w14:textId="6EFB6996" w:rsidR="003167DF" w:rsidRPr="0049590C" w:rsidRDefault="003167DF" w:rsidP="009E525D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49590C">
        <w:rPr>
          <w:rFonts w:cstheme="minorHAnsi"/>
        </w:rPr>
        <w:t>Tabla de direccionamiento</w:t>
      </w:r>
      <w:r w:rsidR="00B0399B" w:rsidRPr="0049590C">
        <w:rPr>
          <w:rFonts w:cstheme="minorHAnsi"/>
        </w:rPr>
        <w:t xml:space="preserve"> VLSM </w:t>
      </w:r>
      <w:r w:rsidR="00B0399B" w:rsidRPr="0049590C">
        <w:rPr>
          <w:rFonts w:cstheme="minorHAnsi"/>
          <w:b/>
          <w:bCs/>
        </w:rPr>
        <w:t>VLAN VOZ</w:t>
      </w:r>
    </w:p>
    <w:tbl>
      <w:tblPr>
        <w:tblStyle w:val="Tablaconcuadrculaclara"/>
        <w:tblW w:w="9988" w:type="dxa"/>
        <w:tblInd w:w="-581" w:type="dxa"/>
        <w:tblLook w:val="04A0" w:firstRow="1" w:lastRow="0" w:firstColumn="1" w:lastColumn="0" w:noHBand="0" w:noVBand="1"/>
      </w:tblPr>
      <w:tblGrid>
        <w:gridCol w:w="986"/>
        <w:gridCol w:w="1307"/>
        <w:gridCol w:w="1567"/>
        <w:gridCol w:w="2401"/>
        <w:gridCol w:w="1418"/>
        <w:gridCol w:w="1237"/>
        <w:gridCol w:w="1072"/>
      </w:tblGrid>
      <w:tr w:rsidR="00ED3C8B" w14:paraId="0787A7D6" w14:textId="77777777" w:rsidTr="00205720">
        <w:trPr>
          <w:trHeight w:val="373"/>
        </w:trPr>
        <w:tc>
          <w:tcPr>
            <w:tcW w:w="986" w:type="dxa"/>
          </w:tcPr>
          <w:p w14:paraId="05EBAACA" w14:textId="15EE5F7A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45642">
              <w:rPr>
                <w:rFonts w:cstheme="minorHAnsi"/>
                <w:b/>
                <w:bCs/>
                <w:sz w:val="18"/>
                <w:szCs w:val="18"/>
              </w:rPr>
              <w:t>VLAN_ID</w:t>
            </w:r>
          </w:p>
        </w:tc>
        <w:tc>
          <w:tcPr>
            <w:tcW w:w="1307" w:type="dxa"/>
          </w:tcPr>
          <w:p w14:paraId="3D03AB59" w14:textId="418F5B34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45642">
              <w:rPr>
                <w:rFonts w:cstheme="minorHAnsi"/>
                <w:b/>
                <w:bCs/>
                <w:sz w:val="18"/>
                <w:szCs w:val="18"/>
              </w:rPr>
              <w:t>VLAN_NAME</w:t>
            </w:r>
          </w:p>
        </w:tc>
        <w:tc>
          <w:tcPr>
            <w:tcW w:w="1567" w:type="dxa"/>
          </w:tcPr>
          <w:p w14:paraId="50D1565D" w14:textId="2DBBA1CF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45642">
              <w:rPr>
                <w:rFonts w:cstheme="minorHAnsi"/>
                <w:b/>
                <w:bCs/>
                <w:sz w:val="18"/>
                <w:szCs w:val="18"/>
              </w:rPr>
              <w:t>NET ID</w:t>
            </w:r>
          </w:p>
        </w:tc>
        <w:tc>
          <w:tcPr>
            <w:tcW w:w="2401" w:type="dxa"/>
          </w:tcPr>
          <w:p w14:paraId="09EB103F" w14:textId="2C30E1D3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45642">
              <w:rPr>
                <w:rFonts w:cstheme="minorHAnsi"/>
                <w:b/>
                <w:bCs/>
                <w:sz w:val="18"/>
                <w:szCs w:val="18"/>
              </w:rPr>
              <w:t>RANGO ASIGNABLE</w:t>
            </w:r>
          </w:p>
        </w:tc>
        <w:tc>
          <w:tcPr>
            <w:tcW w:w="1418" w:type="dxa"/>
          </w:tcPr>
          <w:p w14:paraId="19DAE7ED" w14:textId="1C16F0B3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45642">
              <w:rPr>
                <w:rFonts w:cstheme="minorHAnsi"/>
                <w:b/>
                <w:bCs/>
                <w:sz w:val="18"/>
                <w:szCs w:val="18"/>
              </w:rPr>
              <w:t>GATEWAY</w:t>
            </w:r>
          </w:p>
        </w:tc>
        <w:tc>
          <w:tcPr>
            <w:tcW w:w="1237" w:type="dxa"/>
          </w:tcPr>
          <w:p w14:paraId="7E003AEC" w14:textId="1792ADA0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745642">
              <w:rPr>
                <w:rFonts w:cstheme="minorHAnsi"/>
                <w:b/>
                <w:bCs/>
                <w:sz w:val="18"/>
                <w:szCs w:val="18"/>
              </w:rPr>
              <w:t>BROADCAST</w:t>
            </w:r>
          </w:p>
        </w:tc>
        <w:tc>
          <w:tcPr>
            <w:tcW w:w="1072" w:type="dxa"/>
          </w:tcPr>
          <w:p w14:paraId="69E1690B" w14:textId="0053BAE6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EXTENSION</w:t>
            </w:r>
          </w:p>
        </w:tc>
      </w:tr>
      <w:tr w:rsidR="00ED3C8B" w14:paraId="59A3E48A" w14:textId="77777777" w:rsidTr="00205720">
        <w:trPr>
          <w:trHeight w:val="325"/>
        </w:trPr>
        <w:tc>
          <w:tcPr>
            <w:tcW w:w="986" w:type="dxa"/>
          </w:tcPr>
          <w:p w14:paraId="48B18286" w14:textId="6C138C34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307" w:type="dxa"/>
          </w:tcPr>
          <w:p w14:paraId="5CE92BF7" w14:textId="1F28BEC6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VOZ_D</w:t>
            </w:r>
          </w:p>
        </w:tc>
        <w:tc>
          <w:tcPr>
            <w:tcW w:w="1567" w:type="dxa"/>
          </w:tcPr>
          <w:p w14:paraId="78488209" w14:textId="3C0AF52D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192.168.0.0/29</w:t>
            </w:r>
          </w:p>
        </w:tc>
        <w:tc>
          <w:tcPr>
            <w:tcW w:w="2401" w:type="dxa"/>
          </w:tcPr>
          <w:p w14:paraId="10B19546" w14:textId="3D90A263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192.168.0.1</w:t>
            </w:r>
            <w:r w:rsidR="00C9734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="00C9734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192.168.</w:t>
            </w:r>
            <w:r w:rsidR="00DC1FEB">
              <w:rPr>
                <w:rFonts w:cstheme="minorHAnsi"/>
                <w:sz w:val="18"/>
                <w:szCs w:val="18"/>
              </w:rPr>
              <w:t>0.6</w:t>
            </w:r>
          </w:p>
        </w:tc>
        <w:tc>
          <w:tcPr>
            <w:tcW w:w="1418" w:type="dxa"/>
          </w:tcPr>
          <w:p w14:paraId="07B8579B" w14:textId="2FF6BA56" w:rsidR="00DB613F" w:rsidRPr="00745642" w:rsidRDefault="000B0376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192.168.0.6</w:t>
            </w:r>
          </w:p>
        </w:tc>
        <w:tc>
          <w:tcPr>
            <w:tcW w:w="1237" w:type="dxa"/>
          </w:tcPr>
          <w:p w14:paraId="46057920" w14:textId="4F82CBC1" w:rsidR="00DB613F" w:rsidRPr="00745642" w:rsidRDefault="000B0376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192.168.0.7</w:t>
            </w:r>
          </w:p>
        </w:tc>
        <w:tc>
          <w:tcPr>
            <w:tcW w:w="1072" w:type="dxa"/>
          </w:tcPr>
          <w:p w14:paraId="5B0493B8" w14:textId="6C9B9E73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1000</w:t>
            </w:r>
          </w:p>
        </w:tc>
      </w:tr>
      <w:tr w:rsidR="00ED3C8B" w14:paraId="3C967D33" w14:textId="77777777" w:rsidTr="00205720">
        <w:trPr>
          <w:trHeight w:val="325"/>
        </w:trPr>
        <w:tc>
          <w:tcPr>
            <w:tcW w:w="986" w:type="dxa"/>
          </w:tcPr>
          <w:p w14:paraId="713205AC" w14:textId="424799FD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1307" w:type="dxa"/>
          </w:tcPr>
          <w:p w14:paraId="271093CB" w14:textId="5B2F671B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VOZ_F</w:t>
            </w:r>
          </w:p>
        </w:tc>
        <w:tc>
          <w:tcPr>
            <w:tcW w:w="1567" w:type="dxa"/>
          </w:tcPr>
          <w:p w14:paraId="42029369" w14:textId="6C3B1042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192.168.0.8/29</w:t>
            </w:r>
          </w:p>
        </w:tc>
        <w:tc>
          <w:tcPr>
            <w:tcW w:w="2401" w:type="dxa"/>
          </w:tcPr>
          <w:p w14:paraId="77DDF39D" w14:textId="0B9CDE2D" w:rsidR="00DB613F" w:rsidRPr="00745642" w:rsidRDefault="00DB10A0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</w:t>
            </w:r>
            <w:r w:rsidR="00615254">
              <w:rPr>
                <w:rFonts w:cstheme="minorHAnsi"/>
                <w:sz w:val="18"/>
                <w:szCs w:val="18"/>
              </w:rPr>
              <w:t>0.9</w:t>
            </w:r>
            <w:r w:rsidR="00C97341">
              <w:rPr>
                <w:rFonts w:cstheme="minorHAnsi"/>
                <w:sz w:val="18"/>
                <w:szCs w:val="18"/>
              </w:rPr>
              <w:t xml:space="preserve"> </w:t>
            </w:r>
            <w:r w:rsidR="00615254">
              <w:rPr>
                <w:rFonts w:cstheme="minorHAnsi"/>
                <w:sz w:val="18"/>
                <w:szCs w:val="18"/>
              </w:rPr>
              <w:t>-</w:t>
            </w:r>
            <w:r w:rsidR="00C97341">
              <w:rPr>
                <w:rFonts w:cstheme="minorHAnsi"/>
                <w:sz w:val="18"/>
                <w:szCs w:val="18"/>
              </w:rPr>
              <w:t xml:space="preserve"> </w:t>
            </w:r>
            <w:r w:rsidR="00615254">
              <w:rPr>
                <w:rFonts w:cstheme="minorHAnsi"/>
                <w:sz w:val="18"/>
                <w:szCs w:val="18"/>
              </w:rPr>
              <w:t>192.168.0.14</w:t>
            </w:r>
          </w:p>
        </w:tc>
        <w:tc>
          <w:tcPr>
            <w:tcW w:w="1418" w:type="dxa"/>
          </w:tcPr>
          <w:p w14:paraId="18D7D163" w14:textId="3D751C92" w:rsidR="00DB613F" w:rsidRPr="00745642" w:rsidRDefault="000B0376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192.168.0.14</w:t>
            </w:r>
          </w:p>
        </w:tc>
        <w:tc>
          <w:tcPr>
            <w:tcW w:w="1237" w:type="dxa"/>
          </w:tcPr>
          <w:p w14:paraId="2A88867A" w14:textId="649A22A7" w:rsidR="00DB613F" w:rsidRPr="00745642" w:rsidRDefault="000B0376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192.168.0.15</w:t>
            </w:r>
          </w:p>
        </w:tc>
        <w:tc>
          <w:tcPr>
            <w:tcW w:w="1072" w:type="dxa"/>
          </w:tcPr>
          <w:p w14:paraId="529BC30C" w14:textId="54B91853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2000</w:t>
            </w:r>
          </w:p>
        </w:tc>
      </w:tr>
      <w:tr w:rsidR="00ED3C8B" w14:paraId="18025284" w14:textId="77777777" w:rsidTr="00205720">
        <w:trPr>
          <w:trHeight w:val="310"/>
        </w:trPr>
        <w:tc>
          <w:tcPr>
            <w:tcW w:w="986" w:type="dxa"/>
          </w:tcPr>
          <w:p w14:paraId="6A7880EA" w14:textId="14F495B0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1307" w:type="dxa"/>
          </w:tcPr>
          <w:p w14:paraId="2BF685AC" w14:textId="3AB7BF5E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VOZ_B</w:t>
            </w:r>
          </w:p>
        </w:tc>
        <w:tc>
          <w:tcPr>
            <w:tcW w:w="1567" w:type="dxa"/>
          </w:tcPr>
          <w:p w14:paraId="2B72EA35" w14:textId="241A0711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192.168.0.16/29</w:t>
            </w:r>
          </w:p>
        </w:tc>
        <w:tc>
          <w:tcPr>
            <w:tcW w:w="2401" w:type="dxa"/>
          </w:tcPr>
          <w:p w14:paraId="728FBB1B" w14:textId="6526BEE8" w:rsidR="00DB613F" w:rsidRPr="00745642" w:rsidRDefault="00DB10A0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192.168.0.17</w:t>
            </w:r>
            <w:r w:rsidR="00C97341">
              <w:rPr>
                <w:rFonts w:cstheme="minorHAnsi"/>
                <w:sz w:val="18"/>
                <w:szCs w:val="18"/>
              </w:rPr>
              <w:t xml:space="preserve"> </w:t>
            </w:r>
            <w:r w:rsidR="000B0376">
              <w:rPr>
                <w:rFonts w:cstheme="minorHAnsi"/>
                <w:sz w:val="18"/>
                <w:szCs w:val="18"/>
              </w:rPr>
              <w:t>-</w:t>
            </w:r>
            <w:r w:rsidR="00C97341">
              <w:rPr>
                <w:rFonts w:cstheme="minorHAnsi"/>
                <w:sz w:val="18"/>
                <w:szCs w:val="18"/>
              </w:rPr>
              <w:t xml:space="preserve"> </w:t>
            </w:r>
            <w:r w:rsidR="000B0376">
              <w:rPr>
                <w:rFonts w:cstheme="minorHAnsi"/>
                <w:sz w:val="18"/>
                <w:szCs w:val="18"/>
              </w:rPr>
              <w:t>192.168.0.22</w:t>
            </w:r>
          </w:p>
        </w:tc>
        <w:tc>
          <w:tcPr>
            <w:tcW w:w="1418" w:type="dxa"/>
          </w:tcPr>
          <w:p w14:paraId="0F0A026F" w14:textId="72B0828D" w:rsidR="00DB613F" w:rsidRPr="00745642" w:rsidRDefault="00E24C18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192.168.0.22</w:t>
            </w:r>
          </w:p>
        </w:tc>
        <w:tc>
          <w:tcPr>
            <w:tcW w:w="1237" w:type="dxa"/>
          </w:tcPr>
          <w:p w14:paraId="0E0C071D" w14:textId="56A29926" w:rsidR="00DB613F" w:rsidRPr="00745642" w:rsidRDefault="00CC3A85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192.168.0.23</w:t>
            </w:r>
          </w:p>
        </w:tc>
        <w:tc>
          <w:tcPr>
            <w:tcW w:w="1072" w:type="dxa"/>
          </w:tcPr>
          <w:p w14:paraId="7E798C25" w14:textId="11C2F3F6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3000</w:t>
            </w:r>
          </w:p>
        </w:tc>
      </w:tr>
      <w:tr w:rsidR="00ED3C8B" w14:paraId="59E99B79" w14:textId="77777777" w:rsidTr="00205720">
        <w:trPr>
          <w:trHeight w:val="325"/>
        </w:trPr>
        <w:tc>
          <w:tcPr>
            <w:tcW w:w="986" w:type="dxa"/>
          </w:tcPr>
          <w:p w14:paraId="09C9F922" w14:textId="79AE4FB3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41</w:t>
            </w:r>
          </w:p>
        </w:tc>
        <w:tc>
          <w:tcPr>
            <w:tcW w:w="1307" w:type="dxa"/>
          </w:tcPr>
          <w:p w14:paraId="24673A89" w14:textId="7F4FE0EC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VOZ_A</w:t>
            </w:r>
          </w:p>
        </w:tc>
        <w:tc>
          <w:tcPr>
            <w:tcW w:w="1567" w:type="dxa"/>
          </w:tcPr>
          <w:p w14:paraId="273D618D" w14:textId="4C5BEF11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192.168.0.24/29</w:t>
            </w:r>
          </w:p>
        </w:tc>
        <w:tc>
          <w:tcPr>
            <w:tcW w:w="2401" w:type="dxa"/>
          </w:tcPr>
          <w:p w14:paraId="78D43882" w14:textId="58659E30" w:rsidR="00DB613F" w:rsidRPr="00745642" w:rsidRDefault="00ED3C8B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192.168.0.25</w:t>
            </w:r>
            <w:r w:rsidR="00C9734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="00C9734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192.168.0.30</w:t>
            </w:r>
          </w:p>
        </w:tc>
        <w:tc>
          <w:tcPr>
            <w:tcW w:w="1418" w:type="dxa"/>
          </w:tcPr>
          <w:p w14:paraId="0088CEB6" w14:textId="2208B179" w:rsidR="00DB613F" w:rsidRPr="00745642" w:rsidRDefault="00E24C18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192.168.0.30</w:t>
            </w:r>
          </w:p>
        </w:tc>
        <w:tc>
          <w:tcPr>
            <w:tcW w:w="1237" w:type="dxa"/>
          </w:tcPr>
          <w:p w14:paraId="1B6EDCC8" w14:textId="4022DEE9" w:rsidR="00DB613F" w:rsidRPr="00745642" w:rsidRDefault="00CC3A85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192.168.0.31</w:t>
            </w:r>
          </w:p>
        </w:tc>
        <w:tc>
          <w:tcPr>
            <w:tcW w:w="1072" w:type="dxa"/>
          </w:tcPr>
          <w:p w14:paraId="0718B522" w14:textId="2BDC8EA8" w:rsidR="00DB613F" w:rsidRPr="00745642" w:rsidRDefault="00DB613F" w:rsidP="00745642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4000</w:t>
            </w:r>
          </w:p>
        </w:tc>
      </w:tr>
      <w:tr w:rsidR="00ED3C8B" w14:paraId="5DB4C8AC" w14:textId="77777777" w:rsidTr="00205720">
        <w:trPr>
          <w:trHeight w:val="325"/>
        </w:trPr>
        <w:tc>
          <w:tcPr>
            <w:tcW w:w="986" w:type="dxa"/>
          </w:tcPr>
          <w:p w14:paraId="481E80EA" w14:textId="0968214A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51</w:t>
            </w:r>
          </w:p>
        </w:tc>
        <w:tc>
          <w:tcPr>
            <w:tcW w:w="1307" w:type="dxa"/>
          </w:tcPr>
          <w:p w14:paraId="55446B72" w14:textId="061205F5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VOZ_C</w:t>
            </w:r>
          </w:p>
        </w:tc>
        <w:tc>
          <w:tcPr>
            <w:tcW w:w="1567" w:type="dxa"/>
          </w:tcPr>
          <w:p w14:paraId="3CDAD778" w14:textId="6E9EAAFC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192.168.0.32/29</w:t>
            </w:r>
          </w:p>
        </w:tc>
        <w:tc>
          <w:tcPr>
            <w:tcW w:w="2401" w:type="dxa"/>
          </w:tcPr>
          <w:p w14:paraId="3288F561" w14:textId="370B0984" w:rsidR="00DB613F" w:rsidRPr="00745642" w:rsidRDefault="00697684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</w:t>
            </w:r>
            <w:r w:rsidR="00C97341">
              <w:rPr>
                <w:rFonts w:cstheme="minorHAnsi"/>
                <w:sz w:val="18"/>
                <w:szCs w:val="18"/>
              </w:rPr>
              <w:t>33 -</w:t>
            </w:r>
            <w:r w:rsidR="00235CC0">
              <w:rPr>
                <w:rFonts w:cstheme="minorHAnsi"/>
                <w:sz w:val="18"/>
                <w:szCs w:val="18"/>
              </w:rPr>
              <w:t xml:space="preserve"> 192.168.0.38</w:t>
            </w:r>
          </w:p>
        </w:tc>
        <w:tc>
          <w:tcPr>
            <w:tcW w:w="1418" w:type="dxa"/>
          </w:tcPr>
          <w:p w14:paraId="4B3A5B76" w14:textId="1D57F879" w:rsidR="00DB613F" w:rsidRPr="00745642" w:rsidRDefault="00E24C18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192.168.0.38</w:t>
            </w:r>
          </w:p>
        </w:tc>
        <w:tc>
          <w:tcPr>
            <w:tcW w:w="1237" w:type="dxa"/>
          </w:tcPr>
          <w:p w14:paraId="18D393D0" w14:textId="69507A6E" w:rsidR="00DB613F" w:rsidRPr="00745642" w:rsidRDefault="00CC3A85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192.168.0.39</w:t>
            </w:r>
          </w:p>
        </w:tc>
        <w:tc>
          <w:tcPr>
            <w:tcW w:w="1072" w:type="dxa"/>
          </w:tcPr>
          <w:p w14:paraId="07DA5328" w14:textId="1D59A77F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5000</w:t>
            </w:r>
          </w:p>
        </w:tc>
      </w:tr>
      <w:tr w:rsidR="00ED3C8B" w14:paraId="112A5E14" w14:textId="77777777" w:rsidTr="00205720">
        <w:trPr>
          <w:trHeight w:val="325"/>
        </w:trPr>
        <w:tc>
          <w:tcPr>
            <w:tcW w:w="986" w:type="dxa"/>
          </w:tcPr>
          <w:p w14:paraId="77913D47" w14:textId="5E5DF4A2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61</w:t>
            </w:r>
          </w:p>
        </w:tc>
        <w:tc>
          <w:tcPr>
            <w:tcW w:w="1307" w:type="dxa"/>
          </w:tcPr>
          <w:p w14:paraId="19E8BC84" w14:textId="7C7B4451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VOZ_G</w:t>
            </w:r>
          </w:p>
        </w:tc>
        <w:tc>
          <w:tcPr>
            <w:tcW w:w="1567" w:type="dxa"/>
          </w:tcPr>
          <w:p w14:paraId="1094C0D7" w14:textId="33865E7E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192.168.0.40/29</w:t>
            </w:r>
          </w:p>
        </w:tc>
        <w:tc>
          <w:tcPr>
            <w:tcW w:w="2401" w:type="dxa"/>
          </w:tcPr>
          <w:p w14:paraId="35B6A404" w14:textId="14D602F3" w:rsidR="00DB613F" w:rsidRPr="00745642" w:rsidRDefault="00697684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</w:t>
            </w:r>
            <w:r w:rsidR="00C97341">
              <w:rPr>
                <w:rFonts w:cstheme="minorHAnsi"/>
                <w:sz w:val="18"/>
                <w:szCs w:val="18"/>
              </w:rPr>
              <w:t>41 -</w:t>
            </w:r>
            <w:r w:rsidR="00235CC0">
              <w:rPr>
                <w:rFonts w:cstheme="minorHAnsi"/>
                <w:sz w:val="18"/>
                <w:szCs w:val="18"/>
              </w:rPr>
              <w:t xml:space="preserve"> 192.168.0.46</w:t>
            </w:r>
          </w:p>
        </w:tc>
        <w:tc>
          <w:tcPr>
            <w:tcW w:w="1418" w:type="dxa"/>
          </w:tcPr>
          <w:p w14:paraId="3ABEF1DD" w14:textId="68168B02" w:rsidR="00DB613F" w:rsidRPr="00745642" w:rsidRDefault="00E24C18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192.168.0.46</w:t>
            </w:r>
          </w:p>
        </w:tc>
        <w:tc>
          <w:tcPr>
            <w:tcW w:w="1237" w:type="dxa"/>
          </w:tcPr>
          <w:p w14:paraId="4A517EE8" w14:textId="5EDAEA39" w:rsidR="00DB613F" w:rsidRPr="00745642" w:rsidRDefault="00CC3A85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192.168.0.47</w:t>
            </w:r>
          </w:p>
        </w:tc>
        <w:tc>
          <w:tcPr>
            <w:tcW w:w="1072" w:type="dxa"/>
          </w:tcPr>
          <w:p w14:paraId="337E5908" w14:textId="4E46D7C4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6000</w:t>
            </w:r>
          </w:p>
        </w:tc>
      </w:tr>
      <w:tr w:rsidR="00ED3C8B" w14:paraId="57CF0DBC" w14:textId="77777777" w:rsidTr="00205720">
        <w:trPr>
          <w:trHeight w:val="325"/>
        </w:trPr>
        <w:tc>
          <w:tcPr>
            <w:tcW w:w="986" w:type="dxa"/>
          </w:tcPr>
          <w:p w14:paraId="274C0A33" w14:textId="7E1B2BA3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1307" w:type="dxa"/>
          </w:tcPr>
          <w:p w14:paraId="2B300266" w14:textId="1FF8E019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VOZ_H</w:t>
            </w:r>
          </w:p>
        </w:tc>
        <w:tc>
          <w:tcPr>
            <w:tcW w:w="1567" w:type="dxa"/>
          </w:tcPr>
          <w:p w14:paraId="6BD8BB8C" w14:textId="7188DA86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192.168.0.48/29</w:t>
            </w:r>
          </w:p>
        </w:tc>
        <w:tc>
          <w:tcPr>
            <w:tcW w:w="2401" w:type="dxa"/>
          </w:tcPr>
          <w:p w14:paraId="749FE869" w14:textId="7D3CB620" w:rsidR="00DB613F" w:rsidRPr="00745642" w:rsidRDefault="00697684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</w:t>
            </w:r>
            <w:r w:rsidR="00C97341">
              <w:rPr>
                <w:rFonts w:cstheme="minorHAnsi"/>
                <w:sz w:val="18"/>
                <w:szCs w:val="18"/>
              </w:rPr>
              <w:t>49 -</w:t>
            </w:r>
            <w:r w:rsidR="00235CC0">
              <w:rPr>
                <w:rFonts w:cstheme="minorHAnsi"/>
                <w:sz w:val="18"/>
                <w:szCs w:val="18"/>
              </w:rPr>
              <w:t xml:space="preserve"> 192.168.0.54</w:t>
            </w:r>
          </w:p>
        </w:tc>
        <w:tc>
          <w:tcPr>
            <w:tcW w:w="1418" w:type="dxa"/>
          </w:tcPr>
          <w:p w14:paraId="35A3FC68" w14:textId="128F6568" w:rsidR="00DB613F" w:rsidRPr="00745642" w:rsidRDefault="00E24C18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192.168.0.54</w:t>
            </w:r>
          </w:p>
        </w:tc>
        <w:tc>
          <w:tcPr>
            <w:tcW w:w="1237" w:type="dxa"/>
          </w:tcPr>
          <w:p w14:paraId="6F16E9C9" w14:textId="07AAEE85" w:rsidR="00DB613F" w:rsidRPr="00745642" w:rsidRDefault="00CC3A85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192.168.0.55</w:t>
            </w:r>
          </w:p>
        </w:tc>
        <w:tc>
          <w:tcPr>
            <w:tcW w:w="1072" w:type="dxa"/>
          </w:tcPr>
          <w:p w14:paraId="5D13B336" w14:textId="532C7228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7000</w:t>
            </w:r>
          </w:p>
        </w:tc>
      </w:tr>
      <w:tr w:rsidR="00ED3C8B" w14:paraId="4B50F4D2" w14:textId="77777777" w:rsidTr="00205720">
        <w:trPr>
          <w:trHeight w:val="325"/>
        </w:trPr>
        <w:tc>
          <w:tcPr>
            <w:tcW w:w="986" w:type="dxa"/>
          </w:tcPr>
          <w:p w14:paraId="132C7AB0" w14:textId="2DBAADD3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81</w:t>
            </w:r>
          </w:p>
        </w:tc>
        <w:tc>
          <w:tcPr>
            <w:tcW w:w="1307" w:type="dxa"/>
          </w:tcPr>
          <w:p w14:paraId="2C6B7779" w14:textId="29B9DE8C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VOZ_I</w:t>
            </w:r>
          </w:p>
        </w:tc>
        <w:tc>
          <w:tcPr>
            <w:tcW w:w="1567" w:type="dxa"/>
          </w:tcPr>
          <w:p w14:paraId="31D32603" w14:textId="7E22F37C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192.168.0.56/29</w:t>
            </w:r>
          </w:p>
        </w:tc>
        <w:tc>
          <w:tcPr>
            <w:tcW w:w="2401" w:type="dxa"/>
          </w:tcPr>
          <w:p w14:paraId="0C661EC1" w14:textId="2E20502E" w:rsidR="00DB613F" w:rsidRPr="00745642" w:rsidRDefault="00697684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</w:t>
            </w:r>
            <w:r w:rsidR="00C97341">
              <w:rPr>
                <w:rFonts w:cstheme="minorHAnsi"/>
                <w:sz w:val="18"/>
                <w:szCs w:val="18"/>
              </w:rPr>
              <w:t>57 -</w:t>
            </w:r>
            <w:r w:rsidR="00235CC0">
              <w:rPr>
                <w:rFonts w:cstheme="minorHAnsi"/>
                <w:sz w:val="18"/>
                <w:szCs w:val="18"/>
              </w:rPr>
              <w:t xml:space="preserve"> 192.168.0.62</w:t>
            </w:r>
          </w:p>
        </w:tc>
        <w:tc>
          <w:tcPr>
            <w:tcW w:w="1418" w:type="dxa"/>
          </w:tcPr>
          <w:p w14:paraId="44B6878A" w14:textId="0EBD8E14" w:rsidR="00DB613F" w:rsidRPr="00745642" w:rsidRDefault="00E24C18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192.168.0.62</w:t>
            </w:r>
          </w:p>
        </w:tc>
        <w:tc>
          <w:tcPr>
            <w:tcW w:w="1237" w:type="dxa"/>
          </w:tcPr>
          <w:p w14:paraId="297A802B" w14:textId="17AC70A8" w:rsidR="00DB613F" w:rsidRPr="00745642" w:rsidRDefault="00CC3A85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192.168.0.63</w:t>
            </w:r>
          </w:p>
        </w:tc>
        <w:tc>
          <w:tcPr>
            <w:tcW w:w="1072" w:type="dxa"/>
          </w:tcPr>
          <w:p w14:paraId="5B93AC97" w14:textId="1798CA43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8000</w:t>
            </w:r>
          </w:p>
        </w:tc>
      </w:tr>
      <w:tr w:rsidR="00ED3C8B" w14:paraId="3AB1C7FD" w14:textId="77777777" w:rsidTr="00205720">
        <w:trPr>
          <w:trHeight w:val="310"/>
        </w:trPr>
        <w:tc>
          <w:tcPr>
            <w:tcW w:w="986" w:type="dxa"/>
          </w:tcPr>
          <w:p w14:paraId="0275515F" w14:textId="5F9EA93D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91</w:t>
            </w:r>
          </w:p>
        </w:tc>
        <w:tc>
          <w:tcPr>
            <w:tcW w:w="1307" w:type="dxa"/>
          </w:tcPr>
          <w:p w14:paraId="69BF4801" w14:textId="5A9B74ED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VOZ_J</w:t>
            </w:r>
          </w:p>
        </w:tc>
        <w:tc>
          <w:tcPr>
            <w:tcW w:w="1567" w:type="dxa"/>
          </w:tcPr>
          <w:p w14:paraId="6A3A4BCB" w14:textId="4A52A521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192.168.0.64/29</w:t>
            </w:r>
          </w:p>
        </w:tc>
        <w:tc>
          <w:tcPr>
            <w:tcW w:w="2401" w:type="dxa"/>
          </w:tcPr>
          <w:p w14:paraId="597A9E22" w14:textId="1DD6A444" w:rsidR="00DB613F" w:rsidRPr="00745642" w:rsidRDefault="00697684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</w:t>
            </w:r>
            <w:r w:rsidR="00C97341">
              <w:rPr>
                <w:rFonts w:cstheme="minorHAnsi"/>
                <w:sz w:val="18"/>
                <w:szCs w:val="18"/>
              </w:rPr>
              <w:t>65 -</w:t>
            </w:r>
            <w:r w:rsidR="00235CC0">
              <w:rPr>
                <w:rFonts w:cstheme="minorHAnsi"/>
                <w:sz w:val="18"/>
                <w:szCs w:val="18"/>
              </w:rPr>
              <w:t xml:space="preserve"> 192.168.0.70</w:t>
            </w:r>
          </w:p>
        </w:tc>
        <w:tc>
          <w:tcPr>
            <w:tcW w:w="1418" w:type="dxa"/>
          </w:tcPr>
          <w:p w14:paraId="50117410" w14:textId="1B3C659E" w:rsidR="00DB613F" w:rsidRPr="00745642" w:rsidRDefault="00E24C18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192.168.0.70</w:t>
            </w:r>
          </w:p>
        </w:tc>
        <w:tc>
          <w:tcPr>
            <w:tcW w:w="1237" w:type="dxa"/>
          </w:tcPr>
          <w:p w14:paraId="489E715D" w14:textId="019372B0" w:rsidR="00DB613F" w:rsidRPr="00745642" w:rsidRDefault="00CC3A85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192.168.0.71</w:t>
            </w:r>
          </w:p>
        </w:tc>
        <w:tc>
          <w:tcPr>
            <w:tcW w:w="1072" w:type="dxa"/>
          </w:tcPr>
          <w:p w14:paraId="016FD7AD" w14:textId="2EC35007" w:rsidR="00DB613F" w:rsidRPr="00745642" w:rsidRDefault="00DB613F" w:rsidP="00D16F6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9000</w:t>
            </w:r>
          </w:p>
        </w:tc>
      </w:tr>
    </w:tbl>
    <w:p w14:paraId="72BC54EC" w14:textId="77777777" w:rsidR="00BE7D1B" w:rsidRDefault="00BE7D1B" w:rsidP="009E525D">
      <w:pPr>
        <w:spacing w:after="0" w:line="312" w:lineRule="auto"/>
        <w:contextualSpacing/>
        <w:jc w:val="both"/>
        <w:rPr>
          <w:rFonts w:cstheme="minorHAnsi"/>
        </w:rPr>
      </w:pPr>
    </w:p>
    <w:p w14:paraId="1FF6CB36" w14:textId="0F956E7C" w:rsidR="00E43427" w:rsidRPr="00BE7D1B" w:rsidRDefault="00507C3B" w:rsidP="009E525D">
      <w:pPr>
        <w:spacing w:after="0" w:line="312" w:lineRule="auto"/>
        <w:contextualSpacing/>
        <w:jc w:val="both"/>
        <w:rPr>
          <w:rFonts w:cstheme="minorHAnsi"/>
        </w:rPr>
      </w:pPr>
      <w:r w:rsidRPr="00BE7D1B">
        <w:rPr>
          <w:rFonts w:cstheme="minorHAnsi"/>
        </w:rPr>
        <w:t xml:space="preserve">Tabla de enrutamiento </w:t>
      </w:r>
    </w:p>
    <w:tbl>
      <w:tblPr>
        <w:tblStyle w:val="Tablaconcuadrculaclara"/>
        <w:tblW w:w="8075" w:type="dxa"/>
        <w:tblLook w:val="04A0" w:firstRow="1" w:lastRow="0" w:firstColumn="1" w:lastColumn="0" w:noHBand="0" w:noVBand="1"/>
      </w:tblPr>
      <w:tblGrid>
        <w:gridCol w:w="1044"/>
        <w:gridCol w:w="1074"/>
        <w:gridCol w:w="1131"/>
        <w:gridCol w:w="1553"/>
        <w:gridCol w:w="1584"/>
        <w:gridCol w:w="1689"/>
      </w:tblGrid>
      <w:tr w:rsidR="00D031E7" w14:paraId="6E6EFC70" w14:textId="2F9E5E43" w:rsidTr="00D031E7">
        <w:trPr>
          <w:trHeight w:val="337"/>
        </w:trPr>
        <w:tc>
          <w:tcPr>
            <w:tcW w:w="1044" w:type="dxa"/>
          </w:tcPr>
          <w:p w14:paraId="60B896F0" w14:textId="012F7F06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D651D">
              <w:rPr>
                <w:rFonts w:cstheme="minorHAnsi"/>
                <w:b/>
                <w:bCs/>
                <w:sz w:val="18"/>
                <w:szCs w:val="18"/>
              </w:rPr>
              <w:t>Dispositivo</w:t>
            </w:r>
          </w:p>
        </w:tc>
        <w:tc>
          <w:tcPr>
            <w:tcW w:w="1074" w:type="dxa"/>
          </w:tcPr>
          <w:p w14:paraId="24834D9B" w14:textId="10D454CF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D651D">
              <w:rPr>
                <w:rFonts w:cstheme="minorHAnsi"/>
                <w:b/>
                <w:bCs/>
                <w:sz w:val="18"/>
                <w:szCs w:val="18"/>
              </w:rPr>
              <w:t>Interfaz</w:t>
            </w:r>
          </w:p>
        </w:tc>
        <w:tc>
          <w:tcPr>
            <w:tcW w:w="1131" w:type="dxa"/>
          </w:tcPr>
          <w:p w14:paraId="28E44CC9" w14:textId="39650B51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D651D">
              <w:rPr>
                <w:rFonts w:cstheme="minorHAnsi"/>
                <w:b/>
                <w:bCs/>
                <w:sz w:val="18"/>
                <w:szCs w:val="18"/>
              </w:rPr>
              <w:t>VLAN</w:t>
            </w:r>
          </w:p>
        </w:tc>
        <w:tc>
          <w:tcPr>
            <w:tcW w:w="1553" w:type="dxa"/>
          </w:tcPr>
          <w:p w14:paraId="5C44F3AC" w14:textId="49D91AC1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D651D">
              <w:rPr>
                <w:rFonts w:cstheme="minorHAnsi"/>
                <w:b/>
                <w:bCs/>
                <w:sz w:val="18"/>
                <w:szCs w:val="18"/>
              </w:rPr>
              <w:t>Segmento de red</w:t>
            </w:r>
          </w:p>
        </w:tc>
        <w:tc>
          <w:tcPr>
            <w:tcW w:w="1584" w:type="dxa"/>
          </w:tcPr>
          <w:p w14:paraId="5C44E872" w14:textId="42149AB4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D651D">
              <w:rPr>
                <w:rFonts w:cstheme="minorHAnsi"/>
                <w:b/>
                <w:bCs/>
                <w:sz w:val="18"/>
                <w:szCs w:val="18"/>
              </w:rPr>
              <w:t>Mascara</w:t>
            </w:r>
          </w:p>
        </w:tc>
        <w:tc>
          <w:tcPr>
            <w:tcW w:w="1689" w:type="dxa"/>
          </w:tcPr>
          <w:p w14:paraId="3C56F4A1" w14:textId="0D0A4258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Wilcard</w:t>
            </w:r>
            <w:proofErr w:type="spellEnd"/>
          </w:p>
        </w:tc>
      </w:tr>
      <w:tr w:rsidR="00D031E7" w14:paraId="08CE589A" w14:textId="46D27137" w:rsidTr="00D031E7">
        <w:trPr>
          <w:trHeight w:val="302"/>
        </w:trPr>
        <w:tc>
          <w:tcPr>
            <w:tcW w:w="1044" w:type="dxa"/>
            <w:vMerge w:val="restart"/>
          </w:tcPr>
          <w:p w14:paraId="7A446C5B" w14:textId="7777777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32D751BE" w14:textId="59C8752F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Router0</w:t>
            </w:r>
          </w:p>
        </w:tc>
        <w:tc>
          <w:tcPr>
            <w:tcW w:w="1074" w:type="dxa"/>
          </w:tcPr>
          <w:p w14:paraId="0967C603" w14:textId="6AA96D50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31D69D0F" w14:textId="6B882D73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DATOS_D</w:t>
            </w:r>
          </w:p>
        </w:tc>
        <w:tc>
          <w:tcPr>
            <w:tcW w:w="1553" w:type="dxa"/>
          </w:tcPr>
          <w:p w14:paraId="6D24085A" w14:textId="42A497AD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137.8.0.0</w:t>
            </w:r>
          </w:p>
        </w:tc>
        <w:tc>
          <w:tcPr>
            <w:tcW w:w="1584" w:type="dxa"/>
          </w:tcPr>
          <w:p w14:paraId="1A61456E" w14:textId="58228734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255.255.224.0</w:t>
            </w:r>
          </w:p>
        </w:tc>
        <w:tc>
          <w:tcPr>
            <w:tcW w:w="1689" w:type="dxa"/>
          </w:tcPr>
          <w:p w14:paraId="10956AA4" w14:textId="5F708D35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0.0.31.255</w:t>
            </w:r>
          </w:p>
        </w:tc>
      </w:tr>
      <w:tr w:rsidR="00D031E7" w14:paraId="71623D67" w14:textId="58AE3791" w:rsidTr="00D031E7">
        <w:trPr>
          <w:trHeight w:val="302"/>
        </w:trPr>
        <w:tc>
          <w:tcPr>
            <w:tcW w:w="1044" w:type="dxa"/>
            <w:vMerge/>
          </w:tcPr>
          <w:p w14:paraId="59C79CA6" w14:textId="7777777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59D1774D" w14:textId="314465E4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6053097B" w14:textId="7859DDDD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VOZ_D</w:t>
            </w:r>
          </w:p>
        </w:tc>
        <w:tc>
          <w:tcPr>
            <w:tcW w:w="1553" w:type="dxa"/>
          </w:tcPr>
          <w:p w14:paraId="53DAAD7F" w14:textId="4001084E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192.168.0.0</w:t>
            </w:r>
          </w:p>
        </w:tc>
        <w:tc>
          <w:tcPr>
            <w:tcW w:w="1584" w:type="dxa"/>
          </w:tcPr>
          <w:p w14:paraId="073EC9E4" w14:textId="452963CE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255.255.255.248</w:t>
            </w:r>
          </w:p>
        </w:tc>
        <w:tc>
          <w:tcPr>
            <w:tcW w:w="1689" w:type="dxa"/>
          </w:tcPr>
          <w:p w14:paraId="6E4DC65F" w14:textId="124735BC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3C79410E" w14:textId="6287FB8D" w:rsidTr="00D031E7">
        <w:trPr>
          <w:trHeight w:val="302"/>
        </w:trPr>
        <w:tc>
          <w:tcPr>
            <w:tcW w:w="1044" w:type="dxa"/>
            <w:vMerge/>
          </w:tcPr>
          <w:p w14:paraId="2A154BE8" w14:textId="7777777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0E0DCE83" w14:textId="2E311D94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Se0/0/0</w:t>
            </w:r>
          </w:p>
        </w:tc>
        <w:tc>
          <w:tcPr>
            <w:tcW w:w="1131" w:type="dxa"/>
          </w:tcPr>
          <w:p w14:paraId="41DF6A03" w14:textId="755CB854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3</w:t>
            </w:r>
          </w:p>
        </w:tc>
        <w:tc>
          <w:tcPr>
            <w:tcW w:w="1553" w:type="dxa"/>
          </w:tcPr>
          <w:p w14:paraId="42B83927" w14:textId="268165E5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137.8.80.24</w:t>
            </w:r>
          </w:p>
        </w:tc>
        <w:tc>
          <w:tcPr>
            <w:tcW w:w="1584" w:type="dxa"/>
          </w:tcPr>
          <w:p w14:paraId="30756489" w14:textId="26F3F354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3CFA59D6" w14:textId="74AC9F40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572FB743" w14:textId="0C6283F2" w:rsidTr="00D031E7">
        <w:trPr>
          <w:trHeight w:val="302"/>
        </w:trPr>
        <w:tc>
          <w:tcPr>
            <w:tcW w:w="1044" w:type="dxa"/>
            <w:vMerge/>
          </w:tcPr>
          <w:p w14:paraId="5562C8FF" w14:textId="7777777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49C5BA80" w14:textId="266A3E8D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Se0/1/0</w:t>
            </w:r>
          </w:p>
        </w:tc>
        <w:tc>
          <w:tcPr>
            <w:tcW w:w="1131" w:type="dxa"/>
          </w:tcPr>
          <w:p w14:paraId="2980408C" w14:textId="207C24AE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5</w:t>
            </w:r>
          </w:p>
        </w:tc>
        <w:tc>
          <w:tcPr>
            <w:tcW w:w="1553" w:type="dxa"/>
          </w:tcPr>
          <w:p w14:paraId="41908E80" w14:textId="0F3A5F38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137.8.80.32</w:t>
            </w:r>
          </w:p>
        </w:tc>
        <w:tc>
          <w:tcPr>
            <w:tcW w:w="1584" w:type="dxa"/>
          </w:tcPr>
          <w:p w14:paraId="61B7A1B6" w14:textId="5D24BECC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3D626AEB" w14:textId="36F5669C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6E33C325" w14:textId="749641DB" w:rsidTr="00D031E7">
        <w:trPr>
          <w:trHeight w:val="302"/>
        </w:trPr>
        <w:tc>
          <w:tcPr>
            <w:tcW w:w="1044" w:type="dxa"/>
            <w:vMerge w:val="restart"/>
          </w:tcPr>
          <w:p w14:paraId="4A386DCF" w14:textId="7777777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40321A0B" w14:textId="7777777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6F29C4BD" w14:textId="71D980E1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Router1</w:t>
            </w:r>
          </w:p>
        </w:tc>
        <w:tc>
          <w:tcPr>
            <w:tcW w:w="1074" w:type="dxa"/>
          </w:tcPr>
          <w:p w14:paraId="306D7ABA" w14:textId="6C87ACD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7D49D1D2" w14:textId="0FCAAF7C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DATOS_H</w:t>
            </w:r>
          </w:p>
        </w:tc>
        <w:tc>
          <w:tcPr>
            <w:tcW w:w="1553" w:type="dxa"/>
          </w:tcPr>
          <w:p w14:paraId="7309F2FB" w14:textId="15F58D82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137.8.80.4</w:t>
            </w:r>
          </w:p>
        </w:tc>
        <w:tc>
          <w:tcPr>
            <w:tcW w:w="1584" w:type="dxa"/>
          </w:tcPr>
          <w:p w14:paraId="5FBB76FA" w14:textId="47579093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0D8FDC31" w14:textId="7F6E40B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527F8DE0" w14:textId="3CA8D929" w:rsidTr="00D031E7">
        <w:trPr>
          <w:trHeight w:val="288"/>
        </w:trPr>
        <w:tc>
          <w:tcPr>
            <w:tcW w:w="1044" w:type="dxa"/>
            <w:vMerge/>
          </w:tcPr>
          <w:p w14:paraId="52D24F29" w14:textId="75CBE744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6933C750" w14:textId="48071D9A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6233DAB1" w14:textId="6DBAF2D3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VLAN_H</w:t>
            </w:r>
          </w:p>
        </w:tc>
        <w:tc>
          <w:tcPr>
            <w:tcW w:w="1553" w:type="dxa"/>
          </w:tcPr>
          <w:p w14:paraId="027225BA" w14:textId="485FE4FA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192.168.0.48</w:t>
            </w:r>
          </w:p>
        </w:tc>
        <w:tc>
          <w:tcPr>
            <w:tcW w:w="1584" w:type="dxa"/>
          </w:tcPr>
          <w:p w14:paraId="701E05FE" w14:textId="322B365C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255.255.255.248</w:t>
            </w:r>
          </w:p>
        </w:tc>
        <w:tc>
          <w:tcPr>
            <w:tcW w:w="1689" w:type="dxa"/>
          </w:tcPr>
          <w:p w14:paraId="69A37900" w14:textId="747F908F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2926FA5F" w14:textId="7020A0C5" w:rsidTr="00D031E7">
        <w:trPr>
          <w:trHeight w:val="302"/>
        </w:trPr>
        <w:tc>
          <w:tcPr>
            <w:tcW w:w="1044" w:type="dxa"/>
            <w:vMerge/>
          </w:tcPr>
          <w:p w14:paraId="0272A2DF" w14:textId="2A7421E7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02DEE5FC" w14:textId="0F2CE7FE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Se0/0/0</w:t>
            </w:r>
          </w:p>
        </w:tc>
        <w:tc>
          <w:tcPr>
            <w:tcW w:w="1131" w:type="dxa"/>
          </w:tcPr>
          <w:p w14:paraId="5950E05C" w14:textId="44646864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3</w:t>
            </w:r>
          </w:p>
        </w:tc>
        <w:tc>
          <w:tcPr>
            <w:tcW w:w="1553" w:type="dxa"/>
          </w:tcPr>
          <w:p w14:paraId="3C29A507" w14:textId="68309751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137.8.80.24</w:t>
            </w:r>
          </w:p>
        </w:tc>
        <w:tc>
          <w:tcPr>
            <w:tcW w:w="1584" w:type="dxa"/>
          </w:tcPr>
          <w:p w14:paraId="24ACDC06" w14:textId="5FD498A8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402FDA9B" w14:textId="43B5A8B6" w:rsidR="00D031E7" w:rsidRPr="004D651D" w:rsidRDefault="00D031E7" w:rsidP="00B0241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4799C49E" w14:textId="4993E2D4" w:rsidTr="00D031E7">
        <w:trPr>
          <w:trHeight w:val="302"/>
        </w:trPr>
        <w:tc>
          <w:tcPr>
            <w:tcW w:w="1044" w:type="dxa"/>
            <w:vMerge/>
          </w:tcPr>
          <w:p w14:paraId="575FD8D7" w14:textId="44455AAF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130E9124" w14:textId="3C92E81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Se0/1/0</w:t>
            </w:r>
          </w:p>
        </w:tc>
        <w:tc>
          <w:tcPr>
            <w:tcW w:w="1131" w:type="dxa"/>
          </w:tcPr>
          <w:p w14:paraId="61AD06C8" w14:textId="757AD51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2</w:t>
            </w:r>
          </w:p>
        </w:tc>
        <w:tc>
          <w:tcPr>
            <w:tcW w:w="1553" w:type="dxa"/>
          </w:tcPr>
          <w:p w14:paraId="30E2CE2C" w14:textId="31FFDBF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137.8.80.20</w:t>
            </w:r>
          </w:p>
        </w:tc>
        <w:tc>
          <w:tcPr>
            <w:tcW w:w="1584" w:type="dxa"/>
          </w:tcPr>
          <w:p w14:paraId="080C3B64" w14:textId="419CF75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2FE3C5E9" w14:textId="2B162E40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3D43477D" w14:textId="2943ACF3" w:rsidTr="00D031E7">
        <w:trPr>
          <w:trHeight w:val="302"/>
        </w:trPr>
        <w:tc>
          <w:tcPr>
            <w:tcW w:w="1044" w:type="dxa"/>
            <w:vMerge/>
          </w:tcPr>
          <w:p w14:paraId="7118B5FE" w14:textId="33B4B52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5C0AC4E3" w14:textId="4D5FCE0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Se0/3/0</w:t>
            </w:r>
          </w:p>
        </w:tc>
        <w:tc>
          <w:tcPr>
            <w:tcW w:w="1131" w:type="dxa"/>
          </w:tcPr>
          <w:p w14:paraId="3E91C941" w14:textId="1C26482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1</w:t>
            </w:r>
          </w:p>
        </w:tc>
        <w:tc>
          <w:tcPr>
            <w:tcW w:w="1553" w:type="dxa"/>
          </w:tcPr>
          <w:p w14:paraId="24301CCC" w14:textId="1B4DE75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137.8.80.16</w:t>
            </w:r>
          </w:p>
        </w:tc>
        <w:tc>
          <w:tcPr>
            <w:tcW w:w="1584" w:type="dxa"/>
          </w:tcPr>
          <w:p w14:paraId="64CD79E6" w14:textId="2FF06044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4F9ECA4E" w14:textId="0CF928D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213C52FB" w14:textId="7A7B0418" w:rsidTr="00D031E7">
        <w:trPr>
          <w:trHeight w:val="302"/>
        </w:trPr>
        <w:tc>
          <w:tcPr>
            <w:tcW w:w="1044" w:type="dxa"/>
            <w:vMerge/>
          </w:tcPr>
          <w:p w14:paraId="591A510A" w14:textId="3696813F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61A3DA2D" w14:textId="6ADAE56F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Se0/0/1</w:t>
            </w:r>
          </w:p>
        </w:tc>
        <w:tc>
          <w:tcPr>
            <w:tcW w:w="1131" w:type="dxa"/>
          </w:tcPr>
          <w:p w14:paraId="06F7900A" w14:textId="3D0F520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4</w:t>
            </w:r>
          </w:p>
        </w:tc>
        <w:tc>
          <w:tcPr>
            <w:tcW w:w="1553" w:type="dxa"/>
          </w:tcPr>
          <w:p w14:paraId="65F5DF9D" w14:textId="677B7EE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137.8.80.28</w:t>
            </w:r>
          </w:p>
        </w:tc>
        <w:tc>
          <w:tcPr>
            <w:tcW w:w="1584" w:type="dxa"/>
          </w:tcPr>
          <w:p w14:paraId="24908020" w14:textId="0BFE6073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0D1182F8" w14:textId="4D9F8C0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28D64E00" w14:textId="60851DB7" w:rsidTr="00D031E7">
        <w:trPr>
          <w:trHeight w:val="302"/>
        </w:trPr>
        <w:tc>
          <w:tcPr>
            <w:tcW w:w="1044" w:type="dxa"/>
            <w:vMerge w:val="restart"/>
          </w:tcPr>
          <w:p w14:paraId="281C04BD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39743B04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5E17D1D7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22482D3E" w14:textId="3B08DD1F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Router2</w:t>
            </w:r>
          </w:p>
        </w:tc>
        <w:tc>
          <w:tcPr>
            <w:tcW w:w="1074" w:type="dxa"/>
          </w:tcPr>
          <w:p w14:paraId="45FC76FE" w14:textId="1E3E702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37CF229B" w14:textId="5ABA960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DATOS_A</w:t>
            </w:r>
          </w:p>
        </w:tc>
        <w:tc>
          <w:tcPr>
            <w:tcW w:w="1553" w:type="dxa"/>
          </w:tcPr>
          <w:p w14:paraId="016DD574" w14:textId="196AC7B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137.8.72.0</w:t>
            </w:r>
          </w:p>
        </w:tc>
        <w:tc>
          <w:tcPr>
            <w:tcW w:w="1584" w:type="dxa"/>
          </w:tcPr>
          <w:p w14:paraId="6DA27B2F" w14:textId="59DA3A7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255.255.252.0</w:t>
            </w:r>
          </w:p>
        </w:tc>
        <w:tc>
          <w:tcPr>
            <w:tcW w:w="1689" w:type="dxa"/>
          </w:tcPr>
          <w:p w14:paraId="1378EEAD" w14:textId="66593EB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0.0.3.255</w:t>
            </w:r>
          </w:p>
        </w:tc>
      </w:tr>
      <w:tr w:rsidR="00D031E7" w14:paraId="17378F91" w14:textId="29F935B0" w:rsidTr="00D031E7">
        <w:trPr>
          <w:trHeight w:val="302"/>
        </w:trPr>
        <w:tc>
          <w:tcPr>
            <w:tcW w:w="1044" w:type="dxa"/>
            <w:vMerge/>
          </w:tcPr>
          <w:p w14:paraId="410DFBB6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507E3B06" w14:textId="1EF8A44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15AB4114" w14:textId="3B01525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VOZ_A</w:t>
            </w:r>
          </w:p>
        </w:tc>
        <w:tc>
          <w:tcPr>
            <w:tcW w:w="1553" w:type="dxa"/>
          </w:tcPr>
          <w:p w14:paraId="65EC6552" w14:textId="6CD7EA4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192.168.0.24</w:t>
            </w:r>
          </w:p>
        </w:tc>
        <w:tc>
          <w:tcPr>
            <w:tcW w:w="1584" w:type="dxa"/>
          </w:tcPr>
          <w:p w14:paraId="38F7D873" w14:textId="0EB5EAC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255.255.255.248</w:t>
            </w:r>
          </w:p>
        </w:tc>
        <w:tc>
          <w:tcPr>
            <w:tcW w:w="1689" w:type="dxa"/>
          </w:tcPr>
          <w:p w14:paraId="58C0B1DB" w14:textId="5CD9A84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5B87E76F" w14:textId="45B4C116" w:rsidTr="00D031E7">
        <w:trPr>
          <w:trHeight w:val="302"/>
        </w:trPr>
        <w:tc>
          <w:tcPr>
            <w:tcW w:w="1044" w:type="dxa"/>
            <w:vMerge/>
          </w:tcPr>
          <w:p w14:paraId="0E81C0B2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22CA1D5F" w14:textId="47BE691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Se0/0/0</w:t>
            </w:r>
          </w:p>
        </w:tc>
        <w:tc>
          <w:tcPr>
            <w:tcW w:w="1131" w:type="dxa"/>
          </w:tcPr>
          <w:p w14:paraId="3ED57B89" w14:textId="6AC64F2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7</w:t>
            </w:r>
          </w:p>
        </w:tc>
        <w:tc>
          <w:tcPr>
            <w:tcW w:w="1553" w:type="dxa"/>
          </w:tcPr>
          <w:p w14:paraId="1EF10F30" w14:textId="2A49E81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137.8.80.40</w:t>
            </w:r>
          </w:p>
        </w:tc>
        <w:tc>
          <w:tcPr>
            <w:tcW w:w="1584" w:type="dxa"/>
          </w:tcPr>
          <w:p w14:paraId="20E064CE" w14:textId="4799A29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4546591F" w14:textId="7CCCBC6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466D90AC" w14:textId="033E280E" w:rsidTr="00D031E7">
        <w:trPr>
          <w:trHeight w:val="302"/>
        </w:trPr>
        <w:tc>
          <w:tcPr>
            <w:tcW w:w="1044" w:type="dxa"/>
            <w:vMerge/>
          </w:tcPr>
          <w:p w14:paraId="2500C860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2A13E3D1" w14:textId="2730535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Se0/1/0</w:t>
            </w:r>
          </w:p>
        </w:tc>
        <w:tc>
          <w:tcPr>
            <w:tcW w:w="1131" w:type="dxa"/>
          </w:tcPr>
          <w:p w14:paraId="581793B4" w14:textId="4B9B6FDF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5</w:t>
            </w:r>
          </w:p>
        </w:tc>
        <w:tc>
          <w:tcPr>
            <w:tcW w:w="1553" w:type="dxa"/>
          </w:tcPr>
          <w:p w14:paraId="1B8A44DF" w14:textId="1C66CD4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137.8.80.32</w:t>
            </w:r>
          </w:p>
        </w:tc>
        <w:tc>
          <w:tcPr>
            <w:tcW w:w="1584" w:type="dxa"/>
          </w:tcPr>
          <w:p w14:paraId="2280E8BE" w14:textId="40FA61D9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4298CDBE" w14:textId="55652BB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5DBBD9CC" w14:textId="66684948" w:rsidTr="00D031E7">
        <w:trPr>
          <w:trHeight w:val="288"/>
        </w:trPr>
        <w:tc>
          <w:tcPr>
            <w:tcW w:w="1044" w:type="dxa"/>
            <w:vMerge/>
          </w:tcPr>
          <w:p w14:paraId="407B2D4B" w14:textId="759DEAA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5085612C" w14:textId="52DCCE0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Se0/2/0</w:t>
            </w:r>
          </w:p>
        </w:tc>
        <w:tc>
          <w:tcPr>
            <w:tcW w:w="1131" w:type="dxa"/>
          </w:tcPr>
          <w:p w14:paraId="6A9FDEFB" w14:textId="251F9DC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6</w:t>
            </w:r>
          </w:p>
        </w:tc>
        <w:tc>
          <w:tcPr>
            <w:tcW w:w="1553" w:type="dxa"/>
          </w:tcPr>
          <w:p w14:paraId="27EDC767" w14:textId="0775EA59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137.8.80.36</w:t>
            </w:r>
          </w:p>
        </w:tc>
        <w:tc>
          <w:tcPr>
            <w:tcW w:w="1584" w:type="dxa"/>
          </w:tcPr>
          <w:p w14:paraId="68077BE7" w14:textId="6088A05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248F92E9" w14:textId="254AD30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74747EF0" w14:textId="551CDBA2" w:rsidTr="00D031E7">
        <w:trPr>
          <w:trHeight w:val="288"/>
        </w:trPr>
        <w:tc>
          <w:tcPr>
            <w:tcW w:w="1044" w:type="dxa"/>
            <w:vMerge/>
          </w:tcPr>
          <w:p w14:paraId="4B71F306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6D850E5C" w14:textId="73B3FC52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Se0/3/0</w:t>
            </w:r>
          </w:p>
        </w:tc>
        <w:tc>
          <w:tcPr>
            <w:tcW w:w="1131" w:type="dxa"/>
          </w:tcPr>
          <w:p w14:paraId="2484CFD1" w14:textId="48F46DA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8</w:t>
            </w:r>
          </w:p>
        </w:tc>
        <w:tc>
          <w:tcPr>
            <w:tcW w:w="1553" w:type="dxa"/>
          </w:tcPr>
          <w:p w14:paraId="16254A16" w14:textId="4EFD8500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137.8.80.44</w:t>
            </w:r>
          </w:p>
        </w:tc>
        <w:tc>
          <w:tcPr>
            <w:tcW w:w="1584" w:type="dxa"/>
          </w:tcPr>
          <w:p w14:paraId="2F97FA92" w14:textId="747B1F23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333AC68C" w14:textId="428EEC04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16F100AA" w14:textId="02B1F458" w:rsidTr="00D031E7">
        <w:trPr>
          <w:trHeight w:val="288"/>
        </w:trPr>
        <w:tc>
          <w:tcPr>
            <w:tcW w:w="1044" w:type="dxa"/>
            <w:vMerge w:val="restart"/>
          </w:tcPr>
          <w:p w14:paraId="40B6AA67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261E2BCD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4D7FDD6F" w14:textId="3AB3FDD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Router3</w:t>
            </w:r>
          </w:p>
        </w:tc>
        <w:tc>
          <w:tcPr>
            <w:tcW w:w="1074" w:type="dxa"/>
          </w:tcPr>
          <w:p w14:paraId="3D5ED0ED" w14:textId="372410B2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7981F99F" w14:textId="3EFDE2E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DATOS_I</w:t>
            </w:r>
          </w:p>
        </w:tc>
        <w:tc>
          <w:tcPr>
            <w:tcW w:w="1553" w:type="dxa"/>
          </w:tcPr>
          <w:p w14:paraId="0A524DB0" w14:textId="715C1F12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137.8.80.8</w:t>
            </w:r>
          </w:p>
        </w:tc>
        <w:tc>
          <w:tcPr>
            <w:tcW w:w="1584" w:type="dxa"/>
          </w:tcPr>
          <w:p w14:paraId="127B1568" w14:textId="3944EAF9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541D549C" w14:textId="000136F0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24450289" w14:textId="572AC58B" w:rsidTr="00D031E7">
        <w:trPr>
          <w:trHeight w:val="288"/>
        </w:trPr>
        <w:tc>
          <w:tcPr>
            <w:tcW w:w="1044" w:type="dxa"/>
            <w:vMerge/>
          </w:tcPr>
          <w:p w14:paraId="3535F6E0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724CBAD3" w14:textId="5D8C671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04A82D7D" w14:textId="2CF6C4C9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VOZ_I</w:t>
            </w:r>
          </w:p>
        </w:tc>
        <w:tc>
          <w:tcPr>
            <w:tcW w:w="1553" w:type="dxa"/>
          </w:tcPr>
          <w:p w14:paraId="42E5B933" w14:textId="02D12C0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192.168.0.56</w:t>
            </w:r>
          </w:p>
        </w:tc>
        <w:tc>
          <w:tcPr>
            <w:tcW w:w="1584" w:type="dxa"/>
          </w:tcPr>
          <w:p w14:paraId="01FEBA7D" w14:textId="3D9D026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255.255.255.248</w:t>
            </w:r>
          </w:p>
        </w:tc>
        <w:tc>
          <w:tcPr>
            <w:tcW w:w="1689" w:type="dxa"/>
          </w:tcPr>
          <w:p w14:paraId="397150EA" w14:textId="251955A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131F76FD" w14:textId="7626CCCA" w:rsidTr="00D031E7">
        <w:trPr>
          <w:trHeight w:val="288"/>
        </w:trPr>
        <w:tc>
          <w:tcPr>
            <w:tcW w:w="1044" w:type="dxa"/>
            <w:vMerge/>
          </w:tcPr>
          <w:p w14:paraId="401D6C9C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43DC6521" w14:textId="61661319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Fa0/1</w:t>
            </w:r>
          </w:p>
        </w:tc>
        <w:tc>
          <w:tcPr>
            <w:tcW w:w="1131" w:type="dxa"/>
          </w:tcPr>
          <w:p w14:paraId="79206F43" w14:textId="11E8191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DATOS_J</w:t>
            </w:r>
          </w:p>
        </w:tc>
        <w:tc>
          <w:tcPr>
            <w:tcW w:w="1553" w:type="dxa"/>
          </w:tcPr>
          <w:p w14:paraId="6C595A18" w14:textId="5552D204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137.8.80.12</w:t>
            </w:r>
          </w:p>
        </w:tc>
        <w:tc>
          <w:tcPr>
            <w:tcW w:w="1584" w:type="dxa"/>
          </w:tcPr>
          <w:p w14:paraId="3AE23531" w14:textId="73CE9E4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07510B6D" w14:textId="76CAFFA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3A826C46" w14:textId="01BB99CC" w:rsidTr="00D031E7">
        <w:trPr>
          <w:trHeight w:val="288"/>
        </w:trPr>
        <w:tc>
          <w:tcPr>
            <w:tcW w:w="1044" w:type="dxa"/>
            <w:vMerge/>
          </w:tcPr>
          <w:p w14:paraId="7EDB9F73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4A80FD68" w14:textId="4DBB3EBF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Fa0/1</w:t>
            </w:r>
          </w:p>
        </w:tc>
        <w:tc>
          <w:tcPr>
            <w:tcW w:w="1131" w:type="dxa"/>
          </w:tcPr>
          <w:p w14:paraId="518657B8" w14:textId="1016E7B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VOZ_J</w:t>
            </w:r>
          </w:p>
        </w:tc>
        <w:tc>
          <w:tcPr>
            <w:tcW w:w="1553" w:type="dxa"/>
          </w:tcPr>
          <w:p w14:paraId="29E01EFD" w14:textId="491F4B0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192.168.0.64</w:t>
            </w:r>
          </w:p>
        </w:tc>
        <w:tc>
          <w:tcPr>
            <w:tcW w:w="1584" w:type="dxa"/>
          </w:tcPr>
          <w:p w14:paraId="16118E07" w14:textId="6A6EC00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255.255.255.248</w:t>
            </w:r>
          </w:p>
        </w:tc>
        <w:tc>
          <w:tcPr>
            <w:tcW w:w="1689" w:type="dxa"/>
          </w:tcPr>
          <w:p w14:paraId="0CA71318" w14:textId="57F8BC4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39993D75" w14:textId="68E3A377" w:rsidTr="00D031E7">
        <w:trPr>
          <w:trHeight w:val="288"/>
        </w:trPr>
        <w:tc>
          <w:tcPr>
            <w:tcW w:w="1044" w:type="dxa"/>
            <w:vMerge/>
          </w:tcPr>
          <w:p w14:paraId="38F20338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37725E66" w14:textId="0D999CC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Se0/0/1</w:t>
            </w:r>
          </w:p>
        </w:tc>
        <w:tc>
          <w:tcPr>
            <w:tcW w:w="1131" w:type="dxa"/>
          </w:tcPr>
          <w:p w14:paraId="399C4DD7" w14:textId="699F6CC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4</w:t>
            </w:r>
          </w:p>
        </w:tc>
        <w:tc>
          <w:tcPr>
            <w:tcW w:w="1553" w:type="dxa"/>
          </w:tcPr>
          <w:p w14:paraId="3C630254" w14:textId="4EF08F4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137.8.80.28</w:t>
            </w:r>
          </w:p>
        </w:tc>
        <w:tc>
          <w:tcPr>
            <w:tcW w:w="1584" w:type="dxa"/>
          </w:tcPr>
          <w:p w14:paraId="3D5D2675" w14:textId="278F8E8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52E3FB29" w14:textId="64BF1BD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307F7E07" w14:textId="0FF55084" w:rsidTr="00D031E7">
        <w:trPr>
          <w:trHeight w:val="288"/>
        </w:trPr>
        <w:tc>
          <w:tcPr>
            <w:tcW w:w="1044" w:type="dxa"/>
            <w:vMerge/>
          </w:tcPr>
          <w:p w14:paraId="73AACBD2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7A5A3B9C" w14:textId="7D27E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Se0/2/0</w:t>
            </w:r>
          </w:p>
        </w:tc>
        <w:tc>
          <w:tcPr>
            <w:tcW w:w="1131" w:type="dxa"/>
          </w:tcPr>
          <w:p w14:paraId="72ADC77B" w14:textId="3331CE8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6</w:t>
            </w:r>
          </w:p>
        </w:tc>
        <w:tc>
          <w:tcPr>
            <w:tcW w:w="1553" w:type="dxa"/>
          </w:tcPr>
          <w:p w14:paraId="0FCAA49C" w14:textId="5EE40263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137.8.80.36</w:t>
            </w:r>
          </w:p>
        </w:tc>
        <w:tc>
          <w:tcPr>
            <w:tcW w:w="1584" w:type="dxa"/>
          </w:tcPr>
          <w:p w14:paraId="6C19AFF0" w14:textId="11B4003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6D12626E" w14:textId="129BBCF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21E01D5B" w14:textId="1E3EFEC9" w:rsidTr="00D031E7">
        <w:trPr>
          <w:trHeight w:val="288"/>
        </w:trPr>
        <w:tc>
          <w:tcPr>
            <w:tcW w:w="1044" w:type="dxa"/>
            <w:vMerge w:val="restart"/>
          </w:tcPr>
          <w:p w14:paraId="2AC0D174" w14:textId="77777777" w:rsidR="00D031E7" w:rsidRPr="004D651D" w:rsidRDefault="00D031E7" w:rsidP="0007460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21F7737F" w14:textId="64EE730E" w:rsidR="00D031E7" w:rsidRPr="004D651D" w:rsidRDefault="00D031E7" w:rsidP="00074604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Router4</w:t>
            </w:r>
          </w:p>
        </w:tc>
        <w:tc>
          <w:tcPr>
            <w:tcW w:w="1074" w:type="dxa"/>
          </w:tcPr>
          <w:p w14:paraId="2D169EF0" w14:textId="7A897C6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57DC21D2" w14:textId="6FFF8C9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DATOS_F</w:t>
            </w:r>
          </w:p>
        </w:tc>
        <w:tc>
          <w:tcPr>
            <w:tcW w:w="1553" w:type="dxa"/>
          </w:tcPr>
          <w:p w14:paraId="330A5DD1" w14:textId="0B00983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137.8.32.0</w:t>
            </w:r>
          </w:p>
        </w:tc>
        <w:tc>
          <w:tcPr>
            <w:tcW w:w="1584" w:type="dxa"/>
          </w:tcPr>
          <w:p w14:paraId="2FBDDD50" w14:textId="7EBBC650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255.255.224.0</w:t>
            </w:r>
          </w:p>
        </w:tc>
        <w:tc>
          <w:tcPr>
            <w:tcW w:w="1689" w:type="dxa"/>
          </w:tcPr>
          <w:p w14:paraId="27B549B2" w14:textId="552A140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0.0.31.255</w:t>
            </w:r>
          </w:p>
        </w:tc>
      </w:tr>
      <w:tr w:rsidR="00D031E7" w14:paraId="686FD7F3" w14:textId="17E9B0E8" w:rsidTr="00D031E7">
        <w:trPr>
          <w:trHeight w:val="288"/>
        </w:trPr>
        <w:tc>
          <w:tcPr>
            <w:tcW w:w="1044" w:type="dxa"/>
            <w:vMerge/>
          </w:tcPr>
          <w:p w14:paraId="62E3508D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45961CF8" w14:textId="6865508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2AE23794" w14:textId="5458DC12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VOZ_F</w:t>
            </w:r>
          </w:p>
        </w:tc>
        <w:tc>
          <w:tcPr>
            <w:tcW w:w="1553" w:type="dxa"/>
          </w:tcPr>
          <w:p w14:paraId="437AE84E" w14:textId="399DB91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192.168.0.8</w:t>
            </w:r>
          </w:p>
        </w:tc>
        <w:tc>
          <w:tcPr>
            <w:tcW w:w="1584" w:type="dxa"/>
          </w:tcPr>
          <w:p w14:paraId="5D2ED35F" w14:textId="6FC4EEA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255.255.255.248</w:t>
            </w:r>
          </w:p>
        </w:tc>
        <w:tc>
          <w:tcPr>
            <w:tcW w:w="1689" w:type="dxa"/>
          </w:tcPr>
          <w:p w14:paraId="4EAFC729" w14:textId="7C5C590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23C85B17" w14:textId="25DBFF5F" w:rsidTr="00D031E7">
        <w:trPr>
          <w:trHeight w:val="288"/>
        </w:trPr>
        <w:tc>
          <w:tcPr>
            <w:tcW w:w="1044" w:type="dxa"/>
            <w:vMerge/>
          </w:tcPr>
          <w:p w14:paraId="7A4F237D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49115FBB" w14:textId="25F3AB3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Se0/3/0</w:t>
            </w:r>
          </w:p>
        </w:tc>
        <w:tc>
          <w:tcPr>
            <w:tcW w:w="1131" w:type="dxa"/>
          </w:tcPr>
          <w:p w14:paraId="3A92635F" w14:textId="2C25A2A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8</w:t>
            </w:r>
          </w:p>
        </w:tc>
        <w:tc>
          <w:tcPr>
            <w:tcW w:w="1553" w:type="dxa"/>
          </w:tcPr>
          <w:p w14:paraId="1CFB1692" w14:textId="5A732F3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137.8.80.44</w:t>
            </w:r>
          </w:p>
        </w:tc>
        <w:tc>
          <w:tcPr>
            <w:tcW w:w="1584" w:type="dxa"/>
          </w:tcPr>
          <w:p w14:paraId="679D9775" w14:textId="5F19D86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493E8824" w14:textId="2DB5D56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18C2DBF6" w14:textId="5E870B20" w:rsidTr="00D031E7">
        <w:trPr>
          <w:trHeight w:val="288"/>
        </w:trPr>
        <w:tc>
          <w:tcPr>
            <w:tcW w:w="1044" w:type="dxa"/>
            <w:vMerge w:val="restart"/>
          </w:tcPr>
          <w:p w14:paraId="65AD0D7B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1C4AE1D5" w14:textId="10FA196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Router5</w:t>
            </w:r>
          </w:p>
        </w:tc>
        <w:tc>
          <w:tcPr>
            <w:tcW w:w="1074" w:type="dxa"/>
          </w:tcPr>
          <w:p w14:paraId="7FC65BC7" w14:textId="6B84941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77BBD25B" w14:textId="1D831F49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DATOS_B</w:t>
            </w:r>
          </w:p>
        </w:tc>
        <w:tc>
          <w:tcPr>
            <w:tcW w:w="1553" w:type="dxa"/>
          </w:tcPr>
          <w:p w14:paraId="7B81F101" w14:textId="243C2F1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137.8.64.0</w:t>
            </w:r>
          </w:p>
        </w:tc>
        <w:tc>
          <w:tcPr>
            <w:tcW w:w="1584" w:type="dxa"/>
          </w:tcPr>
          <w:p w14:paraId="4307AE9F" w14:textId="20219F11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255.255.248.0</w:t>
            </w:r>
          </w:p>
        </w:tc>
        <w:tc>
          <w:tcPr>
            <w:tcW w:w="1689" w:type="dxa"/>
          </w:tcPr>
          <w:p w14:paraId="4C290429" w14:textId="04C91B84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0.0.7.255</w:t>
            </w:r>
          </w:p>
        </w:tc>
      </w:tr>
      <w:tr w:rsidR="00D031E7" w14:paraId="3EEE1406" w14:textId="31AA5E31" w:rsidTr="00D031E7">
        <w:trPr>
          <w:trHeight w:val="288"/>
        </w:trPr>
        <w:tc>
          <w:tcPr>
            <w:tcW w:w="1044" w:type="dxa"/>
            <w:vMerge/>
          </w:tcPr>
          <w:p w14:paraId="3A1E8329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3F9A8819" w14:textId="1293A1D9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2663F682" w14:textId="59F16A2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VOZ_B</w:t>
            </w:r>
          </w:p>
        </w:tc>
        <w:tc>
          <w:tcPr>
            <w:tcW w:w="1553" w:type="dxa"/>
          </w:tcPr>
          <w:p w14:paraId="63F4A161" w14:textId="0BAA875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192.168.0.16</w:t>
            </w:r>
          </w:p>
        </w:tc>
        <w:tc>
          <w:tcPr>
            <w:tcW w:w="1584" w:type="dxa"/>
          </w:tcPr>
          <w:p w14:paraId="3AE0035F" w14:textId="376C88F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255.255.255.248</w:t>
            </w:r>
          </w:p>
        </w:tc>
        <w:tc>
          <w:tcPr>
            <w:tcW w:w="1689" w:type="dxa"/>
          </w:tcPr>
          <w:p w14:paraId="54ABD3CB" w14:textId="7DD0E5F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35FA1344" w14:textId="59B9F6F0" w:rsidTr="00D031E7">
        <w:trPr>
          <w:trHeight w:val="288"/>
        </w:trPr>
        <w:tc>
          <w:tcPr>
            <w:tcW w:w="1044" w:type="dxa"/>
            <w:vMerge/>
          </w:tcPr>
          <w:p w14:paraId="6E1E1CDD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1446477E" w14:textId="7156F7A4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Se0/3/0</w:t>
            </w:r>
          </w:p>
        </w:tc>
        <w:tc>
          <w:tcPr>
            <w:tcW w:w="1131" w:type="dxa"/>
          </w:tcPr>
          <w:p w14:paraId="67317454" w14:textId="33E4FA1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1</w:t>
            </w:r>
          </w:p>
        </w:tc>
        <w:tc>
          <w:tcPr>
            <w:tcW w:w="1553" w:type="dxa"/>
          </w:tcPr>
          <w:p w14:paraId="6F48A643" w14:textId="46923F6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137.8.80.16</w:t>
            </w:r>
          </w:p>
        </w:tc>
        <w:tc>
          <w:tcPr>
            <w:tcW w:w="1584" w:type="dxa"/>
          </w:tcPr>
          <w:p w14:paraId="511F39D2" w14:textId="7C4C9794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2A1C38E8" w14:textId="51D2495D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6AB2AFA5" w14:textId="03EB6026" w:rsidTr="00D031E7">
        <w:trPr>
          <w:trHeight w:val="288"/>
        </w:trPr>
        <w:tc>
          <w:tcPr>
            <w:tcW w:w="1044" w:type="dxa"/>
            <w:vMerge w:val="restart"/>
          </w:tcPr>
          <w:p w14:paraId="1AE3FBB4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778F8631" w14:textId="490333B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Router6</w:t>
            </w:r>
          </w:p>
        </w:tc>
        <w:tc>
          <w:tcPr>
            <w:tcW w:w="1074" w:type="dxa"/>
          </w:tcPr>
          <w:p w14:paraId="581C03C1" w14:textId="4702D20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45C8E9FD" w14:textId="0F926EB0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DATOS_G</w:t>
            </w:r>
          </w:p>
        </w:tc>
        <w:tc>
          <w:tcPr>
            <w:tcW w:w="1553" w:type="dxa"/>
          </w:tcPr>
          <w:p w14:paraId="47C577CF" w14:textId="7F27440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137.8.80.0</w:t>
            </w:r>
          </w:p>
        </w:tc>
        <w:tc>
          <w:tcPr>
            <w:tcW w:w="1584" w:type="dxa"/>
          </w:tcPr>
          <w:p w14:paraId="7D92256D" w14:textId="76D436EF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365E0275" w14:textId="0B554F14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26729129" w14:textId="2458F981" w:rsidTr="00D031E7">
        <w:trPr>
          <w:trHeight w:val="288"/>
        </w:trPr>
        <w:tc>
          <w:tcPr>
            <w:tcW w:w="1044" w:type="dxa"/>
            <w:vMerge/>
          </w:tcPr>
          <w:p w14:paraId="7E109859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5DB1864A" w14:textId="57A34DA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7E79BDBD" w14:textId="23F1890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VOZ_G</w:t>
            </w:r>
          </w:p>
        </w:tc>
        <w:tc>
          <w:tcPr>
            <w:tcW w:w="1553" w:type="dxa"/>
          </w:tcPr>
          <w:p w14:paraId="1F70FB57" w14:textId="292C04A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192.168.0.40</w:t>
            </w:r>
          </w:p>
        </w:tc>
        <w:tc>
          <w:tcPr>
            <w:tcW w:w="1584" w:type="dxa"/>
          </w:tcPr>
          <w:p w14:paraId="4C66FFDD" w14:textId="7676807F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</w:t>
            </w:r>
            <w:r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1689" w:type="dxa"/>
          </w:tcPr>
          <w:p w14:paraId="0BD3FAD6" w14:textId="57CC793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4302FFA7" w14:textId="3A942223" w:rsidTr="00D031E7">
        <w:trPr>
          <w:trHeight w:val="288"/>
        </w:trPr>
        <w:tc>
          <w:tcPr>
            <w:tcW w:w="1044" w:type="dxa"/>
            <w:vMerge/>
          </w:tcPr>
          <w:p w14:paraId="30E659D4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1010F043" w14:textId="12BD0DD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Se0/0/0</w:t>
            </w:r>
          </w:p>
        </w:tc>
        <w:tc>
          <w:tcPr>
            <w:tcW w:w="1131" w:type="dxa"/>
          </w:tcPr>
          <w:p w14:paraId="74DDF06F" w14:textId="3EE615AE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7</w:t>
            </w:r>
          </w:p>
        </w:tc>
        <w:tc>
          <w:tcPr>
            <w:tcW w:w="1553" w:type="dxa"/>
          </w:tcPr>
          <w:p w14:paraId="015DD813" w14:textId="42DD6480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137.8.80.40</w:t>
            </w:r>
          </w:p>
        </w:tc>
        <w:tc>
          <w:tcPr>
            <w:tcW w:w="1584" w:type="dxa"/>
          </w:tcPr>
          <w:p w14:paraId="08370D39" w14:textId="7A433C5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6E4794A2" w14:textId="62C7610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  <w:tr w:rsidR="00D031E7" w14:paraId="2183E3A0" w14:textId="578B5BD4" w:rsidTr="00D031E7">
        <w:trPr>
          <w:trHeight w:val="288"/>
        </w:trPr>
        <w:tc>
          <w:tcPr>
            <w:tcW w:w="1044" w:type="dxa"/>
            <w:vMerge w:val="restart"/>
          </w:tcPr>
          <w:p w14:paraId="0FB65695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  <w:p w14:paraId="4028B71D" w14:textId="373BE469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Router7</w:t>
            </w:r>
          </w:p>
        </w:tc>
        <w:tc>
          <w:tcPr>
            <w:tcW w:w="1074" w:type="dxa"/>
          </w:tcPr>
          <w:p w14:paraId="7505A2BB" w14:textId="5F9C11F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7440DFE9" w14:textId="512BC4C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DATOS_C</w:t>
            </w:r>
          </w:p>
        </w:tc>
        <w:tc>
          <w:tcPr>
            <w:tcW w:w="1553" w:type="dxa"/>
          </w:tcPr>
          <w:p w14:paraId="77DAD0C6" w14:textId="55805EDB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137.8.76.0</w:t>
            </w:r>
          </w:p>
        </w:tc>
        <w:tc>
          <w:tcPr>
            <w:tcW w:w="1584" w:type="dxa"/>
          </w:tcPr>
          <w:p w14:paraId="208821C2" w14:textId="293AF58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255.255.252.0</w:t>
            </w:r>
          </w:p>
        </w:tc>
        <w:tc>
          <w:tcPr>
            <w:tcW w:w="1689" w:type="dxa"/>
          </w:tcPr>
          <w:p w14:paraId="5A952A17" w14:textId="207C1D55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0.0.3.255</w:t>
            </w:r>
          </w:p>
        </w:tc>
      </w:tr>
      <w:tr w:rsidR="00D031E7" w14:paraId="3BCB80D6" w14:textId="1FBAE1DA" w:rsidTr="00D031E7">
        <w:trPr>
          <w:trHeight w:val="288"/>
        </w:trPr>
        <w:tc>
          <w:tcPr>
            <w:tcW w:w="1044" w:type="dxa"/>
            <w:vMerge/>
          </w:tcPr>
          <w:p w14:paraId="342ECD4A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02864CE1" w14:textId="74C7E58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Fa0/0</w:t>
            </w:r>
          </w:p>
        </w:tc>
        <w:tc>
          <w:tcPr>
            <w:tcW w:w="1131" w:type="dxa"/>
          </w:tcPr>
          <w:p w14:paraId="754001AB" w14:textId="1729916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VOZ_C</w:t>
            </w:r>
          </w:p>
        </w:tc>
        <w:tc>
          <w:tcPr>
            <w:tcW w:w="1553" w:type="dxa"/>
          </w:tcPr>
          <w:p w14:paraId="338CE43A" w14:textId="23F1AA6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192.168.0.32</w:t>
            </w:r>
          </w:p>
        </w:tc>
        <w:tc>
          <w:tcPr>
            <w:tcW w:w="1584" w:type="dxa"/>
          </w:tcPr>
          <w:p w14:paraId="3F1C4D3A" w14:textId="08E7B0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255.255.255.248</w:t>
            </w:r>
          </w:p>
        </w:tc>
        <w:tc>
          <w:tcPr>
            <w:tcW w:w="1689" w:type="dxa"/>
          </w:tcPr>
          <w:p w14:paraId="729E2C5B" w14:textId="521429CC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0.0.0.7</w:t>
            </w:r>
          </w:p>
        </w:tc>
      </w:tr>
      <w:tr w:rsidR="00D031E7" w14:paraId="34F938F7" w14:textId="77DAA23D" w:rsidTr="00D031E7">
        <w:trPr>
          <w:trHeight w:val="288"/>
        </w:trPr>
        <w:tc>
          <w:tcPr>
            <w:tcW w:w="1044" w:type="dxa"/>
            <w:vMerge/>
          </w:tcPr>
          <w:p w14:paraId="5B9A73AA" w14:textId="77777777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4F5434AC" w14:textId="6181EFC6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Se0/1/0</w:t>
            </w:r>
          </w:p>
        </w:tc>
        <w:tc>
          <w:tcPr>
            <w:tcW w:w="1131" w:type="dxa"/>
          </w:tcPr>
          <w:p w14:paraId="6C75843F" w14:textId="30BC580A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WAN 2</w:t>
            </w:r>
          </w:p>
        </w:tc>
        <w:tc>
          <w:tcPr>
            <w:tcW w:w="1553" w:type="dxa"/>
          </w:tcPr>
          <w:p w14:paraId="735F55F3" w14:textId="7C883433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137.8.80.20</w:t>
            </w:r>
          </w:p>
        </w:tc>
        <w:tc>
          <w:tcPr>
            <w:tcW w:w="1584" w:type="dxa"/>
          </w:tcPr>
          <w:p w14:paraId="2B714F3A" w14:textId="1EE360D3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4D651D">
              <w:rPr>
                <w:rFonts w:cstheme="minorHAnsi"/>
                <w:sz w:val="18"/>
                <w:szCs w:val="18"/>
              </w:rPr>
              <w:t>255.255.255.252</w:t>
            </w:r>
          </w:p>
        </w:tc>
        <w:tc>
          <w:tcPr>
            <w:tcW w:w="1689" w:type="dxa"/>
          </w:tcPr>
          <w:p w14:paraId="7FA2CAAB" w14:textId="15E1E3D8" w:rsidR="00D031E7" w:rsidRPr="004D651D" w:rsidRDefault="00D031E7" w:rsidP="00D042F3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0.0.0.3</w:t>
            </w:r>
          </w:p>
        </w:tc>
      </w:tr>
    </w:tbl>
    <w:p w14:paraId="49E8C671" w14:textId="77777777" w:rsidR="00E43427" w:rsidRDefault="00E43427" w:rsidP="009E525D">
      <w:pPr>
        <w:spacing w:after="0" w:line="312" w:lineRule="auto"/>
        <w:contextualSpacing/>
        <w:jc w:val="both"/>
        <w:rPr>
          <w:rFonts w:cstheme="minorHAnsi"/>
          <w:sz w:val="20"/>
          <w:szCs w:val="20"/>
        </w:rPr>
      </w:pPr>
    </w:p>
    <w:p w14:paraId="4AA2550B" w14:textId="77777777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61515C">
        <w:rPr>
          <w:rFonts w:cstheme="minorHAnsi"/>
          <w:b/>
          <w:bCs/>
        </w:rPr>
        <w:lastRenderedPageBreak/>
        <w:t>Servidor DNS y Web</w:t>
      </w:r>
    </w:p>
    <w:p w14:paraId="50A564A8" w14:textId="6FD34C1B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</w:rPr>
      </w:pPr>
      <w:r w:rsidRPr="0061515C">
        <w:rPr>
          <w:rFonts w:cstheme="minorHAnsi"/>
        </w:rPr>
        <w:t xml:space="preserve">Ambos servidores están en la subred </w:t>
      </w:r>
      <w:r w:rsidR="00080214" w:rsidRPr="0061515C">
        <w:rPr>
          <w:rFonts w:cstheme="minorHAnsi"/>
          <w:b/>
          <w:bCs/>
        </w:rPr>
        <w:t>D</w:t>
      </w:r>
      <w:r w:rsidRPr="0061515C">
        <w:rPr>
          <w:rFonts w:cstheme="minorHAnsi"/>
        </w:rPr>
        <w:t xml:space="preserve">. </w:t>
      </w:r>
    </w:p>
    <w:p w14:paraId="74135CD1" w14:textId="77777777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61515C">
        <w:rPr>
          <w:rFonts w:cstheme="minorHAnsi"/>
          <w:b/>
          <w:bCs/>
        </w:rPr>
        <w:t xml:space="preserve">DNS </w:t>
      </w:r>
    </w:p>
    <w:p w14:paraId="25DCAB53" w14:textId="33CE3C0C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</w:rPr>
      </w:pPr>
      <w:r w:rsidRPr="0061515C">
        <w:rPr>
          <w:rFonts w:cstheme="minorHAnsi"/>
        </w:rPr>
        <w:t xml:space="preserve">Dirección IP: </w:t>
      </w:r>
      <w:r w:rsidR="00A44F08" w:rsidRPr="0061515C">
        <w:rPr>
          <w:rFonts w:cstheme="minorHAnsi"/>
        </w:rPr>
        <w:t>137.8.0.1</w:t>
      </w:r>
    </w:p>
    <w:p w14:paraId="1DA54A20" w14:textId="74946C44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</w:rPr>
      </w:pPr>
      <w:r w:rsidRPr="0061515C">
        <w:rPr>
          <w:rFonts w:cstheme="minorHAnsi"/>
        </w:rPr>
        <w:t>Dominio: www.lab</w:t>
      </w:r>
      <w:r w:rsidR="0098654C" w:rsidRPr="0061515C">
        <w:rPr>
          <w:rFonts w:cstheme="minorHAnsi"/>
        </w:rPr>
        <w:t>admin</w:t>
      </w:r>
      <w:r w:rsidR="007318BB" w:rsidRPr="0061515C">
        <w:rPr>
          <w:rFonts w:cstheme="minorHAnsi"/>
        </w:rPr>
        <w:t>de</w:t>
      </w:r>
      <w:r w:rsidR="0098654C" w:rsidRPr="0061515C">
        <w:rPr>
          <w:rFonts w:cstheme="minorHAnsi"/>
        </w:rPr>
        <w:t>redes.com</w:t>
      </w:r>
    </w:p>
    <w:p w14:paraId="0D67175B" w14:textId="77777777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</w:rPr>
      </w:pPr>
      <w:r w:rsidRPr="0061515C">
        <w:rPr>
          <w:rFonts w:cstheme="minorHAnsi"/>
          <w:b/>
          <w:bCs/>
        </w:rPr>
        <w:t>Web</w:t>
      </w:r>
    </w:p>
    <w:p w14:paraId="46F7A505" w14:textId="4EAA0646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</w:rPr>
      </w:pPr>
      <w:r w:rsidRPr="0061515C">
        <w:rPr>
          <w:rFonts w:cstheme="minorHAnsi"/>
        </w:rPr>
        <w:t xml:space="preserve">Dirección IP: </w:t>
      </w:r>
      <w:r w:rsidR="00A44F08" w:rsidRPr="0061515C">
        <w:rPr>
          <w:rFonts w:cstheme="minorHAnsi"/>
        </w:rPr>
        <w:t>137.8.0.2</w:t>
      </w:r>
    </w:p>
    <w:p w14:paraId="25829C0A" w14:textId="77777777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  <w:b/>
          <w:bCs/>
        </w:rPr>
      </w:pPr>
    </w:p>
    <w:p w14:paraId="1EA902B4" w14:textId="77777777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61515C">
        <w:rPr>
          <w:rFonts w:cstheme="minorHAnsi"/>
          <w:b/>
          <w:bCs/>
        </w:rPr>
        <w:t>Servidor de Correo</w:t>
      </w:r>
    </w:p>
    <w:p w14:paraId="54D9696A" w14:textId="77777777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</w:rPr>
      </w:pPr>
      <w:r w:rsidRPr="0061515C">
        <w:rPr>
          <w:rFonts w:cstheme="minorHAnsi"/>
        </w:rPr>
        <w:t xml:space="preserve">Se encuentra en la subred </w:t>
      </w:r>
      <w:r w:rsidRPr="0061515C">
        <w:rPr>
          <w:rFonts w:cstheme="minorHAnsi"/>
          <w:b/>
          <w:bCs/>
        </w:rPr>
        <w:t>F</w:t>
      </w:r>
      <w:r w:rsidRPr="0061515C">
        <w:rPr>
          <w:rFonts w:cstheme="minorHAnsi"/>
        </w:rPr>
        <w:t xml:space="preserve"> y todos los usuarios se pueden comunicar. </w:t>
      </w:r>
    </w:p>
    <w:p w14:paraId="33ADDFED" w14:textId="6AE31C6B" w:rsidR="00054C2C" w:rsidRPr="0061515C" w:rsidRDefault="00054C2C" w:rsidP="00054C2C">
      <w:pPr>
        <w:spacing w:after="0" w:line="312" w:lineRule="auto"/>
        <w:contextualSpacing/>
        <w:jc w:val="both"/>
        <w:rPr>
          <w:rFonts w:cstheme="minorHAnsi"/>
        </w:rPr>
      </w:pPr>
      <w:r w:rsidRPr="0061515C">
        <w:rPr>
          <w:rFonts w:cstheme="minorHAnsi"/>
        </w:rPr>
        <w:t xml:space="preserve">Dirección IP: </w:t>
      </w:r>
      <w:r w:rsidR="00A653B6" w:rsidRPr="0061515C">
        <w:rPr>
          <w:rFonts w:cstheme="minorHAnsi"/>
        </w:rPr>
        <w:t>137.8.32.1</w:t>
      </w:r>
    </w:p>
    <w:p w14:paraId="18AC5E82" w14:textId="55D70B94" w:rsidR="0004709D" w:rsidRPr="0061515C" w:rsidRDefault="0004709D" w:rsidP="00054C2C">
      <w:pPr>
        <w:spacing w:after="0" w:line="312" w:lineRule="auto"/>
        <w:contextualSpacing/>
        <w:jc w:val="both"/>
        <w:rPr>
          <w:rFonts w:cstheme="minorHAnsi"/>
        </w:rPr>
      </w:pPr>
      <w:r w:rsidRPr="0061515C">
        <w:rPr>
          <w:rFonts w:cstheme="minorHAnsi"/>
        </w:rPr>
        <w:t>Dominio: @adminredes.com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91"/>
        <w:gridCol w:w="1948"/>
        <w:gridCol w:w="1560"/>
        <w:gridCol w:w="2496"/>
        <w:gridCol w:w="1833"/>
      </w:tblGrid>
      <w:tr w:rsidR="00155E4D" w14:paraId="3286F35A" w14:textId="77777777" w:rsidTr="00155E4D">
        <w:tc>
          <w:tcPr>
            <w:tcW w:w="991" w:type="dxa"/>
          </w:tcPr>
          <w:p w14:paraId="333CF64B" w14:textId="4DCC3E47" w:rsidR="001637DB" w:rsidRPr="002E7CD8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2E7CD8">
              <w:rPr>
                <w:rFonts w:cstheme="minorHAnsi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948" w:type="dxa"/>
          </w:tcPr>
          <w:p w14:paraId="44C162BA" w14:textId="44C05593" w:rsidR="001637DB" w:rsidRPr="000E6029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E6029">
              <w:rPr>
                <w:rFonts w:cstheme="minorHAnsi"/>
                <w:b/>
                <w:bCs/>
                <w:sz w:val="18"/>
                <w:szCs w:val="18"/>
              </w:rPr>
              <w:t>Usuario</w:t>
            </w:r>
          </w:p>
        </w:tc>
        <w:tc>
          <w:tcPr>
            <w:tcW w:w="1560" w:type="dxa"/>
          </w:tcPr>
          <w:p w14:paraId="49F55E59" w14:textId="11E092D3" w:rsidR="001637DB" w:rsidRPr="000E6029" w:rsidRDefault="007F1A3E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="00E778D9">
              <w:rPr>
                <w:rFonts w:cstheme="minorHAnsi"/>
                <w:b/>
                <w:bCs/>
                <w:sz w:val="18"/>
                <w:szCs w:val="18"/>
              </w:rPr>
              <w:t>o</w:t>
            </w:r>
            <w:r>
              <w:rPr>
                <w:rFonts w:cstheme="minorHAnsi"/>
                <w:b/>
                <w:bCs/>
                <w:sz w:val="18"/>
                <w:szCs w:val="18"/>
              </w:rPr>
              <w:t>ntraseña</w:t>
            </w:r>
          </w:p>
        </w:tc>
        <w:tc>
          <w:tcPr>
            <w:tcW w:w="2496" w:type="dxa"/>
          </w:tcPr>
          <w:p w14:paraId="696FAB33" w14:textId="1864D4D9" w:rsid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Correo</w:t>
            </w:r>
          </w:p>
        </w:tc>
        <w:tc>
          <w:tcPr>
            <w:tcW w:w="1833" w:type="dxa"/>
          </w:tcPr>
          <w:p w14:paraId="653161EF" w14:textId="7CBBBBB6" w:rsidR="001637DB" w:rsidRPr="000E6029" w:rsidRDefault="00486081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Dirección IP</w:t>
            </w:r>
          </w:p>
        </w:tc>
      </w:tr>
      <w:tr w:rsidR="00155E4D" w14:paraId="6287548D" w14:textId="77777777" w:rsidTr="00155E4D">
        <w:tc>
          <w:tcPr>
            <w:tcW w:w="991" w:type="dxa"/>
            <w:vMerge w:val="restart"/>
          </w:tcPr>
          <w:p w14:paraId="5313C5E2" w14:textId="77777777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E32A240" w14:textId="28D373F2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948" w:type="dxa"/>
          </w:tcPr>
          <w:p w14:paraId="77877A4A" w14:textId="3062A697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LAURA</w:t>
            </w:r>
          </w:p>
        </w:tc>
        <w:tc>
          <w:tcPr>
            <w:tcW w:w="1560" w:type="dxa"/>
          </w:tcPr>
          <w:p w14:paraId="236B71A1" w14:textId="62B6D98C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1234</w:t>
            </w:r>
          </w:p>
        </w:tc>
        <w:tc>
          <w:tcPr>
            <w:tcW w:w="2496" w:type="dxa"/>
          </w:tcPr>
          <w:p w14:paraId="507C93A6" w14:textId="6F46417A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laura@adminredes.com</w:t>
            </w:r>
          </w:p>
        </w:tc>
        <w:tc>
          <w:tcPr>
            <w:tcW w:w="1833" w:type="dxa"/>
          </w:tcPr>
          <w:p w14:paraId="6BF2F3FE" w14:textId="0CA603B9" w:rsidR="001637DB" w:rsidRPr="001637DB" w:rsidRDefault="00504A56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137.8.0.3</w:t>
            </w:r>
          </w:p>
        </w:tc>
      </w:tr>
      <w:tr w:rsidR="00155E4D" w14:paraId="3CCD0B40" w14:textId="77777777" w:rsidTr="00155E4D">
        <w:tc>
          <w:tcPr>
            <w:tcW w:w="991" w:type="dxa"/>
            <w:vMerge/>
          </w:tcPr>
          <w:p w14:paraId="7CC39A08" w14:textId="77777777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</w:tcPr>
          <w:p w14:paraId="76F92BED" w14:textId="65B726C7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MARTIN</w:t>
            </w:r>
          </w:p>
        </w:tc>
        <w:tc>
          <w:tcPr>
            <w:tcW w:w="1560" w:type="dxa"/>
          </w:tcPr>
          <w:p w14:paraId="50170939" w14:textId="3E579FE5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6789</w:t>
            </w:r>
          </w:p>
        </w:tc>
        <w:tc>
          <w:tcPr>
            <w:tcW w:w="2496" w:type="dxa"/>
          </w:tcPr>
          <w:p w14:paraId="69C1CE37" w14:textId="754ACB72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martin@adminredes.com</w:t>
            </w:r>
          </w:p>
        </w:tc>
        <w:tc>
          <w:tcPr>
            <w:tcW w:w="1833" w:type="dxa"/>
          </w:tcPr>
          <w:p w14:paraId="1EC9BFBA" w14:textId="369D454D" w:rsidR="001637DB" w:rsidRPr="001637DB" w:rsidRDefault="00862A1D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137.8.0.4</w:t>
            </w:r>
          </w:p>
        </w:tc>
      </w:tr>
      <w:tr w:rsidR="00155E4D" w14:paraId="7D0084A2" w14:textId="77777777" w:rsidTr="00155E4D">
        <w:tc>
          <w:tcPr>
            <w:tcW w:w="991" w:type="dxa"/>
            <w:vMerge/>
          </w:tcPr>
          <w:p w14:paraId="2135776F" w14:textId="77777777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</w:tcPr>
          <w:p w14:paraId="1B33A75B" w14:textId="41AD0477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SONIA</w:t>
            </w:r>
          </w:p>
        </w:tc>
        <w:tc>
          <w:tcPr>
            <w:tcW w:w="1560" w:type="dxa"/>
          </w:tcPr>
          <w:p w14:paraId="27A81338" w14:textId="25911476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9034</w:t>
            </w:r>
          </w:p>
        </w:tc>
        <w:tc>
          <w:tcPr>
            <w:tcW w:w="2496" w:type="dxa"/>
          </w:tcPr>
          <w:p w14:paraId="641B9BFA" w14:textId="516BC46E" w:rsidR="001637DB" w:rsidRPr="001637DB" w:rsidRDefault="001637DB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1637DB">
              <w:rPr>
                <w:rFonts w:cstheme="minorHAnsi"/>
                <w:sz w:val="18"/>
                <w:szCs w:val="18"/>
              </w:rPr>
              <w:t>sonia@adminredes.com</w:t>
            </w:r>
          </w:p>
        </w:tc>
        <w:tc>
          <w:tcPr>
            <w:tcW w:w="1833" w:type="dxa"/>
          </w:tcPr>
          <w:p w14:paraId="75F617EB" w14:textId="6916C484" w:rsidR="001637DB" w:rsidRPr="001637DB" w:rsidRDefault="00862A1D" w:rsidP="001637DB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137.8.0.5</w:t>
            </w:r>
          </w:p>
        </w:tc>
      </w:tr>
      <w:tr w:rsidR="00155E4D" w14:paraId="65123D12" w14:textId="77777777" w:rsidTr="00155E4D">
        <w:tc>
          <w:tcPr>
            <w:tcW w:w="991" w:type="dxa"/>
            <w:vMerge w:val="restart"/>
          </w:tcPr>
          <w:p w14:paraId="36319FFD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7ED3B35" w14:textId="3162CBCF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948" w:type="dxa"/>
          </w:tcPr>
          <w:p w14:paraId="03051994" w14:textId="6A6220A8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JESSICA</w:t>
            </w:r>
          </w:p>
        </w:tc>
        <w:tc>
          <w:tcPr>
            <w:tcW w:w="1560" w:type="dxa"/>
          </w:tcPr>
          <w:p w14:paraId="75B2F484" w14:textId="518BC49E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5678</w:t>
            </w:r>
          </w:p>
        </w:tc>
        <w:tc>
          <w:tcPr>
            <w:tcW w:w="2496" w:type="dxa"/>
          </w:tcPr>
          <w:p w14:paraId="157CDBA7" w14:textId="7A02B75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jessica@adminredes.com</w:t>
            </w:r>
          </w:p>
        </w:tc>
        <w:tc>
          <w:tcPr>
            <w:tcW w:w="1833" w:type="dxa"/>
          </w:tcPr>
          <w:p w14:paraId="6D5B5D2B" w14:textId="421EF5D7" w:rsidR="00155E4D" w:rsidRPr="001637DB" w:rsidRDefault="00257131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137.8.32.</w:t>
            </w:r>
            <w:r w:rsidR="004B5FD9"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155E4D" w14:paraId="63760CE8" w14:textId="77777777" w:rsidTr="00155E4D">
        <w:tc>
          <w:tcPr>
            <w:tcW w:w="991" w:type="dxa"/>
            <w:vMerge/>
          </w:tcPr>
          <w:p w14:paraId="07BDBE86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</w:tcPr>
          <w:p w14:paraId="1542CC23" w14:textId="55406B8E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IVANNA</w:t>
            </w:r>
          </w:p>
        </w:tc>
        <w:tc>
          <w:tcPr>
            <w:tcW w:w="1560" w:type="dxa"/>
          </w:tcPr>
          <w:p w14:paraId="3E9E09B2" w14:textId="236B169B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3467</w:t>
            </w:r>
          </w:p>
        </w:tc>
        <w:tc>
          <w:tcPr>
            <w:tcW w:w="2496" w:type="dxa"/>
          </w:tcPr>
          <w:p w14:paraId="06FC755F" w14:textId="5E4F00FD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ivanna@adminredes.com</w:t>
            </w:r>
          </w:p>
        </w:tc>
        <w:tc>
          <w:tcPr>
            <w:tcW w:w="1833" w:type="dxa"/>
          </w:tcPr>
          <w:p w14:paraId="4FE6C73B" w14:textId="7742C1DD" w:rsidR="00155E4D" w:rsidRPr="001637DB" w:rsidRDefault="00FB7F60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137.8.32.3</w:t>
            </w:r>
          </w:p>
        </w:tc>
      </w:tr>
      <w:tr w:rsidR="00155E4D" w14:paraId="1D1BEF0B" w14:textId="77777777" w:rsidTr="00155E4D">
        <w:tc>
          <w:tcPr>
            <w:tcW w:w="991" w:type="dxa"/>
            <w:vMerge/>
          </w:tcPr>
          <w:p w14:paraId="42D9FE64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</w:tcPr>
          <w:p w14:paraId="40012190" w14:textId="17E5CB18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ISABEL</w:t>
            </w:r>
          </w:p>
        </w:tc>
        <w:tc>
          <w:tcPr>
            <w:tcW w:w="1560" w:type="dxa"/>
          </w:tcPr>
          <w:p w14:paraId="067165FC" w14:textId="65AD21BF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2013</w:t>
            </w:r>
          </w:p>
        </w:tc>
        <w:tc>
          <w:tcPr>
            <w:tcW w:w="2496" w:type="dxa"/>
          </w:tcPr>
          <w:p w14:paraId="1C05F77C" w14:textId="3DF487E9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isabel@adminredes.com</w:t>
            </w:r>
          </w:p>
        </w:tc>
        <w:tc>
          <w:tcPr>
            <w:tcW w:w="1833" w:type="dxa"/>
          </w:tcPr>
          <w:p w14:paraId="476231C3" w14:textId="038F74C6" w:rsidR="00155E4D" w:rsidRPr="001637DB" w:rsidRDefault="00FB7F60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137.8.32.4</w:t>
            </w:r>
          </w:p>
        </w:tc>
      </w:tr>
      <w:tr w:rsidR="00155E4D" w14:paraId="789564E8" w14:textId="77777777" w:rsidTr="00155E4D">
        <w:tc>
          <w:tcPr>
            <w:tcW w:w="991" w:type="dxa"/>
            <w:vMerge w:val="restart"/>
          </w:tcPr>
          <w:p w14:paraId="3039B85E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3AE2D5F" w14:textId="53E9178F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948" w:type="dxa"/>
          </w:tcPr>
          <w:p w14:paraId="5C0F6E13" w14:textId="74410344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JORGE</w:t>
            </w:r>
          </w:p>
        </w:tc>
        <w:tc>
          <w:tcPr>
            <w:tcW w:w="1560" w:type="dxa"/>
          </w:tcPr>
          <w:p w14:paraId="56FEC391" w14:textId="7D2748A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1256</w:t>
            </w:r>
          </w:p>
        </w:tc>
        <w:tc>
          <w:tcPr>
            <w:tcW w:w="2496" w:type="dxa"/>
          </w:tcPr>
          <w:p w14:paraId="4A7A45E3" w14:textId="671B1FBC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jorge@adminredes.com</w:t>
            </w:r>
          </w:p>
        </w:tc>
        <w:tc>
          <w:tcPr>
            <w:tcW w:w="1833" w:type="dxa"/>
          </w:tcPr>
          <w:p w14:paraId="06A16467" w14:textId="1EE99DCC" w:rsidR="00155E4D" w:rsidRPr="001637DB" w:rsidRDefault="008578A5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137.8.64.1</w:t>
            </w:r>
          </w:p>
        </w:tc>
      </w:tr>
      <w:tr w:rsidR="00155E4D" w14:paraId="44602DCD" w14:textId="77777777" w:rsidTr="00155E4D">
        <w:tc>
          <w:tcPr>
            <w:tcW w:w="991" w:type="dxa"/>
            <w:vMerge/>
          </w:tcPr>
          <w:p w14:paraId="1DC376DE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</w:tcPr>
          <w:p w14:paraId="6EB3E93A" w14:textId="3923AB6C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GRIS</w:t>
            </w:r>
          </w:p>
        </w:tc>
        <w:tc>
          <w:tcPr>
            <w:tcW w:w="1560" w:type="dxa"/>
          </w:tcPr>
          <w:p w14:paraId="07075A53" w14:textId="287429BA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2345</w:t>
            </w:r>
          </w:p>
        </w:tc>
        <w:tc>
          <w:tcPr>
            <w:tcW w:w="2496" w:type="dxa"/>
          </w:tcPr>
          <w:p w14:paraId="0190603D" w14:textId="7CAAFDE9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gris@adminredes.com</w:t>
            </w:r>
          </w:p>
        </w:tc>
        <w:tc>
          <w:tcPr>
            <w:tcW w:w="1833" w:type="dxa"/>
          </w:tcPr>
          <w:p w14:paraId="4020C631" w14:textId="46DC4FA6" w:rsidR="00155E4D" w:rsidRPr="001637DB" w:rsidRDefault="00895132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137.8.64.2</w:t>
            </w:r>
          </w:p>
        </w:tc>
      </w:tr>
      <w:tr w:rsidR="00155E4D" w14:paraId="382BFD7A" w14:textId="77777777" w:rsidTr="00155E4D">
        <w:tc>
          <w:tcPr>
            <w:tcW w:w="991" w:type="dxa"/>
            <w:vMerge w:val="restart"/>
          </w:tcPr>
          <w:p w14:paraId="3303A67E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A8D1526" w14:textId="2E170DBC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948" w:type="dxa"/>
          </w:tcPr>
          <w:p w14:paraId="71713C73" w14:textId="168D9928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LUIS</w:t>
            </w:r>
          </w:p>
        </w:tc>
        <w:tc>
          <w:tcPr>
            <w:tcW w:w="1560" w:type="dxa"/>
          </w:tcPr>
          <w:p w14:paraId="20290C54" w14:textId="51393EEA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2345</w:t>
            </w:r>
          </w:p>
        </w:tc>
        <w:tc>
          <w:tcPr>
            <w:tcW w:w="2496" w:type="dxa"/>
          </w:tcPr>
          <w:p w14:paraId="21003C7A" w14:textId="1C2F775E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luis@adminredes.com</w:t>
            </w:r>
          </w:p>
        </w:tc>
        <w:tc>
          <w:tcPr>
            <w:tcW w:w="1833" w:type="dxa"/>
          </w:tcPr>
          <w:p w14:paraId="61CAB26D" w14:textId="3719136C" w:rsidR="00155E4D" w:rsidRPr="001637DB" w:rsidRDefault="00701F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137.8.72.1</w:t>
            </w:r>
          </w:p>
        </w:tc>
      </w:tr>
      <w:tr w:rsidR="00155E4D" w14:paraId="7655325C" w14:textId="77777777" w:rsidTr="00155E4D">
        <w:tc>
          <w:tcPr>
            <w:tcW w:w="991" w:type="dxa"/>
            <w:vMerge/>
          </w:tcPr>
          <w:p w14:paraId="36F59683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</w:tcPr>
          <w:p w14:paraId="069BDEAF" w14:textId="64031B40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YESENIA</w:t>
            </w:r>
          </w:p>
        </w:tc>
        <w:tc>
          <w:tcPr>
            <w:tcW w:w="1560" w:type="dxa"/>
          </w:tcPr>
          <w:p w14:paraId="24BA90CE" w14:textId="663958BD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1289</w:t>
            </w:r>
          </w:p>
        </w:tc>
        <w:tc>
          <w:tcPr>
            <w:tcW w:w="2496" w:type="dxa"/>
          </w:tcPr>
          <w:p w14:paraId="6AAC21E0" w14:textId="410E397B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yesenia@adminredes.com</w:t>
            </w:r>
          </w:p>
        </w:tc>
        <w:tc>
          <w:tcPr>
            <w:tcW w:w="1833" w:type="dxa"/>
          </w:tcPr>
          <w:p w14:paraId="2451EF47" w14:textId="2370C8C0" w:rsidR="00155E4D" w:rsidRPr="001637DB" w:rsidRDefault="00B06B20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137.8.72.2</w:t>
            </w:r>
          </w:p>
        </w:tc>
      </w:tr>
      <w:tr w:rsidR="00155E4D" w14:paraId="26DE3D0A" w14:textId="77777777" w:rsidTr="00155E4D">
        <w:tc>
          <w:tcPr>
            <w:tcW w:w="991" w:type="dxa"/>
            <w:vMerge/>
          </w:tcPr>
          <w:p w14:paraId="0B2D22A1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</w:tcPr>
          <w:p w14:paraId="5D962379" w14:textId="59BFEFF6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ARMANDO</w:t>
            </w:r>
          </w:p>
        </w:tc>
        <w:tc>
          <w:tcPr>
            <w:tcW w:w="1560" w:type="dxa"/>
          </w:tcPr>
          <w:p w14:paraId="63DBC082" w14:textId="336586C3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7846</w:t>
            </w:r>
          </w:p>
        </w:tc>
        <w:tc>
          <w:tcPr>
            <w:tcW w:w="2496" w:type="dxa"/>
          </w:tcPr>
          <w:p w14:paraId="561887F0" w14:textId="58EFAAE0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armando@adminredes.com</w:t>
            </w:r>
          </w:p>
        </w:tc>
        <w:tc>
          <w:tcPr>
            <w:tcW w:w="1833" w:type="dxa"/>
          </w:tcPr>
          <w:p w14:paraId="0075161E" w14:textId="6B4C89A6" w:rsidR="00155E4D" w:rsidRPr="001637DB" w:rsidRDefault="00B06B20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137.8.72.3</w:t>
            </w:r>
          </w:p>
        </w:tc>
      </w:tr>
      <w:tr w:rsidR="00155E4D" w14:paraId="1F5D8D8F" w14:textId="77777777" w:rsidTr="00155E4D">
        <w:tc>
          <w:tcPr>
            <w:tcW w:w="991" w:type="dxa"/>
            <w:vMerge w:val="restart"/>
          </w:tcPr>
          <w:p w14:paraId="7647C220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6E19D2F" w14:textId="39EF4ED2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948" w:type="dxa"/>
          </w:tcPr>
          <w:p w14:paraId="5857F867" w14:textId="7BD5EE78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IVAN</w:t>
            </w:r>
          </w:p>
        </w:tc>
        <w:tc>
          <w:tcPr>
            <w:tcW w:w="1560" w:type="dxa"/>
          </w:tcPr>
          <w:p w14:paraId="41E16993" w14:textId="592A7BD6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7936</w:t>
            </w:r>
          </w:p>
        </w:tc>
        <w:tc>
          <w:tcPr>
            <w:tcW w:w="2496" w:type="dxa"/>
          </w:tcPr>
          <w:p w14:paraId="2CCD5B66" w14:textId="4DDD9F8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ivan@adminredes.com</w:t>
            </w:r>
          </w:p>
        </w:tc>
        <w:tc>
          <w:tcPr>
            <w:tcW w:w="1833" w:type="dxa"/>
          </w:tcPr>
          <w:p w14:paraId="7F9C044A" w14:textId="2B3E15F3" w:rsidR="00155E4D" w:rsidRPr="001637DB" w:rsidRDefault="00AB3D32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137.8.76.1</w:t>
            </w:r>
          </w:p>
        </w:tc>
      </w:tr>
      <w:tr w:rsidR="00155E4D" w14:paraId="6C99C5D1" w14:textId="77777777" w:rsidTr="00155E4D">
        <w:tc>
          <w:tcPr>
            <w:tcW w:w="991" w:type="dxa"/>
            <w:vMerge/>
          </w:tcPr>
          <w:p w14:paraId="145E4085" w14:textId="7777777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48" w:type="dxa"/>
          </w:tcPr>
          <w:p w14:paraId="7EDDF6FE" w14:textId="2608FBB3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RODRIGO</w:t>
            </w:r>
          </w:p>
        </w:tc>
        <w:tc>
          <w:tcPr>
            <w:tcW w:w="1560" w:type="dxa"/>
          </w:tcPr>
          <w:p w14:paraId="245975D2" w14:textId="41ACBCC5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6926</w:t>
            </w:r>
          </w:p>
        </w:tc>
        <w:tc>
          <w:tcPr>
            <w:tcW w:w="2496" w:type="dxa"/>
          </w:tcPr>
          <w:p w14:paraId="1680679F" w14:textId="1AD2BAFE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rodrigo@adminredes.com</w:t>
            </w:r>
          </w:p>
        </w:tc>
        <w:tc>
          <w:tcPr>
            <w:tcW w:w="1833" w:type="dxa"/>
          </w:tcPr>
          <w:p w14:paraId="1709C365" w14:textId="34EABE1B" w:rsidR="00155E4D" w:rsidRPr="001637DB" w:rsidRDefault="008A5800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137.8.76.2</w:t>
            </w:r>
          </w:p>
        </w:tc>
      </w:tr>
      <w:tr w:rsidR="00155E4D" w14:paraId="3F3CB760" w14:textId="77777777" w:rsidTr="00155E4D">
        <w:tc>
          <w:tcPr>
            <w:tcW w:w="991" w:type="dxa"/>
          </w:tcPr>
          <w:p w14:paraId="6FBF264F" w14:textId="5E2F3AF6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1948" w:type="dxa"/>
          </w:tcPr>
          <w:p w14:paraId="132D8B81" w14:textId="4D37A1C5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ANA</w:t>
            </w:r>
          </w:p>
        </w:tc>
        <w:tc>
          <w:tcPr>
            <w:tcW w:w="1560" w:type="dxa"/>
          </w:tcPr>
          <w:p w14:paraId="554D8F6E" w14:textId="6A45E35F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6743</w:t>
            </w:r>
          </w:p>
        </w:tc>
        <w:tc>
          <w:tcPr>
            <w:tcW w:w="2496" w:type="dxa"/>
          </w:tcPr>
          <w:p w14:paraId="3271E925" w14:textId="1630A76E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ana@adminredes.com</w:t>
            </w:r>
          </w:p>
        </w:tc>
        <w:tc>
          <w:tcPr>
            <w:tcW w:w="1833" w:type="dxa"/>
          </w:tcPr>
          <w:p w14:paraId="1B845850" w14:textId="1B74FC76" w:rsidR="00155E4D" w:rsidRPr="001637DB" w:rsidRDefault="00ED7ACC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137.8.80.1</w:t>
            </w:r>
          </w:p>
        </w:tc>
      </w:tr>
      <w:tr w:rsidR="00155E4D" w14:paraId="4405D93E" w14:textId="77777777" w:rsidTr="00155E4D">
        <w:tc>
          <w:tcPr>
            <w:tcW w:w="991" w:type="dxa"/>
          </w:tcPr>
          <w:p w14:paraId="69C5B33B" w14:textId="05837439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1948" w:type="dxa"/>
          </w:tcPr>
          <w:p w14:paraId="6079BFC4" w14:textId="2C0ACB74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MARIA</w:t>
            </w:r>
          </w:p>
        </w:tc>
        <w:tc>
          <w:tcPr>
            <w:tcW w:w="1560" w:type="dxa"/>
          </w:tcPr>
          <w:p w14:paraId="39BE9A2B" w14:textId="352BE1A8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9531</w:t>
            </w:r>
          </w:p>
        </w:tc>
        <w:tc>
          <w:tcPr>
            <w:tcW w:w="2496" w:type="dxa"/>
          </w:tcPr>
          <w:p w14:paraId="35A11031" w14:textId="6F7CAC91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maria@adminredes.com</w:t>
            </w:r>
          </w:p>
        </w:tc>
        <w:tc>
          <w:tcPr>
            <w:tcW w:w="1833" w:type="dxa"/>
          </w:tcPr>
          <w:p w14:paraId="602D46E6" w14:textId="370DA002" w:rsidR="00155E4D" w:rsidRPr="001637DB" w:rsidRDefault="00AF73D6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AF73D6">
              <w:rPr>
                <w:rFonts w:cstheme="minorHAnsi"/>
                <w:sz w:val="18"/>
                <w:szCs w:val="18"/>
              </w:rPr>
              <w:t>137.8.80.5</w:t>
            </w:r>
          </w:p>
        </w:tc>
      </w:tr>
      <w:tr w:rsidR="00155E4D" w14:paraId="672AA136" w14:textId="77777777" w:rsidTr="00155E4D">
        <w:tc>
          <w:tcPr>
            <w:tcW w:w="991" w:type="dxa"/>
          </w:tcPr>
          <w:p w14:paraId="5CB27C3B" w14:textId="1F0E6B0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948" w:type="dxa"/>
          </w:tcPr>
          <w:p w14:paraId="4654BE79" w14:textId="1CF51BE8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ROBERTO</w:t>
            </w:r>
          </w:p>
        </w:tc>
        <w:tc>
          <w:tcPr>
            <w:tcW w:w="1560" w:type="dxa"/>
          </w:tcPr>
          <w:p w14:paraId="3C1BF608" w14:textId="023C560C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9379</w:t>
            </w:r>
          </w:p>
        </w:tc>
        <w:tc>
          <w:tcPr>
            <w:tcW w:w="2496" w:type="dxa"/>
          </w:tcPr>
          <w:p w14:paraId="666B3236" w14:textId="5FBDB7C4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@arobertosdminredes.com</w:t>
            </w:r>
          </w:p>
        </w:tc>
        <w:tc>
          <w:tcPr>
            <w:tcW w:w="1833" w:type="dxa"/>
          </w:tcPr>
          <w:p w14:paraId="17BA7517" w14:textId="35ACFD9A" w:rsidR="00155E4D" w:rsidRPr="001637DB" w:rsidRDefault="00AF73D6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</w:t>
            </w:r>
            <w:r w:rsidR="00AB0C94">
              <w:rPr>
                <w:rFonts w:cstheme="minorHAnsi"/>
                <w:sz w:val="18"/>
                <w:szCs w:val="18"/>
              </w:rPr>
              <w:t>8.</w:t>
            </w:r>
            <w:r>
              <w:rPr>
                <w:rFonts w:cstheme="minorHAnsi"/>
                <w:sz w:val="18"/>
                <w:szCs w:val="18"/>
              </w:rPr>
              <w:t>80.9</w:t>
            </w:r>
          </w:p>
        </w:tc>
      </w:tr>
      <w:tr w:rsidR="00155E4D" w14:paraId="740F2ECD" w14:textId="77777777" w:rsidTr="00155E4D">
        <w:tc>
          <w:tcPr>
            <w:tcW w:w="991" w:type="dxa"/>
          </w:tcPr>
          <w:p w14:paraId="762D3A36" w14:textId="072CA77D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637DB">
              <w:rPr>
                <w:rFonts w:cstheme="minorHAnsi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1948" w:type="dxa"/>
          </w:tcPr>
          <w:p w14:paraId="401F1776" w14:textId="0C3FB6E5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SERGIO</w:t>
            </w:r>
          </w:p>
        </w:tc>
        <w:tc>
          <w:tcPr>
            <w:tcW w:w="1560" w:type="dxa"/>
          </w:tcPr>
          <w:p w14:paraId="03D3EECD" w14:textId="03582DC3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3694</w:t>
            </w:r>
          </w:p>
        </w:tc>
        <w:tc>
          <w:tcPr>
            <w:tcW w:w="2496" w:type="dxa"/>
          </w:tcPr>
          <w:p w14:paraId="6D70FCAF" w14:textId="68E038A7" w:rsidR="00155E4D" w:rsidRPr="001637DB" w:rsidRDefault="00155E4D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C6733B">
              <w:rPr>
                <w:rFonts w:cstheme="minorHAnsi"/>
                <w:sz w:val="20"/>
                <w:szCs w:val="20"/>
              </w:rPr>
              <w:t>sergio@adminredes.com</w:t>
            </w:r>
          </w:p>
        </w:tc>
        <w:tc>
          <w:tcPr>
            <w:tcW w:w="1833" w:type="dxa"/>
          </w:tcPr>
          <w:p w14:paraId="747CD548" w14:textId="62AB8C4F" w:rsidR="00155E4D" w:rsidRPr="001637DB" w:rsidRDefault="00AB0C94" w:rsidP="00155E4D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137.8.80.13</w:t>
            </w:r>
          </w:p>
        </w:tc>
      </w:tr>
    </w:tbl>
    <w:p w14:paraId="414714A3" w14:textId="77777777" w:rsidR="00B41571" w:rsidRDefault="00B41571" w:rsidP="00054C2C">
      <w:pPr>
        <w:spacing w:after="0" w:line="312" w:lineRule="auto"/>
        <w:contextualSpacing/>
        <w:jc w:val="both"/>
        <w:rPr>
          <w:rFonts w:cstheme="minorHAnsi"/>
          <w:b/>
          <w:bCs/>
          <w:sz w:val="20"/>
          <w:szCs w:val="20"/>
        </w:rPr>
      </w:pPr>
    </w:p>
    <w:p w14:paraId="2C4A4CE2" w14:textId="111DDA29" w:rsidR="00054C2C" w:rsidRPr="00DC7CA0" w:rsidRDefault="00054C2C" w:rsidP="00054C2C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DC7CA0">
        <w:rPr>
          <w:rFonts w:cstheme="minorHAnsi"/>
          <w:b/>
          <w:bCs/>
        </w:rPr>
        <w:t>Contraseñas de los Routers</w:t>
      </w: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855BEA" w:rsidRPr="00C6733B" w14:paraId="67DFB100" w14:textId="77777777" w:rsidTr="003E49D1">
        <w:trPr>
          <w:jc w:val="center"/>
        </w:trPr>
        <w:tc>
          <w:tcPr>
            <w:tcW w:w="2942" w:type="dxa"/>
          </w:tcPr>
          <w:p w14:paraId="39744BB3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733B">
              <w:rPr>
                <w:rFonts w:cstheme="minorHAnsi"/>
                <w:b/>
                <w:bCs/>
                <w:sz w:val="20"/>
                <w:szCs w:val="20"/>
              </w:rPr>
              <w:t>Dispositivo</w:t>
            </w:r>
          </w:p>
        </w:tc>
        <w:tc>
          <w:tcPr>
            <w:tcW w:w="2943" w:type="dxa"/>
          </w:tcPr>
          <w:p w14:paraId="3D88E473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733B">
              <w:rPr>
                <w:rFonts w:cstheme="minorHAnsi"/>
                <w:b/>
                <w:bCs/>
                <w:sz w:val="20"/>
                <w:szCs w:val="20"/>
              </w:rPr>
              <w:t>Acceder al router</w:t>
            </w:r>
          </w:p>
        </w:tc>
      </w:tr>
      <w:tr w:rsidR="00855BEA" w:rsidRPr="00C6733B" w14:paraId="472621A2" w14:textId="77777777" w:rsidTr="003E49D1">
        <w:trPr>
          <w:jc w:val="center"/>
        </w:trPr>
        <w:tc>
          <w:tcPr>
            <w:tcW w:w="2942" w:type="dxa"/>
          </w:tcPr>
          <w:p w14:paraId="0B9642DE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Router0</w:t>
            </w:r>
          </w:p>
        </w:tc>
        <w:tc>
          <w:tcPr>
            <w:tcW w:w="2943" w:type="dxa"/>
          </w:tcPr>
          <w:p w14:paraId="1E8FE769" w14:textId="45E3C3AA" w:rsidR="00855BEA" w:rsidRPr="00C6733B" w:rsidRDefault="00C656C7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routerCero</w:t>
            </w:r>
          </w:p>
        </w:tc>
      </w:tr>
      <w:tr w:rsidR="00855BEA" w:rsidRPr="00C6733B" w14:paraId="26A45749" w14:textId="77777777" w:rsidTr="003E49D1">
        <w:trPr>
          <w:jc w:val="center"/>
        </w:trPr>
        <w:tc>
          <w:tcPr>
            <w:tcW w:w="2942" w:type="dxa"/>
          </w:tcPr>
          <w:p w14:paraId="1CE5293B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 xml:space="preserve">Router1 </w:t>
            </w:r>
          </w:p>
        </w:tc>
        <w:tc>
          <w:tcPr>
            <w:tcW w:w="2943" w:type="dxa"/>
          </w:tcPr>
          <w:p w14:paraId="1E6B8D0F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routerUno</w:t>
            </w:r>
          </w:p>
        </w:tc>
      </w:tr>
      <w:tr w:rsidR="00855BEA" w:rsidRPr="00C6733B" w14:paraId="45D34215" w14:textId="77777777" w:rsidTr="003E49D1">
        <w:trPr>
          <w:jc w:val="center"/>
        </w:trPr>
        <w:tc>
          <w:tcPr>
            <w:tcW w:w="2942" w:type="dxa"/>
          </w:tcPr>
          <w:p w14:paraId="09B55208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Router2</w:t>
            </w:r>
          </w:p>
        </w:tc>
        <w:tc>
          <w:tcPr>
            <w:tcW w:w="2943" w:type="dxa"/>
          </w:tcPr>
          <w:p w14:paraId="0C18AD77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routerDos</w:t>
            </w:r>
          </w:p>
        </w:tc>
      </w:tr>
      <w:tr w:rsidR="00855BEA" w:rsidRPr="00C6733B" w14:paraId="644C9BCA" w14:textId="77777777" w:rsidTr="003E49D1">
        <w:trPr>
          <w:jc w:val="center"/>
        </w:trPr>
        <w:tc>
          <w:tcPr>
            <w:tcW w:w="2942" w:type="dxa"/>
          </w:tcPr>
          <w:p w14:paraId="549B059B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Router3</w:t>
            </w:r>
          </w:p>
        </w:tc>
        <w:tc>
          <w:tcPr>
            <w:tcW w:w="2943" w:type="dxa"/>
          </w:tcPr>
          <w:p w14:paraId="5A32ED50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routerTres</w:t>
            </w:r>
          </w:p>
        </w:tc>
      </w:tr>
      <w:tr w:rsidR="00855BEA" w:rsidRPr="00C6733B" w14:paraId="1826BA33" w14:textId="77777777" w:rsidTr="003E49D1">
        <w:trPr>
          <w:jc w:val="center"/>
        </w:trPr>
        <w:tc>
          <w:tcPr>
            <w:tcW w:w="2942" w:type="dxa"/>
          </w:tcPr>
          <w:p w14:paraId="6A018B97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Router4</w:t>
            </w:r>
          </w:p>
        </w:tc>
        <w:tc>
          <w:tcPr>
            <w:tcW w:w="2943" w:type="dxa"/>
          </w:tcPr>
          <w:p w14:paraId="58551FAF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routerCuatro</w:t>
            </w:r>
          </w:p>
        </w:tc>
      </w:tr>
      <w:tr w:rsidR="00855BEA" w:rsidRPr="00C6733B" w14:paraId="2A9298F1" w14:textId="77777777" w:rsidTr="003E49D1">
        <w:trPr>
          <w:jc w:val="center"/>
        </w:trPr>
        <w:tc>
          <w:tcPr>
            <w:tcW w:w="2942" w:type="dxa"/>
          </w:tcPr>
          <w:p w14:paraId="20C202E2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Router5</w:t>
            </w:r>
          </w:p>
        </w:tc>
        <w:tc>
          <w:tcPr>
            <w:tcW w:w="2943" w:type="dxa"/>
          </w:tcPr>
          <w:p w14:paraId="4DF54F19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routerCinco</w:t>
            </w:r>
          </w:p>
        </w:tc>
      </w:tr>
      <w:tr w:rsidR="00855BEA" w:rsidRPr="00C6733B" w14:paraId="62E2F0F5" w14:textId="77777777" w:rsidTr="003E49D1">
        <w:trPr>
          <w:jc w:val="center"/>
        </w:trPr>
        <w:tc>
          <w:tcPr>
            <w:tcW w:w="2942" w:type="dxa"/>
          </w:tcPr>
          <w:p w14:paraId="55020F05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lastRenderedPageBreak/>
              <w:t>Router6</w:t>
            </w:r>
          </w:p>
        </w:tc>
        <w:tc>
          <w:tcPr>
            <w:tcW w:w="2943" w:type="dxa"/>
          </w:tcPr>
          <w:p w14:paraId="4B0718DE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routerSeis</w:t>
            </w:r>
          </w:p>
        </w:tc>
      </w:tr>
      <w:tr w:rsidR="00855BEA" w:rsidRPr="00C6733B" w14:paraId="0B4A1DD5" w14:textId="77777777" w:rsidTr="003E49D1">
        <w:trPr>
          <w:jc w:val="center"/>
        </w:trPr>
        <w:tc>
          <w:tcPr>
            <w:tcW w:w="2942" w:type="dxa"/>
          </w:tcPr>
          <w:p w14:paraId="3742CBEF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Router7</w:t>
            </w:r>
          </w:p>
        </w:tc>
        <w:tc>
          <w:tcPr>
            <w:tcW w:w="2943" w:type="dxa"/>
          </w:tcPr>
          <w:p w14:paraId="18965D01" w14:textId="77777777" w:rsidR="00855BEA" w:rsidRPr="00C6733B" w:rsidRDefault="00855BEA" w:rsidP="00D6620B">
            <w:pPr>
              <w:spacing w:line="312" w:lineRule="auto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733B">
              <w:rPr>
                <w:rFonts w:cstheme="minorHAnsi"/>
                <w:sz w:val="20"/>
                <w:szCs w:val="20"/>
              </w:rPr>
              <w:t>routerSiete</w:t>
            </w:r>
          </w:p>
        </w:tc>
      </w:tr>
    </w:tbl>
    <w:p w14:paraId="51B5CB20" w14:textId="598F48BB" w:rsidR="00054C2C" w:rsidRPr="004A138C" w:rsidRDefault="00054C2C" w:rsidP="00054C2C">
      <w:pPr>
        <w:spacing w:after="0" w:line="312" w:lineRule="auto"/>
        <w:contextualSpacing/>
        <w:jc w:val="both"/>
        <w:rPr>
          <w:rFonts w:cstheme="minorHAnsi"/>
          <w:b/>
          <w:bCs/>
        </w:rPr>
      </w:pPr>
      <w:r w:rsidRPr="004A138C">
        <w:rPr>
          <w:rFonts w:cstheme="minorHAnsi"/>
          <w:b/>
          <w:bCs/>
        </w:rPr>
        <w:t>Contraseñas de los Access Point</w:t>
      </w:r>
    </w:p>
    <w:p w14:paraId="463E7433" w14:textId="77777777" w:rsidR="00054C2C" w:rsidRPr="004A138C" w:rsidRDefault="00054C2C" w:rsidP="00054C2C">
      <w:pPr>
        <w:spacing w:after="0" w:line="312" w:lineRule="auto"/>
        <w:contextualSpacing/>
        <w:jc w:val="both"/>
        <w:rPr>
          <w:rFonts w:cstheme="minorHAnsi"/>
        </w:rPr>
      </w:pPr>
      <w:r w:rsidRPr="004A138C">
        <w:rPr>
          <w:rFonts w:cstheme="minorHAnsi"/>
        </w:rPr>
        <w:t xml:space="preserve">Para la conexión inalámbrica se usaron Access Point, cabe mencionar que las subredes G, H, I y J no se usaron pues solo tiene dos hosts y no es conveniente emplear esta tecnología. </w:t>
      </w:r>
    </w:p>
    <w:p w14:paraId="64FC9FBE" w14:textId="77777777" w:rsidR="00054C2C" w:rsidRPr="00C6733B" w:rsidRDefault="00054C2C" w:rsidP="00054C2C">
      <w:pPr>
        <w:spacing w:after="0" w:line="312" w:lineRule="auto"/>
        <w:contextualSpacing/>
        <w:jc w:val="both"/>
        <w:rPr>
          <w:rFonts w:cstheme="minorHAnsi"/>
          <w:sz w:val="20"/>
          <w:szCs w:val="20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54C2C" w:rsidRPr="00C6733B" w14:paraId="3664284E" w14:textId="77777777" w:rsidTr="00F873D7">
        <w:tc>
          <w:tcPr>
            <w:tcW w:w="2207" w:type="dxa"/>
          </w:tcPr>
          <w:p w14:paraId="4A892659" w14:textId="77777777" w:rsidR="00054C2C" w:rsidRPr="00F873D7" w:rsidRDefault="00054C2C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873D7">
              <w:rPr>
                <w:rFonts w:cstheme="minorHAnsi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07" w:type="dxa"/>
          </w:tcPr>
          <w:p w14:paraId="0A90F482" w14:textId="77777777" w:rsidR="00054C2C" w:rsidRPr="00F873D7" w:rsidRDefault="00054C2C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873D7">
              <w:rPr>
                <w:rFonts w:cstheme="minorHAnsi"/>
                <w:b/>
                <w:bCs/>
                <w:sz w:val="18"/>
                <w:szCs w:val="18"/>
              </w:rPr>
              <w:t>NOMBRE DE LA RED</w:t>
            </w:r>
          </w:p>
        </w:tc>
        <w:tc>
          <w:tcPr>
            <w:tcW w:w="2207" w:type="dxa"/>
          </w:tcPr>
          <w:p w14:paraId="7600E056" w14:textId="77777777" w:rsidR="00054C2C" w:rsidRPr="00F873D7" w:rsidRDefault="00054C2C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873D7">
              <w:rPr>
                <w:rFonts w:cstheme="minorHAnsi"/>
                <w:b/>
                <w:bCs/>
                <w:sz w:val="18"/>
                <w:szCs w:val="18"/>
              </w:rPr>
              <w:t>TIPO DE SEGURIDAD</w:t>
            </w:r>
          </w:p>
        </w:tc>
        <w:tc>
          <w:tcPr>
            <w:tcW w:w="2207" w:type="dxa"/>
          </w:tcPr>
          <w:p w14:paraId="1AAB3D87" w14:textId="77777777" w:rsidR="00054C2C" w:rsidRPr="00F873D7" w:rsidRDefault="00054C2C" w:rsidP="00D6620B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873D7">
              <w:rPr>
                <w:rFonts w:cstheme="minorHAnsi"/>
                <w:b/>
                <w:bCs/>
                <w:sz w:val="18"/>
                <w:szCs w:val="18"/>
              </w:rPr>
              <w:t>CONTRASEÑA</w:t>
            </w:r>
          </w:p>
        </w:tc>
      </w:tr>
      <w:tr w:rsidR="00A81DB6" w:rsidRPr="00C6733B" w14:paraId="2330330F" w14:textId="77777777" w:rsidTr="00F873D7">
        <w:tc>
          <w:tcPr>
            <w:tcW w:w="2207" w:type="dxa"/>
          </w:tcPr>
          <w:p w14:paraId="2F4A6425" w14:textId="2F1FB3A5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2207" w:type="dxa"/>
          </w:tcPr>
          <w:p w14:paraId="53F0A4F9" w14:textId="6E3B95FC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SUBRED D</w:t>
            </w:r>
          </w:p>
        </w:tc>
        <w:tc>
          <w:tcPr>
            <w:tcW w:w="2207" w:type="dxa"/>
          </w:tcPr>
          <w:p w14:paraId="51F5D3E0" w14:textId="7EF5C49A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WPA2-PSK</w:t>
            </w:r>
          </w:p>
        </w:tc>
        <w:tc>
          <w:tcPr>
            <w:tcW w:w="2207" w:type="dxa"/>
          </w:tcPr>
          <w:p w14:paraId="5ECE1609" w14:textId="3584430E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3968EE24</w:t>
            </w:r>
          </w:p>
        </w:tc>
      </w:tr>
      <w:tr w:rsidR="00A81DB6" w:rsidRPr="00C6733B" w14:paraId="542BF22D" w14:textId="77777777" w:rsidTr="00F873D7">
        <w:tc>
          <w:tcPr>
            <w:tcW w:w="2207" w:type="dxa"/>
          </w:tcPr>
          <w:p w14:paraId="3B6AFE05" w14:textId="687AD5CF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2207" w:type="dxa"/>
          </w:tcPr>
          <w:p w14:paraId="129FDCD0" w14:textId="4B696427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SUBRED F</w:t>
            </w:r>
          </w:p>
        </w:tc>
        <w:tc>
          <w:tcPr>
            <w:tcW w:w="2207" w:type="dxa"/>
          </w:tcPr>
          <w:p w14:paraId="19E6C69F" w14:textId="253412F9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WPA2-PSK</w:t>
            </w:r>
          </w:p>
        </w:tc>
        <w:tc>
          <w:tcPr>
            <w:tcW w:w="2207" w:type="dxa"/>
          </w:tcPr>
          <w:p w14:paraId="455E77EF" w14:textId="59C89606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2388AAW9</w:t>
            </w:r>
          </w:p>
        </w:tc>
      </w:tr>
      <w:tr w:rsidR="00A81DB6" w:rsidRPr="00C6733B" w14:paraId="04ECF0A3" w14:textId="77777777" w:rsidTr="00F873D7">
        <w:tc>
          <w:tcPr>
            <w:tcW w:w="2207" w:type="dxa"/>
          </w:tcPr>
          <w:p w14:paraId="34F686D5" w14:textId="796DE980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2207" w:type="dxa"/>
          </w:tcPr>
          <w:p w14:paraId="709F7517" w14:textId="08A3BEE0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SUBRED B</w:t>
            </w:r>
          </w:p>
        </w:tc>
        <w:tc>
          <w:tcPr>
            <w:tcW w:w="2207" w:type="dxa"/>
          </w:tcPr>
          <w:p w14:paraId="305BD9C9" w14:textId="0CDE5618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WPA2-PSK</w:t>
            </w:r>
          </w:p>
        </w:tc>
        <w:tc>
          <w:tcPr>
            <w:tcW w:w="2207" w:type="dxa"/>
          </w:tcPr>
          <w:p w14:paraId="4EBEB32F" w14:textId="48998B78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1234FF59</w:t>
            </w:r>
          </w:p>
        </w:tc>
      </w:tr>
      <w:tr w:rsidR="00A81DB6" w:rsidRPr="00C6733B" w14:paraId="7E28ABBD" w14:textId="77777777" w:rsidTr="00F873D7">
        <w:tc>
          <w:tcPr>
            <w:tcW w:w="2207" w:type="dxa"/>
          </w:tcPr>
          <w:p w14:paraId="10D85989" w14:textId="77777777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2207" w:type="dxa"/>
          </w:tcPr>
          <w:p w14:paraId="56EF98B6" w14:textId="77777777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SUBRED A</w:t>
            </w:r>
          </w:p>
        </w:tc>
        <w:tc>
          <w:tcPr>
            <w:tcW w:w="2207" w:type="dxa"/>
          </w:tcPr>
          <w:p w14:paraId="40C263F2" w14:textId="77777777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WPA2-PSK</w:t>
            </w:r>
          </w:p>
        </w:tc>
        <w:tc>
          <w:tcPr>
            <w:tcW w:w="2207" w:type="dxa"/>
          </w:tcPr>
          <w:p w14:paraId="7C810EFB" w14:textId="77777777" w:rsidR="00A81DB6" w:rsidRPr="00F873D7" w:rsidRDefault="00A81DB6" w:rsidP="00A81DB6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7143YY72</w:t>
            </w:r>
          </w:p>
        </w:tc>
      </w:tr>
      <w:tr w:rsidR="00280769" w:rsidRPr="00C6733B" w14:paraId="3C85A4AA" w14:textId="77777777" w:rsidTr="00F873D7">
        <w:tc>
          <w:tcPr>
            <w:tcW w:w="2207" w:type="dxa"/>
          </w:tcPr>
          <w:p w14:paraId="79517BE6" w14:textId="791D2184" w:rsidR="00280769" w:rsidRPr="00F873D7" w:rsidRDefault="00280769" w:rsidP="00280769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2207" w:type="dxa"/>
          </w:tcPr>
          <w:p w14:paraId="460B2BB4" w14:textId="6D9BBCE9" w:rsidR="00280769" w:rsidRPr="00F873D7" w:rsidRDefault="00280769" w:rsidP="00280769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SUBRED C</w:t>
            </w:r>
          </w:p>
        </w:tc>
        <w:tc>
          <w:tcPr>
            <w:tcW w:w="2207" w:type="dxa"/>
          </w:tcPr>
          <w:p w14:paraId="359869B0" w14:textId="0AAB2F82" w:rsidR="00280769" w:rsidRPr="00F873D7" w:rsidRDefault="00280769" w:rsidP="00280769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WPA2-PSK</w:t>
            </w:r>
          </w:p>
        </w:tc>
        <w:tc>
          <w:tcPr>
            <w:tcW w:w="2207" w:type="dxa"/>
          </w:tcPr>
          <w:p w14:paraId="331B61DA" w14:textId="644A4140" w:rsidR="00280769" w:rsidRPr="00F873D7" w:rsidRDefault="00280769" w:rsidP="00280769">
            <w:pPr>
              <w:spacing w:line="312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F873D7">
              <w:rPr>
                <w:rFonts w:cstheme="minorHAnsi"/>
                <w:sz w:val="18"/>
                <w:szCs w:val="18"/>
              </w:rPr>
              <w:t>4590TTI2</w:t>
            </w:r>
          </w:p>
        </w:tc>
      </w:tr>
    </w:tbl>
    <w:p w14:paraId="48BD5EC8" w14:textId="77777777" w:rsidR="00054C2C" w:rsidRPr="00C6733B" w:rsidRDefault="00054C2C" w:rsidP="00054C2C">
      <w:pPr>
        <w:spacing w:after="0" w:line="312" w:lineRule="auto"/>
        <w:contextualSpacing/>
        <w:jc w:val="both"/>
        <w:rPr>
          <w:rFonts w:cstheme="minorHAnsi"/>
          <w:sz w:val="20"/>
          <w:szCs w:val="20"/>
        </w:rPr>
      </w:pPr>
    </w:p>
    <w:p w14:paraId="23E9ECA9" w14:textId="77777777" w:rsidR="00054C2C" w:rsidRPr="00EF0B64" w:rsidRDefault="00054C2C" w:rsidP="00054C2C">
      <w:pPr>
        <w:spacing w:after="0" w:line="312" w:lineRule="auto"/>
        <w:contextualSpacing/>
        <w:jc w:val="both"/>
        <w:rPr>
          <w:rFonts w:cstheme="minorHAnsi"/>
          <w:b/>
          <w:bCs/>
        </w:rPr>
      </w:pPr>
    </w:p>
    <w:p w14:paraId="6028C63E" w14:textId="70EAECB0" w:rsidR="00054C2C" w:rsidRDefault="006E04FB" w:rsidP="006E04FB">
      <w:pPr>
        <w:spacing w:after="0" w:line="312" w:lineRule="auto"/>
        <w:contextualSpacing/>
        <w:rPr>
          <w:rFonts w:cstheme="minorHAnsi"/>
          <w:b/>
          <w:bCs/>
        </w:rPr>
      </w:pPr>
      <w:r w:rsidRPr="00EF0B64">
        <w:rPr>
          <w:rFonts w:cstheme="minorHAnsi"/>
          <w:b/>
          <w:bCs/>
        </w:rPr>
        <w:t>Conclusiones</w:t>
      </w:r>
    </w:p>
    <w:p w14:paraId="7F87122C" w14:textId="5E87E09A" w:rsidR="00E629CB" w:rsidRDefault="00E629CB" w:rsidP="006E04FB">
      <w:pPr>
        <w:spacing w:after="0" w:line="312" w:lineRule="auto"/>
        <w:contextualSpacing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Velia</w:t>
      </w:r>
      <w:proofErr w:type="spellEnd"/>
    </w:p>
    <w:p w14:paraId="18104420" w14:textId="294400FE" w:rsidR="00E629CB" w:rsidRPr="00E629CB" w:rsidRDefault="00E629CB" w:rsidP="00E629CB">
      <w:pPr>
        <w:spacing w:after="0" w:line="312" w:lineRule="auto"/>
        <w:contextualSpacing/>
        <w:jc w:val="both"/>
        <w:rPr>
          <w:rFonts w:cstheme="minorHAnsi"/>
        </w:rPr>
      </w:pPr>
      <w:r w:rsidRPr="00E629CB">
        <w:rPr>
          <w:rFonts w:cstheme="minorHAnsi"/>
        </w:rPr>
        <w:t>En el proyecto final se retomaron la mayoría de las cosas vistas en clase a lo largo del semestre, pero aplicables,</w:t>
      </w:r>
      <w:r>
        <w:rPr>
          <w:rFonts w:cstheme="minorHAnsi"/>
        </w:rPr>
        <w:t xml:space="preserve"> </w:t>
      </w:r>
      <w:r w:rsidRPr="00E629CB">
        <w:rPr>
          <w:rFonts w:cstheme="minorHAnsi"/>
        </w:rPr>
        <w:t>sirvió para retomar el uso de servidores de este tipo y aplicarle las diferentes</w:t>
      </w:r>
      <w:r>
        <w:rPr>
          <w:rFonts w:cstheme="minorHAnsi"/>
        </w:rPr>
        <w:t xml:space="preserve"> f</w:t>
      </w:r>
      <w:r w:rsidRPr="00E629CB">
        <w:rPr>
          <w:rFonts w:cstheme="minorHAnsi"/>
        </w:rPr>
        <w:t>unciones, también para reforzar los conocimientos de direccionamiento, entre toda</w:t>
      </w:r>
      <w:r>
        <w:rPr>
          <w:rFonts w:cstheme="minorHAnsi"/>
        </w:rPr>
        <w:t xml:space="preserve"> </w:t>
      </w:r>
      <w:r w:rsidRPr="00E629CB">
        <w:rPr>
          <w:rFonts w:cstheme="minorHAnsi"/>
        </w:rPr>
        <w:t>nuestra red se podía acceder a todos los servicios de web y correo.</w:t>
      </w:r>
    </w:p>
    <w:p w14:paraId="1DC05C2C" w14:textId="57080287" w:rsidR="00E629CB" w:rsidRDefault="00E629CB" w:rsidP="00E629CB">
      <w:pPr>
        <w:spacing w:after="0" w:line="312" w:lineRule="auto"/>
        <w:contextualSpacing/>
        <w:jc w:val="both"/>
        <w:rPr>
          <w:rFonts w:cstheme="minorHAnsi"/>
        </w:rPr>
      </w:pPr>
      <w:r w:rsidRPr="00E629CB">
        <w:rPr>
          <w:rFonts w:cstheme="minorHAnsi"/>
        </w:rPr>
        <w:t>Se comenzó analizando los requisitos de la subred y los hosts que cada subred</w:t>
      </w:r>
      <w:r>
        <w:rPr>
          <w:rFonts w:cstheme="minorHAnsi"/>
        </w:rPr>
        <w:t xml:space="preserve"> </w:t>
      </w:r>
      <w:r w:rsidRPr="00E629CB">
        <w:rPr>
          <w:rFonts w:cstheme="minorHAnsi"/>
        </w:rPr>
        <w:t xml:space="preserve">requería, por lo que posteriormente se diseñó una topología </w:t>
      </w:r>
      <w:r w:rsidR="002E182F" w:rsidRPr="00E629CB">
        <w:rPr>
          <w:rFonts w:cstheme="minorHAnsi"/>
        </w:rPr>
        <w:t>eligiendo</w:t>
      </w:r>
      <w:r w:rsidRPr="00E629CB">
        <w:rPr>
          <w:rFonts w:cstheme="minorHAnsi"/>
        </w:rPr>
        <w:t xml:space="preserve"> la de tipo malla,</w:t>
      </w:r>
      <w:r>
        <w:rPr>
          <w:rFonts w:cstheme="minorHAnsi"/>
        </w:rPr>
        <w:t xml:space="preserve"> </w:t>
      </w:r>
      <w:r w:rsidRPr="00E629CB">
        <w:rPr>
          <w:rFonts w:cstheme="minorHAnsi"/>
        </w:rPr>
        <w:t>la cual es ideal para la alta redundancia, también se seleccionaron los elementos a usar, switch, servidores,</w:t>
      </w:r>
      <w:r>
        <w:rPr>
          <w:rFonts w:cstheme="minorHAnsi"/>
        </w:rPr>
        <w:t xml:space="preserve"> </w:t>
      </w:r>
      <w:r w:rsidRPr="00E629CB">
        <w:rPr>
          <w:rFonts w:cstheme="minorHAnsi"/>
        </w:rPr>
        <w:t>computadoras, routers, etc. Con base en la topología se comenzaron a conectar los elementos antes</w:t>
      </w:r>
      <w:r>
        <w:rPr>
          <w:rFonts w:cstheme="minorHAnsi"/>
        </w:rPr>
        <w:t xml:space="preserve"> </w:t>
      </w:r>
      <w:r w:rsidRPr="00E629CB">
        <w:rPr>
          <w:rFonts w:cstheme="minorHAnsi"/>
        </w:rPr>
        <w:t>seleccionados con el cable adecuado, así como empezar a realizar los</w:t>
      </w:r>
      <w:r>
        <w:rPr>
          <w:rFonts w:cstheme="minorHAnsi"/>
        </w:rPr>
        <w:t xml:space="preserve"> </w:t>
      </w:r>
      <w:r w:rsidRPr="00E629CB">
        <w:rPr>
          <w:rFonts w:cstheme="minorHAnsi"/>
        </w:rPr>
        <w:t>enrutamientos dinámico y estático, asignándole las ip’s a los respectivos elementos.</w:t>
      </w:r>
    </w:p>
    <w:p w14:paraId="6955E6C8" w14:textId="77777777" w:rsidR="0011564C" w:rsidRPr="00E629CB" w:rsidRDefault="0011564C" w:rsidP="00E629CB">
      <w:pPr>
        <w:spacing w:after="0" w:line="312" w:lineRule="auto"/>
        <w:contextualSpacing/>
        <w:jc w:val="both"/>
        <w:rPr>
          <w:rFonts w:cstheme="minorHAnsi"/>
        </w:rPr>
      </w:pPr>
    </w:p>
    <w:p w14:paraId="589D7ABB" w14:textId="04227E02" w:rsidR="003C297B" w:rsidRPr="00EF0B64" w:rsidRDefault="003C297B" w:rsidP="006E04FB">
      <w:pPr>
        <w:spacing w:after="0" w:line="312" w:lineRule="auto"/>
        <w:contextualSpacing/>
        <w:rPr>
          <w:rFonts w:cstheme="minorHAnsi"/>
          <w:b/>
          <w:bCs/>
        </w:rPr>
      </w:pPr>
      <w:r w:rsidRPr="00EF0B64">
        <w:rPr>
          <w:rFonts w:cstheme="minorHAnsi"/>
          <w:b/>
          <w:bCs/>
        </w:rPr>
        <w:t xml:space="preserve">Griselda </w:t>
      </w:r>
    </w:p>
    <w:p w14:paraId="0C67E1F4" w14:textId="1F3AB31E" w:rsidR="002F4660" w:rsidRDefault="002E182F" w:rsidP="00293636">
      <w:pPr>
        <w:spacing w:after="0" w:line="312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En el proyecto se </w:t>
      </w:r>
      <w:r w:rsidR="00923E38">
        <w:rPr>
          <w:rFonts w:cstheme="minorHAnsi"/>
        </w:rPr>
        <w:t>implementó</w:t>
      </w:r>
      <w:r>
        <w:rPr>
          <w:rFonts w:cstheme="minorHAnsi"/>
        </w:rPr>
        <w:t xml:space="preserve"> el protocolo OSPF ya que este permite comunicar</w:t>
      </w:r>
      <w:r w:rsidR="00293636">
        <w:rPr>
          <w:rFonts w:cstheme="minorHAnsi"/>
        </w:rPr>
        <w:t xml:space="preserve"> vari</w:t>
      </w:r>
      <w:r w:rsidR="0076454A">
        <w:rPr>
          <w:rFonts w:cstheme="minorHAnsi"/>
        </w:rPr>
        <w:t>o</w:t>
      </w:r>
      <w:r w:rsidR="00293636">
        <w:rPr>
          <w:rFonts w:cstheme="minorHAnsi"/>
        </w:rPr>
        <w:t>s segmentos de red dividiendo estas en áreas. Además</w:t>
      </w:r>
      <w:r w:rsidR="0076454A">
        <w:rPr>
          <w:rFonts w:cstheme="minorHAnsi"/>
        </w:rPr>
        <w:t xml:space="preserve">, </w:t>
      </w:r>
      <w:r w:rsidR="00293636">
        <w:rPr>
          <w:rFonts w:cstheme="minorHAnsi"/>
        </w:rPr>
        <w:t xml:space="preserve">utiliza un algoritmo de la distancia más corta para enviar y recibir mensajes. </w:t>
      </w:r>
      <w:r w:rsidR="00826E47">
        <w:rPr>
          <w:rFonts w:cstheme="minorHAnsi"/>
        </w:rPr>
        <w:t xml:space="preserve">RIPv2 tiene la desventaja de tener un máximo de 15 saltos, por </w:t>
      </w:r>
      <w:r w:rsidR="00E84ECA">
        <w:rPr>
          <w:rFonts w:cstheme="minorHAnsi"/>
        </w:rPr>
        <w:t>ende,</w:t>
      </w:r>
      <w:r w:rsidR="00826E47">
        <w:rPr>
          <w:rFonts w:cstheme="minorHAnsi"/>
        </w:rPr>
        <w:t xml:space="preserve"> </w:t>
      </w:r>
      <w:r w:rsidR="006A5BE6">
        <w:rPr>
          <w:rFonts w:cstheme="minorHAnsi"/>
        </w:rPr>
        <w:t>el enrutamiento por OSPF fue optimo en este proyecto.</w:t>
      </w:r>
    </w:p>
    <w:p w14:paraId="2E08753D" w14:textId="15866D2B" w:rsidR="006A5BE6" w:rsidRDefault="006A5BE6" w:rsidP="00293636">
      <w:pPr>
        <w:spacing w:after="0" w:line="312" w:lineRule="auto"/>
        <w:contextualSpacing/>
        <w:jc w:val="both"/>
        <w:rPr>
          <w:rFonts w:cstheme="minorHAnsi"/>
        </w:rPr>
      </w:pPr>
    </w:p>
    <w:p w14:paraId="6116D373" w14:textId="3468A9C0" w:rsidR="006A5BE6" w:rsidRDefault="00B21311" w:rsidP="00293636">
      <w:pPr>
        <w:spacing w:after="0" w:line="312" w:lineRule="auto"/>
        <w:contextualSpacing/>
        <w:jc w:val="both"/>
        <w:rPr>
          <w:rFonts w:cstheme="minorHAnsi"/>
        </w:rPr>
      </w:pPr>
      <w:r>
        <w:rPr>
          <w:rFonts w:cstheme="minorHAnsi"/>
        </w:rPr>
        <w:t>Se utilizaron dos segmentos de red, una para datos</w:t>
      </w:r>
      <w:r w:rsidR="001923E3">
        <w:rPr>
          <w:rFonts w:cstheme="minorHAnsi"/>
        </w:rPr>
        <w:t xml:space="preserve"> (137.8.0.0) </w:t>
      </w:r>
      <w:r>
        <w:rPr>
          <w:rFonts w:cstheme="minorHAnsi"/>
        </w:rPr>
        <w:t>y otra para voz</w:t>
      </w:r>
      <w:r w:rsidR="001923E3">
        <w:rPr>
          <w:rFonts w:cstheme="minorHAnsi"/>
        </w:rPr>
        <w:t xml:space="preserve"> (192.168.0.0)</w:t>
      </w:r>
      <w:r>
        <w:rPr>
          <w:rFonts w:cstheme="minorHAnsi"/>
        </w:rPr>
        <w:t xml:space="preserve">. </w:t>
      </w:r>
      <w:r w:rsidR="00D8654A">
        <w:rPr>
          <w:rFonts w:cstheme="minorHAnsi"/>
        </w:rPr>
        <w:t>Cada red fue divida en 9 subredes</w:t>
      </w:r>
      <w:r w:rsidR="00817F58">
        <w:rPr>
          <w:rFonts w:cstheme="minorHAnsi"/>
        </w:rPr>
        <w:t xml:space="preserve"> por el método de VLSM para optimizar cada una. </w:t>
      </w:r>
      <w:r w:rsidR="00D8654A">
        <w:rPr>
          <w:rFonts w:cstheme="minorHAnsi"/>
        </w:rPr>
        <w:t xml:space="preserve"> </w:t>
      </w:r>
      <w:r w:rsidR="00DD4C0A">
        <w:rPr>
          <w:rFonts w:cstheme="minorHAnsi"/>
        </w:rPr>
        <w:t xml:space="preserve">En el caso de la red de DATOS se obtuvieron 8 </w:t>
      </w:r>
      <w:r w:rsidR="00E027C2">
        <w:rPr>
          <w:rFonts w:cstheme="minorHAnsi"/>
        </w:rPr>
        <w:t>net i</w:t>
      </w:r>
      <w:r w:rsidR="007B17EC">
        <w:rPr>
          <w:rFonts w:cstheme="minorHAnsi"/>
        </w:rPr>
        <w:t xml:space="preserve">d </w:t>
      </w:r>
      <w:r w:rsidR="00DD4C0A">
        <w:rPr>
          <w:rFonts w:cstheme="minorHAnsi"/>
        </w:rPr>
        <w:t>para cada WAN que conecto a los routers en pares.</w:t>
      </w:r>
      <w:r w:rsidR="00596CF0">
        <w:rPr>
          <w:rFonts w:cstheme="minorHAnsi"/>
        </w:rPr>
        <w:t xml:space="preserve"> </w:t>
      </w:r>
      <w:r w:rsidR="00C11CAD">
        <w:rPr>
          <w:rFonts w:cstheme="minorHAnsi"/>
        </w:rPr>
        <w:t>También se usaron identificadores para asignar las VLAN de DATOS y de VoIP</w:t>
      </w:r>
      <w:r w:rsidR="00596CF0">
        <w:rPr>
          <w:rFonts w:cstheme="minorHAnsi"/>
        </w:rPr>
        <w:t xml:space="preserve"> a cada switch</w:t>
      </w:r>
      <w:r w:rsidR="007B17EC">
        <w:rPr>
          <w:rFonts w:cstheme="minorHAnsi"/>
        </w:rPr>
        <w:t>.</w:t>
      </w:r>
    </w:p>
    <w:p w14:paraId="2E44EBF0" w14:textId="251C3114" w:rsidR="007B17EC" w:rsidRDefault="007B17EC" w:rsidP="00293636">
      <w:pPr>
        <w:spacing w:after="0" w:line="312" w:lineRule="auto"/>
        <w:contextualSpacing/>
        <w:jc w:val="both"/>
        <w:rPr>
          <w:rFonts w:cstheme="minorHAnsi"/>
        </w:rPr>
      </w:pPr>
    </w:p>
    <w:p w14:paraId="45938C67" w14:textId="293EC3B1" w:rsidR="007B17EC" w:rsidRDefault="007B17EC" w:rsidP="00293636">
      <w:pPr>
        <w:spacing w:after="0" w:line="312" w:lineRule="auto"/>
        <w:contextualSpacing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 implemento un servidor DHCP de VoIP para </w:t>
      </w:r>
      <w:r w:rsidR="00585EE9">
        <w:rPr>
          <w:rFonts w:cstheme="minorHAnsi"/>
        </w:rPr>
        <w:t xml:space="preserve">cada router conectado a una VLAN VoIP. También se agregó una extensión a cada subred de VoIP del 1000 al 9000. Finalmente se implementó </w:t>
      </w:r>
      <w:r w:rsidR="00CA686A">
        <w:rPr>
          <w:rFonts w:cstheme="minorHAnsi"/>
        </w:rPr>
        <w:t xml:space="preserve">Acess </w:t>
      </w:r>
      <w:r w:rsidR="00585EE9">
        <w:rPr>
          <w:rFonts w:cstheme="minorHAnsi"/>
        </w:rPr>
        <w:t>Point en las subredes</w:t>
      </w:r>
      <w:r w:rsidR="0061143A">
        <w:rPr>
          <w:rFonts w:cstheme="minorHAnsi"/>
        </w:rPr>
        <w:t xml:space="preserve"> con m</w:t>
      </w:r>
      <w:r w:rsidR="000E64E1">
        <w:rPr>
          <w:rFonts w:cstheme="minorHAnsi"/>
        </w:rPr>
        <w:t>á</w:t>
      </w:r>
      <w:r w:rsidR="0061143A">
        <w:rPr>
          <w:rFonts w:cstheme="minorHAnsi"/>
        </w:rPr>
        <w:t>s hosts para evitar el cableado</w:t>
      </w:r>
      <w:r w:rsidR="00BA6C6B">
        <w:rPr>
          <w:rFonts w:cstheme="minorHAnsi"/>
        </w:rPr>
        <w:t xml:space="preserve"> de ethernet. De igual forma se </w:t>
      </w:r>
      <w:r w:rsidR="00923E38">
        <w:rPr>
          <w:rFonts w:cstheme="minorHAnsi"/>
        </w:rPr>
        <w:t>implementó</w:t>
      </w:r>
      <w:r w:rsidR="00BA6C6B">
        <w:rPr>
          <w:rFonts w:cstheme="minorHAnsi"/>
        </w:rPr>
        <w:t xml:space="preserve"> un servidor DNS, Web y de correo que permite a cada usuario de cada subred comunicarse entre </w:t>
      </w:r>
      <w:r w:rsidR="00A37011">
        <w:rPr>
          <w:rFonts w:cstheme="minorHAnsi"/>
        </w:rPr>
        <w:t>sí</w:t>
      </w:r>
      <w:r w:rsidR="00BA6C6B">
        <w:rPr>
          <w:rFonts w:cstheme="minorHAnsi"/>
        </w:rPr>
        <w:t xml:space="preserve">. </w:t>
      </w:r>
    </w:p>
    <w:p w14:paraId="7C42603F" w14:textId="45C08D69" w:rsidR="00923E38" w:rsidRDefault="00923E38" w:rsidP="00293636">
      <w:pPr>
        <w:spacing w:after="0" w:line="312" w:lineRule="auto"/>
        <w:contextualSpacing/>
        <w:jc w:val="both"/>
        <w:rPr>
          <w:rFonts w:cstheme="minorHAnsi"/>
        </w:rPr>
      </w:pPr>
    </w:p>
    <w:p w14:paraId="06FDE1DF" w14:textId="2CDA31A9" w:rsidR="00923E38" w:rsidRDefault="00923E38" w:rsidP="00293636">
      <w:pPr>
        <w:spacing w:after="0" w:line="312" w:lineRule="auto"/>
        <w:contextualSpacing/>
        <w:jc w:val="both"/>
        <w:rPr>
          <w:rFonts w:cstheme="minorHAnsi"/>
        </w:rPr>
      </w:pPr>
      <w:r>
        <w:rPr>
          <w:rFonts w:cstheme="minorHAnsi"/>
        </w:rPr>
        <w:t>Finalmente</w:t>
      </w:r>
      <w:r w:rsidR="00495A2F">
        <w:rPr>
          <w:rFonts w:cstheme="minorHAnsi"/>
        </w:rPr>
        <w:t>,</w:t>
      </w:r>
      <w:r>
        <w:rPr>
          <w:rFonts w:cstheme="minorHAnsi"/>
        </w:rPr>
        <w:t xml:space="preserve"> con este proyecto comprendí la importancia del diseño e implementación de una </w:t>
      </w:r>
      <w:r w:rsidR="00495A2F">
        <w:rPr>
          <w:rFonts w:cstheme="minorHAnsi"/>
        </w:rPr>
        <w:t xml:space="preserve">red, como segmentar a subredes, como tener seguridad de acceso a router para mantener la integridad de los datos. También el uso de enlaces troncales para usar un mismo switch para diferentes VLAN de DATOS y VOZ. </w:t>
      </w:r>
      <w:r w:rsidR="000F4485">
        <w:rPr>
          <w:rFonts w:cstheme="minorHAnsi"/>
        </w:rPr>
        <w:t xml:space="preserve">Así pues, comprobé que el protocolo OSPF es optimo para redes muy grandes. </w:t>
      </w:r>
    </w:p>
    <w:p w14:paraId="4160C464" w14:textId="385B17E1" w:rsidR="00620B4C" w:rsidRDefault="00620B4C" w:rsidP="00293636">
      <w:pPr>
        <w:spacing w:after="0" w:line="312" w:lineRule="auto"/>
        <w:contextualSpacing/>
        <w:jc w:val="both"/>
        <w:rPr>
          <w:rFonts w:cstheme="minorHAnsi"/>
        </w:rPr>
      </w:pPr>
    </w:p>
    <w:p w14:paraId="19AFEDA1" w14:textId="0D3BF9A1" w:rsidR="00620B4C" w:rsidRDefault="00620B4C" w:rsidP="00293636">
      <w:pPr>
        <w:spacing w:after="0" w:line="312" w:lineRule="auto"/>
        <w:contextualSpacing/>
        <w:jc w:val="both"/>
        <w:rPr>
          <w:rFonts w:cstheme="minorHAnsi"/>
        </w:rPr>
      </w:pPr>
    </w:p>
    <w:p w14:paraId="50E45B8C" w14:textId="77777777" w:rsidR="00620B4C" w:rsidRDefault="00620B4C" w:rsidP="00293636">
      <w:pPr>
        <w:spacing w:after="0" w:line="312" w:lineRule="auto"/>
        <w:contextualSpacing/>
        <w:jc w:val="both"/>
        <w:rPr>
          <w:rFonts w:cstheme="minorHAnsi"/>
        </w:rPr>
      </w:pPr>
    </w:p>
    <w:p w14:paraId="0DB37519" w14:textId="77777777" w:rsidR="002E182F" w:rsidRPr="00EF0B64" w:rsidRDefault="002E182F" w:rsidP="006E04FB">
      <w:pPr>
        <w:spacing w:after="0" w:line="312" w:lineRule="auto"/>
        <w:contextualSpacing/>
        <w:rPr>
          <w:rFonts w:cstheme="minorHAnsi"/>
          <w:b/>
          <w:bCs/>
        </w:rPr>
      </w:pPr>
    </w:p>
    <w:p w14:paraId="1B7099EA" w14:textId="72FE98B4" w:rsidR="002F4660" w:rsidRDefault="006E04FB" w:rsidP="006E04FB">
      <w:pPr>
        <w:spacing w:after="0" w:line="312" w:lineRule="auto"/>
        <w:contextualSpacing/>
        <w:rPr>
          <w:rFonts w:cstheme="minorHAnsi"/>
          <w:b/>
          <w:bCs/>
        </w:rPr>
      </w:pPr>
      <w:r w:rsidRPr="00EF0B64">
        <w:rPr>
          <w:rFonts w:cstheme="minorHAnsi"/>
          <w:b/>
          <w:bCs/>
        </w:rPr>
        <w:t>Referencias</w:t>
      </w:r>
    </w:p>
    <w:p w14:paraId="2C352202" w14:textId="28CFF01F" w:rsidR="00CD471D" w:rsidRDefault="000F4485" w:rsidP="00D10A65">
      <w:pPr>
        <w:pStyle w:val="Prrafodelista"/>
        <w:numPr>
          <w:ilvl w:val="0"/>
          <w:numId w:val="3"/>
        </w:numPr>
        <w:spacing w:after="0" w:line="312" w:lineRule="auto"/>
        <w:rPr>
          <w:rFonts w:cstheme="minorHAnsi"/>
        </w:rPr>
      </w:pPr>
      <w:hyperlink r:id="rId9" w:history="1">
        <w:r w:rsidR="00D10A65" w:rsidRPr="00D10A65">
          <w:rPr>
            <w:rStyle w:val="Hipervnculo"/>
            <w:rFonts w:cstheme="minorHAnsi"/>
          </w:rPr>
          <w:t>http://stiven1907.blogspot.com/2013/09/configuracion-basica-voip-cisco.html</w:t>
        </w:r>
      </w:hyperlink>
      <w:r w:rsidR="00D10A65" w:rsidRPr="00D10A65">
        <w:rPr>
          <w:rFonts w:cstheme="minorHAnsi"/>
        </w:rPr>
        <w:t xml:space="preserve"> consultado el día 09 de enero de 2021</w:t>
      </w:r>
      <w:r w:rsidR="00D10A65">
        <w:rPr>
          <w:rFonts w:cstheme="minorHAnsi"/>
        </w:rPr>
        <w:t>.</w:t>
      </w:r>
    </w:p>
    <w:p w14:paraId="4C3B9F37" w14:textId="1FA1A220" w:rsidR="00D10A65" w:rsidRDefault="000F4485" w:rsidP="00D10A65">
      <w:pPr>
        <w:pStyle w:val="Prrafodelista"/>
        <w:numPr>
          <w:ilvl w:val="0"/>
          <w:numId w:val="3"/>
        </w:numPr>
        <w:spacing w:after="0" w:line="312" w:lineRule="auto"/>
        <w:rPr>
          <w:rFonts w:cstheme="minorHAnsi"/>
        </w:rPr>
      </w:pPr>
      <w:hyperlink r:id="rId10" w:history="1">
        <w:r w:rsidR="002F5F3E" w:rsidRPr="00CD143F">
          <w:rPr>
            <w:rStyle w:val="Hipervnculo"/>
            <w:rFonts w:cstheme="minorHAnsi"/>
          </w:rPr>
          <w:t>https://www.cisco.com/c/es_mx/support/docs/ip/open-shortest-path-first-ospf/118879-configure-ospf-00.html</w:t>
        </w:r>
      </w:hyperlink>
      <w:r w:rsidR="002F5F3E">
        <w:rPr>
          <w:rFonts w:cstheme="minorHAnsi"/>
        </w:rPr>
        <w:t xml:space="preserve"> consultado el día 10 de enero de 2021.</w:t>
      </w:r>
    </w:p>
    <w:p w14:paraId="16D56252" w14:textId="38A0D6E4" w:rsidR="002F5F3E" w:rsidRPr="00D10A65" w:rsidRDefault="000F4485" w:rsidP="00D10A65">
      <w:pPr>
        <w:pStyle w:val="Prrafodelista"/>
        <w:numPr>
          <w:ilvl w:val="0"/>
          <w:numId w:val="3"/>
        </w:numPr>
        <w:spacing w:after="0" w:line="312" w:lineRule="auto"/>
        <w:rPr>
          <w:rFonts w:cstheme="minorHAnsi"/>
        </w:rPr>
      </w:pPr>
      <w:hyperlink r:id="rId11" w:history="1">
        <w:r w:rsidR="001C6487" w:rsidRPr="00CD143F">
          <w:rPr>
            <w:rStyle w:val="Hipervnculo"/>
            <w:rFonts w:cstheme="minorHAnsi"/>
          </w:rPr>
          <w:t>https://sites.google.com/site/redeslocalesyglobales/4-configuracion-de-red/2-configuracion-de-routers/6-configuracion-del-encaminamiento/2-encaminamiento-dinamico/6-protocolo-ospf/6-configuracion-del-protocolo-ospf</w:t>
        </w:r>
      </w:hyperlink>
      <w:r w:rsidR="001C6487">
        <w:rPr>
          <w:rFonts w:cstheme="minorHAnsi"/>
        </w:rPr>
        <w:t xml:space="preserve"> consultado el día 10 de enero de 2021. </w:t>
      </w:r>
    </w:p>
    <w:p w14:paraId="7D5761E5" w14:textId="08540C82" w:rsidR="006E04FB" w:rsidRPr="006E04FB" w:rsidRDefault="006E04FB" w:rsidP="006E04FB">
      <w:pPr>
        <w:spacing w:after="0" w:line="312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</w:t>
      </w:r>
    </w:p>
    <w:sectPr w:rsidR="006E04FB" w:rsidRPr="006E04FB" w:rsidSect="00F51A5C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A02D5"/>
    <w:multiLevelType w:val="hybridMultilevel"/>
    <w:tmpl w:val="8548B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D492E"/>
    <w:multiLevelType w:val="hybridMultilevel"/>
    <w:tmpl w:val="4BAE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24A2D"/>
    <w:multiLevelType w:val="hybridMultilevel"/>
    <w:tmpl w:val="EE781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87"/>
    <w:rsid w:val="00001AAB"/>
    <w:rsid w:val="000373AD"/>
    <w:rsid w:val="0004709D"/>
    <w:rsid w:val="00051284"/>
    <w:rsid w:val="00054C2C"/>
    <w:rsid w:val="00057573"/>
    <w:rsid w:val="0007189F"/>
    <w:rsid w:val="00074604"/>
    <w:rsid w:val="000755C2"/>
    <w:rsid w:val="000801AB"/>
    <w:rsid w:val="00080214"/>
    <w:rsid w:val="00093D0C"/>
    <w:rsid w:val="00093D63"/>
    <w:rsid w:val="000B0376"/>
    <w:rsid w:val="000C5008"/>
    <w:rsid w:val="000D2C97"/>
    <w:rsid w:val="000E6029"/>
    <w:rsid w:val="000E64E1"/>
    <w:rsid w:val="000F4485"/>
    <w:rsid w:val="0011564C"/>
    <w:rsid w:val="00146C21"/>
    <w:rsid w:val="00155E4D"/>
    <w:rsid w:val="001637DB"/>
    <w:rsid w:val="001705C2"/>
    <w:rsid w:val="00172D58"/>
    <w:rsid w:val="00180D97"/>
    <w:rsid w:val="001923E3"/>
    <w:rsid w:val="001A56D9"/>
    <w:rsid w:val="001A61E3"/>
    <w:rsid w:val="001B355B"/>
    <w:rsid w:val="001B4939"/>
    <w:rsid w:val="001C6487"/>
    <w:rsid w:val="001C776D"/>
    <w:rsid w:val="001D5EC8"/>
    <w:rsid w:val="001E275A"/>
    <w:rsid w:val="001F0714"/>
    <w:rsid w:val="001F65FB"/>
    <w:rsid w:val="00205720"/>
    <w:rsid w:val="00210AE6"/>
    <w:rsid w:val="00211C99"/>
    <w:rsid w:val="002126D4"/>
    <w:rsid w:val="00216703"/>
    <w:rsid w:val="00231FE2"/>
    <w:rsid w:val="00235CC0"/>
    <w:rsid w:val="0025323F"/>
    <w:rsid w:val="00254225"/>
    <w:rsid w:val="00257131"/>
    <w:rsid w:val="00263B01"/>
    <w:rsid w:val="0027612D"/>
    <w:rsid w:val="00280769"/>
    <w:rsid w:val="00281ABD"/>
    <w:rsid w:val="00293636"/>
    <w:rsid w:val="002E182F"/>
    <w:rsid w:val="002E283D"/>
    <w:rsid w:val="002E539A"/>
    <w:rsid w:val="002E7CD8"/>
    <w:rsid w:val="002F4660"/>
    <w:rsid w:val="002F5F3E"/>
    <w:rsid w:val="002F7367"/>
    <w:rsid w:val="003167DF"/>
    <w:rsid w:val="003224AD"/>
    <w:rsid w:val="00341CDD"/>
    <w:rsid w:val="003476F1"/>
    <w:rsid w:val="00373DC4"/>
    <w:rsid w:val="0037471F"/>
    <w:rsid w:val="003852A5"/>
    <w:rsid w:val="00391A65"/>
    <w:rsid w:val="00396312"/>
    <w:rsid w:val="003A29BF"/>
    <w:rsid w:val="003A78CD"/>
    <w:rsid w:val="003C297B"/>
    <w:rsid w:val="003C57EB"/>
    <w:rsid w:val="003D0CB0"/>
    <w:rsid w:val="003E49D1"/>
    <w:rsid w:val="003E4D71"/>
    <w:rsid w:val="003F13BF"/>
    <w:rsid w:val="003F627E"/>
    <w:rsid w:val="003F67BA"/>
    <w:rsid w:val="00435CFC"/>
    <w:rsid w:val="00437AC5"/>
    <w:rsid w:val="004428D9"/>
    <w:rsid w:val="00456FE2"/>
    <w:rsid w:val="0047239F"/>
    <w:rsid w:val="00474E97"/>
    <w:rsid w:val="0047574F"/>
    <w:rsid w:val="00481401"/>
    <w:rsid w:val="00486081"/>
    <w:rsid w:val="0049590C"/>
    <w:rsid w:val="00495A2F"/>
    <w:rsid w:val="0049614F"/>
    <w:rsid w:val="004A138C"/>
    <w:rsid w:val="004A234A"/>
    <w:rsid w:val="004B2937"/>
    <w:rsid w:val="004B4A52"/>
    <w:rsid w:val="004B4BF0"/>
    <w:rsid w:val="004B5FD9"/>
    <w:rsid w:val="004B7D05"/>
    <w:rsid w:val="004C3D63"/>
    <w:rsid w:val="004C402A"/>
    <w:rsid w:val="004D651D"/>
    <w:rsid w:val="004E2631"/>
    <w:rsid w:val="004F3338"/>
    <w:rsid w:val="004F3475"/>
    <w:rsid w:val="004F61C3"/>
    <w:rsid w:val="00504A56"/>
    <w:rsid w:val="00507C3B"/>
    <w:rsid w:val="00512628"/>
    <w:rsid w:val="0052223F"/>
    <w:rsid w:val="00526BC3"/>
    <w:rsid w:val="005430D6"/>
    <w:rsid w:val="005430E6"/>
    <w:rsid w:val="0055230B"/>
    <w:rsid w:val="00585EE9"/>
    <w:rsid w:val="00596CF0"/>
    <w:rsid w:val="005A7A37"/>
    <w:rsid w:val="005D6D4F"/>
    <w:rsid w:val="005E524F"/>
    <w:rsid w:val="005E585B"/>
    <w:rsid w:val="00601CC0"/>
    <w:rsid w:val="00602CCE"/>
    <w:rsid w:val="00604BF2"/>
    <w:rsid w:val="00605B18"/>
    <w:rsid w:val="006066B3"/>
    <w:rsid w:val="0061143A"/>
    <w:rsid w:val="0061515C"/>
    <w:rsid w:val="00615254"/>
    <w:rsid w:val="00620B4C"/>
    <w:rsid w:val="006373E8"/>
    <w:rsid w:val="00645B0A"/>
    <w:rsid w:val="00673044"/>
    <w:rsid w:val="00675146"/>
    <w:rsid w:val="00695525"/>
    <w:rsid w:val="00697684"/>
    <w:rsid w:val="006A5BE6"/>
    <w:rsid w:val="006B718D"/>
    <w:rsid w:val="006C4F77"/>
    <w:rsid w:val="006C530C"/>
    <w:rsid w:val="006D3002"/>
    <w:rsid w:val="006E04FB"/>
    <w:rsid w:val="006F25E4"/>
    <w:rsid w:val="00701F4D"/>
    <w:rsid w:val="0070736D"/>
    <w:rsid w:val="00723F68"/>
    <w:rsid w:val="00731073"/>
    <w:rsid w:val="007318BB"/>
    <w:rsid w:val="00745142"/>
    <w:rsid w:val="00745642"/>
    <w:rsid w:val="00750C84"/>
    <w:rsid w:val="00755734"/>
    <w:rsid w:val="0076454A"/>
    <w:rsid w:val="00791AB6"/>
    <w:rsid w:val="007B17EC"/>
    <w:rsid w:val="007D24FD"/>
    <w:rsid w:val="007D79F7"/>
    <w:rsid w:val="007E34DF"/>
    <w:rsid w:val="007E5E84"/>
    <w:rsid w:val="007F1A3E"/>
    <w:rsid w:val="007F6BA5"/>
    <w:rsid w:val="008003C0"/>
    <w:rsid w:val="00806983"/>
    <w:rsid w:val="00817597"/>
    <w:rsid w:val="00817F58"/>
    <w:rsid w:val="00826E47"/>
    <w:rsid w:val="00846553"/>
    <w:rsid w:val="00851F73"/>
    <w:rsid w:val="00852FC4"/>
    <w:rsid w:val="00855BEA"/>
    <w:rsid w:val="008578A5"/>
    <w:rsid w:val="00862A1D"/>
    <w:rsid w:val="00884097"/>
    <w:rsid w:val="00885A60"/>
    <w:rsid w:val="008908C3"/>
    <w:rsid w:val="00895132"/>
    <w:rsid w:val="008A5800"/>
    <w:rsid w:val="008C5181"/>
    <w:rsid w:val="008D377A"/>
    <w:rsid w:val="008D3CB0"/>
    <w:rsid w:val="008D5CAC"/>
    <w:rsid w:val="008E2251"/>
    <w:rsid w:val="008E61E1"/>
    <w:rsid w:val="008E77C5"/>
    <w:rsid w:val="00901E31"/>
    <w:rsid w:val="009221C1"/>
    <w:rsid w:val="00923E38"/>
    <w:rsid w:val="00933535"/>
    <w:rsid w:val="009518FF"/>
    <w:rsid w:val="00984318"/>
    <w:rsid w:val="0098654C"/>
    <w:rsid w:val="0099415E"/>
    <w:rsid w:val="009B210E"/>
    <w:rsid w:val="009B2823"/>
    <w:rsid w:val="009D3B77"/>
    <w:rsid w:val="009D6BED"/>
    <w:rsid w:val="009E525D"/>
    <w:rsid w:val="00A0143A"/>
    <w:rsid w:val="00A039ED"/>
    <w:rsid w:val="00A11D1E"/>
    <w:rsid w:val="00A13002"/>
    <w:rsid w:val="00A134FC"/>
    <w:rsid w:val="00A237AC"/>
    <w:rsid w:val="00A25374"/>
    <w:rsid w:val="00A31AB7"/>
    <w:rsid w:val="00A37011"/>
    <w:rsid w:val="00A44F08"/>
    <w:rsid w:val="00A52B97"/>
    <w:rsid w:val="00A55C56"/>
    <w:rsid w:val="00A63077"/>
    <w:rsid w:val="00A653B6"/>
    <w:rsid w:val="00A81DB6"/>
    <w:rsid w:val="00A8394B"/>
    <w:rsid w:val="00A9361D"/>
    <w:rsid w:val="00AB0C94"/>
    <w:rsid w:val="00AB3D32"/>
    <w:rsid w:val="00AE457E"/>
    <w:rsid w:val="00AF73D6"/>
    <w:rsid w:val="00AF78FF"/>
    <w:rsid w:val="00B02414"/>
    <w:rsid w:val="00B0399B"/>
    <w:rsid w:val="00B03D91"/>
    <w:rsid w:val="00B06B20"/>
    <w:rsid w:val="00B21311"/>
    <w:rsid w:val="00B26E3A"/>
    <w:rsid w:val="00B41571"/>
    <w:rsid w:val="00B42576"/>
    <w:rsid w:val="00B4437B"/>
    <w:rsid w:val="00B47AD1"/>
    <w:rsid w:val="00B523D3"/>
    <w:rsid w:val="00B613B3"/>
    <w:rsid w:val="00B82724"/>
    <w:rsid w:val="00B963DB"/>
    <w:rsid w:val="00BA32A0"/>
    <w:rsid w:val="00BA6C6B"/>
    <w:rsid w:val="00BB0E70"/>
    <w:rsid w:val="00BB7230"/>
    <w:rsid w:val="00BE3849"/>
    <w:rsid w:val="00BE3AD2"/>
    <w:rsid w:val="00BE7D1B"/>
    <w:rsid w:val="00BF0CD1"/>
    <w:rsid w:val="00BF231B"/>
    <w:rsid w:val="00C017E9"/>
    <w:rsid w:val="00C01E98"/>
    <w:rsid w:val="00C030AF"/>
    <w:rsid w:val="00C07A81"/>
    <w:rsid w:val="00C10890"/>
    <w:rsid w:val="00C11CAD"/>
    <w:rsid w:val="00C33FD3"/>
    <w:rsid w:val="00C42ADE"/>
    <w:rsid w:val="00C44C8D"/>
    <w:rsid w:val="00C6176E"/>
    <w:rsid w:val="00C625A5"/>
    <w:rsid w:val="00C62B87"/>
    <w:rsid w:val="00C656C7"/>
    <w:rsid w:val="00C6733B"/>
    <w:rsid w:val="00C97341"/>
    <w:rsid w:val="00CA686A"/>
    <w:rsid w:val="00CC28DD"/>
    <w:rsid w:val="00CC3A85"/>
    <w:rsid w:val="00CD3B73"/>
    <w:rsid w:val="00CD471D"/>
    <w:rsid w:val="00D031E7"/>
    <w:rsid w:val="00D042F3"/>
    <w:rsid w:val="00D10A65"/>
    <w:rsid w:val="00D151AF"/>
    <w:rsid w:val="00D168E3"/>
    <w:rsid w:val="00D16F6B"/>
    <w:rsid w:val="00D30DE6"/>
    <w:rsid w:val="00D55A43"/>
    <w:rsid w:val="00D6620B"/>
    <w:rsid w:val="00D82614"/>
    <w:rsid w:val="00D8654A"/>
    <w:rsid w:val="00D97F4F"/>
    <w:rsid w:val="00DA5433"/>
    <w:rsid w:val="00DA6C04"/>
    <w:rsid w:val="00DA6C15"/>
    <w:rsid w:val="00DB10A0"/>
    <w:rsid w:val="00DB1964"/>
    <w:rsid w:val="00DB2730"/>
    <w:rsid w:val="00DB3BA3"/>
    <w:rsid w:val="00DB613F"/>
    <w:rsid w:val="00DC1FEB"/>
    <w:rsid w:val="00DC7CA0"/>
    <w:rsid w:val="00DD276D"/>
    <w:rsid w:val="00DD306A"/>
    <w:rsid w:val="00DD4C0A"/>
    <w:rsid w:val="00DD71C1"/>
    <w:rsid w:val="00DE4C9C"/>
    <w:rsid w:val="00DE530D"/>
    <w:rsid w:val="00DE5DBC"/>
    <w:rsid w:val="00E02162"/>
    <w:rsid w:val="00E027C2"/>
    <w:rsid w:val="00E035E3"/>
    <w:rsid w:val="00E05011"/>
    <w:rsid w:val="00E0796C"/>
    <w:rsid w:val="00E116D2"/>
    <w:rsid w:val="00E221A8"/>
    <w:rsid w:val="00E24C18"/>
    <w:rsid w:val="00E33514"/>
    <w:rsid w:val="00E337F7"/>
    <w:rsid w:val="00E42F92"/>
    <w:rsid w:val="00E43427"/>
    <w:rsid w:val="00E56778"/>
    <w:rsid w:val="00E629CB"/>
    <w:rsid w:val="00E71633"/>
    <w:rsid w:val="00E76814"/>
    <w:rsid w:val="00E778D9"/>
    <w:rsid w:val="00E82660"/>
    <w:rsid w:val="00E84ECA"/>
    <w:rsid w:val="00E9316A"/>
    <w:rsid w:val="00EB0268"/>
    <w:rsid w:val="00ED3C8B"/>
    <w:rsid w:val="00ED7ACC"/>
    <w:rsid w:val="00EF085D"/>
    <w:rsid w:val="00EF0B64"/>
    <w:rsid w:val="00F01059"/>
    <w:rsid w:val="00F03F27"/>
    <w:rsid w:val="00F064B2"/>
    <w:rsid w:val="00F278E1"/>
    <w:rsid w:val="00F30019"/>
    <w:rsid w:val="00F425EC"/>
    <w:rsid w:val="00F51A5C"/>
    <w:rsid w:val="00F72BF0"/>
    <w:rsid w:val="00F872AA"/>
    <w:rsid w:val="00F873D7"/>
    <w:rsid w:val="00F91EA6"/>
    <w:rsid w:val="00FB7F60"/>
    <w:rsid w:val="00FD5666"/>
    <w:rsid w:val="00FE4625"/>
    <w:rsid w:val="00FE598D"/>
    <w:rsid w:val="00F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543A"/>
  <w15:chartTrackingRefBased/>
  <w15:docId w15:val="{845ECE61-CE5D-4D17-BA69-AC5DF015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F33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DB27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0A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s.google.com/site/redeslocalesyglobales/4-configuracion-de-red/2-configuracion-de-routers/6-configuracion-del-encaminamiento/2-encaminamiento-dinamico/6-protocolo-ospf/6-configuracion-del-protocolo-osp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isco.com/c/es_mx/support/docs/ip/open-shortest-path-first-ospf/118879-configure-ospf-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iven1907.blogspot.com/2013/09/configuracion-basica-voip-cisc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1865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Silvestre</dc:creator>
  <cp:keywords/>
  <dc:description/>
  <cp:lastModifiedBy>Griselda Silvestre</cp:lastModifiedBy>
  <cp:revision>326</cp:revision>
  <dcterms:created xsi:type="dcterms:W3CDTF">2021-01-11T02:15:00Z</dcterms:created>
  <dcterms:modified xsi:type="dcterms:W3CDTF">2021-01-12T02:14:00Z</dcterms:modified>
</cp:coreProperties>
</file>