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80"/>
          <w:szCs w:val="80"/>
          <w:lang w:eastAsia="en-US"/>
        </w:rPr>
        <w:id w:val="99947000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bl>
          <w:tblPr>
            <w:tblpPr w:leftFromText="141" w:rightFromText="141" w:vertAnchor="page" w:horzAnchor="margin" w:tblpX="392" w:tblpY="3661"/>
            <w:tblW w:w="4639" w:type="pct"/>
            <w:tblLook w:val="04A0" w:firstRow="1" w:lastRow="0" w:firstColumn="1" w:lastColumn="0" w:noHBand="0" w:noVBand="1"/>
          </w:tblPr>
          <w:tblGrid>
            <w:gridCol w:w="11142"/>
          </w:tblGrid>
          <w:tr w:rsidR="00550023" w:rsidTr="00042648">
            <w:trPr>
              <w:trHeight w:val="884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eastAsia="en-US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eastAsia="es-MX"/>
                </w:rPr>
              </w:sdtEnd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50023" w:rsidRDefault="00550023" w:rsidP="00042648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Laboratorio</w:t>
                    </w:r>
                    <w:r w:rsidR="005B55BF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 de computación s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alas A y B</w:t>
                    </w:r>
                  </w:p>
                </w:tc>
              </w:sdtContent>
            </w:sdt>
          </w:tr>
          <w:tr w:rsidR="00550023" w:rsidTr="00042648">
            <w:trPr>
              <w:trHeight w:val="732"/>
            </w:trPr>
            <w:tc>
              <w:tcPr>
                <w:tcW w:w="5000" w:type="pct"/>
                <w:vAlign w:val="center"/>
              </w:tcPr>
              <w:p w:rsidR="00550023" w:rsidRDefault="00550023" w:rsidP="00042648">
                <w:pPr>
                  <w:pStyle w:val="Sinespaciado"/>
                  <w:jc w:val="center"/>
                  <w:rPr>
                    <w:b/>
                    <w:bCs/>
                  </w:rPr>
                </w:pPr>
              </w:p>
            </w:tc>
          </w:tr>
        </w:tbl>
        <w:p w:rsidR="00C35A89" w:rsidRPr="001477E5" w:rsidRDefault="00C35A89">
          <w:pPr>
            <w:rPr>
              <w:sz w:val="2"/>
              <w:szCs w:val="2"/>
            </w:rPr>
          </w:pPr>
        </w:p>
        <w:tbl>
          <w:tblPr>
            <w:tblStyle w:val="Tablaconcuadrcula"/>
            <w:tblpPr w:leftFromText="141" w:rightFromText="141" w:vertAnchor="text" w:horzAnchor="margin" w:tblpX="392" w:tblpY="-9"/>
            <w:tblW w:w="10631" w:type="dxa"/>
            <w:tblLayout w:type="fixed"/>
            <w:tblLook w:val="04A0" w:firstRow="1" w:lastRow="0" w:firstColumn="1" w:lastColumn="0" w:noHBand="0" w:noVBand="1"/>
          </w:tblPr>
          <w:tblGrid>
            <w:gridCol w:w="3260"/>
            <w:gridCol w:w="7371"/>
          </w:tblGrid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Profesor:</w:t>
                </w:r>
              </w:p>
            </w:tc>
            <w:tc>
              <w:tcPr>
                <w:tcW w:w="7371" w:type="dxa"/>
                <w:tcBorders>
                  <w:top w:val="nil"/>
                  <w:left w:val="nil"/>
                  <w:right w:val="nil"/>
                </w:tcBorders>
              </w:tcPr>
              <w:p w:rsidR="00801469" w:rsidRPr="00A67F64" w:rsidRDefault="00AB2401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Castillo Hernandez, Gabriel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Asignatura: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922AE9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Estructura de datos y algoritmos I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Grupo: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922AE9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10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No de Práctica(s):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4F66AC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04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Integrante(s):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922AE9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Gutierrez Silvestre, Griselda 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color w:val="auto"/>
                    <w:sz w:val="30"/>
                    <w:szCs w:val="30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Semestre: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922AE9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2017-1</w:t>
                </w:r>
              </w:p>
            </w:tc>
          </w:tr>
          <w:tr w:rsidR="00801469" w:rsidRPr="00A67F64" w:rsidTr="0072401D">
            <w:trPr>
              <w:trHeight w:val="499"/>
            </w:trPr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Fecha de entrega: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9C5AA4" w:rsidP="00E55842">
                <w:pPr>
                  <w:spacing w:before="24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11 </w:t>
                </w:r>
                <w:r w:rsidR="00B31728">
                  <w:rPr>
                    <w:sz w:val="28"/>
                    <w:szCs w:val="28"/>
                  </w:rPr>
                  <w:t xml:space="preserve"> de septiembre </w:t>
                </w:r>
                <w:r w:rsidR="00922AE9">
                  <w:rPr>
                    <w:sz w:val="28"/>
                    <w:szCs w:val="28"/>
                  </w:rPr>
                  <w:t xml:space="preserve">2016 </w:t>
                </w:r>
              </w:p>
            </w:tc>
          </w:tr>
          <w:tr w:rsidR="00801469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801469" w:rsidRPr="00147EC0" w:rsidRDefault="00801469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  <w:r w:rsidRPr="00147EC0"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  <w:t>Observaciones:</w:t>
                </w: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801469" w:rsidRPr="00A67F64" w:rsidRDefault="00801469" w:rsidP="00E55842">
                <w:pPr>
                  <w:spacing w:before="240"/>
                  <w:rPr>
                    <w:sz w:val="28"/>
                    <w:szCs w:val="28"/>
                  </w:rPr>
                </w:pPr>
              </w:p>
            </w:tc>
          </w:tr>
          <w:tr w:rsidR="00577FEB" w:rsidRPr="00A67F64" w:rsidTr="00E55842">
            <w:tc>
              <w:tcPr>
                <w:tcW w:w="326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:rsidR="00577FEB" w:rsidRPr="00147EC0" w:rsidRDefault="00577FEB" w:rsidP="00E55842">
                <w:pPr>
                  <w:pStyle w:val="Subttulo"/>
                  <w:spacing w:before="240"/>
                  <w:jc w:val="right"/>
                  <w:rPr>
                    <w:rFonts w:eastAsia="Times New Roman"/>
                    <w:color w:val="auto"/>
                    <w:sz w:val="30"/>
                    <w:szCs w:val="30"/>
                    <w:lang w:eastAsia="es-MX"/>
                  </w:rPr>
                </w:pPr>
              </w:p>
            </w:tc>
            <w:tc>
              <w:tcPr>
                <w:tcW w:w="7371" w:type="dxa"/>
                <w:tcBorders>
                  <w:left w:val="nil"/>
                  <w:right w:val="nil"/>
                </w:tcBorders>
              </w:tcPr>
              <w:p w:rsidR="00577FEB" w:rsidRPr="00A67F64" w:rsidRDefault="00577FEB" w:rsidP="00E55842">
                <w:pPr>
                  <w:spacing w:before="240"/>
                  <w:rPr>
                    <w:sz w:val="28"/>
                    <w:szCs w:val="28"/>
                  </w:rPr>
                </w:pPr>
              </w:p>
            </w:tc>
          </w:tr>
        </w:tbl>
        <w:p w:rsidR="00550023" w:rsidRDefault="00550023" w:rsidP="00E55842">
          <w:pPr>
            <w:ind w:left="426"/>
          </w:pPr>
        </w:p>
        <w:p w:rsidR="00893BB8" w:rsidRDefault="00893BB8"/>
        <w:p w:rsidR="00893BB8" w:rsidRDefault="00C57B95"/>
      </w:sdtContent>
    </w:sdt>
    <w:p w:rsidR="00577FEB" w:rsidRDefault="00577FEB" w:rsidP="00E70F0F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Pr="00577FEB" w:rsidRDefault="00577FEB" w:rsidP="00577FEB"/>
    <w:p w:rsidR="00577FEB" w:rsidRDefault="00577FEB" w:rsidP="00577FEB"/>
    <w:p w:rsidR="00577FEB" w:rsidRPr="00577FEB" w:rsidRDefault="00577FEB" w:rsidP="00577FEB"/>
    <w:p w:rsidR="00577FEB" w:rsidRDefault="00577FEB" w:rsidP="00577FEB">
      <w:bookmarkStart w:id="0" w:name="_GoBack"/>
      <w:bookmarkEnd w:id="0"/>
    </w:p>
    <w:p w:rsidR="00A67F64" w:rsidRPr="00577FEB" w:rsidRDefault="00577FEB" w:rsidP="00577FEB">
      <w:pPr>
        <w:tabs>
          <w:tab w:val="left" w:pos="5190"/>
        </w:tabs>
        <w:ind w:left="3540"/>
        <w:jc w:val="both"/>
        <w:rPr>
          <w:sz w:val="52"/>
          <w:szCs w:val="52"/>
        </w:rPr>
      </w:pPr>
      <w:r w:rsidRPr="00577FEB">
        <w:rPr>
          <w:sz w:val="52"/>
          <w:szCs w:val="52"/>
        </w:rPr>
        <w:t>CALIFICACIÓN:</w:t>
      </w:r>
      <w:r>
        <w:rPr>
          <w:sz w:val="52"/>
          <w:szCs w:val="52"/>
        </w:rPr>
        <w:t xml:space="preserve"> ______</w:t>
      </w:r>
      <w:r w:rsidR="0043259F">
        <w:rPr>
          <w:sz w:val="52"/>
          <w:szCs w:val="52"/>
        </w:rPr>
        <w:t>10</w:t>
      </w:r>
      <w:r>
        <w:rPr>
          <w:sz w:val="52"/>
          <w:szCs w:val="52"/>
        </w:rPr>
        <w:t>__________</w:t>
      </w:r>
    </w:p>
    <w:sectPr w:rsidR="00A67F64" w:rsidRPr="00577FEB" w:rsidSect="00550023">
      <w:headerReference w:type="first" r:id="rId9"/>
      <w:pgSz w:w="12240" w:h="15840" w:code="1"/>
      <w:pgMar w:top="284" w:right="249" w:bottom="284" w:left="19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B95" w:rsidRDefault="00C57B95" w:rsidP="00042648">
      <w:pPr>
        <w:spacing w:after="0" w:line="240" w:lineRule="auto"/>
      </w:pPr>
      <w:r>
        <w:separator/>
      </w:r>
    </w:p>
  </w:endnote>
  <w:endnote w:type="continuationSeparator" w:id="0">
    <w:p w:rsidR="00C57B95" w:rsidRDefault="00C57B95" w:rsidP="00042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B95" w:rsidRDefault="00C57B95" w:rsidP="00042648">
      <w:pPr>
        <w:spacing w:after="0" w:line="240" w:lineRule="auto"/>
      </w:pPr>
      <w:r>
        <w:separator/>
      </w:r>
    </w:p>
  </w:footnote>
  <w:footnote w:type="continuationSeparator" w:id="0">
    <w:p w:rsidR="00C57B95" w:rsidRDefault="00C57B95" w:rsidP="00042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2648" w:rsidRDefault="00042648">
    <w:pPr>
      <w:pStyle w:val="Encabezado"/>
    </w:pPr>
  </w:p>
  <w:tbl>
    <w:tblPr>
      <w:tblStyle w:val="Tablaconcuadrcula"/>
      <w:tblW w:w="10773" w:type="dxa"/>
      <w:tblInd w:w="534" w:type="dxa"/>
      <w:tblLook w:val="04A0" w:firstRow="1" w:lastRow="0" w:firstColumn="1" w:lastColumn="0" w:noHBand="0" w:noVBand="1"/>
    </w:tblPr>
    <w:tblGrid>
      <w:gridCol w:w="1701"/>
      <w:gridCol w:w="3402"/>
      <w:gridCol w:w="1701"/>
      <w:gridCol w:w="1984"/>
      <w:gridCol w:w="1985"/>
    </w:tblGrid>
    <w:tr w:rsidR="00042648" w:rsidRPr="00E04C29" w:rsidTr="007070E1">
      <w:tc>
        <w:tcPr>
          <w:tcW w:w="1701" w:type="dxa"/>
          <w:vMerge w:val="restart"/>
        </w:tcPr>
        <w:p w:rsidR="00042648" w:rsidRPr="00C35A89" w:rsidRDefault="00042648" w:rsidP="007070E1">
          <w:pPr>
            <w:jc w:val="center"/>
            <w:rPr>
              <w:sz w:val="12"/>
              <w:szCs w:val="12"/>
            </w:rPr>
          </w:pPr>
        </w:p>
        <w:p w:rsidR="00042648" w:rsidRDefault="00042648" w:rsidP="007070E1">
          <w:pPr>
            <w:jc w:val="center"/>
          </w:pPr>
          <w:r>
            <w:rPr>
              <w:rFonts w:ascii="Calibri" w:eastAsia="Times New Roman" w:hAnsi="Calibri" w:cs="Times New Roman"/>
              <w:noProof/>
              <w:color w:val="000000"/>
              <w:lang w:eastAsia="es-MX"/>
            </w:rPr>
            <w:drawing>
              <wp:inline distT="0" distB="0" distL="0" distR="0">
                <wp:extent cx="600075" cy="628650"/>
                <wp:effectExtent l="19050" t="0" r="9525" b="0"/>
                <wp:docPr id="1" name="Imagen 1267" descr="escudofi_color_m2008_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67" name="Imagen 6" descr="escudofi_color_m2008_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0075" cy="62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gridSpan w:val="2"/>
          <w:vMerge w:val="restart"/>
          <w:vAlign w:val="center"/>
        </w:tcPr>
        <w:p w:rsidR="00042648" w:rsidRDefault="00042648" w:rsidP="007070E1">
          <w:pPr>
            <w:jc w:val="center"/>
            <w:rPr>
              <w:rFonts w:asciiTheme="majorHAnsi" w:eastAsiaTheme="majorEastAsia" w:hAnsiTheme="majorHAnsi" w:cstheme="majorBidi"/>
              <w:sz w:val="32"/>
              <w:szCs w:val="44"/>
            </w:rPr>
          </w:pPr>
        </w:p>
        <w:p w:rsidR="00042648" w:rsidRPr="00CB1C67" w:rsidRDefault="00042648" w:rsidP="007070E1">
          <w:pPr>
            <w:jc w:val="center"/>
            <w:rPr>
              <w:rFonts w:ascii="Arial" w:eastAsiaTheme="majorEastAsia" w:hAnsi="Arial" w:cs="Arial"/>
              <w:b/>
              <w:sz w:val="24"/>
              <w:szCs w:val="44"/>
            </w:rPr>
          </w:pPr>
          <w:r w:rsidRPr="00CB1C67">
            <w:rPr>
              <w:rFonts w:ascii="Arial" w:eastAsiaTheme="majorEastAsia" w:hAnsi="Arial" w:cs="Arial"/>
              <w:b/>
              <w:sz w:val="24"/>
              <w:szCs w:val="44"/>
            </w:rPr>
            <w:t>Carátula para entrega de prácticas</w:t>
          </w:r>
        </w:p>
        <w:p w:rsidR="00042648" w:rsidRDefault="00042648" w:rsidP="007070E1">
          <w:pPr>
            <w:jc w:val="center"/>
          </w:pPr>
        </w:p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Código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FODO-42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Versión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01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Página</w:t>
          </w:r>
        </w:p>
      </w:tc>
      <w:tc>
        <w:tcPr>
          <w:tcW w:w="1985" w:type="dxa"/>
          <w:tcBorders>
            <w:bottom w:val="single" w:sz="4" w:space="0" w:color="auto"/>
          </w:tcBorders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1/1</w:t>
          </w: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Sección ISO</w:t>
          </w:r>
        </w:p>
      </w:tc>
      <w:tc>
        <w:tcPr>
          <w:tcW w:w="1985" w:type="dxa"/>
          <w:shd w:val="clear" w:color="auto" w:fill="A6A6A6" w:themeFill="background1" w:themeFillShade="A6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</w:p>
      </w:tc>
    </w:tr>
    <w:tr w:rsidR="00042648" w:rsidRPr="00E04C29" w:rsidTr="007070E1">
      <w:tc>
        <w:tcPr>
          <w:tcW w:w="1701" w:type="dxa"/>
          <w:vMerge/>
        </w:tcPr>
        <w:p w:rsidR="00042648" w:rsidRDefault="00042648" w:rsidP="007070E1"/>
      </w:tc>
      <w:tc>
        <w:tcPr>
          <w:tcW w:w="5103" w:type="dxa"/>
          <w:gridSpan w:val="2"/>
          <w:vMerge/>
        </w:tcPr>
        <w:p w:rsidR="00042648" w:rsidRDefault="00042648" w:rsidP="007070E1"/>
      </w:tc>
      <w:tc>
        <w:tcPr>
          <w:tcW w:w="1984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Fecha de emisión</w:t>
          </w:r>
        </w:p>
      </w:tc>
      <w:tc>
        <w:tcPr>
          <w:tcW w:w="1985" w:type="dxa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  <w:t>25 de junio de 2014</w:t>
          </w:r>
        </w:p>
      </w:tc>
    </w:tr>
    <w:tr w:rsidR="00042648" w:rsidRPr="00E04C29" w:rsidTr="007070E1">
      <w:trPr>
        <w:trHeight w:val="357"/>
      </w:trPr>
      <w:tc>
        <w:tcPr>
          <w:tcW w:w="5103" w:type="dxa"/>
          <w:gridSpan w:val="2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Secretaría/División: División de Ingeniería Eléctrica</w:t>
          </w:r>
        </w:p>
      </w:tc>
      <w:tc>
        <w:tcPr>
          <w:tcW w:w="5670" w:type="dxa"/>
          <w:gridSpan w:val="3"/>
          <w:vAlign w:val="center"/>
        </w:tcPr>
        <w:p w:rsidR="00042648" w:rsidRPr="00042648" w:rsidRDefault="00042648" w:rsidP="007070E1">
          <w:pPr>
            <w:jc w:val="center"/>
            <w:rPr>
              <w:rFonts w:ascii="Arial" w:eastAsia="Times New Roman" w:hAnsi="Arial" w:cs="Arial"/>
              <w:color w:val="000000"/>
              <w:sz w:val="24"/>
              <w:szCs w:val="24"/>
              <w:lang w:eastAsia="es-MX"/>
            </w:rPr>
          </w:pPr>
          <w:r w:rsidRPr="00042648">
            <w:rPr>
              <w:rFonts w:ascii="Arial" w:eastAsia="Times New Roman" w:hAnsi="Arial" w:cs="Arial"/>
              <w:sz w:val="24"/>
              <w:szCs w:val="24"/>
              <w:lang w:eastAsia="es-MX"/>
            </w:rPr>
            <w:t>Área/Departamento: Laboratorios de computación salas A y B</w:t>
          </w:r>
        </w:p>
      </w:tc>
    </w:tr>
  </w:tbl>
  <w:p w:rsidR="00042648" w:rsidRDefault="00042648">
    <w:pPr>
      <w:pStyle w:val="Encabezado"/>
    </w:pPr>
  </w:p>
  <w:p w:rsidR="00042648" w:rsidRDefault="0004264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91A84"/>
    <w:multiLevelType w:val="hybridMultilevel"/>
    <w:tmpl w:val="F3FEEDF6"/>
    <w:lvl w:ilvl="0" w:tplc="080A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>
    <w:nsid w:val="61DE3AC7"/>
    <w:multiLevelType w:val="hybridMultilevel"/>
    <w:tmpl w:val="761440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303AFF"/>
    <w:multiLevelType w:val="hybridMultilevel"/>
    <w:tmpl w:val="172412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0F0F"/>
    <w:rsid w:val="00042648"/>
    <w:rsid w:val="000710E1"/>
    <w:rsid w:val="00071549"/>
    <w:rsid w:val="001252A5"/>
    <w:rsid w:val="0013320A"/>
    <w:rsid w:val="001477E5"/>
    <w:rsid w:val="00147EC0"/>
    <w:rsid w:val="00207FDE"/>
    <w:rsid w:val="00272235"/>
    <w:rsid w:val="002A2916"/>
    <w:rsid w:val="002A6451"/>
    <w:rsid w:val="0031253D"/>
    <w:rsid w:val="003A6A76"/>
    <w:rsid w:val="00411587"/>
    <w:rsid w:val="004171DA"/>
    <w:rsid w:val="0043259F"/>
    <w:rsid w:val="004516A1"/>
    <w:rsid w:val="004A40C4"/>
    <w:rsid w:val="004F0DA4"/>
    <w:rsid w:val="004F44D7"/>
    <w:rsid w:val="004F66AC"/>
    <w:rsid w:val="00500F60"/>
    <w:rsid w:val="00550023"/>
    <w:rsid w:val="005555BA"/>
    <w:rsid w:val="00577FEB"/>
    <w:rsid w:val="00594291"/>
    <w:rsid w:val="005B55BF"/>
    <w:rsid w:val="005C0EB8"/>
    <w:rsid w:val="005C18D6"/>
    <w:rsid w:val="005F65FE"/>
    <w:rsid w:val="00601129"/>
    <w:rsid w:val="00665935"/>
    <w:rsid w:val="006E01F3"/>
    <w:rsid w:val="00700E3C"/>
    <w:rsid w:val="0072401D"/>
    <w:rsid w:val="00801469"/>
    <w:rsid w:val="008378CA"/>
    <w:rsid w:val="00893BB8"/>
    <w:rsid w:val="00922AE9"/>
    <w:rsid w:val="009352A8"/>
    <w:rsid w:val="009B445F"/>
    <w:rsid w:val="009C5AA4"/>
    <w:rsid w:val="009D13B4"/>
    <w:rsid w:val="00A11A28"/>
    <w:rsid w:val="00A67F64"/>
    <w:rsid w:val="00A73990"/>
    <w:rsid w:val="00AB2401"/>
    <w:rsid w:val="00AB6910"/>
    <w:rsid w:val="00B31728"/>
    <w:rsid w:val="00B63555"/>
    <w:rsid w:val="00B70923"/>
    <w:rsid w:val="00BA443B"/>
    <w:rsid w:val="00C240E7"/>
    <w:rsid w:val="00C24276"/>
    <w:rsid w:val="00C35A89"/>
    <w:rsid w:val="00C57B95"/>
    <w:rsid w:val="00CB1C67"/>
    <w:rsid w:val="00CB74BD"/>
    <w:rsid w:val="00CF4BB4"/>
    <w:rsid w:val="00D02336"/>
    <w:rsid w:val="00D912C9"/>
    <w:rsid w:val="00E55842"/>
    <w:rsid w:val="00E70F0F"/>
    <w:rsid w:val="00F830E9"/>
    <w:rsid w:val="00FA38C5"/>
    <w:rsid w:val="00FD1AEC"/>
    <w:rsid w:val="00FF6C1B"/>
    <w:rsid w:val="00FF7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2C129B-273B-4F72-B0ED-A9E0894D5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8CA"/>
  </w:style>
  <w:style w:type="paragraph" w:styleId="Ttulo1">
    <w:name w:val="heading 1"/>
    <w:basedOn w:val="Normal"/>
    <w:next w:val="Normal"/>
    <w:link w:val="Ttulo1Car"/>
    <w:uiPriority w:val="9"/>
    <w:qFormat/>
    <w:rsid w:val="00700E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3B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3B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93BB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0F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516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09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092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D13B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00E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uesto">
    <w:name w:val="Title"/>
    <w:basedOn w:val="Normal"/>
    <w:next w:val="Normal"/>
    <w:link w:val="PuestoCar"/>
    <w:uiPriority w:val="10"/>
    <w:qFormat/>
    <w:rsid w:val="00700E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700E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F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67F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500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50023"/>
    <w:rPr>
      <w:rFonts w:eastAsiaTheme="minorEastAsia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93BB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93BB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2648"/>
  </w:style>
  <w:style w:type="paragraph" w:styleId="Piedepgina">
    <w:name w:val="footer"/>
    <w:basedOn w:val="Normal"/>
    <w:link w:val="PiedepginaCar"/>
    <w:uiPriority w:val="99"/>
    <w:semiHidden/>
    <w:unhideWhenUsed/>
    <w:rsid w:val="000426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42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B6AE46-9D75-45F8-91C8-CEFBC40BA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Laboratorio de Computación Salas A y B</vt:lpstr>
    </vt:vector>
  </TitlesOfParts>
  <Company>UNAM</Company>
  <LinksUpToDate>false</LinksUpToDate>
  <CharactersWithSpaces>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Laboratorios de computación salas A y B</dc:title>
  <dc:subject>Formato para entrega de prácticas</dc:subject>
  <dc:creator>Laboratorio de Computación A-B</dc:creator>
  <cp:lastModifiedBy>DELL</cp:lastModifiedBy>
  <cp:revision>15</cp:revision>
  <cp:lastPrinted>2014-01-23T19:23:00Z</cp:lastPrinted>
  <dcterms:created xsi:type="dcterms:W3CDTF">2014-01-24T16:42:00Z</dcterms:created>
  <dcterms:modified xsi:type="dcterms:W3CDTF">2016-11-26T01:37:00Z</dcterms:modified>
</cp:coreProperties>
</file>