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86127" w14:textId="37B61B79" w:rsidR="005B47D1" w:rsidRPr="001D6248" w:rsidRDefault="005B47D1" w:rsidP="005B47D1">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bookmarkStart w:id="0" w:name="OLE_LINK4"/>
      <w:bookmarkStart w:id="1" w:name="OLE_LINK7"/>
      <w:bookmarkStart w:id="2" w:name="OLE_LINK1"/>
      <w:r w:rsidRPr="001D6248">
        <w:rPr>
          <w:rFonts w:ascii="宋体" w:eastAsia="宋体" w:hAnsi="宋体" w:cs="宋体"/>
          <w:b/>
          <w:bCs/>
          <w:kern w:val="36"/>
          <w:sz w:val="48"/>
          <w:szCs w:val="48"/>
          <w14:ligatures w14:val="none"/>
        </w:rPr>
        <w:t>价值链物理学：</w:t>
      </w:r>
      <w:bookmarkStart w:id="3" w:name="OLE_LINK8"/>
      <w:r w:rsidRPr="001D6248">
        <w:rPr>
          <w:rFonts w:ascii="宋体" w:eastAsia="宋体" w:hAnsi="宋体" w:cs="宋体"/>
          <w:b/>
          <w:bCs/>
          <w:kern w:val="36"/>
          <w:sz w:val="48"/>
          <w:szCs w:val="48"/>
          <w14:ligatures w14:val="none"/>
        </w:rPr>
        <w:t xml:space="preserve">跨越 N! </w:t>
      </w:r>
      <w:proofErr w:type="gramStart"/>
      <w:r w:rsidRPr="001D6248">
        <w:rPr>
          <w:rFonts w:ascii="宋体" w:eastAsia="宋体" w:hAnsi="宋体" w:cs="宋体"/>
          <w:b/>
          <w:bCs/>
          <w:kern w:val="36"/>
          <w:sz w:val="48"/>
          <w:szCs w:val="48"/>
          <w14:ligatures w14:val="none"/>
        </w:rPr>
        <w:t>的数智跃迁</w:t>
      </w:r>
      <w:proofErr w:type="gramEnd"/>
      <w:r w:rsidRPr="001D6248">
        <w:rPr>
          <w:rFonts w:ascii="宋体" w:eastAsia="宋体" w:hAnsi="宋体" w:cs="宋体"/>
          <w:b/>
          <w:bCs/>
          <w:kern w:val="36"/>
          <w:sz w:val="48"/>
          <w:szCs w:val="48"/>
          <w14:ligatures w14:val="none"/>
        </w:rPr>
        <w:t>—</w:t>
      </w:r>
      <w:r w:rsidR="00C33396">
        <w:rPr>
          <w:rFonts w:ascii="宋体" w:eastAsia="宋体" w:hAnsi="宋体" w:cs="宋体" w:hint="eastAsia"/>
          <w:b/>
          <w:bCs/>
          <w:kern w:val="36"/>
          <w:sz w:val="48"/>
          <w:szCs w:val="48"/>
          <w14:ligatures w14:val="none"/>
        </w:rPr>
        <w:t>硅基</w:t>
      </w:r>
      <w:r w:rsidRPr="001D6248">
        <w:rPr>
          <w:rFonts w:ascii="宋体" w:eastAsia="宋体" w:hAnsi="宋体" w:cs="宋体"/>
          <w:b/>
          <w:bCs/>
          <w:kern w:val="36"/>
          <w:sz w:val="48"/>
          <w:szCs w:val="48"/>
          <w14:ligatures w14:val="none"/>
        </w:rPr>
        <w:t>代偿与良知锚定</w:t>
      </w:r>
      <w:bookmarkEnd w:id="3"/>
      <w:r w:rsidR="00C33396">
        <w:rPr>
          <w:rFonts w:ascii="宋体" w:eastAsia="宋体" w:hAnsi="宋体" w:cs="宋体" w:hint="eastAsia"/>
          <w:b/>
          <w:bCs/>
          <w:kern w:val="36"/>
          <w:sz w:val="48"/>
          <w:szCs w:val="48"/>
          <w14:ligatures w14:val="none"/>
        </w:rPr>
        <w:t>的碳基为主</w:t>
      </w:r>
    </w:p>
    <w:p w14:paraId="6951C75D" w14:textId="0EBFF9FA" w:rsidR="001438C0" w:rsidRPr="001D6248" w:rsidRDefault="001438C0" w:rsidP="001438C0">
      <w:pPr>
        <w:pStyle w:val="af2"/>
        <w:rPr>
          <w:rFonts w:hint="eastAsia"/>
        </w:rPr>
      </w:pPr>
      <w:r w:rsidRPr="001D6248">
        <w:rPr>
          <w:b/>
          <w:bCs/>
        </w:rPr>
        <w:t>序幕：</w:t>
      </w:r>
      <w:r w:rsidR="005D271E" w:rsidRPr="001D6248">
        <w:rPr>
          <w:b/>
          <w:bCs/>
        </w:rPr>
        <w:t>旧范式边缘的审视</w:t>
      </w:r>
    </w:p>
    <w:p w14:paraId="015A3C31" w14:textId="77777777" w:rsidR="001438C0" w:rsidRPr="001D6248" w:rsidRDefault="001438C0" w:rsidP="001438C0">
      <w:pPr>
        <w:pStyle w:val="af2"/>
        <w:rPr>
          <w:rFonts w:hint="eastAsia"/>
        </w:rPr>
      </w:pPr>
      <w:r w:rsidRPr="001D6248">
        <w:rPr>
          <w:b/>
          <w:bCs/>
        </w:rPr>
        <w:t>引言：李约</w:t>
      </w:r>
      <w:proofErr w:type="gramStart"/>
      <w:r w:rsidRPr="001D6248">
        <w:rPr>
          <w:b/>
          <w:bCs/>
        </w:rPr>
        <w:t>瑟</w:t>
      </w:r>
      <w:proofErr w:type="gramEnd"/>
      <w:r w:rsidRPr="001D6248">
        <w:rPr>
          <w:b/>
          <w:bCs/>
        </w:rPr>
        <w:t>之问与价值链的时代错位</w:t>
      </w:r>
    </w:p>
    <w:p w14:paraId="20B23055" w14:textId="77777777" w:rsidR="001A7616" w:rsidRPr="001D6248" w:rsidRDefault="001A7616" w:rsidP="001438C0">
      <w:pPr>
        <w:pStyle w:val="af2"/>
        <w:rPr>
          <w:rFonts w:hint="eastAsia"/>
        </w:rPr>
      </w:pPr>
      <w:r w:rsidRPr="001D6248">
        <w:t>人类商业文明的管理范式历经了机械时代与信息时代的两次重大演进。如今，随着数据与算法深度的增加，我们正步入第三次范式变革的关键转折点。</w:t>
      </w:r>
    </w:p>
    <w:p w14:paraId="5B6344C5" w14:textId="538B43BB" w:rsidR="001438C0" w:rsidRPr="001D6248" w:rsidRDefault="001438C0" w:rsidP="001438C0">
      <w:pPr>
        <w:pStyle w:val="af2"/>
        <w:rPr>
          <w:rFonts w:hint="eastAsia"/>
        </w:rPr>
      </w:pPr>
      <w:r w:rsidRPr="001D6248">
        <w:t>第一次革命（机械时代）：以泰勒的“科学管理”为标志。其核心是劳动过程的标准化，解决了“如何让人的肉身动作像机器一样高效”，将人类从手工作坊推向了流水线大工业。</w:t>
      </w:r>
    </w:p>
    <w:p w14:paraId="0A521967" w14:textId="77777777" w:rsidR="001438C0" w:rsidRPr="001D6248" w:rsidRDefault="001438C0" w:rsidP="001438C0">
      <w:pPr>
        <w:pStyle w:val="af2"/>
        <w:rPr>
          <w:rFonts w:hint="eastAsia"/>
        </w:rPr>
      </w:pPr>
      <w:r w:rsidRPr="001D6248">
        <w:t>第二次革命（信息时代）：以德鲁克等人的“现代管理学”为标志。其核心是知识工作的激励与科层制的协同，解决了“如何让人的大脑为共同的商业目标工作”，造就了二十世纪繁荣的跨国巨头。</w:t>
      </w:r>
    </w:p>
    <w:p w14:paraId="218ECEA8" w14:textId="2807EDC9" w:rsidR="001A7616" w:rsidRPr="001D6248" w:rsidRDefault="001A7616" w:rsidP="001438C0">
      <w:pPr>
        <w:pStyle w:val="af2"/>
        <w:rPr>
          <w:rFonts w:hint="eastAsia"/>
        </w:rPr>
      </w:pPr>
      <w:r w:rsidRPr="001D6248">
        <w:t>第三次革命（算法时代）</w:t>
      </w:r>
      <w:r w:rsidRPr="001D6248">
        <w:rPr>
          <w:rFonts w:hint="eastAsia"/>
        </w:rPr>
        <w:t>：其</w:t>
      </w:r>
      <w:r w:rsidRPr="001D6248">
        <w:t>核心在于应对复杂性的</w:t>
      </w:r>
      <w:proofErr w:type="gramStart"/>
      <w:r w:rsidRPr="001D6248">
        <w:t>指数级</w:t>
      </w:r>
      <w:proofErr w:type="gramEnd"/>
      <w:r w:rsidRPr="001D6248">
        <w:t>飞跃。当现代商业网络的变量组合跨越 N! 阶乘，超越了传统人脑处理的物理极限时，</w:t>
      </w:r>
      <w:r w:rsidR="00B622B2" w:rsidRPr="001D6248">
        <w:t>当商业系统的复杂度发生</w:t>
      </w:r>
      <w:r w:rsidR="00B622B2" w:rsidRPr="001D6248">
        <w:rPr>
          <w:b/>
          <w:bCs/>
        </w:rPr>
        <w:t>相变</w:t>
      </w:r>
      <w:r w:rsidR="00B622B2" w:rsidRPr="001D6248">
        <w:t>，治理的重心必须从‘人员激励’转向‘算法确权’。这不仅是管理工具的升级，</w:t>
      </w:r>
      <w:proofErr w:type="gramStart"/>
      <w:r w:rsidR="00B622B2" w:rsidRPr="001D6248">
        <w:t>更是数智化</w:t>
      </w:r>
      <w:proofErr w:type="gramEnd"/>
      <w:r w:rsidR="00B622B2" w:rsidRPr="001D6248">
        <w:t>时代企业生存的物理底座</w:t>
      </w:r>
      <w:r w:rsidRPr="001D6248">
        <w:t>。</w:t>
      </w:r>
    </w:p>
    <w:p w14:paraId="0132A8CA" w14:textId="5DE1DE0A" w:rsidR="001438C0" w:rsidRPr="001D6248" w:rsidRDefault="001438C0" w:rsidP="001438C0">
      <w:pPr>
        <w:pStyle w:val="af2"/>
        <w:rPr>
          <w:rFonts w:hint="eastAsia"/>
        </w:rPr>
      </w:pPr>
      <w:r w:rsidRPr="001D6248">
        <w:t>本书不仅为您提供了一套在深水区淬炼出的数字工具，更是为</w:t>
      </w:r>
      <w:r w:rsidR="00B36B1E" w:rsidRPr="001D6248">
        <w:rPr>
          <w:rFonts w:hint="eastAsia"/>
        </w:rPr>
        <w:t>数智化</w:t>
      </w:r>
      <w:r w:rsidRPr="001D6248">
        <w:t>时代的企业管理，</w:t>
      </w:r>
      <w:r w:rsidR="00B36B1E" w:rsidRPr="001D6248">
        <w:t>探寻一套客观规律下的</w:t>
      </w:r>
      <w:r w:rsidRPr="001D6248">
        <w:t>《新原理》。因此，在翻开第一页之前，</w:t>
      </w:r>
      <w:r w:rsidR="00B36B1E" w:rsidRPr="001D6248">
        <w:t>我们首先需要明确本书的</w:t>
      </w:r>
      <w:r w:rsidR="00B36B1E" w:rsidRPr="001D6248">
        <w:rPr>
          <w:b/>
          <w:bCs/>
        </w:rPr>
        <w:t>核心受众</w:t>
      </w:r>
      <w:r w:rsidRPr="001D6248">
        <w:t>：</w:t>
      </w:r>
    </w:p>
    <w:p w14:paraId="0F81ECDB" w14:textId="77777777" w:rsidR="001438C0" w:rsidRPr="001D6248" w:rsidRDefault="001438C0">
      <w:pPr>
        <w:pStyle w:val="af2"/>
        <w:numPr>
          <w:ilvl w:val="0"/>
          <w:numId w:val="68"/>
        </w:numPr>
        <w:rPr>
          <w:rFonts w:hint="eastAsia"/>
        </w:rPr>
      </w:pPr>
      <w:r w:rsidRPr="001D6248">
        <w:t>如果您是渴望破解“规模不经济”、试图用系统拉升 ROIC 的 CEO 与决策者；</w:t>
      </w:r>
    </w:p>
    <w:p w14:paraId="06684C21" w14:textId="77777777" w:rsidR="001438C0" w:rsidRPr="001D6248" w:rsidRDefault="001438C0">
      <w:pPr>
        <w:pStyle w:val="af2"/>
        <w:numPr>
          <w:ilvl w:val="0"/>
          <w:numId w:val="68"/>
        </w:numPr>
        <w:rPr>
          <w:rFonts w:hint="eastAsia"/>
        </w:rPr>
      </w:pPr>
      <w:r w:rsidRPr="001D6248">
        <w:t>如果您是</w:t>
      </w:r>
      <w:proofErr w:type="gramStart"/>
      <w:r w:rsidRPr="001D6248">
        <w:t>深陷部</w:t>
      </w:r>
      <w:proofErr w:type="gramEnd"/>
      <w:r w:rsidRPr="001D6248">
        <w:t>门墙与存量博弈、被交期和库存折磨的供应链 VP 与运营操盘手；</w:t>
      </w:r>
    </w:p>
    <w:p w14:paraId="6A3D404D" w14:textId="77777777" w:rsidR="001438C0" w:rsidRPr="001D6248" w:rsidRDefault="001438C0">
      <w:pPr>
        <w:pStyle w:val="af2"/>
        <w:numPr>
          <w:ilvl w:val="0"/>
          <w:numId w:val="68"/>
        </w:numPr>
        <w:rPr>
          <w:rFonts w:hint="eastAsia"/>
        </w:rPr>
      </w:pPr>
      <w:r w:rsidRPr="001D6248">
        <w:t>如果您是试图</w:t>
      </w:r>
      <w:proofErr w:type="gramStart"/>
      <w:r w:rsidRPr="001D6248">
        <w:t>跨越算力极限</w:t>
      </w:r>
      <w:proofErr w:type="gramEnd"/>
      <w:r w:rsidRPr="001D6248">
        <w:t>、将 AI 与数字化真正落地的 CTO 与首席架构师；</w:t>
      </w:r>
    </w:p>
    <w:p w14:paraId="4AD8B5E8" w14:textId="0291B268" w:rsidR="001438C0" w:rsidRPr="001D6248" w:rsidRDefault="008F66A1">
      <w:pPr>
        <w:pStyle w:val="af2"/>
        <w:numPr>
          <w:ilvl w:val="0"/>
          <w:numId w:val="68"/>
        </w:numPr>
        <w:rPr>
          <w:rFonts w:hint="eastAsia"/>
        </w:rPr>
      </w:pPr>
      <w:r w:rsidRPr="001D6248">
        <w:t>如果您正致力于</w:t>
      </w:r>
      <w:r w:rsidRPr="001D6248">
        <w:rPr>
          <w:b/>
          <w:bCs/>
        </w:rPr>
        <w:t>超越碎片化</w:t>
      </w:r>
      <w:r w:rsidRPr="001D6248">
        <w:t>的个案经验，转而探寻</w:t>
      </w:r>
      <w:r w:rsidRPr="001D6248">
        <w:rPr>
          <w:b/>
          <w:bCs/>
        </w:rPr>
        <w:t>普</w:t>
      </w:r>
      <w:proofErr w:type="gramStart"/>
      <w:r w:rsidRPr="001D6248">
        <w:rPr>
          <w:b/>
          <w:bCs/>
        </w:rPr>
        <w:t>适系统</w:t>
      </w:r>
      <w:proofErr w:type="gramEnd"/>
      <w:r w:rsidRPr="001D6248">
        <w:rPr>
          <w:b/>
          <w:bCs/>
        </w:rPr>
        <w:t>律令</w:t>
      </w:r>
      <w:r w:rsidRPr="001D6248">
        <w:t>的商业学者</w:t>
      </w:r>
      <w:r w:rsidR="001438C0" w:rsidRPr="001D6248">
        <w:t>……</w:t>
      </w:r>
    </w:p>
    <w:p w14:paraId="258C641E" w14:textId="77777777" w:rsidR="001A7616" w:rsidRPr="001D6248" w:rsidRDefault="001438C0" w:rsidP="001438C0">
      <w:pPr>
        <w:pStyle w:val="af2"/>
        <w:rPr>
          <w:rFonts w:hint="eastAsia"/>
        </w:rPr>
      </w:pPr>
      <w:r w:rsidRPr="001D6248">
        <w:t>请阅读本书。</w:t>
      </w:r>
      <w:r w:rsidR="001A7616" w:rsidRPr="001D6248">
        <w:t>本书旨在透过物理学与拓扑学的视角，剥离表层的商业修辞，客观审视支撑企业运作的底层逻辑及其背后的结构性约束。</w:t>
      </w:r>
    </w:p>
    <w:p w14:paraId="5A7C0FB7" w14:textId="02857138" w:rsidR="001438C0" w:rsidRPr="001D6248" w:rsidRDefault="001438C0" w:rsidP="001438C0">
      <w:pPr>
        <w:pStyle w:val="af2"/>
        <w:rPr>
          <w:rFonts w:hint="eastAsia"/>
        </w:rPr>
      </w:pPr>
      <w:r w:rsidRPr="001D6248">
        <w:t>一个贯穿时代的管理学课题摆在业界面前：</w:t>
      </w:r>
      <w:r w:rsidR="005D271E" w:rsidRPr="001D6248">
        <w:t>为何在数字化工具高度普及的今天</w:t>
      </w:r>
      <w:r w:rsidRPr="001D6248">
        <w:t>，全球卓越的企业在其核心战场——价值链协同上，依然面临着系统性的效率耗散？</w:t>
      </w:r>
    </w:p>
    <w:p w14:paraId="6473CCA6" w14:textId="5C241AD9" w:rsidR="001438C0" w:rsidRPr="001D6248" w:rsidRDefault="001438C0" w:rsidP="001438C0">
      <w:pPr>
        <w:pStyle w:val="af2"/>
        <w:rPr>
          <w:rFonts w:hint="eastAsia"/>
        </w:rPr>
      </w:pPr>
      <w:r w:rsidRPr="001D6248">
        <w:lastRenderedPageBreak/>
        <w:t>本书的研究表明，这并非个体管理能力的衰退，而是一场系统性的范式错位。现代企业正习惯性地运用诞生于稳态工业时代的经典框架，去测量和统御一个具有高度动态复杂性的全新商业网络。</w:t>
      </w:r>
      <w:proofErr w:type="gramStart"/>
      <w:r w:rsidR="005D271E" w:rsidRPr="001D6248">
        <w:t>破局的</w:t>
      </w:r>
      <w:proofErr w:type="gramEnd"/>
      <w:r w:rsidR="005D271E" w:rsidRPr="001D6248">
        <w:t>路径指向一场系统性的演进</w:t>
      </w:r>
      <w:r w:rsidRPr="001D6248">
        <w:t>：在处理跨越了复杂性临界点的巨型网络时，系统决策与统御的重心，</w:t>
      </w:r>
      <w:r w:rsidR="005D271E" w:rsidRPr="001D6248">
        <w:t>需要适时完成一次底层架构的迁徙</w:t>
      </w:r>
      <w:r w:rsidRPr="001D6248">
        <w:t>。</w:t>
      </w:r>
    </w:p>
    <w:p w14:paraId="497EEF18" w14:textId="6805938D" w:rsidR="001438C0" w:rsidRPr="001D6248" w:rsidRDefault="00B36B1E" w:rsidP="001438C0">
      <w:pPr>
        <w:pStyle w:val="af2"/>
        <w:rPr>
          <w:rFonts w:hint="eastAsia"/>
        </w:rPr>
      </w:pPr>
      <w:r w:rsidRPr="001D6248">
        <w:rPr>
          <w:b/>
          <w:bCs/>
        </w:rPr>
        <w:t>界定：为何冠以“物理学”？——辨析系统运转中的“无效做功”</w:t>
      </w:r>
    </w:p>
    <w:p w14:paraId="25A7500D" w14:textId="635FA9E5" w:rsidR="001438C0" w:rsidRPr="001D6248" w:rsidRDefault="001438C0" w:rsidP="001438C0">
      <w:pPr>
        <w:pStyle w:val="af2"/>
        <w:rPr>
          <w:rFonts w:hint="eastAsia"/>
        </w:rPr>
      </w:pPr>
      <w:r w:rsidRPr="001D6248">
        <w:t>在本书正式展开之前，我们必须</w:t>
      </w:r>
      <w:r w:rsidR="00B36B1E" w:rsidRPr="001D6248">
        <w:t>对书名中的‘物理学’进行</w:t>
      </w:r>
      <w:r w:rsidR="00B36B1E" w:rsidRPr="001D6248">
        <w:rPr>
          <w:b/>
          <w:bCs/>
        </w:rPr>
        <w:t>严谨</w:t>
      </w:r>
      <w:r w:rsidR="00B36B1E" w:rsidRPr="001D6248">
        <w:t>的边界界定</w:t>
      </w:r>
      <w:r w:rsidRPr="001D6248">
        <w:t>。</w:t>
      </w:r>
    </w:p>
    <w:p w14:paraId="1EB6BE85" w14:textId="688F2B9D" w:rsidR="001438C0" w:rsidRPr="001D6248" w:rsidRDefault="001438C0" w:rsidP="001438C0">
      <w:pPr>
        <w:pStyle w:val="af2"/>
        <w:rPr>
          <w:rFonts w:hint="eastAsia"/>
        </w:rPr>
      </w:pPr>
      <w:r w:rsidRPr="001D6248">
        <w:t>有严谨的学者可能会提出质疑：本书大量引用的信息论、控制论与复杂系统论，在传统学科分类中并不等同于经典力学。为何要冠以“物理学”之名？这正引出了本书</w:t>
      </w:r>
      <w:proofErr w:type="gramStart"/>
      <w:r w:rsidRPr="001D6248">
        <w:t>最</w:t>
      </w:r>
      <w:proofErr w:type="gramEnd"/>
      <w:r w:rsidRPr="001D6248">
        <w:t>核心的底层洞察，也是传统管理学与客观物理规律之间最</w:t>
      </w:r>
      <w:r w:rsidR="00B36B1E" w:rsidRPr="001D6248">
        <w:rPr>
          <w:rFonts w:hint="eastAsia"/>
        </w:rPr>
        <w:t>根本</w:t>
      </w:r>
      <w:r w:rsidRPr="001D6248">
        <w:t>的分野：对“失效（Failure）”与“效率低下（Inefficiency）”的界定。</w:t>
      </w:r>
    </w:p>
    <w:p w14:paraId="63B7A5D8" w14:textId="35DE282C" w:rsidR="001438C0" w:rsidRPr="001D6248" w:rsidRDefault="001438C0" w:rsidP="001438C0">
      <w:pPr>
        <w:pStyle w:val="af2"/>
        <w:rPr>
          <w:rFonts w:hint="eastAsia"/>
        </w:rPr>
      </w:pPr>
      <w:r w:rsidRPr="001D6248">
        <w:t>在经典物理学中（如万有引力定律），规律是直接禁止“行为”发生的——你无法违背重力抓着自己的头发离开地面，</w:t>
      </w:r>
      <w:r w:rsidR="003B5964" w:rsidRPr="001D6248">
        <w:t>物理法则从根本上限制了该动作发生的可能性</w:t>
      </w:r>
      <w:r w:rsidRPr="001D6248">
        <w:t>。但在由数万人、千万量级物料构成的商业巨系统中，控制论与系统论的规律，并不禁止你做出违背规律的“行为”。</w:t>
      </w:r>
    </w:p>
    <w:p w14:paraId="17622BC9" w14:textId="77777777" w:rsidR="001438C0" w:rsidRPr="001D6248" w:rsidRDefault="001438C0" w:rsidP="001438C0">
      <w:pPr>
        <w:pStyle w:val="af2"/>
        <w:rPr>
          <w:rFonts w:hint="eastAsia"/>
        </w:rPr>
      </w:pPr>
      <w:r w:rsidRPr="001D6248">
        <w:t>当系统的动态变量跨越了人类大脑处理极限时，规律并不禁止企业把几十个高管关在会议室里，试图靠人工推演去统筹全局；当系统发生高频物理震荡时，规律也不禁止企业斥巨资引入一套僵化的线性审批流程。</w:t>
      </w:r>
    </w:p>
    <w:p w14:paraId="2C36691B" w14:textId="63BB56A2" w:rsidR="001438C0" w:rsidRPr="001D6248" w:rsidRDefault="001438C0" w:rsidP="001438C0">
      <w:pPr>
        <w:pStyle w:val="af2"/>
        <w:rPr>
          <w:rFonts w:hint="eastAsia"/>
        </w:rPr>
      </w:pPr>
      <w:r w:rsidRPr="001D6248">
        <w:t>在复杂的商业巨系统中，物理规律并不禁止组织采取</w:t>
      </w:r>
      <w:bookmarkStart w:id="4" w:name="OLE_LINK13"/>
      <w:r w:rsidR="00B36B1E" w:rsidRPr="001D6248">
        <w:rPr>
          <w:rFonts w:hint="eastAsia"/>
        </w:rPr>
        <w:t>“</w:t>
      </w:r>
      <w:r w:rsidR="00B36B1E" w:rsidRPr="001D6248">
        <w:t>冗余动作</w:t>
      </w:r>
      <w:r w:rsidR="00B36B1E" w:rsidRPr="001D6248">
        <w:rPr>
          <w:rFonts w:hint="eastAsia"/>
        </w:rPr>
        <w:t>”</w:t>
      </w:r>
      <w:bookmarkEnd w:id="4"/>
      <w:r w:rsidRPr="001D6248">
        <w:t>。我们可以投入数万名员工，在庞杂的表单与跨部门会议中高频运转。在传统的管理学视角下，这通常被归结为‘执行力到位，但流程效率有待优化’。然而，若透过商业物理学的透镜进行观测，我们会发现一个</w:t>
      </w:r>
      <w:r w:rsidR="00CC723D" w:rsidRPr="001D6248">
        <w:rPr>
          <w:rFonts w:hint="eastAsia"/>
        </w:rPr>
        <w:t>客观的</w:t>
      </w:r>
      <w:r w:rsidRPr="001D6248">
        <w:t>事实：当这些努力脱离了底层统一的数据模型与算法牵引时，它们本质上是系统在缺乏‘物理抓地力’时的无效空转。引擎轰鸣，摩擦热能（组织内耗）急剧升高，但由于缺乏将复杂变量收敛的逻辑内核，系统向前的有效做功依然趋近于零。这不是态度的怠惰，而是物理上的无序耗散。</w:t>
      </w:r>
    </w:p>
    <w:p w14:paraId="3E6AF54B" w14:textId="56998D45" w:rsidR="001438C0" w:rsidRPr="001D6248" w:rsidRDefault="001438C0" w:rsidP="001438C0">
      <w:pPr>
        <w:pStyle w:val="af2"/>
        <w:rPr>
          <w:rFonts w:hint="eastAsia"/>
        </w:rPr>
      </w:pPr>
      <w:r w:rsidRPr="001D6248">
        <w:t>这就是我们坚持使用“物理学”来定义这套规律的根本原因：正如一辆陷入泥沼的汽车，引擎轰鸣，车轮飞速空转，泥浆四溅。</w:t>
      </w:r>
      <w:r w:rsidR="005D271E" w:rsidRPr="001D6248">
        <w:t>从局部看，发动机确实在输出巨大的能量，但因为失去了底层的“摩擦力（物理抓地力）”，汽车向前的有效位移趋于停滞</w:t>
      </w:r>
      <w:r w:rsidRPr="001D6248">
        <w:t>。</w:t>
      </w:r>
    </w:p>
    <w:p w14:paraId="285118D6" w14:textId="4EE42EA3" w:rsidR="001438C0" w:rsidRPr="001D6248" w:rsidRDefault="001438C0" w:rsidP="001438C0">
      <w:pPr>
        <w:pStyle w:val="af2"/>
        <w:rPr>
          <w:rFonts w:hint="eastAsia"/>
        </w:rPr>
      </w:pPr>
      <w:r w:rsidRPr="001D6248">
        <w:t>在价值链的复杂网络中，那些违背了客观规律的跨部门拉通与人工流程，就是那空转的车轮。</w:t>
      </w:r>
      <w:r w:rsidR="00D577E4" w:rsidRPr="001D6248">
        <w:rPr>
          <w:rFonts w:hint="eastAsia"/>
        </w:rPr>
        <w:t>规律并不阻止组织进行高强度的会议和协调（踩油门），但这会产生巨大的组织内耗（摩擦热）。然而，在物理学的判决下，这些忙碌对整体目标的推进无效。这不是通常管理的‘效率高低’问题，而是系统性的‘功能失灵’——</w:t>
      </w:r>
      <w:r w:rsidR="00B622B2" w:rsidRPr="001D6248">
        <w:t>表现为资本回报率（ROIC）的</w:t>
      </w:r>
      <w:r w:rsidR="00B622B2" w:rsidRPr="001D6248">
        <w:rPr>
          <w:b/>
          <w:bCs/>
        </w:rPr>
        <w:t>趋势性衰减</w:t>
      </w:r>
      <w:r w:rsidR="00B622B2" w:rsidRPr="001D6248">
        <w:t>与战略执行的</w:t>
      </w:r>
      <w:r w:rsidR="00B622B2" w:rsidRPr="001D6248">
        <w:rPr>
          <w:b/>
          <w:bCs/>
        </w:rPr>
        <w:t>效能失稳</w:t>
      </w:r>
      <w:r w:rsidR="00B622B2" w:rsidRPr="001D6248">
        <w:t>。</w:t>
      </w:r>
    </w:p>
    <w:p w14:paraId="4A32945F" w14:textId="6FC0ADD5" w:rsidR="001438C0" w:rsidRPr="001D6248" w:rsidRDefault="001438C0" w:rsidP="001438C0">
      <w:pPr>
        <w:pStyle w:val="af2"/>
        <w:rPr>
          <w:rFonts w:hint="eastAsia"/>
        </w:rPr>
      </w:pPr>
      <w:r w:rsidRPr="001D6248">
        <w:lastRenderedPageBreak/>
        <w:t>传统管理学试图通过“激励引擎”让车轮转得更快；而价值链物理学则</w:t>
      </w:r>
      <w:r w:rsidR="00B36B1E" w:rsidRPr="001D6248">
        <w:rPr>
          <w:rFonts w:hint="eastAsia"/>
        </w:rPr>
        <w:t>客观</w:t>
      </w:r>
      <w:r w:rsidRPr="001D6248">
        <w:t>地指出：如果底层的物理重力机制错了，你违背的不是管理原则，而是物理与数学意义上的</w:t>
      </w:r>
      <w:proofErr w:type="gramStart"/>
      <w:r w:rsidRPr="001D6248">
        <w:t>客观铁</w:t>
      </w:r>
      <w:proofErr w:type="gramEnd"/>
      <w:r w:rsidRPr="001D6248">
        <w:t>律。</w:t>
      </w:r>
    </w:p>
    <w:p w14:paraId="1172D70F" w14:textId="77777777" w:rsidR="001438C0" w:rsidRPr="001D6248" w:rsidRDefault="001438C0" w:rsidP="001438C0">
      <w:pPr>
        <w:pStyle w:val="af2"/>
        <w:rPr>
          <w:rFonts w:hint="eastAsia"/>
        </w:rPr>
      </w:pPr>
      <w:r w:rsidRPr="001D6248">
        <w:rPr>
          <w:b/>
          <w:bCs/>
        </w:rPr>
        <w:t>理论的边界声明：物理隐喻的宏观统计性与碳基的自由意志</w:t>
      </w:r>
    </w:p>
    <w:p w14:paraId="7DB1060E" w14:textId="165597FA" w:rsidR="001438C0" w:rsidRPr="001D6248" w:rsidRDefault="001438C0" w:rsidP="001438C0">
      <w:pPr>
        <w:pStyle w:val="af2"/>
        <w:rPr>
          <w:rFonts w:hint="eastAsia"/>
        </w:rPr>
      </w:pPr>
      <w:r w:rsidRPr="001D6248">
        <w:t>既然冠以“物理学”，我们就必须保持顶级科学的谦卑，防范</w:t>
      </w:r>
      <w:r w:rsidR="00B01FCA" w:rsidRPr="001D6248">
        <w:t>脱离现实的决定论思维</w:t>
      </w:r>
      <w:r w:rsidRPr="001D6248">
        <w:t>。在此，我们必须对</w:t>
      </w:r>
      <w:proofErr w:type="gramStart"/>
      <w:r w:rsidRPr="001D6248">
        <w:t>本理论确立第</w:t>
      </w:r>
      <w:proofErr w:type="gramEnd"/>
      <w:r w:rsidRPr="001D6248">
        <w:t>一道严苛的科学边界：本书所构建的价值做功方程与底层定律，本质上是高度抽象的“启发式同构隐喻”，而非经典刚体力学中那种抹杀微观不确定性的绝对宿命论。</w:t>
      </w:r>
    </w:p>
    <w:p w14:paraId="0B423C5A" w14:textId="77777777" w:rsidR="001438C0" w:rsidRPr="001D6248" w:rsidRDefault="001438C0" w:rsidP="001438C0">
      <w:pPr>
        <w:pStyle w:val="af2"/>
        <w:rPr>
          <w:rFonts w:hint="eastAsia"/>
        </w:rPr>
      </w:pPr>
      <w:r w:rsidRPr="001D6248">
        <w:t>人类商业组织并非由毫无意识的分子构成，而是由具备自由意志、情绪波动与非理性偏差的活体生命交织而成。任何物理学方程，都无法精确计算出某一位销售总监在跨部门会议上的勃然大怒，也无法量化某位一线计划员在深夜追料时的疲惫。</w:t>
      </w:r>
    </w:p>
    <w:p w14:paraId="07120684" w14:textId="14590634" w:rsidR="001438C0" w:rsidRPr="001D6248" w:rsidRDefault="001438C0" w:rsidP="001438C0">
      <w:pPr>
        <w:pStyle w:val="af2"/>
        <w:rPr>
          <w:rFonts w:hint="eastAsia"/>
        </w:rPr>
      </w:pPr>
      <w:proofErr w:type="gramStart"/>
      <w:r w:rsidRPr="001D6248">
        <w:t>本理论</w:t>
      </w:r>
      <w:proofErr w:type="gramEnd"/>
      <w:r w:rsidRPr="001D6248">
        <w:t>的有效性边界，在于“统计物理学意义上的宏观重力”：在这个庞大的复杂网络中，规律允许微观个体做出违背系统全局最优解的“自由动作”，但当数以万计的个体在 N! 的状态空间中进行长期的多方博弈时，整个巨系统的宏观走向（如整体资本回报率的停滞、纳什均衡的死锁），</w:t>
      </w:r>
      <w:proofErr w:type="gramStart"/>
      <w:r w:rsidRPr="001D6248">
        <w:t>必然如</w:t>
      </w:r>
      <w:proofErr w:type="gramEnd"/>
      <w:r w:rsidRPr="001D6248">
        <w:t>热力学第二定律般，精准地坠入我们方程所推演的耗散宿命。</w:t>
      </w:r>
    </w:p>
    <w:p w14:paraId="5990A3CF" w14:textId="77777777" w:rsidR="001438C0" w:rsidRPr="001D6248" w:rsidRDefault="001438C0" w:rsidP="001438C0">
      <w:pPr>
        <w:pStyle w:val="af2"/>
        <w:rPr>
          <w:rFonts w:hint="eastAsia"/>
        </w:rPr>
      </w:pPr>
      <w:r w:rsidRPr="001D6248">
        <w:t>简而言之：价值链物理学的规律，不审判微观个体的自由意志，只判决宏观巨系统的最终生死。</w:t>
      </w:r>
    </w:p>
    <w:p w14:paraId="1CE91C56" w14:textId="77777777" w:rsidR="001438C0" w:rsidRPr="001D6248" w:rsidRDefault="001438C0" w:rsidP="001438C0">
      <w:pPr>
        <w:pStyle w:val="af2"/>
        <w:rPr>
          <w:rFonts w:hint="eastAsia"/>
        </w:rPr>
      </w:pPr>
      <w:r w:rsidRPr="001D6248">
        <w:rPr>
          <w:b/>
          <w:bCs/>
        </w:rPr>
        <w:t xml:space="preserve">业务适用性声明：N! </w:t>
      </w:r>
      <w:proofErr w:type="gramStart"/>
      <w:r w:rsidRPr="001D6248">
        <w:rPr>
          <w:b/>
          <w:bCs/>
        </w:rPr>
        <w:t>算力奇点</w:t>
      </w:r>
      <w:proofErr w:type="gramEnd"/>
      <w:r w:rsidRPr="001D6248">
        <w:rPr>
          <w:b/>
          <w:bCs/>
        </w:rPr>
        <w:t>与物理边界</w:t>
      </w:r>
    </w:p>
    <w:p w14:paraId="35F0C471" w14:textId="14B625A5" w:rsidR="001438C0" w:rsidRPr="001D6248" w:rsidRDefault="001438C0" w:rsidP="001438C0">
      <w:pPr>
        <w:pStyle w:val="af2"/>
        <w:rPr>
          <w:rFonts w:hint="eastAsia"/>
        </w:rPr>
      </w:pPr>
      <w:r w:rsidRPr="001D6248">
        <w:t>任何伟大的物理定律都有其作用域。《价值链物理学》及其推演出的 IPC 体系，是为统御跨越了“认知算力临界点”的复杂网络而生的</w:t>
      </w:r>
      <w:r w:rsidR="004D4A4A" w:rsidRPr="001D6248">
        <w:t>核心理论架构与治理工具</w:t>
      </w:r>
      <w:r w:rsidRPr="001D6248">
        <w:t>。</w:t>
      </w:r>
    </w:p>
    <w:p w14:paraId="70ACFB8A" w14:textId="364FABD8" w:rsidR="001438C0" w:rsidRPr="001D6248" w:rsidRDefault="001438C0" w:rsidP="001438C0">
      <w:pPr>
        <w:pStyle w:val="af2"/>
        <w:rPr>
          <w:rFonts w:hint="eastAsia"/>
        </w:rPr>
      </w:pPr>
      <w:r w:rsidRPr="001D6248">
        <w:t>在此必须向业界澄清一个重要的物理事实：触发 N! 阶乘黑洞的条件，绝非要求企业必须达到千亿级的惊人规模。</w:t>
      </w:r>
    </w:p>
    <w:p w14:paraId="373ACAD4" w14:textId="4ED87A50" w:rsidR="001438C0" w:rsidRPr="001D6248" w:rsidRDefault="001438C0" w:rsidP="001438C0">
      <w:pPr>
        <w:pStyle w:val="af2"/>
        <w:rPr>
          <w:rFonts w:hint="eastAsia"/>
        </w:rPr>
      </w:pPr>
      <w:r w:rsidRPr="001D6248">
        <w:t>在数学上，10!（10的阶乘）的排列组合就已高达 362 万种，</w:t>
      </w:r>
      <w:r w:rsidR="00B622B2" w:rsidRPr="001D6248">
        <w:t>这在客观上已</w:t>
      </w:r>
      <w:r w:rsidR="00B622B2" w:rsidRPr="001D6248">
        <w:rPr>
          <w:b/>
          <w:bCs/>
        </w:rPr>
        <w:t>超越</w:t>
      </w:r>
      <w:r w:rsidR="00B622B2" w:rsidRPr="001D6248">
        <w:t>了</w:t>
      </w:r>
      <w:r w:rsidR="00B622B2" w:rsidRPr="001D6248">
        <w:rPr>
          <w:b/>
          <w:bCs/>
        </w:rPr>
        <w:t>碳基大脑</w:t>
      </w:r>
      <w:r w:rsidR="00B622B2" w:rsidRPr="001D6248">
        <w:t>并发处理</w:t>
      </w:r>
      <w:proofErr w:type="gramStart"/>
      <w:r w:rsidR="00B622B2" w:rsidRPr="001D6248">
        <w:t>的</w:t>
      </w:r>
      <w:r w:rsidR="00B622B2" w:rsidRPr="001D6248">
        <w:rPr>
          <w:b/>
          <w:bCs/>
        </w:rPr>
        <w:t>算力阈值</w:t>
      </w:r>
      <w:proofErr w:type="gramEnd"/>
      <w:r w:rsidRPr="001D6248">
        <w:t>。这意味着，哪怕是一家营收只有几十亿、甚至几个亿的实体制造企业，只要它的业务模式包含了多级 BOM、动态插单、替换料与共享产能的交织，它内部的物理节点网络就已经悄无声息地跨越了 N! 的数学奇点。此时，传统的“人脑 + Excel”协同必然陷入高耗散的死锁，企业开始感到痛苦的“规模不经济”。</w:t>
      </w:r>
    </w:p>
    <w:p w14:paraId="6583FDDB" w14:textId="1C54EF98" w:rsidR="001438C0" w:rsidRPr="001D6248" w:rsidRDefault="001438C0" w:rsidP="001438C0">
      <w:pPr>
        <w:pStyle w:val="af2"/>
        <w:rPr>
          <w:rFonts w:hint="eastAsia"/>
        </w:rPr>
      </w:pPr>
      <w:r w:rsidRPr="001D6248">
        <w:t>因此，</w:t>
      </w:r>
      <w:proofErr w:type="gramStart"/>
      <w:r w:rsidRPr="001D6248">
        <w:t>本理论</w:t>
      </w:r>
      <w:proofErr w:type="gramEnd"/>
      <w:r w:rsidRPr="001D6248">
        <w:t>的绝对适用边界，</w:t>
      </w:r>
      <w:r w:rsidR="00B36B1E" w:rsidRPr="001D6248">
        <w:t>不在于企业的资产体量有多庞大，而在于其业务网络的</w:t>
      </w:r>
      <w:r w:rsidR="00B36B1E" w:rsidRPr="001D6248">
        <w:rPr>
          <w:b/>
          <w:bCs/>
        </w:rPr>
        <w:t>节点</w:t>
      </w:r>
      <w:proofErr w:type="gramStart"/>
      <w:r w:rsidR="00B36B1E" w:rsidRPr="001D6248">
        <w:rPr>
          <w:b/>
          <w:bCs/>
        </w:rPr>
        <w:t>交互与</w:t>
      </w:r>
      <w:proofErr w:type="gramEnd"/>
      <w:r w:rsidR="00B36B1E" w:rsidRPr="001D6248">
        <w:rPr>
          <w:b/>
          <w:bCs/>
        </w:rPr>
        <w:t>错综交织程度</w:t>
      </w:r>
      <w:r w:rsidR="00B36B1E" w:rsidRPr="001D6248">
        <w:t>是否击穿了</w:t>
      </w:r>
      <w:proofErr w:type="gramStart"/>
      <w:r w:rsidR="00B36B1E" w:rsidRPr="001D6248">
        <w:t>碳基算力的</w:t>
      </w:r>
      <w:proofErr w:type="gramEnd"/>
      <w:r w:rsidR="00B36B1E" w:rsidRPr="001D6248">
        <w:t>天花板</w:t>
      </w:r>
      <w:r w:rsidRPr="001D6248">
        <w:t>。</w:t>
      </w:r>
    </w:p>
    <w:p w14:paraId="13AEA868" w14:textId="298044BA" w:rsidR="001438C0" w:rsidRPr="001D6248" w:rsidRDefault="001438C0" w:rsidP="001438C0">
      <w:pPr>
        <w:pStyle w:val="af2"/>
        <w:rPr>
          <w:rFonts w:hint="eastAsia"/>
        </w:rPr>
      </w:pPr>
      <w:r w:rsidRPr="001D6248">
        <w:lastRenderedPageBreak/>
        <w:t>如果您的企业是产品单一、流水线绝对稳定的纯 MTS（面向库存生产）小微作坊，强行引入这套高维体系将引发“过度工程”的热耗散。但对于任何已经跨越</w:t>
      </w:r>
      <w:proofErr w:type="gramStart"/>
      <w:r w:rsidRPr="001D6248">
        <w:t>了算力奇点</w:t>
      </w:r>
      <w:proofErr w:type="gramEnd"/>
      <w:r w:rsidRPr="001D6248">
        <w:t>、在多变量博弈与部门内耗中感到“协同窒息”的现代企业，无论营收是十亿还是千亿，</w:t>
      </w:r>
      <w:r w:rsidR="005D271E" w:rsidRPr="001D6248">
        <w:t>这套硅基体系是跨越复杂性混沌、实现系统跃迁的核心路径</w:t>
      </w:r>
      <w:r w:rsidRPr="001D6248">
        <w:t>。</w:t>
      </w:r>
    </w:p>
    <w:p w14:paraId="2E7F5C33" w14:textId="77777777" w:rsidR="001438C0" w:rsidRPr="001D6248" w:rsidRDefault="001438C0" w:rsidP="001438C0">
      <w:pPr>
        <w:pStyle w:val="af2"/>
        <w:rPr>
          <w:rFonts w:hint="eastAsia"/>
        </w:rPr>
      </w:pPr>
      <w:r w:rsidRPr="001D6248">
        <w:rPr>
          <w:b/>
          <w:bCs/>
        </w:rPr>
        <w:t>阅读指南：本书的“双螺旋”结构</w:t>
      </w:r>
    </w:p>
    <w:p w14:paraId="6700CFC4" w14:textId="77777777" w:rsidR="001438C0" w:rsidRPr="001D6248" w:rsidRDefault="001438C0" w:rsidP="001438C0">
      <w:pPr>
        <w:pStyle w:val="af2"/>
        <w:rPr>
          <w:rFonts w:hint="eastAsia"/>
        </w:rPr>
      </w:pPr>
      <w:r w:rsidRPr="001D6248">
        <w:t>商业物理学的规律，并非在商学院的沙盘上凭空推导，而是在</w:t>
      </w:r>
      <w:proofErr w:type="gramStart"/>
      <w:r w:rsidRPr="001D6248">
        <w:t>真实业务</w:t>
      </w:r>
      <w:proofErr w:type="gramEnd"/>
      <w:r w:rsidRPr="001D6248">
        <w:t>的复杂约束与系统濒临过载的瓶颈中淬炼成型。因此，本书的叙述将严格遵循一条“双螺旋”的推演路径：</w:t>
      </w:r>
    </w:p>
    <w:p w14:paraId="252F77BC" w14:textId="0DAF49A8" w:rsidR="001438C0" w:rsidRPr="001D6248" w:rsidRDefault="001438C0">
      <w:pPr>
        <w:pStyle w:val="af2"/>
        <w:numPr>
          <w:ilvl w:val="0"/>
          <w:numId w:val="69"/>
        </w:numPr>
        <w:rPr>
          <w:rFonts w:hint="eastAsia"/>
        </w:rPr>
      </w:pPr>
      <w:r w:rsidRPr="001D6248">
        <w:rPr>
          <w:b/>
          <w:bCs/>
        </w:rPr>
        <w:t>第一条链，是沉浸式的“物理现场”</w:t>
      </w:r>
      <w:r w:rsidR="008F2871" w:rsidRPr="001D6248">
        <w:rPr>
          <w:b/>
          <w:bCs/>
        </w:rPr>
        <w:t>：</w:t>
      </w:r>
      <w:r w:rsidRPr="001D6248">
        <w:t>全景解剖价值链协同受阻的</w:t>
      </w:r>
      <w:proofErr w:type="gramStart"/>
      <w:r w:rsidRPr="001D6248">
        <w:t>真实业务</w:t>
      </w:r>
      <w:proofErr w:type="gramEnd"/>
      <w:r w:rsidRPr="001D6248">
        <w:t>切片，观测跨部门的资源博弈、</w:t>
      </w:r>
      <w:proofErr w:type="gramStart"/>
      <w:r w:rsidRPr="001D6248">
        <w:t>人力算力的</w:t>
      </w:r>
      <w:proofErr w:type="gramEnd"/>
      <w:r w:rsidRPr="001D6248">
        <w:t>耗散以及组织协同的痛点。</w:t>
      </w:r>
    </w:p>
    <w:p w14:paraId="29111F7F" w14:textId="33C513A0" w:rsidR="001438C0" w:rsidRPr="001D6248" w:rsidRDefault="001438C0">
      <w:pPr>
        <w:pStyle w:val="af2"/>
        <w:numPr>
          <w:ilvl w:val="0"/>
          <w:numId w:val="69"/>
        </w:numPr>
        <w:rPr>
          <w:rFonts w:hint="eastAsia"/>
        </w:rPr>
      </w:pPr>
      <w:r w:rsidRPr="001D6248">
        <w:rPr>
          <w:b/>
          <w:bCs/>
        </w:rPr>
        <w:t>第二条链，是冷峻的“价值链物理学”推演</w:t>
      </w:r>
      <w:r w:rsidR="008F2871" w:rsidRPr="001D6248">
        <w:rPr>
          <w:b/>
          <w:bCs/>
        </w:rPr>
        <w:t>：</w:t>
      </w:r>
      <w:r w:rsidRPr="001D6248">
        <w:t>在实证复盘的基础之上，将纷繁的商业表象收敛为</w:t>
      </w:r>
      <w:proofErr w:type="gramStart"/>
      <w:r w:rsidRPr="001D6248">
        <w:t>极</w:t>
      </w:r>
      <w:proofErr w:type="gramEnd"/>
      <w:r w:rsidRPr="001D6248">
        <w:t>简的机制，揭示其背后统一的物理定律与算法逻辑。</w:t>
      </w:r>
    </w:p>
    <w:p w14:paraId="10F20775" w14:textId="77777777" w:rsidR="001438C0" w:rsidRPr="001D6248" w:rsidRDefault="001438C0" w:rsidP="001438C0">
      <w:pPr>
        <w:pStyle w:val="af2"/>
        <w:rPr>
          <w:rFonts w:hint="eastAsia"/>
        </w:rPr>
      </w:pPr>
      <w:r w:rsidRPr="001D6248">
        <w:t>这两条线索将紧密交织，交替推进。在正式展示统御开放复杂巨系统的底层规律之前，研究必须首先进入第一卷的临床现场，去观测旧范式是如何在微观尺度下走向绝对失效的。唯有对物理重力建立清晰的痛觉，方能理解下一步架构演进的必然性。</w:t>
      </w:r>
    </w:p>
    <w:p w14:paraId="3014CF73" w14:textId="5C06E9AB" w:rsidR="001438C0" w:rsidRPr="001D6248" w:rsidRDefault="005D271E" w:rsidP="001438C0">
      <w:pPr>
        <w:pStyle w:val="af2"/>
        <w:rPr>
          <w:rFonts w:hint="eastAsia"/>
        </w:rPr>
      </w:pPr>
      <w:r w:rsidRPr="001D6248">
        <w:t>在这里，我们需要对“开放复杂巨系统”这个贯穿本书的底层概念，进行一次严肃的溯源与客观的商业</w:t>
      </w:r>
      <w:proofErr w:type="gramStart"/>
      <w:r w:rsidRPr="001D6248">
        <w:t>语境</w:t>
      </w:r>
      <w:r w:rsidR="004D4A4A" w:rsidRPr="001D6248">
        <w:t>降维映射</w:t>
      </w:r>
      <w:proofErr w:type="gramEnd"/>
      <w:r w:rsidR="001438C0" w:rsidRPr="001D6248">
        <w:t>。</w:t>
      </w:r>
    </w:p>
    <w:p w14:paraId="29672E3E" w14:textId="3695753A" w:rsidR="001438C0" w:rsidRPr="001D6248" w:rsidRDefault="001438C0" w:rsidP="001438C0">
      <w:pPr>
        <w:pStyle w:val="af2"/>
        <w:rPr>
          <w:rFonts w:hint="eastAsia"/>
        </w:rPr>
      </w:pPr>
      <w:r w:rsidRPr="001D6248">
        <w:t>早在 1990 年，中国航天之父、系统工程泰斗钱学森老先生，就</w:t>
      </w:r>
      <w:r w:rsidR="00B36B1E" w:rsidRPr="001D6248">
        <w:t>高瞻远瞩地提出了‘开放的复杂巨系统’这一</w:t>
      </w:r>
      <w:r w:rsidR="00B36B1E" w:rsidRPr="001D6248">
        <w:rPr>
          <w:b/>
          <w:bCs/>
        </w:rPr>
        <w:t>具有深远影响</w:t>
      </w:r>
      <w:r w:rsidR="00B36B1E" w:rsidRPr="001D6248">
        <w:t>的系统科学理论</w:t>
      </w:r>
      <w:r w:rsidRPr="001D6248">
        <w:t>。钱老指出，面对这类系统，传统的“还原论”（把整体拆成零件分别研究）将失效。</w:t>
      </w:r>
    </w:p>
    <w:p w14:paraId="7665D497" w14:textId="77777777" w:rsidR="001438C0" w:rsidRPr="001D6248" w:rsidRDefault="001438C0" w:rsidP="001438C0">
      <w:pPr>
        <w:pStyle w:val="af2"/>
        <w:rPr>
          <w:rFonts w:hint="eastAsia"/>
        </w:rPr>
      </w:pPr>
      <w:r w:rsidRPr="001D6248">
        <w:t>今天，当我们将钱老的理论透镜对准全球化重力下的现代企业时，会发现这并非高不可攀的学术名词，而是企业每天都在承受的系统耗散：</w:t>
      </w:r>
    </w:p>
    <w:p w14:paraId="3B999D6A" w14:textId="38D96372" w:rsidR="001438C0" w:rsidRPr="001D6248" w:rsidRDefault="001438C0">
      <w:pPr>
        <w:pStyle w:val="af2"/>
        <w:numPr>
          <w:ilvl w:val="0"/>
          <w:numId w:val="70"/>
        </w:numPr>
        <w:rPr>
          <w:rFonts w:hint="eastAsia"/>
        </w:rPr>
      </w:pPr>
      <w:r w:rsidRPr="001D6248">
        <w:rPr>
          <w:b/>
          <w:bCs/>
        </w:rPr>
        <w:t>“巨（Giant）”</w:t>
      </w:r>
      <w:r w:rsidR="008F2871" w:rsidRPr="001D6248">
        <w:rPr>
          <w:b/>
          <w:bCs/>
        </w:rPr>
        <w:t>：</w:t>
      </w:r>
      <w:r w:rsidRPr="001D6248">
        <w:t>钱老定义其为“子系统数量庞大”。在商业现场，这意味着企业内部动辄几万个 SKU、深达十几层的微观 BOM 结构，以及跨越全球的成百上千家生态供应商、机台和物理库位。</w:t>
      </w:r>
    </w:p>
    <w:p w14:paraId="0F38CF64" w14:textId="15FA7E14" w:rsidR="001438C0" w:rsidRPr="001D6248" w:rsidRDefault="001438C0">
      <w:pPr>
        <w:pStyle w:val="af2"/>
        <w:numPr>
          <w:ilvl w:val="0"/>
          <w:numId w:val="70"/>
        </w:numPr>
        <w:rPr>
          <w:rFonts w:hint="eastAsia"/>
        </w:rPr>
      </w:pPr>
      <w:r w:rsidRPr="001D6248">
        <w:rPr>
          <w:b/>
          <w:bCs/>
        </w:rPr>
        <w:t>“复杂（Complex）”</w:t>
      </w:r>
      <w:r w:rsidR="008F2871" w:rsidRPr="001D6248">
        <w:rPr>
          <w:b/>
          <w:bCs/>
        </w:rPr>
        <w:t>：</w:t>
      </w:r>
      <w:r w:rsidRPr="001D6248">
        <w:t xml:space="preserve">意味着节点之间绝不是简单的线性流水线，而是高度非线性的网状纠缠。正如我们在工厂里看到的，一颗辅料的短缺（断点）、一次替代料的软切换、或者研发的一次微小变更，都会在内部引发牵一发而动全身的 </w:t>
      </w:r>
      <w:r w:rsidR="004C7FAD" w:rsidRPr="001D6248">
        <w:t>N!级</w:t>
      </w:r>
      <w:r w:rsidRPr="001D6248">
        <w:t>震荡与部门博弈。</w:t>
      </w:r>
    </w:p>
    <w:p w14:paraId="1178E7AD" w14:textId="06C8D805" w:rsidR="001438C0" w:rsidRPr="001D6248" w:rsidRDefault="001438C0">
      <w:pPr>
        <w:pStyle w:val="af2"/>
        <w:numPr>
          <w:ilvl w:val="0"/>
          <w:numId w:val="70"/>
        </w:numPr>
        <w:rPr>
          <w:rFonts w:hint="eastAsia"/>
        </w:rPr>
      </w:pPr>
      <w:r w:rsidRPr="001D6248">
        <w:rPr>
          <w:b/>
          <w:bCs/>
        </w:rPr>
        <w:t>“开放（Open）”</w:t>
      </w:r>
      <w:r w:rsidR="008F2871" w:rsidRPr="001D6248">
        <w:rPr>
          <w:b/>
          <w:bCs/>
        </w:rPr>
        <w:t>：</w:t>
      </w:r>
      <w:r w:rsidRPr="001D6248">
        <w:t>意味着系统没有坚固的物理围墙。它时刻向外敞开着，被外部随机的黑天鹅事件（如突发关税、港口罢工、供应商起火）、瞬息万变的客户急单，无情地进行着物质、信息与能量的剧烈冲击。</w:t>
      </w:r>
    </w:p>
    <w:p w14:paraId="665CA219" w14:textId="5D259737" w:rsidR="001438C0" w:rsidRPr="001D6248" w:rsidRDefault="001438C0" w:rsidP="001438C0">
      <w:pPr>
        <w:pStyle w:val="af2"/>
        <w:rPr>
          <w:rFonts w:hint="eastAsia"/>
        </w:rPr>
      </w:pPr>
      <w:r w:rsidRPr="001D6248">
        <w:lastRenderedPageBreak/>
        <w:t>当一家企业同时集齐了这三个特征，它就不再是一个可以用简单的线性流程（如传统审批流、几张离散的 Excel 表）来管理的机械装置，</w:t>
      </w:r>
      <w:r w:rsidR="00B622B2" w:rsidRPr="001D6248">
        <w:t>而是一个具有了内</w:t>
      </w:r>
      <w:proofErr w:type="gramStart"/>
      <w:r w:rsidR="00B622B2" w:rsidRPr="001D6248">
        <w:t>生运作</w:t>
      </w:r>
      <w:proofErr w:type="gramEnd"/>
      <w:r w:rsidR="00B622B2" w:rsidRPr="001D6248">
        <w:t>惯性的</w:t>
      </w:r>
      <w:r w:rsidR="00B622B2" w:rsidRPr="001D6248">
        <w:rPr>
          <w:b/>
          <w:bCs/>
        </w:rPr>
        <w:t>高熵复杂系统</w:t>
      </w:r>
      <w:r w:rsidR="00B622B2" w:rsidRPr="001D6248">
        <w:t>。</w:t>
      </w:r>
    </w:p>
    <w:p w14:paraId="0AC39983" w14:textId="03F09570" w:rsidR="001438C0" w:rsidRPr="001D6248" w:rsidRDefault="001438C0" w:rsidP="001438C0">
      <w:pPr>
        <w:pStyle w:val="af2"/>
        <w:rPr>
          <w:rFonts w:hint="eastAsia"/>
        </w:rPr>
      </w:pPr>
      <w:r w:rsidRPr="001D6248">
        <w:t>面对这样的黑洞，钱学森老先生当年给出的唯一破解之道是：“从定性到定量的综合集成方法，实现人机结合”。这恰恰印证了本书所坚持的架构铁律——既然 N! 的复杂性无论人脑还是计算机都无法单独硬算，我们就必须通过人类</w:t>
      </w:r>
      <w:proofErr w:type="gramStart"/>
      <w:r w:rsidRPr="001D6248">
        <w:t>架构师</w:t>
      </w:r>
      <w:proofErr w:type="gramEnd"/>
      <w:r w:rsidRPr="001D6248">
        <w:t>的“降维建模（定性约束）”，结合硅基中枢的“</w:t>
      </w:r>
      <w:proofErr w:type="gramStart"/>
      <w:r w:rsidRPr="001D6248">
        <w:t>极</w:t>
      </w:r>
      <w:proofErr w:type="gramEnd"/>
      <w:r w:rsidRPr="001D6248">
        <w:t>速推演（定量计算）”，才能在这个开放复杂巨系统中，</w:t>
      </w:r>
      <w:r w:rsidR="003B5964" w:rsidRPr="001D6248">
        <w:t>系统性地确立跨越混沌的统御权</w:t>
      </w:r>
      <w:r w:rsidRPr="001D6248">
        <w:t>。</w:t>
      </w:r>
    </w:p>
    <w:p w14:paraId="22AC2B89" w14:textId="77777777" w:rsidR="0054451B" w:rsidRPr="001D6248" w:rsidRDefault="00000000" w:rsidP="0054451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E5D1926">
          <v:rect id="_x0000_i1025" style="width:0;height:1.5pt" o:hralign="center" o:hrstd="t" o:hr="t" fillcolor="#a0a0a0" stroked="f"/>
        </w:pict>
      </w:r>
    </w:p>
    <w:p w14:paraId="420EDA65" w14:textId="3621142A" w:rsidR="0054451B" w:rsidRPr="001D6248" w:rsidRDefault="0054451B" w:rsidP="0054451B">
      <w:pPr>
        <w:widowControl/>
        <w:spacing w:after="100" w:afterAutospacing="1" w:line="240" w:lineRule="auto"/>
        <w:outlineLvl w:val="0"/>
        <w:rPr>
          <w:rFonts w:ascii="宋体" w:eastAsia="宋体" w:hAnsi="宋体" w:cs="Arial" w:hint="eastAsia"/>
          <w:b/>
          <w:bCs/>
          <w:kern w:val="36"/>
          <w:sz w:val="48"/>
          <w:szCs w:val="48"/>
          <w14:ligatures w14:val="none"/>
        </w:rPr>
      </w:pPr>
      <w:r w:rsidRPr="001D6248">
        <w:rPr>
          <w:rFonts w:ascii="宋体" w:eastAsia="宋体" w:hAnsi="宋体" w:cs="Arial"/>
          <w:b/>
          <w:bCs/>
          <w:kern w:val="36"/>
          <w:sz w:val="48"/>
          <w:szCs w:val="48"/>
          <w14:ligatures w14:val="none"/>
        </w:rPr>
        <w:t>第一卷：</w:t>
      </w:r>
      <w:r w:rsidR="007F14F4" w:rsidRPr="001D6248">
        <w:rPr>
          <w:rFonts w:ascii="宋体" w:eastAsia="宋体" w:hAnsi="宋体" w:cs="Arial" w:hint="eastAsia"/>
          <w:b/>
          <w:bCs/>
          <w:kern w:val="36"/>
          <w:sz w:val="48"/>
          <w:szCs w:val="48"/>
          <w14:ligatures w14:val="none"/>
        </w:rPr>
        <w:t>价值链管理</w:t>
      </w:r>
      <w:r w:rsidRPr="001D6248">
        <w:rPr>
          <w:rFonts w:ascii="宋体" w:eastAsia="宋体" w:hAnsi="宋体" w:cs="Arial"/>
          <w:b/>
          <w:bCs/>
          <w:kern w:val="36"/>
          <w:sz w:val="48"/>
          <w:szCs w:val="48"/>
          <w14:ligatures w14:val="none"/>
        </w:rPr>
        <w:t>旧大陆的崩塌与新范式的公理</w:t>
      </w:r>
    </w:p>
    <w:p w14:paraId="4EDD344D" w14:textId="47B146A7" w:rsidR="0054451B" w:rsidRPr="001D6248" w:rsidRDefault="0054451B" w:rsidP="0054451B">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第一章：</w:t>
      </w:r>
      <w:r w:rsidR="0071555A" w:rsidRPr="001D6248">
        <w:rPr>
          <w:rFonts w:ascii="宋体" w:eastAsia="宋体" w:hAnsi="宋体" w:cs="Arial" w:hint="eastAsia"/>
          <w:b/>
          <w:bCs/>
          <w:kern w:val="0"/>
          <w:sz w:val="36"/>
          <w:szCs w:val="36"/>
          <w14:ligatures w14:val="none"/>
        </w:rPr>
        <w:t>价值链管理</w:t>
      </w:r>
      <w:r w:rsidRPr="001D6248">
        <w:rPr>
          <w:rFonts w:ascii="宋体" w:eastAsia="宋体" w:hAnsi="宋体" w:cs="Arial"/>
          <w:b/>
          <w:bCs/>
          <w:kern w:val="0"/>
          <w:sz w:val="36"/>
          <w:szCs w:val="36"/>
          <w14:ligatures w14:val="none"/>
        </w:rPr>
        <w:t>复杂性陷阱与全域失效的临床表征</w:t>
      </w:r>
    </w:p>
    <w:p w14:paraId="31756F97" w14:textId="77777777" w:rsidR="001A7616" w:rsidRPr="001D6248" w:rsidRDefault="001A7616" w:rsidP="0054451B">
      <w:pPr>
        <w:widowControl/>
        <w:spacing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现象切片：N! 复杂度的微观显影</w:t>
      </w:r>
    </w:p>
    <w:p w14:paraId="177E573D" w14:textId="286478A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在所有理论展开之前，请先看一个真实的商业时间切片：</w:t>
      </w:r>
    </w:p>
    <w:p w14:paraId="636CAA0B" w14:textId="756C00FF" w:rsidR="005E72C0"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20</w:t>
      </w:r>
      <w:r w:rsidR="00F445B5" w:rsidRPr="001D6248">
        <w:rPr>
          <w:rFonts w:ascii="宋体" w:eastAsia="宋体" w:hAnsi="宋体" w:cs="宋体" w:hint="eastAsia"/>
          <w:kern w:val="0"/>
          <w:sz w:val="24"/>
          <w14:ligatures w14:val="none"/>
        </w:rPr>
        <w:t>19</w:t>
      </w:r>
      <w:r w:rsidRPr="001D6248">
        <w:rPr>
          <w:rFonts w:ascii="宋体" w:eastAsia="宋体" w:hAnsi="宋体" w:cs="宋体"/>
          <w:kern w:val="0"/>
          <w:sz w:val="24"/>
          <w14:ligatures w14:val="none"/>
        </w:rPr>
        <w:t>年某季度最后一天，晚上10点。一家千亿级制造企业的全球控制塔大屏上，一个代表核心物料的可用库存量（ATP）瞬间击穿安全阈值。在随后的紧急拉通会议中，供应链、销售与生产高管齐聚一堂。</w:t>
      </w:r>
    </w:p>
    <w:p w14:paraId="5400CB24" w14:textId="5E490018"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物理现场的真实困境在于：</w:t>
      </w:r>
      <w:r w:rsidR="001A7616" w:rsidRPr="001D6248">
        <w:rPr>
          <w:rFonts w:ascii="宋体" w:eastAsia="宋体" w:hAnsi="宋体" w:cs="宋体"/>
          <w:kern w:val="0"/>
          <w:sz w:val="24"/>
          <w14:ligatures w14:val="none"/>
        </w:rPr>
        <w:t>面对海量并发的订单与资源约束，决策往往会陷入多维度的数据盲区</w:t>
      </w:r>
      <w:r w:rsidRPr="001D6248">
        <w:rPr>
          <w:rFonts w:ascii="宋体" w:eastAsia="宋体" w:hAnsi="宋体" w:cs="宋体"/>
          <w:kern w:val="0"/>
          <w:sz w:val="24"/>
          <w14:ligatures w14:val="none"/>
        </w:rPr>
        <w:t>。</w:t>
      </w:r>
      <w:r w:rsidR="00F445B5" w:rsidRPr="001D6248">
        <w:rPr>
          <w:rFonts w:ascii="宋体" w:eastAsia="宋体" w:hAnsi="宋体" w:cs="宋体" w:hint="eastAsia"/>
          <w:kern w:val="0"/>
          <w:sz w:val="24"/>
          <w14:ligatures w14:val="none"/>
        </w:rPr>
        <w:t>仅有3%的网络直销订单却影响了20%的全球订单，</w:t>
      </w:r>
      <w:r w:rsidR="0065587D" w:rsidRPr="001D6248">
        <w:rPr>
          <w:rFonts w:ascii="宋体" w:eastAsia="宋体" w:hAnsi="宋体" w:cs="宋体" w:hint="eastAsia"/>
          <w:kern w:val="0"/>
          <w:sz w:val="24"/>
          <w14:ligatures w14:val="none"/>
        </w:rPr>
        <w:t>全球都在投诉。</w:t>
      </w:r>
      <w:r w:rsidR="00D23EE6" w:rsidRPr="001D6248">
        <w:rPr>
          <w:rFonts w:ascii="宋体" w:eastAsia="宋体" w:hAnsi="宋体" w:cs="宋体"/>
          <w:kern w:val="0"/>
          <w:sz w:val="24"/>
          <w14:ligatures w14:val="none"/>
        </w:rPr>
        <w:t>这揭示了一个系统性悖论：当局部变量（3%的直销订单）引发全局震荡时，传统的线性调整机制往往面临失效</w:t>
      </w:r>
      <w:r w:rsidR="00D23EE6" w:rsidRPr="001D6248">
        <w:rPr>
          <w:rFonts w:ascii="宋体" w:eastAsia="宋体" w:hAnsi="宋体" w:cs="宋体" w:hint="eastAsia"/>
          <w:kern w:val="0"/>
          <w:sz w:val="24"/>
          <w14:ligatures w14:val="none"/>
        </w:rPr>
        <w:t>。</w:t>
      </w:r>
    </w:p>
    <w:p w14:paraId="3D7E08B5"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这并非单纯的管理疏忽，而是一场由数据并发与约束冲突引发的“系统级过载”——</w:t>
      </w:r>
      <w:r w:rsidRPr="001D6248">
        <w:rPr>
          <w:rFonts w:ascii="宋体" w:eastAsia="宋体" w:hAnsi="宋体" w:cs="宋体"/>
          <w:b/>
          <w:bCs/>
          <w:kern w:val="0"/>
          <w:sz w:val="24"/>
          <w14:ligatures w14:val="none"/>
        </w:rPr>
        <w:t>N! 阶乘黑洞</w:t>
      </w:r>
      <w:r w:rsidRPr="001D6248">
        <w:rPr>
          <w:rFonts w:ascii="宋体" w:eastAsia="宋体" w:hAnsi="宋体" w:cs="宋体"/>
          <w:kern w:val="0"/>
          <w:sz w:val="24"/>
          <w14:ligatures w14:val="none"/>
        </w:rPr>
        <w:t>，在此时展露了它在商业世界中的真实面孔。</w:t>
      </w:r>
    </w:p>
    <w:p w14:paraId="2720DF6C" w14:textId="10E3AD6A"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深入观测当今任何一家超大规模制造企业的运行状态，我们常能捕捉到一幅高度耗散的系统图景。在这场名为“价值链数字化转型”的浩大工程中，资本与技术的密集投入并未完</w:t>
      </w:r>
      <w:proofErr w:type="gramStart"/>
      <w:r w:rsidRPr="001D6248">
        <w:rPr>
          <w:rFonts w:ascii="宋体" w:eastAsia="宋体" w:hAnsi="宋体" w:cs="宋体"/>
          <w:kern w:val="0"/>
          <w:sz w:val="24"/>
          <w14:ligatures w14:val="none"/>
        </w:rPr>
        <w:t>全带来</w:t>
      </w:r>
      <w:proofErr w:type="gramEnd"/>
      <w:r w:rsidRPr="001D6248">
        <w:rPr>
          <w:rFonts w:ascii="宋体" w:eastAsia="宋体" w:hAnsi="宋体" w:cs="宋体"/>
          <w:kern w:val="0"/>
          <w:sz w:val="24"/>
          <w14:ligatures w14:val="none"/>
        </w:rPr>
        <w:t xml:space="preserve">预期的秩序。相反，在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的动态变量面前，价值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上的所有节点都在承受着超越人工管理带宽与传统管理学极限的系统压强。</w:t>
      </w:r>
      <w:r w:rsidR="001A7616" w:rsidRPr="001D6248">
        <w:rPr>
          <w:rFonts w:ascii="宋体" w:eastAsia="宋体" w:hAnsi="宋体" w:cs="宋体"/>
          <w:kern w:val="0"/>
          <w:sz w:val="24"/>
          <w14:ligatures w14:val="none"/>
        </w:rPr>
        <w:t>实体制造界正普遍面临一个系统性挑战：当变量组合跨越特定量级，企业便容易步入‘复杂性陷阱’。</w:t>
      </w:r>
      <w:r w:rsidR="00B36B1E" w:rsidRPr="001D6248">
        <w:rPr>
          <w:rFonts w:ascii="宋体" w:eastAsia="宋体" w:hAnsi="宋体" w:cs="宋体"/>
          <w:kern w:val="0"/>
          <w:sz w:val="24"/>
          <w14:ligatures w14:val="none"/>
        </w:rPr>
        <w:t>即</w:t>
      </w:r>
      <w:r w:rsidR="00B36B1E" w:rsidRPr="001D6248">
        <w:rPr>
          <w:rFonts w:ascii="宋体" w:eastAsia="宋体" w:hAnsi="宋体" w:cs="宋体"/>
          <w:b/>
          <w:bCs/>
          <w:kern w:val="0"/>
          <w:sz w:val="24"/>
          <w14:ligatures w14:val="none"/>
        </w:rPr>
        <w:t>当业务变量增多时，其相互交织的排列组合会呈爆炸式增长</w:t>
      </w:r>
      <w:r w:rsidR="00B36B1E" w:rsidRPr="001D6248">
        <w:rPr>
          <w:rFonts w:ascii="宋体" w:eastAsia="宋体" w:hAnsi="宋体" w:cs="宋体"/>
          <w:kern w:val="0"/>
          <w:sz w:val="24"/>
          <w14:ligatures w14:val="none"/>
        </w:rPr>
        <w:t>，</w:t>
      </w:r>
      <w:r w:rsidR="004D4A4A" w:rsidRPr="001D6248">
        <w:rPr>
          <w:rFonts w:ascii="宋体" w:eastAsia="宋体" w:hAnsi="宋体" w:cs="宋体" w:hint="eastAsia"/>
          <w:kern w:val="0"/>
          <w:sz w:val="24"/>
          <w14:ligatures w14:val="none"/>
        </w:rPr>
        <w:t>彻底</w:t>
      </w:r>
      <w:r w:rsidR="00B36B1E" w:rsidRPr="001D6248">
        <w:rPr>
          <w:rFonts w:ascii="宋体" w:eastAsia="宋体" w:hAnsi="宋体" w:cs="宋体"/>
          <w:kern w:val="0"/>
          <w:sz w:val="24"/>
          <w14:ligatures w14:val="none"/>
        </w:rPr>
        <w:t>超越了传统人脑处理的物理极限</w:t>
      </w:r>
      <w:r w:rsidR="00B36B1E" w:rsidRPr="001D6248">
        <w:rPr>
          <w:rFonts w:ascii="宋体" w:eastAsia="宋体" w:hAnsi="宋体" w:cs="宋体" w:hint="eastAsia"/>
          <w:kern w:val="0"/>
          <w:sz w:val="24"/>
          <w14:ligatures w14:val="none"/>
        </w:rPr>
        <w:t>。</w:t>
      </w:r>
    </w:p>
    <w:p w14:paraId="3327F9A4" w14:textId="7998E581"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在这个系统内，并不存在主观上的懈怠者。每一个个体都在基于自身的专业视角，拼尽全力做出当下局部的最优决策。但客观的物理结果却是：</w:t>
      </w:r>
      <w:r w:rsidR="00D23EE6" w:rsidRPr="001D6248">
        <w:rPr>
          <w:rFonts w:ascii="宋体" w:eastAsia="宋体" w:hAnsi="宋体" w:cs="宋体"/>
          <w:kern w:val="0"/>
          <w:sz w:val="24"/>
          <w14:ligatures w14:val="none"/>
        </w:rPr>
        <w:t>局部最优的努力矢量在非线性网络中发生</w:t>
      </w:r>
      <w:r w:rsidR="00D23EE6" w:rsidRPr="001D6248">
        <w:rPr>
          <w:rFonts w:ascii="宋体" w:eastAsia="宋体" w:hAnsi="宋体" w:cs="宋体"/>
          <w:b/>
          <w:bCs/>
          <w:kern w:val="0"/>
          <w:sz w:val="24"/>
          <w14:ligatures w14:val="none"/>
        </w:rPr>
        <w:t>非弹性碰撞</w:t>
      </w:r>
      <w:r w:rsidR="00D23EE6" w:rsidRPr="001D6248">
        <w:rPr>
          <w:rFonts w:ascii="宋体" w:eastAsia="宋体" w:hAnsi="宋体" w:cs="宋体"/>
          <w:kern w:val="0"/>
          <w:sz w:val="24"/>
          <w14:ligatures w14:val="none"/>
        </w:rPr>
        <w:t>，导致系统整体的有效做功出现</w:t>
      </w:r>
      <w:r w:rsidR="00D23EE6" w:rsidRPr="001D6248">
        <w:rPr>
          <w:rFonts w:ascii="宋体" w:eastAsia="宋体" w:hAnsi="宋体" w:cs="宋体"/>
          <w:b/>
          <w:bCs/>
          <w:kern w:val="0"/>
          <w:sz w:val="24"/>
          <w14:ligatures w14:val="none"/>
        </w:rPr>
        <w:t>边际递减</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企业极易陷入物理学意义上无谓耗散的“布朗运动”</w:t>
      </w:r>
      <w:r w:rsidR="00DC2CEB" w:rsidRPr="001D6248">
        <w:rPr>
          <w:rFonts w:ascii="宋体" w:eastAsia="宋体" w:hAnsi="宋体" w:cs="宋体"/>
          <w:kern w:val="0"/>
          <w:sz w:val="24"/>
          <w14:ligatures w14:val="none"/>
        </w:rPr>
        <w:t>。</w:t>
      </w:r>
      <w:r w:rsidR="005D271E" w:rsidRPr="001D6248">
        <w:rPr>
          <w:rFonts w:ascii="宋体" w:eastAsia="宋体" w:hAnsi="宋体" w:cs="宋体"/>
          <w:kern w:val="0"/>
          <w:sz w:val="24"/>
          <w14:ligatures w14:val="none"/>
        </w:rPr>
        <w:t>员工往往陷入</w:t>
      </w:r>
      <w:r w:rsidR="005D271E" w:rsidRPr="001D6248">
        <w:rPr>
          <w:rFonts w:ascii="宋体" w:eastAsia="宋体" w:hAnsi="宋体" w:cs="宋体" w:hint="eastAsia"/>
          <w:kern w:val="0"/>
          <w:sz w:val="24"/>
          <w14:ligatures w14:val="none"/>
        </w:rPr>
        <w:t>局部看似有序实则全局</w:t>
      </w:r>
      <w:r w:rsidR="005D271E" w:rsidRPr="001D6248">
        <w:rPr>
          <w:rFonts w:ascii="宋体" w:eastAsia="宋体" w:hAnsi="宋体" w:cs="宋体"/>
          <w:kern w:val="0"/>
          <w:sz w:val="24"/>
          <w14:ligatures w14:val="none"/>
        </w:rPr>
        <w:t>无序的奔忙，在跨部门的碰撞中产生了巨大的组织内耗，却难以有效推动公司整体目标向前</w:t>
      </w:r>
      <w:r w:rsidR="00B01FCA" w:rsidRPr="001D6248">
        <w:rPr>
          <w:rFonts w:ascii="宋体" w:eastAsia="宋体" w:hAnsi="宋体" w:cs="宋体" w:hint="eastAsia"/>
          <w:kern w:val="0"/>
          <w:sz w:val="24"/>
          <w14:ligatures w14:val="none"/>
        </w:rPr>
        <w:t>。</w:t>
      </w:r>
    </w:p>
    <w:p w14:paraId="1FA0E664"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当我们像系统病理学家一样，客观地解剖这条价值链，会发现这种“大企业病”并非散落的局部感染，而是呈现出深度的“三重物理隔离”。这三重隔离，将七大临床表征深深刻在了企业的心智与运转中：</w:t>
      </w:r>
    </w:p>
    <w:p w14:paraId="7AB34DAF"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1.1 决策隔离：高管与控制塔的悬浮</w:t>
      </w:r>
    </w:p>
    <w:p w14:paraId="4BB83E17"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战略指令与物理执行之间缺乏严密的因果传导轴，系统界面容易退化为滞后的“观测窗口”。</w:t>
      </w:r>
    </w:p>
    <w:p w14:paraId="7632DA95" w14:textId="77777777" w:rsidR="0054451B" w:rsidRPr="001D6248" w:rsidRDefault="0054451B">
      <w:pPr>
        <w:widowControl/>
        <w:numPr>
          <w:ilvl w:val="0"/>
          <w:numId w:val="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：控制塔的“后视镜效应”与执行开环</w:t>
      </w:r>
    </w:p>
    <w:p w14:paraId="17F88B5B" w14:textId="3D98E9A2"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高管层常苦于“悬空指标”带来的失控感。企业往往斥巨资引入顶级的计划系统，并搭建起宏大的数据大屏（Control Tower）。然而，临床的现实揭示了一个客观规律：如果缺乏底层横纵协同的数字内核（One Plan）</w:t>
      </w:r>
      <w:proofErr w:type="gramStart"/>
      <w:r w:rsidRPr="001D6248">
        <w:rPr>
          <w:rFonts w:ascii="宋体" w:eastAsia="宋体" w:hAnsi="宋体" w:cs="宋体"/>
          <w:kern w:val="0"/>
          <w:sz w:val="24"/>
          <w14:ligatures w14:val="none"/>
        </w:rPr>
        <w:t>作为算力底座</w:t>
      </w:r>
      <w:proofErr w:type="gramEnd"/>
      <w:r w:rsidRPr="001D6248">
        <w:rPr>
          <w:rFonts w:ascii="宋体" w:eastAsia="宋体" w:hAnsi="宋体" w:cs="宋体"/>
          <w:kern w:val="0"/>
          <w:sz w:val="24"/>
          <w14:ligatures w14:val="none"/>
        </w:rPr>
        <w:t>去实时驱动，所谓的“控制塔”往往只发挥了昂贵的“后视镜”与静态报警器的作用。一旦</w:t>
      </w:r>
      <w:proofErr w:type="gramStart"/>
      <w:r w:rsidRPr="001D6248">
        <w:rPr>
          <w:rFonts w:ascii="宋体" w:eastAsia="宋体" w:hAnsi="宋体" w:cs="宋体"/>
          <w:kern w:val="0"/>
          <w:sz w:val="24"/>
          <w14:ligatures w14:val="none"/>
        </w:rPr>
        <w:t>微观</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遭遇</w:t>
      </w:r>
      <w:proofErr w:type="gramEnd"/>
      <w:r w:rsidRPr="001D6248">
        <w:rPr>
          <w:rFonts w:ascii="宋体" w:eastAsia="宋体" w:hAnsi="宋体" w:cs="宋体"/>
          <w:kern w:val="0"/>
          <w:sz w:val="24"/>
          <w14:ligatures w14:val="none"/>
        </w:rPr>
        <w:t>战略急单涌入或关键物料短缺，庞大的系统往往难以即时推演。</w:t>
      </w:r>
      <w:r w:rsidR="005D271E" w:rsidRPr="001D6248">
        <w:rPr>
          <w:rFonts w:ascii="宋体" w:eastAsia="宋体" w:hAnsi="宋体" w:cs="宋体"/>
          <w:b/>
          <w:bCs/>
          <w:kern w:val="0"/>
          <w:sz w:val="24"/>
          <w14:ligatures w14:val="none"/>
        </w:rPr>
        <w:t>静态的可视化界面往往只能被动地“记录”断链的发生，难以直接下达具备底层资源置换能力的精准调度指令</w:t>
      </w:r>
      <w:r w:rsidRPr="001D6248">
        <w:rPr>
          <w:rFonts w:ascii="宋体" w:eastAsia="宋体" w:hAnsi="宋体" w:cs="宋体"/>
          <w:kern w:val="0"/>
          <w:sz w:val="24"/>
          <w14:ligatures w14:val="none"/>
        </w:rPr>
        <w:t>。在缺乏</w:t>
      </w:r>
      <w:proofErr w:type="gramStart"/>
      <w:r w:rsidRPr="001D6248">
        <w:rPr>
          <w:rFonts w:ascii="宋体" w:eastAsia="宋体" w:hAnsi="宋体" w:cs="宋体"/>
          <w:kern w:val="0"/>
          <w:sz w:val="24"/>
          <w14:ligatures w14:val="none"/>
        </w:rPr>
        <w:t>高维算力支撑</w:t>
      </w:r>
      <w:proofErr w:type="gramEnd"/>
      <w:r w:rsidRPr="001D6248">
        <w:rPr>
          <w:rFonts w:ascii="宋体" w:eastAsia="宋体" w:hAnsi="宋体" w:cs="宋体"/>
          <w:kern w:val="0"/>
          <w:sz w:val="24"/>
          <w14:ligatures w14:val="none"/>
        </w:rPr>
        <w:t>的情况下，价值链团队被迫频繁发起跨部门拉通会议，企业核心的运营决策机制依然停留在人工干预的开环状态。</w:t>
      </w:r>
    </w:p>
    <w:p w14:paraId="3506D409" w14:textId="77777777" w:rsidR="0054451B" w:rsidRPr="001D6248" w:rsidRDefault="0054451B">
      <w:pPr>
        <w:widowControl/>
        <w:numPr>
          <w:ilvl w:val="0"/>
          <w:numId w:val="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表征二：宏观预测的概率陷阱与微观锚定缺失</w:t>
      </w:r>
    </w:p>
    <w:p w14:paraId="62013D07" w14:textId="0645D7BD"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在当今追求前端智能的语境下，业界还广泛存在着一种隐蔽的认知误区：过度依赖前端的“需求计划（Demand Planning）”。</w:t>
      </w:r>
      <w:r w:rsidR="005D271E" w:rsidRPr="001D6248">
        <w:rPr>
          <w:rFonts w:ascii="宋体" w:eastAsia="宋体" w:hAnsi="宋体" w:cs="宋体"/>
          <w:kern w:val="0"/>
          <w:sz w:val="24"/>
          <w14:ligatures w14:val="none"/>
        </w:rPr>
        <w:t>预测的本质是基于概率的推演，而微观执行的本质则是严密的物理确权</w:t>
      </w:r>
      <w:r w:rsidRPr="001D6248">
        <w:rPr>
          <w:rFonts w:ascii="宋体" w:eastAsia="宋体" w:hAnsi="宋体" w:cs="宋体"/>
          <w:kern w:val="0"/>
          <w:sz w:val="24"/>
          <w14:ligatures w14:val="none"/>
        </w:rPr>
        <w:t>。如果后端缺乏承接引擎，前端预测越精细，反而越容易在执行层引发</w:t>
      </w:r>
      <w:r w:rsidR="00C45326" w:rsidRPr="001D6248">
        <w:rPr>
          <w:rFonts w:ascii="宋体" w:eastAsia="宋体" w:hAnsi="宋体" w:cs="宋体" w:hint="eastAsia"/>
          <w:kern w:val="0"/>
          <w:sz w:val="24"/>
          <w14:ligatures w14:val="none"/>
        </w:rPr>
        <w:t>严重的</w:t>
      </w:r>
      <w:r w:rsidRPr="001D6248">
        <w:rPr>
          <w:rFonts w:ascii="宋体" w:eastAsia="宋体" w:hAnsi="宋体" w:cs="宋体"/>
          <w:kern w:val="0"/>
          <w:sz w:val="24"/>
          <w14:ligatures w14:val="none"/>
        </w:rPr>
        <w:t>“牛鞭效应（Bullwhip Effect）”。当宏观预测撞上</w:t>
      </w:r>
      <w:proofErr w:type="gramStart"/>
      <w:r w:rsidRPr="001D6248">
        <w:rPr>
          <w:rFonts w:ascii="宋体" w:eastAsia="宋体" w:hAnsi="宋体" w:cs="宋体"/>
          <w:kern w:val="0"/>
          <w:sz w:val="24"/>
          <w14:ligatures w14:val="none"/>
        </w:rPr>
        <w:t>微观</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里</w:t>
      </w:r>
      <w:proofErr w:type="gramEnd"/>
      <w:r w:rsidRPr="001D6248">
        <w:rPr>
          <w:rFonts w:ascii="宋体" w:eastAsia="宋体" w:hAnsi="宋体" w:cs="宋体"/>
          <w:kern w:val="0"/>
          <w:sz w:val="24"/>
          <w14:ligatures w14:val="none"/>
        </w:rPr>
        <w:t>动态震荡的机台，需求计划容易沦为缺乏现实锚定的数字推演。</w:t>
      </w:r>
    </w:p>
    <w:p w14:paraId="648F14A0" w14:textId="14EE9FE0"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1.2 利益隔离：</w:t>
      </w:r>
      <w:r w:rsidR="001A7616" w:rsidRPr="001D6248">
        <w:rPr>
          <w:rFonts w:ascii="宋体" w:eastAsia="宋体" w:hAnsi="宋体" w:cs="Arial"/>
          <w:b/>
          <w:bCs/>
          <w:kern w:val="0"/>
          <w:sz w:val="27"/>
          <w:szCs w:val="27"/>
          <w14:ligatures w14:val="none"/>
        </w:rPr>
        <w:t>中层协作的结构性摩擦与纳什均衡陷阱</w:t>
      </w:r>
    </w:p>
    <w:p w14:paraId="60172B38"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局部理性容易汇聚成全局的非最优解，庞大的组织易陷入“纳什均衡”的系统僵局。</w:t>
      </w:r>
    </w:p>
    <w:p w14:paraId="73E1EF2A"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表征三：局部决策的内耗与纳什均衡稳态</w:t>
      </w:r>
    </w:p>
    <w:p w14:paraId="3DA106B5" w14:textId="0A896C01" w:rsidR="0054451B" w:rsidRPr="001D6248" w:rsidRDefault="00D23EE6"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当个体面对呈</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爆发的并发变量时，必然会触及碳基认知</w:t>
      </w:r>
      <w:proofErr w:type="gramStart"/>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算力阈值</w:t>
      </w:r>
      <w:proofErr w:type="gramEnd"/>
      <w:r w:rsidR="0054451B" w:rsidRPr="001D6248">
        <w:rPr>
          <w:rFonts w:ascii="宋体" w:eastAsia="宋体" w:hAnsi="宋体" w:cs="宋体"/>
          <w:kern w:val="0"/>
          <w:sz w:val="24"/>
          <w14:ligatures w14:val="none"/>
        </w:rPr>
        <w:t>。由于底层数据模型的断层，各职能节点（研发、销售、采购、生产）在信息不对称的环境中被迫展开博弈。</w:t>
      </w:r>
      <w:r w:rsidR="001A7616" w:rsidRPr="001D6248">
        <w:rPr>
          <w:rFonts w:ascii="宋体" w:eastAsia="宋体" w:hAnsi="宋体" w:cs="宋体"/>
          <w:kern w:val="0"/>
          <w:sz w:val="24"/>
          <w14:ligatures w14:val="none"/>
        </w:rPr>
        <w:t>在缺乏全局统筹算法的‘数字黑盒’中，组织容易陷入非合作博弈的状态。此时，各部门退守职能边界，依托局部 KPI 进行防御，并非出于主观的推诿，而是管理者在不确定性中寻求安全感的理性策略</w:t>
      </w:r>
      <w:r w:rsidR="0054451B" w:rsidRPr="001D6248">
        <w:rPr>
          <w:rFonts w:ascii="宋体" w:eastAsia="宋体" w:hAnsi="宋体" w:cs="宋体"/>
          <w:kern w:val="0"/>
          <w:sz w:val="24"/>
          <w14:ligatures w14:val="none"/>
        </w:rPr>
        <w:t>。这种个体的“局部绝对正确”，最终合力导致了全局协同的阻滞与营运资本的沉淀。</w:t>
      </w:r>
    </w:p>
    <w:p w14:paraId="658B2FAF"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表征四：线性流程在复杂网络中的拓扑失效</w:t>
      </w:r>
    </w:p>
    <w:p w14:paraId="27B135ED" w14:textId="4D9D2F1A"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当系统工具面临瓶颈时，企业往往寄希望于重金引入国际顶尖的业务流程，如 IPD（集成产品开发）与 LTC（线索到现金）。然而，</w:t>
      </w:r>
      <w:r w:rsidR="00D23EE6" w:rsidRPr="001D6248">
        <w:rPr>
          <w:rFonts w:ascii="宋体" w:eastAsia="宋体" w:hAnsi="宋体" w:cs="宋体"/>
          <w:kern w:val="0"/>
          <w:sz w:val="24"/>
          <w14:ligatures w14:val="none"/>
        </w:rPr>
        <w:t>实际落地中却暴露出一种结构性困境：‘在标准流程的掩护下，</w:t>
      </w:r>
      <w:r w:rsidR="00D23EE6" w:rsidRPr="001D6248">
        <w:rPr>
          <w:rFonts w:ascii="宋体" w:eastAsia="宋体" w:hAnsi="宋体" w:cs="宋体"/>
          <w:b/>
          <w:bCs/>
          <w:kern w:val="0"/>
          <w:sz w:val="24"/>
          <w14:ligatures w14:val="none"/>
        </w:rPr>
        <w:t>系统性地固化了局部摩擦</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。原因在于，IPD 与 LTC 本质上是特定领域内的“线性执行管道”，而非具备全局动态视野的“决策大脑”。</w:t>
      </w:r>
      <w:r w:rsidR="00D23EE6" w:rsidRPr="001D6248">
        <w:rPr>
          <w:rFonts w:ascii="宋体" w:eastAsia="宋体" w:hAnsi="宋体"/>
        </w:rPr>
        <w:t xml:space="preserve"> </w:t>
      </w:r>
      <w:r w:rsidR="00D23EE6" w:rsidRPr="001D6248">
        <w:rPr>
          <w:rFonts w:ascii="宋体" w:eastAsia="宋体" w:hAnsi="宋体" w:cs="宋体"/>
          <w:kern w:val="0"/>
          <w:sz w:val="24"/>
          <w14:ligatures w14:val="none"/>
        </w:rPr>
        <w:t>线性流程（如 IPD, LTC）在规范串行任务时卓有成效。但在面对‘保利润还是保份额’这类需要跨维度（销售、产能、财务）动态权衡的非线性冲突时，单纯的线性管道往往会因缺乏</w:t>
      </w:r>
      <w:proofErr w:type="gramStart"/>
      <w:r w:rsidR="00D23EE6" w:rsidRPr="001D6248">
        <w:rPr>
          <w:rFonts w:ascii="宋体" w:eastAsia="宋体" w:hAnsi="宋体" w:cs="宋体"/>
          <w:b/>
          <w:bCs/>
          <w:kern w:val="0"/>
          <w:sz w:val="24"/>
          <w14:ligatures w14:val="none"/>
        </w:rPr>
        <w:t>全局降维算符</w:t>
      </w:r>
      <w:proofErr w:type="gramEnd"/>
      <w:r w:rsidR="00D23EE6" w:rsidRPr="001D6248">
        <w:rPr>
          <w:rFonts w:ascii="宋体" w:eastAsia="宋体" w:hAnsi="宋体" w:cs="宋体"/>
          <w:kern w:val="0"/>
          <w:sz w:val="24"/>
          <w14:ligatures w14:val="none"/>
        </w:rPr>
        <w:t>而发生拓扑层面的信息拥堵与决策停滞</w:t>
      </w:r>
      <w:r w:rsidRPr="001D6248">
        <w:rPr>
          <w:rFonts w:ascii="宋体" w:eastAsia="宋体" w:hAnsi="宋体" w:cs="宋体"/>
          <w:kern w:val="0"/>
          <w:sz w:val="24"/>
          <w14:ligatures w14:val="none"/>
        </w:rPr>
        <w:t>。缺乏更高维度的算法统御，这些宏大的业务流程在落地时，依然会因微观节点的资源争夺而陷入效率停滞。</w:t>
      </w:r>
    </w:p>
    <w:p w14:paraId="546E8769"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表征五：架构基因的排异反应与能力外包的幻觉</w:t>
      </w:r>
    </w:p>
    <w:p w14:paraId="2F4D9778" w14:textId="4ABFC044"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当内部探索受阻，企业常试图全盘引入外部标杆企业的“标准剧本”。然而，</w:t>
      </w:r>
      <w:r w:rsidR="00D23EE6" w:rsidRPr="001D6248">
        <w:rPr>
          <w:rFonts w:ascii="宋体" w:eastAsia="宋体" w:hAnsi="宋体" w:cs="宋体"/>
          <w:kern w:val="0"/>
          <w:sz w:val="24"/>
          <w14:ligatures w14:val="none"/>
        </w:rPr>
        <w:t>脱离原生土壤的生硬移植，往往会触发组织底层的‘</w:t>
      </w:r>
      <w:r w:rsidR="00D23EE6" w:rsidRPr="001D6248">
        <w:rPr>
          <w:rFonts w:ascii="宋体" w:eastAsia="宋体" w:hAnsi="宋体" w:cs="宋体"/>
          <w:b/>
          <w:bCs/>
          <w:kern w:val="0"/>
          <w:sz w:val="24"/>
          <w14:ligatures w14:val="none"/>
        </w:rPr>
        <w:t>免疫排异机制</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。系统能力的跃迁，并非按图索骥的设计，而是在高频实战中，由内部</w:t>
      </w:r>
      <w:proofErr w:type="gramStart"/>
      <w:r w:rsidRPr="001D6248">
        <w:rPr>
          <w:rFonts w:ascii="宋体" w:eastAsia="宋体" w:hAnsi="宋体" w:cs="宋体"/>
          <w:kern w:val="0"/>
          <w:sz w:val="24"/>
          <w14:ligatures w14:val="none"/>
        </w:rPr>
        <w:t>架构师结合</w:t>
      </w:r>
      <w:proofErr w:type="gramEnd"/>
      <w:r w:rsidRPr="001D6248">
        <w:rPr>
          <w:rFonts w:ascii="宋体" w:eastAsia="宋体" w:hAnsi="宋体" w:cs="宋体"/>
          <w:kern w:val="0"/>
          <w:sz w:val="24"/>
          <w14:ligatures w14:val="none"/>
        </w:rPr>
        <w:t>底层逻辑演化出的突破。如果将这些经验剥离了特定的业务土壤、试错代价与底层的“数据模型”，仅作为一套操作手册强行植入，知识的衰减是显著的。引入了先进的系统模块，却没有重构配套的决策数据循环系统，这种能力移植往往会耗散组织变革的势能。</w:t>
      </w:r>
    </w:p>
    <w:p w14:paraId="4EB8A5A4"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1.3 物理隔离：基层与底层系统的拓扑断层</w:t>
      </w:r>
    </w:p>
    <w:p w14:paraId="1CB7769F"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w:t>
      </w:r>
      <w:proofErr w:type="gramStart"/>
      <w:r w:rsidRPr="001D6248">
        <w:rPr>
          <w:rFonts w:ascii="宋体" w:eastAsia="宋体" w:hAnsi="宋体" w:cs="宋体"/>
          <w:kern w:val="0"/>
          <w:sz w:val="24"/>
          <w14:ligatures w14:val="none"/>
        </w:rPr>
        <w:t>系统算力不足</w:t>
      </w:r>
      <w:proofErr w:type="gramEnd"/>
      <w:r w:rsidRPr="001D6248">
        <w:rPr>
          <w:rFonts w:ascii="宋体" w:eastAsia="宋体" w:hAnsi="宋体" w:cs="宋体"/>
          <w:kern w:val="0"/>
          <w:sz w:val="24"/>
          <w14:ligatures w14:val="none"/>
        </w:rPr>
        <w:t>，执行团队被迫用极高的人力带宽去填补系统的逻辑断层。</w:t>
      </w:r>
    </w:p>
    <w:p w14:paraId="454E76C5" w14:textId="77777777" w:rsidR="0054451B" w:rsidRPr="001D6248" w:rsidRDefault="0054451B">
      <w:pPr>
        <w:widowControl/>
        <w:numPr>
          <w:ilvl w:val="0"/>
          <w:numId w:val="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表征六：底层物理断裂与</w:t>
      </w:r>
      <w:proofErr w:type="gramStart"/>
      <w:r w:rsidRPr="001D6248">
        <w:rPr>
          <w:rFonts w:ascii="宋体" w:eastAsia="宋体" w:hAnsi="宋体" w:cs="宋体"/>
          <w:b/>
          <w:bCs/>
          <w:kern w:val="0"/>
          <w:sz w:val="24"/>
          <w14:ligatures w14:val="none"/>
        </w:rPr>
        <w:t>人力算力的</w:t>
      </w:r>
      <w:proofErr w:type="gramEnd"/>
      <w:r w:rsidRPr="001D6248">
        <w:rPr>
          <w:rFonts w:ascii="宋体" w:eastAsia="宋体" w:hAnsi="宋体" w:cs="宋体"/>
          <w:b/>
          <w:bCs/>
          <w:kern w:val="0"/>
          <w:sz w:val="24"/>
          <w14:ligatures w14:val="none"/>
        </w:rPr>
        <w:t>极限代偿</w:t>
      </w:r>
    </w:p>
    <w:p w14:paraId="6E2F4891" w14:textId="5F004FB1" w:rsidR="0054451B" w:rsidRPr="001D6248" w:rsidRDefault="001A7616" w:rsidP="0054451B">
      <w:pPr>
        <w:widowControl/>
        <w:spacing w:after="100" w:afterAutospacing="1" w:line="240" w:lineRule="auto"/>
        <w:ind w:left="720"/>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业界常</w:t>
      </w:r>
      <w:proofErr w:type="gramEnd"/>
      <w:r w:rsidRPr="001D6248">
        <w:rPr>
          <w:rFonts w:ascii="宋体" w:eastAsia="宋体" w:hAnsi="宋体" w:cs="宋体"/>
          <w:kern w:val="0"/>
          <w:sz w:val="24"/>
          <w14:ligatures w14:val="none"/>
        </w:rPr>
        <w:t>将系统失效误判为‘基层执行力不足’。然而，工程学的真相在于：当宏观计划脱离了微观的产能约束</w:t>
      </w:r>
      <w:proofErr w:type="gramStart"/>
      <w:r w:rsidRPr="001D6248">
        <w:rPr>
          <w:rFonts w:ascii="宋体" w:eastAsia="宋体" w:hAnsi="宋体" w:cs="宋体"/>
          <w:kern w:val="0"/>
          <w:sz w:val="24"/>
          <w14:ligatures w14:val="none"/>
        </w:rPr>
        <w:t>与齐套逻辑</w:t>
      </w:r>
      <w:proofErr w:type="gramEnd"/>
      <w:r w:rsidRPr="001D6248">
        <w:rPr>
          <w:rFonts w:ascii="宋体" w:eastAsia="宋体" w:hAnsi="宋体" w:cs="宋体"/>
          <w:kern w:val="0"/>
          <w:sz w:val="24"/>
          <w14:ligatures w14:val="none"/>
        </w:rPr>
        <w:t>时，下发的指令往往缺乏物理层面的可执行性。为了守住交付底线，基层团队被迫大量使用离线表格进行人工干预。这本质上是基层节点在消耗有限的人力带宽，为系统底层的逻辑断层进行高成本的‘物理代偿’</w:t>
      </w:r>
      <w:r w:rsidR="0054451B" w:rsidRPr="001D6248">
        <w:rPr>
          <w:rFonts w:ascii="宋体" w:eastAsia="宋体" w:hAnsi="宋体" w:cs="宋体"/>
          <w:kern w:val="0"/>
          <w:sz w:val="24"/>
          <w14:ligatures w14:val="none"/>
        </w:rPr>
        <w:t>。</w:t>
      </w:r>
    </w:p>
    <w:p w14:paraId="26FFDD2F" w14:textId="77777777" w:rsidR="0054451B" w:rsidRPr="001D6248" w:rsidRDefault="0054451B">
      <w:pPr>
        <w:widowControl/>
        <w:numPr>
          <w:ilvl w:val="0"/>
          <w:numId w:val="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表征七：状态空间与线性代码的维度错位</w:t>
      </w:r>
    </w:p>
    <w:p w14:paraId="40D52D50" w14:textId="538D53D9"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与此同时，IT 与业务团队之间正经历着维度的错位。业务部门抱怨系统僵化，而 IT 团队则困扰于业务逻辑的多变。这一矛盾的根源在于：</w:t>
      </w:r>
      <w:r w:rsidR="00C45326" w:rsidRPr="001D6248">
        <w:rPr>
          <w:rFonts w:ascii="宋体" w:eastAsia="宋体" w:hAnsi="宋体" w:cs="宋体"/>
          <w:kern w:val="0"/>
          <w:sz w:val="24"/>
          <w14:ligatures w14:val="none"/>
        </w:rPr>
        <w:t>真实的业务运行在一个充满非线性博弈、模糊性与动态权衡的‘状态空间（State Space）’中（如同充满变数的战场）</w:t>
      </w:r>
      <w:r w:rsidR="00C45326" w:rsidRPr="001D6248">
        <w:rPr>
          <w:rFonts w:ascii="宋体" w:eastAsia="宋体" w:hAnsi="宋体" w:cs="宋体"/>
          <w:b/>
          <w:bCs/>
          <w:kern w:val="0"/>
          <w:sz w:val="24"/>
          <w14:ligatures w14:val="none"/>
        </w:rPr>
        <w:t>；</w:t>
      </w:r>
      <w:r w:rsidR="005D271E" w:rsidRPr="001D6248">
        <w:rPr>
          <w:rFonts w:ascii="宋体" w:eastAsia="宋体" w:hAnsi="宋体" w:cs="宋体"/>
          <w:b/>
          <w:bCs/>
          <w:kern w:val="0"/>
          <w:sz w:val="24"/>
          <w14:ligatures w14:val="none"/>
        </w:rPr>
        <w:t>而传统 IT 架构则运行在基于明确指令的“线性离散逻辑”中（如同必须严密咬合的数字齿轮）</w:t>
      </w:r>
      <w:r w:rsidRPr="001D6248">
        <w:rPr>
          <w:rFonts w:ascii="宋体" w:eastAsia="宋体" w:hAnsi="宋体" w:cs="宋体"/>
          <w:kern w:val="0"/>
          <w:sz w:val="24"/>
          <w14:ligatures w14:val="none"/>
        </w:rPr>
        <w:t>。</w:t>
      </w:r>
      <w:r w:rsidR="005D271E" w:rsidRPr="001D6248">
        <w:rPr>
          <w:rFonts w:ascii="宋体" w:eastAsia="宋体" w:hAnsi="宋体" w:cs="宋体"/>
          <w:kern w:val="0"/>
          <w:sz w:val="24"/>
          <w14:ligatures w14:val="none"/>
        </w:rPr>
        <w:t>试图单纯依靠传统的业务分析师（BA）在两者之间充当“翻译官”，复杂的商业语境极易</w:t>
      </w:r>
      <w:proofErr w:type="gramStart"/>
      <w:r w:rsidR="005D271E" w:rsidRPr="001D6248">
        <w:rPr>
          <w:rFonts w:ascii="宋体" w:eastAsia="宋体" w:hAnsi="宋体" w:cs="宋体"/>
          <w:kern w:val="0"/>
          <w:sz w:val="24"/>
          <w14:ligatures w14:val="none"/>
        </w:rPr>
        <w:t>在降维传递</w:t>
      </w:r>
      <w:proofErr w:type="gramEnd"/>
      <w:r w:rsidR="005D271E" w:rsidRPr="001D6248">
        <w:rPr>
          <w:rFonts w:ascii="宋体" w:eastAsia="宋体" w:hAnsi="宋体" w:cs="宋体"/>
          <w:kern w:val="0"/>
          <w:sz w:val="24"/>
          <w14:ligatures w14:val="none"/>
        </w:rPr>
        <w:t>中发生信息衰减，导致最终交付的代码难以对真实的物理约束做出精准响应</w:t>
      </w:r>
      <w:r w:rsidRPr="001D6248">
        <w:rPr>
          <w:rFonts w:ascii="宋体" w:eastAsia="宋体" w:hAnsi="宋体" w:cs="宋体"/>
          <w:kern w:val="0"/>
          <w:sz w:val="24"/>
          <w14:ligatures w14:val="none"/>
        </w:rPr>
        <w:t>。</w:t>
      </w:r>
    </w:p>
    <w:p w14:paraId="4D383CB7"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诊断：当巅峰管理哲学</w:t>
      </w:r>
      <w:proofErr w:type="gramStart"/>
      <w:r w:rsidRPr="001D6248">
        <w:rPr>
          <w:rFonts w:ascii="宋体" w:eastAsia="宋体" w:hAnsi="宋体" w:cs="Arial"/>
          <w:b/>
          <w:bCs/>
          <w:kern w:val="0"/>
          <w:sz w:val="27"/>
          <w:szCs w:val="27"/>
          <w14:ligatures w14:val="none"/>
        </w:rPr>
        <w:t>撞上算力极限</w:t>
      </w:r>
      <w:proofErr w:type="gramEnd"/>
    </w:p>
    <w:p w14:paraId="017E0C7B" w14:textId="4F23642B"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面对这种系统性的耗散与崩塌，人类的商业精英并未坐以待毙。在过去数十年里，</w:t>
      </w:r>
      <w:r w:rsidR="00C45326" w:rsidRPr="001D6248">
        <w:rPr>
          <w:rFonts w:ascii="宋体" w:eastAsia="宋体" w:hAnsi="宋体" w:cs="宋体"/>
          <w:kern w:val="0"/>
          <w:sz w:val="24"/>
          <w14:ligatures w14:val="none"/>
        </w:rPr>
        <w:t>全球顶尖的商业领袖们</w:t>
      </w:r>
      <w:r w:rsidRPr="001D6248">
        <w:rPr>
          <w:rFonts w:ascii="宋体" w:eastAsia="宋体" w:hAnsi="宋体" w:cs="宋体"/>
          <w:kern w:val="0"/>
          <w:sz w:val="24"/>
          <w14:ligatures w14:val="none"/>
        </w:rPr>
        <w:t>试图用人类智慧的极限去对抗这股重力：</w:t>
      </w:r>
    </w:p>
    <w:p w14:paraId="5BB16F8C" w14:textId="77777777"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任正非</w:t>
      </w:r>
      <w:r w:rsidRPr="001D6248">
        <w:rPr>
          <w:rFonts w:ascii="宋体" w:eastAsia="宋体" w:hAnsi="宋体" w:cs="宋体"/>
          <w:kern w:val="0"/>
          <w:sz w:val="24"/>
          <w14:ligatures w14:val="none"/>
        </w:rPr>
        <w:t>引入了热力学中的“耗散结构”，试图以“永远的熵减”和“激发组织活力”去对抗企业病；</w:t>
      </w:r>
    </w:p>
    <w:p w14:paraId="411135C9" w14:textId="33DA2362"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埃隆·马斯克（Elon Musk）挥舞“第一性原理”的奥卡</w:t>
      </w:r>
      <w:proofErr w:type="gramStart"/>
      <w:r w:rsidRPr="001D6248">
        <w:rPr>
          <w:rFonts w:ascii="宋体" w:eastAsia="宋体" w:hAnsi="宋体" w:cs="宋体"/>
          <w:kern w:val="0"/>
          <w:sz w:val="24"/>
          <w14:ligatures w14:val="none"/>
        </w:rPr>
        <w:t>姆</w:t>
      </w:r>
      <w:proofErr w:type="gramEnd"/>
      <w:r w:rsidRPr="001D6248">
        <w:rPr>
          <w:rFonts w:ascii="宋体" w:eastAsia="宋体" w:hAnsi="宋体" w:cs="宋体"/>
          <w:kern w:val="0"/>
          <w:sz w:val="24"/>
          <w14:ligatures w14:val="none"/>
        </w:rPr>
        <w:t>剃刀，试图从物理学底层剔除价值链中的冗余；</w:t>
      </w:r>
    </w:p>
    <w:p w14:paraId="4C4942D9" w14:textId="164FF992"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蒂姆·库克（Tim Cook）运用极致的精益控制与顶级 S&amp;OP，试图将库存流转压榨至物理极限；</w:t>
      </w:r>
    </w:p>
    <w:p w14:paraId="31966F13" w14:textId="77777777"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张一鸣</w:t>
      </w:r>
      <w:r w:rsidRPr="001D6248">
        <w:rPr>
          <w:rFonts w:ascii="宋体" w:eastAsia="宋体" w:hAnsi="宋体" w:cs="宋体"/>
          <w:kern w:val="0"/>
          <w:sz w:val="24"/>
          <w14:ligatures w14:val="none"/>
        </w:rPr>
        <w:t>推崇“Context, not Control”（提供透明语境，而非僵化控制），试图以极高的人才密度，让大脑在信息充分对称中做出全局最优决策。</w:t>
      </w:r>
    </w:p>
    <w:p w14:paraId="7330097C"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这些无疑是人类商业文明中孕育出的极高维度的管理哲学。但为何在绝大多数企业中，高管们熟读了这些巅峰哲学，价值链协同却依然举步维艰？</w:t>
      </w:r>
    </w:p>
    <w:p w14:paraId="14E8D53B"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原因在于：尽管卓越领导者的认知早已触及商业文明的前沿，但当他们试图将这种高维、纯粹的战略愿景，注入那个由数万人、千万条</w:t>
      </w:r>
      <w:proofErr w:type="gramStart"/>
      <w:r w:rsidRPr="001D6248">
        <w:rPr>
          <w:rFonts w:ascii="宋体" w:eastAsia="宋体" w:hAnsi="宋体" w:cs="宋体"/>
          <w:kern w:val="0"/>
          <w:sz w:val="24"/>
          <w14:ligatures w14:val="none"/>
        </w:rPr>
        <w:t>物料线</w:t>
      </w:r>
      <w:proofErr w:type="gramEnd"/>
      <w:r w:rsidRPr="001D6248">
        <w:rPr>
          <w:rFonts w:ascii="宋体" w:eastAsia="宋体" w:hAnsi="宋体" w:cs="宋体"/>
          <w:kern w:val="0"/>
          <w:sz w:val="24"/>
          <w14:ligatures w14:val="none"/>
        </w:rPr>
        <w:t>交织而成的庞大复杂网络时，必然会发生严重的指令降维、信息扭曲与能量耗散。</w:t>
      </w:r>
    </w:p>
    <w:p w14:paraId="43490396" w14:textId="01E22C84" w:rsidR="0054451B" w:rsidRPr="001D6248" w:rsidRDefault="00D23EE6"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这并非管理哲学自身的逻辑瑕疵，亦非执行团队的</w:t>
      </w:r>
      <w:r w:rsidRPr="001D6248">
        <w:rPr>
          <w:rFonts w:ascii="宋体" w:eastAsia="宋体" w:hAnsi="宋体" w:cs="宋体"/>
          <w:b/>
          <w:bCs/>
          <w:kern w:val="0"/>
          <w:sz w:val="24"/>
          <w14:ligatures w14:val="none"/>
        </w:rPr>
        <w:t>主观懈怠</w:t>
      </w:r>
      <w:r w:rsidRPr="001D6248">
        <w:rPr>
          <w:rFonts w:ascii="宋体" w:eastAsia="宋体" w:hAnsi="宋体" w:cs="宋体"/>
          <w:kern w:val="0"/>
          <w:sz w:val="24"/>
          <w14:ligatures w14:val="none"/>
        </w:rPr>
        <w:t>。</w:t>
      </w:r>
      <w:r w:rsidR="0054451B" w:rsidRPr="001D6248">
        <w:rPr>
          <w:rFonts w:ascii="宋体" w:eastAsia="宋体" w:hAnsi="宋体" w:cs="宋体"/>
          <w:kern w:val="0"/>
          <w:sz w:val="24"/>
          <w14:ligatures w14:val="none"/>
        </w:rPr>
        <w:t>而是这些巅峰哲学在落地时，触碰到了“人力信息处理带宽”在应对大规模复杂拓扑网络时</w:t>
      </w:r>
      <w:proofErr w:type="gramStart"/>
      <w:r w:rsidR="0054451B" w:rsidRPr="001D6248">
        <w:rPr>
          <w:rFonts w:ascii="宋体" w:eastAsia="宋体" w:hAnsi="宋体" w:cs="宋体"/>
          <w:kern w:val="0"/>
          <w:sz w:val="24"/>
          <w14:ligatures w14:val="none"/>
        </w:rPr>
        <w:t>的算力极限</w:t>
      </w:r>
      <w:proofErr w:type="gramEnd"/>
      <w:r w:rsidR="0054451B" w:rsidRPr="001D6248">
        <w:rPr>
          <w:rFonts w:ascii="宋体" w:eastAsia="宋体" w:hAnsi="宋体" w:cs="宋体"/>
          <w:kern w:val="0"/>
          <w:sz w:val="24"/>
          <w14:ligatures w14:val="none"/>
        </w:rPr>
        <w:t>。</w:t>
      </w:r>
    </w:p>
    <w:p w14:paraId="631B7273" w14:textId="0BCAF578"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在大规模的商业棋盘上，真实的 N! </w:t>
      </w:r>
      <w:proofErr w:type="gramStart"/>
      <w:r w:rsidRPr="001D6248">
        <w:rPr>
          <w:rFonts w:ascii="宋体" w:eastAsia="宋体" w:hAnsi="宋体" w:cs="宋体"/>
          <w:kern w:val="0"/>
          <w:sz w:val="24"/>
          <w14:ligatures w14:val="none"/>
        </w:rPr>
        <w:t>级复杂</w:t>
      </w:r>
      <w:proofErr w:type="gramEnd"/>
      <w:r w:rsidRPr="001D6248">
        <w:rPr>
          <w:rFonts w:ascii="宋体" w:eastAsia="宋体" w:hAnsi="宋体" w:cs="宋体"/>
          <w:kern w:val="0"/>
          <w:sz w:val="24"/>
          <w14:ligatures w14:val="none"/>
        </w:rPr>
        <w:t>度，是研发的创新周期、营销的扩张野心、销售的交付承诺、采购的降本诉求、生产的效率指标，这几大系统在资金、时间与空间上的深度交织。</w:t>
      </w:r>
      <w:r w:rsidR="004D4A4A" w:rsidRPr="001D6248">
        <w:rPr>
          <w:rFonts w:ascii="宋体" w:eastAsia="宋体" w:hAnsi="宋体" w:cs="宋体"/>
          <w:kern w:val="0"/>
          <w:sz w:val="24"/>
          <w14:ligatures w14:val="none"/>
        </w:rPr>
        <w:t>无论组织内汇聚了多少顶尖精英，</w:t>
      </w:r>
      <w:r w:rsidR="004D4A4A" w:rsidRPr="001D6248">
        <w:rPr>
          <w:rFonts w:ascii="宋体" w:eastAsia="宋体" w:hAnsi="宋体" w:cs="宋体"/>
          <w:b/>
          <w:bCs/>
          <w:kern w:val="0"/>
          <w:sz w:val="24"/>
          <w14:ligatures w14:val="none"/>
        </w:rPr>
        <w:t>一旦</w:t>
      </w:r>
      <w:r w:rsidR="004D4A4A" w:rsidRPr="001D6248">
        <w:rPr>
          <w:rFonts w:ascii="宋体" w:eastAsia="宋体" w:hAnsi="宋体" w:cs="宋体"/>
          <w:kern w:val="0"/>
          <w:sz w:val="24"/>
          <w14:ligatures w14:val="none"/>
        </w:rPr>
        <w:t>决策网络需要处理数十个高度耦合的动态变量，</w:t>
      </w:r>
      <w:r w:rsidR="004D4A4A" w:rsidRPr="001D6248">
        <w:rPr>
          <w:rFonts w:ascii="宋体" w:eastAsia="宋体" w:hAnsi="宋体" w:cs="宋体"/>
          <w:b/>
          <w:bCs/>
          <w:kern w:val="0"/>
          <w:sz w:val="24"/>
          <w14:ligatures w14:val="none"/>
        </w:rPr>
        <w:t>并试图</w:t>
      </w:r>
      <w:r w:rsidR="004D4A4A" w:rsidRPr="001D6248">
        <w:rPr>
          <w:rFonts w:ascii="宋体" w:eastAsia="宋体" w:hAnsi="宋体" w:cs="宋体"/>
          <w:kern w:val="0"/>
          <w:sz w:val="24"/>
          <w14:ligatures w14:val="none"/>
        </w:rPr>
        <w:t>实时推演出兼顾资本回报率（ROIC）与物理履约的帕累托最优解（</w:t>
      </w:r>
      <w:proofErr w:type="gramStart"/>
      <w:r w:rsidR="004D4A4A" w:rsidRPr="001D6248">
        <w:rPr>
          <w:rFonts w:ascii="宋体" w:eastAsia="宋体" w:hAnsi="宋体" w:cs="宋体"/>
          <w:kern w:val="0"/>
          <w:sz w:val="24"/>
          <w14:ligatures w14:val="none"/>
        </w:rPr>
        <w:t>即各方</w:t>
      </w:r>
      <w:proofErr w:type="gramEnd"/>
      <w:r w:rsidR="004D4A4A" w:rsidRPr="001D6248">
        <w:rPr>
          <w:rFonts w:ascii="宋体" w:eastAsia="宋体" w:hAnsi="宋体" w:cs="宋体"/>
          <w:kern w:val="0"/>
          <w:sz w:val="24"/>
          <w14:ligatures w14:val="none"/>
        </w:rPr>
        <w:t>利益的最佳平衡点），</w:t>
      </w:r>
      <w:r w:rsidR="004D4A4A" w:rsidRPr="001D6248">
        <w:rPr>
          <w:rFonts w:ascii="宋体" w:eastAsia="宋体" w:hAnsi="宋体" w:cs="宋体"/>
          <w:b/>
          <w:bCs/>
          <w:kern w:val="0"/>
          <w:sz w:val="24"/>
          <w14:ligatures w14:val="none"/>
        </w:rPr>
        <w:t>其 O(N!)</w:t>
      </w:r>
      <w:proofErr w:type="gramStart"/>
      <w:r w:rsidR="004D4A4A" w:rsidRPr="001D6248">
        <w:rPr>
          <w:rFonts w:ascii="宋体" w:eastAsia="宋体" w:hAnsi="宋体" w:cs="宋体"/>
          <w:b/>
          <w:bCs/>
          <w:kern w:val="0"/>
          <w:sz w:val="24"/>
          <w14:ligatures w14:val="none"/>
        </w:rPr>
        <w:t>阶乘级</w:t>
      </w:r>
      <w:proofErr w:type="gramEnd"/>
      <w:r w:rsidR="004D4A4A" w:rsidRPr="001D6248">
        <w:rPr>
          <w:rFonts w:ascii="宋体" w:eastAsia="宋体" w:hAnsi="宋体" w:cs="宋体"/>
          <w:b/>
          <w:bCs/>
          <w:kern w:val="0"/>
          <w:sz w:val="24"/>
          <w14:ligatures w14:val="none"/>
        </w:rPr>
        <w:t>的计算复杂度</w:t>
      </w:r>
      <w:r w:rsidR="004D4A4A" w:rsidRPr="001D6248">
        <w:rPr>
          <w:rFonts w:ascii="宋体" w:eastAsia="宋体" w:hAnsi="宋体" w:cs="宋体"/>
          <w:kern w:val="0"/>
          <w:sz w:val="24"/>
          <w14:ligatures w14:val="none"/>
        </w:rPr>
        <w:t>，便会客观地超越碳基大脑（人类脑力）的信息处理阈值</w:t>
      </w:r>
      <w:r w:rsidR="001A7616" w:rsidRPr="001D6248">
        <w:rPr>
          <w:rFonts w:ascii="宋体" w:eastAsia="宋体" w:hAnsi="宋体" w:cs="宋体"/>
          <w:kern w:val="0"/>
          <w:sz w:val="24"/>
          <w14:ligatures w14:val="none"/>
        </w:rPr>
        <w:t>。</w:t>
      </w:r>
    </w:p>
    <w:p w14:paraId="2F028144" w14:textId="04E0A75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在全域价值链的动态协同面前，人力</w:t>
      </w:r>
      <w:proofErr w:type="gramStart"/>
      <w:r w:rsidRPr="001D6248">
        <w:rPr>
          <w:rFonts w:ascii="宋体" w:eastAsia="宋体" w:hAnsi="宋体" w:cs="宋体"/>
          <w:kern w:val="0"/>
          <w:sz w:val="24"/>
          <w14:ligatures w14:val="none"/>
        </w:rPr>
        <w:t>的算力带宽</w:t>
      </w:r>
      <w:proofErr w:type="gramEnd"/>
      <w:r w:rsidRPr="001D6248">
        <w:rPr>
          <w:rFonts w:ascii="宋体" w:eastAsia="宋体" w:hAnsi="宋体" w:cs="宋体"/>
          <w:kern w:val="0"/>
          <w:sz w:val="24"/>
          <w14:ligatures w14:val="none"/>
        </w:rPr>
        <w:t>注定存在不可逾越的局限。当人力</w:t>
      </w:r>
      <w:proofErr w:type="gramStart"/>
      <w:r w:rsidRPr="001D6248">
        <w:rPr>
          <w:rFonts w:ascii="宋体" w:eastAsia="宋体" w:hAnsi="宋体" w:cs="宋体"/>
          <w:kern w:val="0"/>
          <w:sz w:val="24"/>
          <w14:ligatures w14:val="none"/>
        </w:rPr>
        <w:t>算力面临</w:t>
      </w:r>
      <w:proofErr w:type="gramEnd"/>
      <w:r w:rsidRPr="001D6248">
        <w:rPr>
          <w:rFonts w:ascii="宋体" w:eastAsia="宋体" w:hAnsi="宋体" w:cs="宋体"/>
          <w:kern w:val="0"/>
          <w:sz w:val="24"/>
          <w14:ligatures w14:val="none"/>
        </w:rPr>
        <w:t>瓶颈，必然带来难以调和的局部存量博弈。</w:t>
      </w:r>
    </w:p>
    <w:p w14:paraId="0E25DF3A" w14:textId="7529C414"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面对这一客观极限，卓越的管理者不需要去改变伟大的管理哲学，而是需要正视人力带宽的物理边界。要让这些巅峰理念在现实中平安落地，组织必须为其接入一个能够真正承载海量并发变量的“硅基神经中枢</w:t>
      </w:r>
      <w:r w:rsidR="00C45326" w:rsidRPr="001D6248">
        <w:rPr>
          <w:rFonts w:ascii="宋体" w:eastAsia="宋体" w:hAnsi="宋体" w:cs="宋体"/>
          <w:kern w:val="0"/>
          <w:sz w:val="24"/>
          <w14:ligatures w14:val="none"/>
        </w:rPr>
        <w:t>（基于计算机算力与算法的）</w:t>
      </w:r>
      <w:r w:rsidRPr="001D6248">
        <w:rPr>
          <w:rFonts w:ascii="宋体" w:eastAsia="宋体" w:hAnsi="宋体" w:cs="宋体"/>
          <w:kern w:val="0"/>
          <w:sz w:val="24"/>
          <w14:ligatures w14:val="none"/>
        </w:rPr>
        <w:t>”。</w:t>
      </w:r>
    </w:p>
    <w:p w14:paraId="5DF17F86"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我们需要一场必然的范式跃迁：将全局协同与复杂计算的重担，从“单纯依赖人力的管理与沟通”，适度转移到“硅基的算力与模型”上。</w:t>
      </w:r>
    </w:p>
    <w:p w14:paraId="14B60E26" w14:textId="7B23C624"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管理者镜像：复杂性陷阱与 N! 黑洞量化诊断表</w:t>
      </w:r>
    </w:p>
    <w:p w14:paraId="274992CF"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致读者：在深入探讨定律之前，请先进行这场客观的自我审视。它无关乎您团队的努力程度，只关乎您的系统底层是否已触及物理极限。请使用以下指标对您的企业进行一次“物理病理扫描”。本清单旨在剥离个人能力的归因，直</w:t>
      </w:r>
      <w:proofErr w:type="gramStart"/>
      <w:r w:rsidRPr="001D6248">
        <w:rPr>
          <w:rFonts w:ascii="宋体" w:eastAsia="宋体" w:hAnsi="宋体" w:cs="宋体"/>
          <w:i/>
          <w:iCs/>
          <w:kern w:val="0"/>
          <w:sz w:val="24"/>
          <w14:ligatures w14:val="none"/>
        </w:rPr>
        <w:t>击系统</w:t>
      </w:r>
      <w:proofErr w:type="gramEnd"/>
      <w:r w:rsidRPr="001D6248">
        <w:rPr>
          <w:rFonts w:ascii="宋体" w:eastAsia="宋体" w:hAnsi="宋体" w:cs="宋体"/>
          <w:i/>
          <w:iCs/>
          <w:kern w:val="0"/>
          <w:sz w:val="24"/>
          <w14:ligatures w14:val="none"/>
        </w:rPr>
        <w:t>底层的物理健康度。若您的企业命中 3 项以上，说明组织已</w:t>
      </w:r>
      <w:proofErr w:type="gramStart"/>
      <w:r w:rsidRPr="001D6248">
        <w:rPr>
          <w:rFonts w:ascii="宋体" w:eastAsia="宋体" w:hAnsi="宋体" w:cs="宋体"/>
          <w:i/>
          <w:iCs/>
          <w:kern w:val="0"/>
          <w:sz w:val="24"/>
          <w14:ligatures w14:val="none"/>
        </w:rPr>
        <w:t>处于算力极限</w:t>
      </w:r>
      <w:proofErr w:type="gramEnd"/>
      <w:r w:rsidRPr="001D6248">
        <w:rPr>
          <w:rFonts w:ascii="宋体" w:eastAsia="宋体" w:hAnsi="宋体" w:cs="宋体"/>
          <w:i/>
          <w:iCs/>
          <w:kern w:val="0"/>
          <w:sz w:val="24"/>
          <w14:ligatures w14:val="none"/>
        </w:rPr>
        <w:t>的边缘。)</w:t>
      </w:r>
    </w:p>
    <w:tbl>
      <w:tblPr>
        <w:tblStyle w:val="OPExcelTableContent-1494"/>
        <w:tblW w:w="0" w:type="auto"/>
        <w:tblLook w:val="01E0" w:firstRow="1" w:lastRow="1" w:firstColumn="1" w:lastColumn="1" w:noHBand="0" w:noVBand="0"/>
      </w:tblPr>
      <w:tblGrid>
        <w:gridCol w:w="921"/>
        <w:gridCol w:w="3715"/>
        <w:gridCol w:w="3670"/>
      </w:tblGrid>
      <w:tr w:rsidR="0054451B" w:rsidRPr="001D6248" w14:paraId="32341658" w14:textId="77777777" w:rsidTr="00655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1E238"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诊断维度</w:t>
            </w:r>
          </w:p>
        </w:tc>
        <w:tc>
          <w:tcPr>
            <w:tcW w:w="0" w:type="auto"/>
            <w:hideMark/>
          </w:tcPr>
          <w:p w14:paraId="13A06214" w14:textId="77777777" w:rsidR="0054451B" w:rsidRPr="001D6248" w:rsidRDefault="0054451B" w:rsidP="0054451B">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临床表现观测（请</w:t>
            </w:r>
            <w:proofErr w:type="gramStart"/>
            <w:r w:rsidRPr="001D6248">
              <w:rPr>
                <w:rFonts w:ascii="宋体" w:eastAsia="宋体" w:hAnsi="宋体" w:cs="宋体"/>
                <w:bCs/>
                <w:kern w:val="0"/>
                <w:sz w:val="24"/>
                <w14:ligatures w14:val="none"/>
              </w:rPr>
              <w:t>勾选符合项</w:t>
            </w:r>
            <w:proofErr w:type="gramEnd"/>
            <w:r w:rsidRPr="001D6248">
              <w:rPr>
                <w:rFonts w:ascii="宋体" w:eastAsia="宋体" w:hAnsi="宋体" w:cs="宋体"/>
                <w:bCs/>
                <w:kern w:val="0"/>
                <w:sz w:val="24"/>
                <w14:ligatures w14:val="none"/>
              </w:rPr>
              <w:t>）</w:t>
            </w:r>
          </w:p>
        </w:tc>
        <w:tc>
          <w:tcPr>
            <w:tcW w:w="0" w:type="auto"/>
            <w:hideMark/>
          </w:tcPr>
          <w:p w14:paraId="0ADF43AE" w14:textId="7F8FCCAF" w:rsidR="0054451B" w:rsidRPr="001D6248" w:rsidRDefault="008A0DF4" w:rsidP="0054451B">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hint="eastAsia"/>
                <w:b w:val="0"/>
                <w:bCs/>
                <w:kern w:val="0"/>
                <w:sz w:val="24"/>
                <w14:ligatures w14:val="none"/>
              </w:rPr>
              <w:t>价值链</w:t>
            </w:r>
            <w:r w:rsidR="0054451B" w:rsidRPr="001D6248">
              <w:rPr>
                <w:rFonts w:ascii="宋体" w:eastAsia="宋体" w:hAnsi="宋体" w:cs="宋体"/>
                <w:bCs/>
                <w:kern w:val="0"/>
                <w:sz w:val="24"/>
                <w14:ligatures w14:val="none"/>
              </w:rPr>
              <w:t>物理学基准提示</w:t>
            </w:r>
          </w:p>
        </w:tc>
      </w:tr>
      <w:tr w:rsidR="0054451B" w:rsidRPr="001D6248" w14:paraId="193FE93A"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134A0749"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高管决策</w:t>
            </w:r>
            <w:proofErr w:type="gramStart"/>
            <w:r w:rsidRPr="001D6248">
              <w:rPr>
                <w:rFonts w:ascii="宋体" w:eastAsia="宋体" w:hAnsi="宋体" w:cs="宋体"/>
                <w:bCs/>
                <w:kern w:val="0"/>
                <w:sz w:val="24"/>
                <w14:ligatures w14:val="none"/>
              </w:rPr>
              <w:t>耗散率</w:t>
            </w:r>
            <w:proofErr w:type="gramEnd"/>
          </w:p>
        </w:tc>
        <w:tc>
          <w:tcPr>
            <w:tcW w:w="0" w:type="auto"/>
            <w:hideMark/>
          </w:tcPr>
          <w:p w14:paraId="1A0642C7" w14:textId="77777777"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跨部门拉通会议占用核心高管层超 30% 的工作时间。</w:t>
            </w:r>
          </w:p>
        </w:tc>
        <w:tc>
          <w:tcPr>
            <w:tcW w:w="0" w:type="auto"/>
            <w:hideMark/>
          </w:tcPr>
          <w:p w14:paraId="7D3C9C2A" w14:textId="34F1E55C"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理想状态</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高管应聚焦定义宏观战略边界，而不陷入微观物料的博弈与排程。</w:t>
            </w:r>
          </w:p>
        </w:tc>
      </w:tr>
      <w:tr w:rsidR="0054451B" w:rsidRPr="001D6248" w14:paraId="4BCA4834"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43E31430"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人力</w:t>
            </w:r>
            <w:proofErr w:type="gramStart"/>
            <w:r w:rsidRPr="001D6248">
              <w:rPr>
                <w:rFonts w:ascii="宋体" w:eastAsia="宋体" w:hAnsi="宋体" w:cs="宋体"/>
                <w:bCs/>
                <w:kern w:val="0"/>
                <w:sz w:val="24"/>
                <w14:ligatures w14:val="none"/>
              </w:rPr>
              <w:t>算力代偿</w:t>
            </w:r>
            <w:proofErr w:type="gramEnd"/>
            <w:r w:rsidRPr="001D6248">
              <w:rPr>
                <w:rFonts w:ascii="宋体" w:eastAsia="宋体" w:hAnsi="宋体" w:cs="宋体"/>
                <w:bCs/>
                <w:kern w:val="0"/>
                <w:sz w:val="24"/>
                <w14:ligatures w14:val="none"/>
              </w:rPr>
              <w:t>度</w:t>
            </w:r>
          </w:p>
        </w:tc>
        <w:tc>
          <w:tcPr>
            <w:tcW w:w="0" w:type="auto"/>
            <w:hideMark/>
          </w:tcPr>
          <w:p w14:paraId="798A3F2A" w14:textId="4A6536FB"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 ] </w:t>
            </w:r>
            <w:proofErr w:type="gramStart"/>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调度</w:t>
            </w:r>
            <w:proofErr w:type="gramEnd"/>
            <w:r w:rsidRPr="001D6248">
              <w:rPr>
                <w:rFonts w:ascii="宋体" w:eastAsia="宋体" w:hAnsi="宋体" w:cs="宋体"/>
                <w:kern w:val="0"/>
                <w:sz w:val="24"/>
                <w14:ligatures w14:val="none"/>
              </w:rPr>
              <w:t>或计划部门严重依赖线下 Excel 表格进行重算和追料，IT 系统退化为“事后记账工具”。</w:t>
            </w:r>
          </w:p>
        </w:tc>
        <w:tc>
          <w:tcPr>
            <w:tcW w:w="0" w:type="auto"/>
            <w:hideMark/>
          </w:tcPr>
          <w:p w14:paraId="47A62445" w14:textId="696A11BA"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红线警示</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脱离系统的手工排产，意味着系统底层本体已与物理现实断裂。</w:t>
            </w:r>
          </w:p>
        </w:tc>
      </w:tr>
      <w:tr w:rsidR="0054451B" w:rsidRPr="001D6248" w14:paraId="56D4EC57"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2A40C444"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库存物理相变悖论</w:t>
            </w:r>
          </w:p>
        </w:tc>
        <w:tc>
          <w:tcPr>
            <w:tcW w:w="0" w:type="auto"/>
            <w:hideMark/>
          </w:tcPr>
          <w:p w14:paraId="11B62239" w14:textId="65F7FDA2"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仓库中长期积压部分安全库存（呆滞料），</w:t>
            </w:r>
            <w:proofErr w:type="gramStart"/>
            <w:r w:rsidRPr="001D6248">
              <w:rPr>
                <w:rFonts w:ascii="宋体" w:eastAsia="宋体" w:hAnsi="宋体" w:cs="宋体"/>
                <w:kern w:val="0"/>
                <w:sz w:val="24"/>
                <w14:ligatures w14:val="none"/>
              </w:rPr>
              <w:t>但</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依然</w:t>
            </w:r>
            <w:proofErr w:type="gramEnd"/>
            <w:r w:rsidRPr="001D6248">
              <w:rPr>
                <w:rFonts w:ascii="宋体" w:eastAsia="宋体" w:hAnsi="宋体" w:cs="宋体"/>
                <w:kern w:val="0"/>
                <w:sz w:val="24"/>
                <w14:ligatures w14:val="none"/>
              </w:rPr>
              <w:t>频繁因缺少特定组件而导致紧急停线。</w:t>
            </w:r>
          </w:p>
        </w:tc>
        <w:tc>
          <w:tcPr>
            <w:tcW w:w="0" w:type="auto"/>
            <w:hideMark/>
          </w:tcPr>
          <w:p w14:paraId="134B9D0E" w14:textId="4A3FCD21"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物理法则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固态的冗余库存，本质上是对系统</w:t>
            </w:r>
            <w:proofErr w:type="gramStart"/>
            <w:r w:rsidRPr="001D6248">
              <w:rPr>
                <w:rFonts w:ascii="宋体" w:eastAsia="宋体" w:hAnsi="宋体" w:cs="宋体"/>
                <w:kern w:val="0"/>
                <w:sz w:val="24"/>
                <w14:ligatures w14:val="none"/>
              </w:rPr>
              <w:t>动态调度算力匮乏</w:t>
            </w:r>
            <w:proofErr w:type="gramEnd"/>
            <w:r w:rsidRPr="001D6248">
              <w:rPr>
                <w:rFonts w:ascii="宋体" w:eastAsia="宋体" w:hAnsi="宋体" w:cs="宋体"/>
                <w:kern w:val="0"/>
                <w:sz w:val="24"/>
                <w14:ligatures w14:val="none"/>
              </w:rPr>
              <w:t>的一种高成本防御性代偿。</w:t>
            </w:r>
          </w:p>
        </w:tc>
      </w:tr>
      <w:tr w:rsidR="0054451B" w:rsidRPr="001D6248" w14:paraId="7F03596E"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417B9FAB"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预测与执行的拓扑撕裂</w:t>
            </w:r>
          </w:p>
        </w:tc>
        <w:tc>
          <w:tcPr>
            <w:tcW w:w="0" w:type="auto"/>
            <w:hideMark/>
          </w:tcPr>
          <w:p w14:paraId="3EA949B3" w14:textId="77777777"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前端投入巨资上线了需求预测工具或 AI 算法，但后端的准时交付率（OTD）并未获得等比例的显著提升。</w:t>
            </w:r>
          </w:p>
        </w:tc>
        <w:tc>
          <w:tcPr>
            <w:tcW w:w="0" w:type="auto"/>
            <w:hideMark/>
          </w:tcPr>
          <w:p w14:paraId="7F7D250D" w14:textId="6F69DCD9"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核心断点</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宏观预测若缺乏微观算法的承接，前端</w:t>
            </w:r>
            <w:proofErr w:type="gramStart"/>
            <w:r w:rsidRPr="001D6248">
              <w:rPr>
                <w:rFonts w:ascii="宋体" w:eastAsia="宋体" w:hAnsi="宋体" w:cs="宋体"/>
                <w:kern w:val="0"/>
                <w:sz w:val="24"/>
                <w14:ligatures w14:val="none"/>
              </w:rPr>
              <w:t>算得越准</w:t>
            </w:r>
            <w:proofErr w:type="gramEnd"/>
            <w:r w:rsidRPr="001D6248">
              <w:rPr>
                <w:rFonts w:ascii="宋体" w:eastAsia="宋体" w:hAnsi="宋体" w:cs="宋体"/>
                <w:kern w:val="0"/>
                <w:sz w:val="24"/>
                <w14:ligatures w14:val="none"/>
              </w:rPr>
              <w:t>，牛鞭效应反而越容易被放大。</w:t>
            </w:r>
          </w:p>
        </w:tc>
      </w:tr>
      <w:tr w:rsidR="0054451B" w:rsidRPr="001D6248" w14:paraId="2D0A30C5"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3E8ADEF3"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部门博弈的纳什死锁</w:t>
            </w:r>
          </w:p>
        </w:tc>
        <w:tc>
          <w:tcPr>
            <w:tcW w:w="0" w:type="auto"/>
            <w:hideMark/>
          </w:tcPr>
          <w:p w14:paraId="7097F235" w14:textId="2D1D0BF0"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销售防缺货虚报需求，制造保</w:t>
            </w:r>
            <w:proofErr w:type="gramStart"/>
            <w:r w:rsidRPr="001D6248">
              <w:rPr>
                <w:rFonts w:ascii="宋体" w:eastAsia="宋体" w:hAnsi="宋体" w:cs="宋体"/>
                <w:kern w:val="0"/>
                <w:sz w:val="24"/>
                <w14:ligatures w14:val="none"/>
              </w:rPr>
              <w:t>稼动率挑单</w:t>
            </w:r>
            <w:proofErr w:type="gramEnd"/>
            <w:r w:rsidRPr="001D6248">
              <w:rPr>
                <w:rFonts w:ascii="宋体" w:eastAsia="宋体" w:hAnsi="宋体" w:cs="宋体"/>
                <w:kern w:val="0"/>
                <w:sz w:val="24"/>
                <w14:ligatures w14:val="none"/>
              </w:rPr>
              <w:t xml:space="preserve">生产；各部门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达标，但公司整体资本回报率（ROIC）却未见显著提升。</w:t>
            </w:r>
          </w:p>
        </w:tc>
        <w:tc>
          <w:tcPr>
            <w:tcW w:w="0" w:type="auto"/>
            <w:hideMark/>
          </w:tcPr>
          <w:p w14:paraId="1033C49B" w14:textId="690D2C7D" w:rsidR="0054451B" w:rsidRPr="001D6248" w:rsidRDefault="0032690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rPr>
              <w:t>危险信号：局部利益的绝对达成，若未统合在全局模型下，容易合力导致全局效能的</w:t>
            </w:r>
            <w:r w:rsidRPr="001D6248">
              <w:rPr>
                <w:rFonts w:ascii="宋体" w:eastAsia="宋体" w:hAnsi="宋体"/>
                <w:b/>
                <w:bCs/>
              </w:rPr>
              <w:t>系统性塌陷（Systemic Collapse）</w:t>
            </w:r>
            <w:r w:rsidRPr="001D6248">
              <w:rPr>
                <w:rFonts w:ascii="宋体" w:eastAsia="宋体" w:hAnsi="宋体"/>
              </w:rPr>
              <w:t>。</w:t>
            </w:r>
          </w:p>
        </w:tc>
      </w:tr>
    </w:tbl>
    <w:p w14:paraId="7AFDD3D3"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旧的工具地图在此显露局限，我们在“复杂性陷阱”的边缘，</w:t>
      </w:r>
      <w:proofErr w:type="gramStart"/>
      <w:r w:rsidRPr="001D6248">
        <w:rPr>
          <w:rFonts w:ascii="宋体" w:eastAsia="宋体" w:hAnsi="宋体" w:cs="宋体"/>
          <w:kern w:val="0"/>
          <w:sz w:val="24"/>
          <w14:ligatures w14:val="none"/>
        </w:rPr>
        <w:t>直面旧</w:t>
      </w:r>
      <w:proofErr w:type="gramEnd"/>
      <w:r w:rsidRPr="001D6248">
        <w:rPr>
          <w:rFonts w:ascii="宋体" w:eastAsia="宋体" w:hAnsi="宋体" w:cs="宋体"/>
          <w:kern w:val="0"/>
          <w:sz w:val="24"/>
          <w14:ligatures w14:val="none"/>
        </w:rPr>
        <w:t>范式文明的瓶颈。但透过这些现象，在熵增的深渊之上，在 N! 黑洞的视界之外，一片由底层算法与客观定律辅助统御的、更具秩序的新大陆，其轮廓已在理论的推演中逐渐显影。</w:t>
      </w:r>
    </w:p>
    <w:p w14:paraId="76B432D2" w14:textId="7EF6B96F"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「物理学家按语」热力学第二定律注记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在孤立系统中，熵增不可逆。缺乏外部有效智能（负熵）的持续输入，任何复杂的组织系统都必然自发地向“复杂性陷阱”的无序状态滑落。</w:t>
      </w:r>
    </w:p>
    <w:p w14:paraId="7A0E9527" w14:textId="77777777" w:rsidR="0054451B" w:rsidRPr="001D6248" w:rsidRDefault="00000000" w:rsidP="0054451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49AB998">
          <v:rect id="_x0000_i1026" style="width:0;height:1.5pt" o:hralign="center" o:hrstd="t" o:hr="t" fillcolor="#a0a0a0" stroked="f"/>
        </w:pict>
      </w:r>
    </w:p>
    <w:p w14:paraId="5CCFEF67" w14:textId="20D08AC3" w:rsidR="0071555A" w:rsidRPr="001D6248" w:rsidRDefault="0054451B" w:rsidP="0071555A">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第二章：</w:t>
      </w:r>
      <w:r w:rsidR="0071555A" w:rsidRPr="001D6248">
        <w:rPr>
          <w:rFonts w:ascii="宋体" w:eastAsia="宋体" w:hAnsi="宋体" w:cs="Arial"/>
          <w:b/>
          <w:bCs/>
          <w:kern w:val="0"/>
          <w:sz w:val="36"/>
          <w:szCs w:val="36"/>
          <w14:ligatures w14:val="none"/>
        </w:rPr>
        <w:t>跨越经验的</w:t>
      </w:r>
      <w:proofErr w:type="gramStart"/>
      <w:r w:rsidR="0071555A" w:rsidRPr="001D6248">
        <w:rPr>
          <w:rFonts w:ascii="宋体" w:eastAsia="宋体" w:hAnsi="宋体" w:cs="Arial"/>
          <w:b/>
          <w:bCs/>
          <w:kern w:val="0"/>
          <w:sz w:val="36"/>
          <w:szCs w:val="36"/>
          <w14:ligatures w14:val="none"/>
        </w:rPr>
        <w:t>自洽与</w:t>
      </w:r>
      <w:r w:rsidR="0071555A" w:rsidRPr="001D6248">
        <w:rPr>
          <w:rFonts w:ascii="宋体" w:eastAsia="宋体" w:hAnsi="宋体" w:cs="Arial" w:hint="eastAsia"/>
          <w:b/>
          <w:bCs/>
          <w:kern w:val="0"/>
          <w:sz w:val="36"/>
          <w:szCs w:val="36"/>
          <w14:ligatures w14:val="none"/>
        </w:rPr>
        <w:t>同构</w:t>
      </w:r>
      <w:proofErr w:type="gramEnd"/>
      <w:r w:rsidR="0071555A" w:rsidRPr="001D6248">
        <w:rPr>
          <w:rFonts w:ascii="宋体" w:eastAsia="宋体" w:hAnsi="宋体" w:cs="Arial" w:hint="eastAsia"/>
          <w:b/>
          <w:bCs/>
          <w:kern w:val="0"/>
          <w:sz w:val="36"/>
          <w:szCs w:val="36"/>
          <w14:ligatures w14:val="none"/>
        </w:rPr>
        <w:t>映射的</w:t>
      </w:r>
      <w:r w:rsidR="0071555A" w:rsidRPr="001D6248">
        <w:rPr>
          <w:rFonts w:ascii="宋体" w:eastAsia="宋体" w:hAnsi="宋体" w:cs="Arial"/>
          <w:b/>
          <w:bCs/>
          <w:kern w:val="0"/>
          <w:sz w:val="36"/>
          <w:szCs w:val="36"/>
          <w14:ligatures w14:val="none"/>
        </w:rPr>
        <w:t>第一性原理引入</w:t>
      </w:r>
    </w:p>
    <w:p w14:paraId="7E586735" w14:textId="6B758A0D" w:rsidR="0054451B" w:rsidRPr="001D6248" w:rsidRDefault="00E03E15" w:rsidP="0071555A">
      <w:pPr>
        <w:rPr>
          <w:rFonts w:ascii="宋体" w:eastAsia="宋体" w:hAnsi="宋体" w:hint="eastAsia"/>
        </w:rPr>
      </w:pPr>
      <w:r w:rsidRPr="001D6248">
        <w:rPr>
          <w:rFonts w:ascii="宋体" w:eastAsia="宋体" w:hAnsi="宋体"/>
        </w:rPr>
        <w:t>在上一章中，我们</w:t>
      </w:r>
      <w:r w:rsidRPr="001D6248">
        <w:rPr>
          <w:rFonts w:ascii="宋体" w:eastAsia="宋体" w:hAnsi="宋体"/>
          <w:b/>
          <w:bCs/>
        </w:rPr>
        <w:t>客观剖析</w:t>
      </w:r>
      <w:r w:rsidRPr="001D6248">
        <w:rPr>
          <w:rFonts w:ascii="宋体" w:eastAsia="宋体" w:hAnsi="宋体"/>
        </w:rPr>
        <w:t>了旧范式在</w:t>
      </w:r>
      <w:proofErr w:type="gramStart"/>
      <w:r w:rsidRPr="001D6248">
        <w:rPr>
          <w:rFonts w:ascii="宋体" w:eastAsia="宋体" w:hAnsi="宋体"/>
        </w:rPr>
        <w:t>微观产线与</w:t>
      </w:r>
      <w:proofErr w:type="gramEnd"/>
      <w:r w:rsidRPr="001D6248">
        <w:rPr>
          <w:rFonts w:ascii="宋体" w:eastAsia="宋体" w:hAnsi="宋体"/>
        </w:rPr>
        <w:t>宏观战略中引发的全域失效</w:t>
      </w:r>
      <w:r w:rsidR="0054451B" w:rsidRPr="001D6248">
        <w:rPr>
          <w:rFonts w:ascii="宋体" w:eastAsia="宋体" w:hAnsi="宋体"/>
        </w:rPr>
        <w:t>。这些病理表征横亘在全球实体制造业的面前。面对这些深度的临床病理，我们该去哪里</w:t>
      </w:r>
      <w:proofErr w:type="gramStart"/>
      <w:r w:rsidR="0054451B" w:rsidRPr="001D6248">
        <w:rPr>
          <w:rFonts w:ascii="宋体" w:eastAsia="宋体" w:hAnsi="宋体"/>
        </w:rPr>
        <w:t>寻找破局的</w:t>
      </w:r>
      <w:proofErr w:type="gramEnd"/>
      <w:r w:rsidR="0054451B" w:rsidRPr="001D6248">
        <w:rPr>
          <w:rFonts w:ascii="宋体" w:eastAsia="宋体" w:hAnsi="宋体"/>
        </w:rPr>
        <w:t>解药？</w:t>
      </w:r>
    </w:p>
    <w:p w14:paraId="1111B03B" w14:textId="5E2C44F9" w:rsidR="00874127" w:rsidRPr="001D6248" w:rsidRDefault="00874127" w:rsidP="00874127">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2.1 历史的重力：</w:t>
      </w:r>
      <w:r w:rsidR="00B15BEF" w:rsidRPr="001D6248">
        <w:rPr>
          <w:rFonts w:ascii="宋体" w:eastAsia="宋体" w:hAnsi="宋体" w:cs="宋体" w:hint="eastAsia"/>
          <w:b/>
          <w:bCs/>
          <w:kern w:val="0"/>
          <w:sz w:val="27"/>
          <w:szCs w:val="27"/>
          <w14:ligatures w14:val="none"/>
        </w:rPr>
        <w:t>数十年</w:t>
      </w:r>
      <w:r w:rsidRPr="001D6248">
        <w:rPr>
          <w:rFonts w:ascii="宋体" w:eastAsia="宋体" w:hAnsi="宋体" w:cs="宋体"/>
          <w:b/>
          <w:bCs/>
          <w:kern w:val="0"/>
          <w:sz w:val="27"/>
          <w:szCs w:val="27"/>
          <w14:ligatures w14:val="none"/>
        </w:rPr>
        <w:t>理论演进与“规模不经济”的系统悖论</w:t>
      </w:r>
    </w:p>
    <w:p w14:paraId="6EA290B6" w14:textId="439BA215"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w:t>
      </w:r>
      <w:proofErr w:type="gramStart"/>
      <w:r w:rsidRPr="001D6248">
        <w:rPr>
          <w:rFonts w:ascii="宋体" w:eastAsia="宋体" w:hAnsi="宋体" w:cs="宋体"/>
          <w:kern w:val="0"/>
          <w:sz w:val="24"/>
          <w14:ligatures w14:val="none"/>
        </w:rPr>
        <w:t>寻找破局的</w:t>
      </w:r>
      <w:proofErr w:type="gramEnd"/>
      <w:r w:rsidRPr="001D6248">
        <w:rPr>
          <w:rFonts w:ascii="宋体" w:eastAsia="宋体" w:hAnsi="宋体" w:cs="宋体"/>
          <w:kern w:val="0"/>
          <w:sz w:val="24"/>
          <w14:ligatures w14:val="none"/>
        </w:rPr>
        <w:t>路径，我们必须</w:t>
      </w:r>
      <w:proofErr w:type="gramStart"/>
      <w:r w:rsidRPr="001D6248">
        <w:rPr>
          <w:rFonts w:ascii="宋体" w:eastAsia="宋体" w:hAnsi="宋体" w:cs="宋体"/>
          <w:kern w:val="0"/>
          <w:sz w:val="24"/>
          <w14:ligatures w14:val="none"/>
        </w:rPr>
        <w:t>先客观</w:t>
      </w:r>
      <w:proofErr w:type="gramEnd"/>
      <w:r w:rsidRPr="001D6248">
        <w:rPr>
          <w:rFonts w:ascii="宋体" w:eastAsia="宋体" w:hAnsi="宋体" w:cs="宋体"/>
          <w:kern w:val="0"/>
          <w:sz w:val="24"/>
          <w14:ligatures w14:val="none"/>
        </w:rPr>
        <w:t>地回望整个供应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与企业管理框架的演进史。这绝非一条预设的、线性的理论发展之路，而是一部波澜壮阔的商业史诗。它的主线，是企业规模的不断膨胀与随之而来的“管理疼痛”，以及管理学界与信息技术领域为了缓解这些疼痛，</w:t>
      </w:r>
      <w:r w:rsidR="00D23EE6" w:rsidRPr="001D6248">
        <w:rPr>
          <w:rFonts w:ascii="宋体" w:eastAsia="宋体" w:hAnsi="宋体" w:cs="宋体"/>
          <w:kern w:val="0"/>
          <w:sz w:val="24"/>
          <w14:ligatures w14:val="none"/>
        </w:rPr>
        <w:t>在不同技术周期下演化出的‘</w:t>
      </w:r>
      <w:r w:rsidR="00D23EE6" w:rsidRPr="001D6248">
        <w:rPr>
          <w:rFonts w:ascii="宋体" w:eastAsia="宋体" w:hAnsi="宋体" w:cs="宋体"/>
          <w:b/>
          <w:bCs/>
          <w:kern w:val="0"/>
          <w:sz w:val="24"/>
          <w14:ligatures w14:val="none"/>
        </w:rPr>
        <w:t>系统代偿方案</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w:t>
      </w:r>
    </w:p>
    <w:p w14:paraId="6D9688AE"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过程中，企业的诉求并非一开始就是宏大的“全域协同”，而是被业务的自然演化推着走，逐步扩展其能力的边界。在这长达半个多世纪的探索中，我们可以清晰地梳理出四条交织的演进路线：核心计划理论的深化、业务流程的迭代、组织与架构的重塑，以及底层技术的代际跃迁。</w:t>
      </w:r>
    </w:p>
    <w:p w14:paraId="43067113"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第一条线：核心计划理论的深化与演进（1960s - 至今）</w:t>
      </w:r>
    </w:p>
    <w:p w14:paraId="692CB519"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理论的发展，始终围绕着如何平衡“需求与供应”这一根本矛盾展开：</w:t>
      </w:r>
    </w:p>
    <w:p w14:paraId="732C800F" w14:textId="01CBB5B0" w:rsidR="00874127" w:rsidRPr="001D6248" w:rsidRDefault="00874127">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1960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1970</w:t>
      </w:r>
      <w:proofErr w:type="gramEnd"/>
      <w:r w:rsidRPr="001D6248">
        <w:rPr>
          <w:rFonts w:ascii="宋体" w:eastAsia="宋体" w:hAnsi="宋体" w:cs="宋体"/>
          <w:b/>
          <w:bCs/>
          <w:kern w:val="0"/>
          <w:sz w:val="24"/>
          <w14:ligatures w14:val="none"/>
        </w:rPr>
        <w:t>年代：MRP 的启蒙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在数字化普及前，企业最尖锐的痛点是库存积压与缺料停工并存。定点补货法（Reorder Point）捉襟见肘。随后，</w:t>
      </w:r>
      <w:r w:rsidRPr="001D6248">
        <w:rPr>
          <w:rFonts w:ascii="宋体" w:eastAsia="宋体" w:hAnsi="宋体" w:cs="宋体"/>
          <w:b/>
          <w:bCs/>
          <w:kern w:val="0"/>
          <w:sz w:val="24"/>
          <w14:ligatures w14:val="none"/>
        </w:rPr>
        <w:t>A</w:t>
      </w:r>
      <w:r w:rsidR="007613BF" w:rsidRPr="001D6248">
        <w:rPr>
          <w:rFonts w:ascii="宋体" w:eastAsia="宋体" w:hAnsi="宋体" w:cs="宋体" w:hint="eastAsia"/>
          <w:b/>
          <w:bCs/>
          <w:kern w:val="0"/>
          <w:sz w:val="24"/>
          <w14:ligatures w14:val="none"/>
        </w:rPr>
        <w:t>PICS</w:t>
      </w:r>
      <w:r w:rsidRPr="001D6248">
        <w:rPr>
          <w:rFonts w:ascii="宋体" w:eastAsia="宋体" w:hAnsi="宋体" w:cs="宋体"/>
          <w:kern w:val="0"/>
          <w:sz w:val="24"/>
          <w14:ligatures w14:val="none"/>
        </w:rPr>
        <w:t>（美国生产与库存控制协会）推动了物料需求计划（MRP）的普及。它引入“时间分段”和“BOM 展开”逻辑，第一次用结构化的计算取代了人工经验，回答了“需要什么，需要多少，何时需要”。这是迈向物理优化的第一步。</w:t>
      </w:r>
    </w:p>
    <w:p w14:paraId="0D39A295" w14:textId="1DF1F557" w:rsidR="00874127" w:rsidRPr="001D6248" w:rsidRDefault="00874127">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lastRenderedPageBreak/>
        <w:t>1980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1990</w:t>
      </w:r>
      <w:proofErr w:type="gramEnd"/>
      <w:r w:rsidRPr="001D6248">
        <w:rPr>
          <w:rFonts w:ascii="宋体" w:eastAsia="宋体" w:hAnsi="宋体" w:cs="宋体"/>
          <w:b/>
          <w:bCs/>
          <w:kern w:val="0"/>
          <w:sz w:val="24"/>
          <w14:ligatures w14:val="none"/>
        </w:rPr>
        <w:t>年代：MRP II 到 ERP 的大一统尝试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业务发现仅有物料计划不足以指导生产，能力与资金的约束开始显现。管理学先驱 </w:t>
      </w:r>
      <w:r w:rsidRPr="001D6248">
        <w:rPr>
          <w:rFonts w:ascii="宋体" w:eastAsia="宋体" w:hAnsi="宋体" w:cs="宋体"/>
          <w:b/>
          <w:bCs/>
          <w:kern w:val="0"/>
          <w:sz w:val="24"/>
          <w14:ligatures w14:val="none"/>
        </w:rPr>
        <w:t>Oliver Wight</w:t>
      </w:r>
      <w:r w:rsidRPr="001D6248">
        <w:rPr>
          <w:rFonts w:ascii="宋体" w:eastAsia="宋体" w:hAnsi="宋体" w:cs="宋体"/>
          <w:kern w:val="0"/>
          <w:sz w:val="24"/>
          <w14:ligatures w14:val="none"/>
        </w:rPr>
        <w:t xml:space="preserve"> 等人推动了涵盖制造与财务的闭环 MRP II，并提出了 </w:t>
      </w:r>
      <w:r w:rsidRPr="001D6248">
        <w:rPr>
          <w:rFonts w:ascii="宋体" w:eastAsia="宋体" w:hAnsi="宋体" w:cs="宋体"/>
          <w:b/>
          <w:bCs/>
          <w:kern w:val="0"/>
          <w:sz w:val="24"/>
          <w14:ligatures w14:val="none"/>
        </w:rPr>
        <w:t>S&amp;OP（销售与运营计划）</w:t>
      </w:r>
      <w:r w:rsidRPr="001D6248">
        <w:rPr>
          <w:rFonts w:ascii="宋体" w:eastAsia="宋体" w:hAnsi="宋体" w:cs="宋体"/>
          <w:kern w:val="0"/>
          <w:sz w:val="24"/>
          <w14:ligatures w14:val="none"/>
        </w:rPr>
        <w:t>，试图在宏观上拉通产销。随后，“一个数据源”的理念促成了 ERP（企业资源计划）在全球的大规模普及，这是工业时代达成“One Plan”的第一次宏大尝试。</w:t>
      </w:r>
    </w:p>
    <w:p w14:paraId="771EED97" w14:textId="5FCE2C11" w:rsidR="00874127" w:rsidRPr="001D6248" w:rsidRDefault="00874127">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2000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2020</w:t>
      </w:r>
      <w:proofErr w:type="gramEnd"/>
      <w:r w:rsidRPr="001D6248">
        <w:rPr>
          <w:rFonts w:ascii="宋体" w:eastAsia="宋体" w:hAnsi="宋体" w:cs="宋体"/>
          <w:b/>
          <w:bCs/>
          <w:kern w:val="0"/>
          <w:sz w:val="24"/>
          <w14:ligatures w14:val="none"/>
        </w:rPr>
        <w:t>年代：从 APS 到 IBP</w:t>
      </w:r>
      <w:r w:rsidR="00047AA0" w:rsidRPr="001D6248">
        <w:rPr>
          <w:rFonts w:ascii="宋体" w:eastAsia="宋体" w:hAnsi="宋体" w:cs="宋体" w:hint="eastAsia"/>
          <w:b/>
          <w:bCs/>
          <w:kern w:val="0"/>
          <w:sz w:val="24"/>
          <w14:ligatures w14:val="none"/>
        </w:rPr>
        <w:t>(Integrated Business Planning,集成业务规划)</w:t>
      </w:r>
      <w:r w:rsidRPr="001D6248">
        <w:rPr>
          <w:rFonts w:ascii="宋体" w:eastAsia="宋体" w:hAnsi="宋体" w:cs="宋体"/>
          <w:b/>
          <w:bCs/>
          <w:kern w:val="0"/>
          <w:sz w:val="24"/>
          <w14:ligatures w14:val="none"/>
        </w:rPr>
        <w:t xml:space="preserve"> 与数字孪生</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 ERP 在多</w:t>
      </w:r>
      <w:proofErr w:type="gramStart"/>
      <w:r w:rsidRPr="001D6248">
        <w:rPr>
          <w:rFonts w:ascii="宋体" w:eastAsia="宋体" w:hAnsi="宋体" w:cs="宋体"/>
          <w:kern w:val="0"/>
          <w:sz w:val="24"/>
          <w14:ligatures w14:val="none"/>
        </w:rPr>
        <w:t>约束排程上的算力孱弱</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APS（高级计划与排程）</w:t>
      </w:r>
      <w:r w:rsidRPr="001D6248">
        <w:rPr>
          <w:rFonts w:ascii="宋体" w:eastAsia="宋体" w:hAnsi="宋体" w:cs="宋体"/>
          <w:kern w:val="0"/>
          <w:sz w:val="24"/>
          <w14:ligatures w14:val="none"/>
        </w:rPr>
        <w:t xml:space="preserve"> 系统应运而生，试图寻找局部最优解。同时，Oliver Wight 将 S&amp;OP 迭代为 </w:t>
      </w:r>
      <w:r w:rsidRPr="001D6248">
        <w:rPr>
          <w:rFonts w:ascii="宋体" w:eastAsia="宋体" w:hAnsi="宋体" w:cs="宋体"/>
          <w:b/>
          <w:bCs/>
          <w:kern w:val="0"/>
          <w:sz w:val="24"/>
          <w14:ligatures w14:val="none"/>
        </w:rPr>
        <w:t>IBP（集成业务计划）</w:t>
      </w:r>
      <w:r w:rsidRPr="001D6248">
        <w:rPr>
          <w:rFonts w:ascii="宋体" w:eastAsia="宋体" w:hAnsi="宋体" w:cs="宋体"/>
          <w:kern w:val="0"/>
          <w:sz w:val="24"/>
          <w14:ligatures w14:val="none"/>
        </w:rPr>
        <w:t>。近年来，</w:t>
      </w:r>
      <w:r w:rsidRPr="001D6248">
        <w:rPr>
          <w:rFonts w:ascii="宋体" w:eastAsia="宋体" w:hAnsi="宋体" w:cs="宋体"/>
          <w:b/>
          <w:bCs/>
          <w:kern w:val="0"/>
          <w:sz w:val="24"/>
          <w14:ligatures w14:val="none"/>
        </w:rPr>
        <w:t>Gartner</w:t>
      </w:r>
      <w:r w:rsidRPr="001D6248">
        <w:rPr>
          <w:rFonts w:ascii="宋体" w:eastAsia="宋体" w:hAnsi="宋体" w:cs="宋体"/>
          <w:kern w:val="0"/>
          <w:sz w:val="24"/>
          <w14:ligatures w14:val="none"/>
        </w:rPr>
        <w:t xml:space="preserve"> 提出了数字化计划成熟度模型，指出 One Plan 的建设必须从底层的“前瞻式”计划起步，最终在数字孪生平台上走向“编排式”的全域协同。</w:t>
      </w:r>
    </w:p>
    <w:p w14:paraId="788DB449"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第二条线：管理框架与企业架构的迭代大爆发（1990s - 至今）</w:t>
      </w:r>
    </w:p>
    <w:p w14:paraId="6F4A4D3A"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 1990 年代</w:t>
      </w:r>
      <w:proofErr w:type="gramStart"/>
      <w:r w:rsidRPr="001D6248">
        <w:rPr>
          <w:rFonts w:ascii="宋体" w:eastAsia="宋体" w:hAnsi="宋体" w:cs="宋体"/>
          <w:kern w:val="0"/>
          <w:sz w:val="24"/>
          <w14:ligatures w14:val="none"/>
        </w:rPr>
        <w:t>末全球</w:t>
      </w:r>
      <w:proofErr w:type="gramEnd"/>
      <w:r w:rsidRPr="001D6248">
        <w:rPr>
          <w:rFonts w:ascii="宋体" w:eastAsia="宋体" w:hAnsi="宋体" w:cs="宋体"/>
          <w:kern w:val="0"/>
          <w:sz w:val="24"/>
          <w14:ligatures w14:val="none"/>
        </w:rPr>
        <w:t>制造产能向亚洲的大规模转移，企业的物理边界被瞬间拉长，跨国价值链的复杂性呈</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上升。世界级的标准框架开始了漫长的迭代之路：</w:t>
      </w:r>
    </w:p>
    <w:p w14:paraId="10819BE4" w14:textId="37265469"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业务标准语言的迭代（SCOR 到 SCOR-DS）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为了让全球不同节点顺畅对话，供应链理事会（SCC）发布了 </w:t>
      </w:r>
      <w:r w:rsidRPr="001D6248">
        <w:rPr>
          <w:rFonts w:ascii="宋体" w:eastAsia="宋体" w:hAnsi="宋体" w:cs="宋体"/>
          <w:b/>
          <w:bCs/>
          <w:kern w:val="0"/>
          <w:sz w:val="24"/>
          <w14:ligatures w14:val="none"/>
        </w:rPr>
        <w:t>SCOR（供应</w:t>
      </w:r>
      <w:proofErr w:type="gramStart"/>
      <w:r w:rsidRPr="001D6248">
        <w:rPr>
          <w:rFonts w:ascii="宋体" w:eastAsia="宋体" w:hAnsi="宋体" w:cs="宋体"/>
          <w:b/>
          <w:bCs/>
          <w:kern w:val="0"/>
          <w:sz w:val="24"/>
          <w14:ligatures w14:val="none"/>
        </w:rPr>
        <w:t>链运作</w:t>
      </w:r>
      <w:proofErr w:type="gramEnd"/>
      <w:r w:rsidRPr="001D6248">
        <w:rPr>
          <w:rFonts w:ascii="宋体" w:eastAsia="宋体" w:hAnsi="宋体" w:cs="宋体"/>
          <w:b/>
          <w:bCs/>
          <w:kern w:val="0"/>
          <w:sz w:val="24"/>
          <w14:ligatures w14:val="none"/>
        </w:rPr>
        <w:t>参考模型）</w:t>
      </w:r>
      <w:r w:rsidRPr="001D6248">
        <w:rPr>
          <w:rFonts w:ascii="宋体" w:eastAsia="宋体" w:hAnsi="宋体" w:cs="宋体"/>
          <w:kern w:val="0"/>
          <w:sz w:val="24"/>
          <w14:ligatures w14:val="none"/>
        </w:rPr>
        <w:t xml:space="preserve">，用 Plan、Source、Make、Deliver、Return 建立了一套统一的流程词汇表。随着时代的演进，SCOR 也在不断迭代，近年来升级为 </w:t>
      </w:r>
      <w:r w:rsidRPr="001D6248">
        <w:rPr>
          <w:rFonts w:ascii="宋体" w:eastAsia="宋体" w:hAnsi="宋体" w:cs="宋体"/>
          <w:b/>
          <w:bCs/>
          <w:kern w:val="0"/>
          <w:sz w:val="24"/>
          <w14:ligatures w14:val="none"/>
        </w:rPr>
        <w:t>SCOR-DS（数字标准）</w:t>
      </w:r>
      <w:r w:rsidRPr="001D6248">
        <w:rPr>
          <w:rFonts w:ascii="宋体" w:eastAsia="宋体" w:hAnsi="宋体" w:cs="宋体"/>
          <w:kern w:val="0"/>
          <w:sz w:val="24"/>
          <w14:ligatures w14:val="none"/>
        </w:rPr>
        <w:t>，试图将全渠道、可持续性与数字主线（Digital Thread）融入其中，以应对动态变化的商业环境。</w:t>
      </w:r>
    </w:p>
    <w:p w14:paraId="57462A02" w14:textId="767E5959"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IT 与架构蓝图的演化（TOGAF 与架构演进）</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面对企业内部“烟囱林立”的系统，国际开放群</w:t>
      </w:r>
      <w:proofErr w:type="gramStart"/>
      <w:r w:rsidRPr="001D6248">
        <w:rPr>
          <w:rFonts w:ascii="宋体" w:eastAsia="宋体" w:hAnsi="宋体" w:cs="宋体"/>
          <w:kern w:val="0"/>
          <w:sz w:val="24"/>
          <w14:ligatures w14:val="none"/>
        </w:rPr>
        <w:t>组推出</w:t>
      </w:r>
      <w:proofErr w:type="gramEnd"/>
      <w:r w:rsidRPr="001D6248">
        <w:rPr>
          <w:rFonts w:ascii="宋体" w:eastAsia="宋体" w:hAnsi="宋体" w:cs="宋体"/>
          <w:kern w:val="0"/>
          <w:sz w:val="24"/>
          <w14:ligatures w14:val="none"/>
        </w:rPr>
        <w:t xml:space="preserve">了 </w:t>
      </w:r>
      <w:r w:rsidRPr="001D6248">
        <w:rPr>
          <w:rFonts w:ascii="宋体" w:eastAsia="宋体" w:hAnsi="宋体" w:cs="宋体"/>
          <w:b/>
          <w:bCs/>
          <w:kern w:val="0"/>
          <w:sz w:val="24"/>
          <w14:ligatures w14:val="none"/>
        </w:rPr>
        <w:t>TOGAF</w:t>
      </w:r>
      <w:r w:rsidRPr="001D6248">
        <w:rPr>
          <w:rFonts w:ascii="宋体" w:eastAsia="宋体" w:hAnsi="宋体" w:cs="宋体"/>
          <w:kern w:val="0"/>
          <w:sz w:val="24"/>
          <w14:ligatures w14:val="none"/>
        </w:rPr>
        <w:t>（开放群组架构框架），通过业务、数据、应用、技术的层层拆解来规划蓝图。为了追赶业务的动态震荡，IT 架构本身也经历了从单体架构（Monolithic）、SOA（面向服务架构）、微服务（Microservices）与“中台”理念，一直迭代到今天 Gartner 倡导的“可组装的商业架构（Composable Business Architecture）”，试图让 IT 系统具备像乐高积木一样的柔性。</w:t>
      </w:r>
    </w:p>
    <w:p w14:paraId="39C660B3" w14:textId="11D2F5CD"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组织形态的持续重塑（以 BCG、McKinsey 为代表）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面对日益复杂的外部环境，顶尖战略咨询机构不断推动组织形态的迭代。从早期的科层制，到打破职能壁垒的矩阵式管理（Matrix Management）；从应对快速变化的敏捷转型（Agile/Squads/Tribes），再到近年来 BCG 提出的“仿生组织（Bionic Organization）”，管理界试图通过人机共生与重塑组织阵型，来提升整体的响应速度。</w:t>
      </w:r>
    </w:p>
    <w:p w14:paraId="0A7881EE"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第三条线：底层技术的代际跃迁</w:t>
      </w:r>
    </w:p>
    <w:p w14:paraId="4C1D4534"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为了支撑这些宏大的理论，技术世界经历了惊人的大爆发：</w:t>
      </w:r>
    </w:p>
    <w:p w14:paraId="19F4A925" w14:textId="76817F3F" w:rsidR="00874127" w:rsidRPr="001D6248" w:rsidRDefault="00874127">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1990s - 2000s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运筹学（OR）算法被大规模引入商业软件；本体论（Ontology）开始被用于构建复杂的企业语义网络。</w:t>
      </w:r>
    </w:p>
    <w:p w14:paraId="5A09AE55" w14:textId="2B620B14" w:rsidR="00874127" w:rsidRPr="001D6248" w:rsidRDefault="00874127">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2010s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大数据、</w:t>
      </w:r>
      <w:proofErr w:type="gramStart"/>
      <w:r w:rsidRPr="001D6248">
        <w:rPr>
          <w:rFonts w:ascii="宋体" w:eastAsia="宋体" w:hAnsi="宋体" w:cs="宋体"/>
          <w:kern w:val="0"/>
          <w:sz w:val="24"/>
          <w14:ligatures w14:val="none"/>
        </w:rPr>
        <w:t>云计算</w:t>
      </w:r>
      <w:proofErr w:type="gramEnd"/>
      <w:r w:rsidRPr="001D6248">
        <w:rPr>
          <w:rFonts w:ascii="宋体" w:eastAsia="宋体" w:hAnsi="宋体" w:cs="宋体"/>
          <w:kern w:val="0"/>
          <w:sz w:val="24"/>
          <w14:ligatures w14:val="none"/>
        </w:rPr>
        <w:t>提供了弹性的算力；数据中台与业务中台试图沉淀复用能力。</w:t>
      </w:r>
    </w:p>
    <w:p w14:paraId="4071CE11" w14:textId="6BF53119" w:rsidR="00874127" w:rsidRPr="001D6248" w:rsidRDefault="00874127">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2020s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5G 与物联网（IoT）让微观感知成为现实；区块链被探索用于多方互信溯源；而 AI（人工智能）与多智能体（Multi-Agent）网络，则试图用算法来接管大规模的微观决策。</w:t>
      </w:r>
    </w:p>
    <w:p w14:paraId="68FB3E30" w14:textId="3FA19F7D"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收敛：指向“协同协奏决策”的价值链管理</w:t>
      </w:r>
    </w:p>
    <w:p w14:paraId="098D9361" w14:textId="29776FEF"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当我们俯瞰这三条绵延</w:t>
      </w:r>
      <w:r w:rsidR="008A0DF4" w:rsidRPr="001D6248">
        <w:rPr>
          <w:rFonts w:ascii="宋体" w:eastAsia="宋体" w:hAnsi="宋体" w:cs="宋体" w:hint="eastAsia"/>
          <w:kern w:val="0"/>
          <w:sz w:val="24"/>
          <w14:ligatures w14:val="none"/>
        </w:rPr>
        <w:t>几</w:t>
      </w:r>
      <w:r w:rsidRPr="001D6248">
        <w:rPr>
          <w:rFonts w:ascii="宋体" w:eastAsia="宋体" w:hAnsi="宋体" w:cs="宋体"/>
          <w:kern w:val="0"/>
          <w:sz w:val="24"/>
          <w14:ligatures w14:val="none"/>
        </w:rPr>
        <w:t>十年、历经无数次迭代的历史轨迹时，会发现一个震撼的现象：</w:t>
      </w:r>
    </w:p>
    <w:p w14:paraId="175B9ED9" w14:textId="6B9703A4"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无论是 </w:t>
      </w:r>
      <w:r w:rsidR="007613BF" w:rsidRPr="001D6248">
        <w:rPr>
          <w:rFonts w:ascii="宋体" w:eastAsia="宋体" w:hAnsi="宋体" w:cs="宋体"/>
          <w:kern w:val="0"/>
          <w:sz w:val="24"/>
          <w14:ligatures w14:val="none"/>
        </w:rPr>
        <w:t>APICS</w:t>
      </w:r>
      <w:r w:rsidRPr="001D6248">
        <w:rPr>
          <w:rFonts w:ascii="宋体" w:eastAsia="宋体" w:hAnsi="宋体" w:cs="宋体"/>
          <w:kern w:val="0"/>
          <w:sz w:val="24"/>
          <w14:ligatures w14:val="none"/>
        </w:rPr>
        <w:t>/Oliver Wight 将 MRP 升级为 IBP，还是 SCOR 迭代出数字标准 SCOR-DS；无论是 TOGAF 从单体架构走向可组装中台，还是 BCG 从矩阵管理推向仿生组织；抑或是底层技术从简单的 OR 求解器进化到庞大的 AI 智能</w:t>
      </w:r>
      <w:proofErr w:type="gramStart"/>
      <w:r w:rsidRPr="001D6248">
        <w:rPr>
          <w:rFonts w:ascii="宋体" w:eastAsia="宋体" w:hAnsi="宋体" w:cs="宋体"/>
          <w:kern w:val="0"/>
          <w:sz w:val="24"/>
          <w14:ligatures w14:val="none"/>
        </w:rPr>
        <w:t>体网络</w:t>
      </w:r>
      <w:proofErr w:type="gramEnd"/>
      <w:r w:rsidRPr="001D6248">
        <w:rPr>
          <w:rFonts w:ascii="宋体" w:eastAsia="宋体" w:hAnsi="宋体" w:cs="宋体"/>
          <w:kern w:val="0"/>
          <w:sz w:val="24"/>
          <w14:ligatures w14:val="none"/>
        </w:rPr>
        <w:t>……</w:t>
      </w:r>
    </w:p>
    <w:p w14:paraId="30E99D8F" w14:textId="47CCB56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这些看似在不同赛道上狂奔的理论、系统与技术，在历经了一代又一代的淘汰与自我推翻后，</w:t>
      </w:r>
      <w:r w:rsidRPr="001D6248">
        <w:rPr>
          <w:rFonts w:ascii="宋体" w:eastAsia="宋体" w:hAnsi="宋体" w:cs="宋体"/>
          <w:b/>
          <w:bCs/>
          <w:kern w:val="0"/>
          <w:sz w:val="24"/>
          <w14:ligatures w14:val="none"/>
        </w:rPr>
        <w:t>它们最终的演化矢量，竟然全</w:t>
      </w:r>
      <w:r w:rsidR="00B01FCA" w:rsidRPr="001D6248">
        <w:rPr>
          <w:rFonts w:ascii="宋体" w:eastAsia="宋体" w:hAnsi="宋体" w:cs="宋体"/>
          <w:b/>
          <w:bCs/>
          <w:kern w:val="0"/>
          <w:sz w:val="24"/>
          <w14:ligatures w14:val="none"/>
        </w:rPr>
        <w:t>都清晰地指向了同一个核心目标</w:t>
      </w:r>
      <w:r w:rsidRPr="001D6248">
        <w:rPr>
          <w:rFonts w:ascii="宋体" w:eastAsia="宋体" w:hAnsi="宋体" w:cs="宋体"/>
          <w:b/>
          <w:bCs/>
          <w:kern w:val="0"/>
          <w:sz w:val="24"/>
          <w14:ligatures w14:val="none"/>
        </w:rPr>
        <w:t>——“协同协奏的决策（Collaborative and Orchestrated Decision-making）”。</w:t>
      </w:r>
    </w:p>
    <w:p w14:paraId="0D4E4FAB" w14:textId="6213F5DB"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它们所有的努力，都是为了让遍布全球的研发、采购、生产、销售和财务节点，能够在同一个时间刻度上，基于同一个目标，做出精准、互不冲突的决策指令。</w:t>
      </w:r>
    </w:p>
    <w:p w14:paraId="105308FF"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而对庞大网络中的资源与约束进行“协同协奏的决策”，其本质与内核，正是我们今天所定义的——“价值链管理（Value Chain Management）”！</w:t>
      </w:r>
    </w:p>
    <w:p w14:paraId="69CB966B" w14:textId="42567BAF" w:rsidR="00D23EE6" w:rsidRPr="001D6248" w:rsidRDefault="00874127" w:rsidP="00D23E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历史的</w:t>
      </w:r>
      <w:r w:rsidR="00D23EE6" w:rsidRPr="001D6248">
        <w:rPr>
          <w:rFonts w:ascii="宋体" w:eastAsia="宋体" w:hAnsi="宋体" w:cs="宋体"/>
          <w:b/>
          <w:bCs/>
          <w:kern w:val="0"/>
          <w:sz w:val="24"/>
          <w14:ligatures w14:val="none"/>
        </w:rPr>
        <w:t>逻辑校验</w:t>
      </w:r>
      <w:r w:rsidRPr="001D6248">
        <w:rPr>
          <w:rFonts w:ascii="宋体" w:eastAsia="宋体" w:hAnsi="宋体" w:cs="宋体"/>
          <w:b/>
          <w:bCs/>
          <w:kern w:val="0"/>
          <w:sz w:val="24"/>
          <w14:ligatures w14:val="none"/>
        </w:rPr>
        <w:t>：繁荣的工具与</w:t>
      </w:r>
      <w:r w:rsidR="00D23EE6" w:rsidRPr="001D6248">
        <w:rPr>
          <w:rFonts w:ascii="宋体" w:eastAsia="宋体" w:hAnsi="宋体" w:cs="宋体"/>
          <w:b/>
          <w:bCs/>
          <w:kern w:val="0"/>
          <w:sz w:val="24"/>
          <w14:ligatures w14:val="none"/>
        </w:rPr>
        <w:t>‘规模不经济’的统计学必然</w:t>
      </w:r>
    </w:p>
    <w:p w14:paraId="046D2778" w14:textId="2B40A375" w:rsidR="00D577E4" w:rsidRPr="001D6248" w:rsidRDefault="00874127" w:rsidP="00D23EE6">
      <w:pPr>
        <w:widowControl/>
        <w:spacing w:before="100" w:beforeAutospacing="1" w:after="100" w:afterAutospacing="1" w:line="240" w:lineRule="auto"/>
        <w:outlineLvl w:val="3"/>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然而，历史</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一面在于：</w:t>
      </w:r>
      <w:r w:rsidR="00D577E4" w:rsidRPr="001D6248">
        <w:rPr>
          <w:rFonts w:ascii="宋体" w:eastAsia="宋体" w:hAnsi="宋体" w:cs="宋体" w:hint="eastAsia"/>
          <w:kern w:val="0"/>
          <w:sz w:val="24"/>
          <w14:ligatures w14:val="none"/>
        </w:rPr>
        <w:t>过去三十年间，汇聚了顶尖管理思想、权威业务框架、严谨IT方法论与前沿技术的价值链管理领域，其演进路径清晰地指向‘协同协奏决策’。然而，大量企业的临床运营数据却显示，投入与核心效率指标（如ROIC）之间，存在着普遍的、显著的背离。</w:t>
      </w:r>
    </w:p>
    <w:p w14:paraId="0A98EB15" w14:textId="46F4379D" w:rsidR="00874127" w:rsidRPr="001D6248" w:rsidRDefault="00874127" w:rsidP="00D577E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从局部观测：在这些顶级框架的加持下，各部门的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似乎都达到了极值——采购成本连年下降，单机 OEE 持续拉满，单月销售额屡创新高</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但是，在代表价值链协同能力的宏观指标上——端到端的订单准时交付率（OTD）、整体库存周转率——却</w:t>
      </w:r>
      <w:r w:rsidR="00D23EE6" w:rsidRPr="001D6248">
        <w:rPr>
          <w:rFonts w:ascii="宋体" w:eastAsia="宋体" w:hAnsi="宋体" w:cs="宋体"/>
          <w:b/>
          <w:bCs/>
          <w:kern w:val="0"/>
          <w:sz w:val="24"/>
          <w14:ligatures w14:val="none"/>
        </w:rPr>
        <w:t>呈现出非线性的效能瓶颈。</w:t>
      </w:r>
      <w:r w:rsidRPr="001D6248">
        <w:rPr>
          <w:rFonts w:ascii="宋体" w:eastAsia="宋体" w:hAnsi="宋体" w:cs="宋体"/>
          <w:b/>
          <w:bCs/>
          <w:kern w:val="0"/>
          <w:sz w:val="24"/>
          <w14:ligatures w14:val="none"/>
        </w:rPr>
        <w:t>当我们向上汇聚到反映企业经营效率的 ROIC（资本回报率）时，大型企业不仅没有展现出预期的“规模效应”，</w:t>
      </w:r>
      <w:r w:rsidR="00325F1D" w:rsidRPr="001D6248">
        <w:rPr>
          <w:rFonts w:ascii="宋体" w:eastAsia="宋体" w:hAnsi="宋体"/>
        </w:rPr>
        <w:t xml:space="preserve"> </w:t>
      </w:r>
      <w:r w:rsidR="00325F1D" w:rsidRPr="001D6248">
        <w:rPr>
          <w:rFonts w:ascii="宋体" w:eastAsia="宋体" w:hAnsi="宋体" w:cs="宋体"/>
          <w:b/>
          <w:bCs/>
          <w:kern w:val="0"/>
          <w:sz w:val="24"/>
          <w14:ligatures w14:val="none"/>
        </w:rPr>
        <w:t>反而遭遇了显著的衰减</w:t>
      </w:r>
      <w:r w:rsidRPr="001D6248">
        <w:rPr>
          <w:rFonts w:ascii="宋体" w:eastAsia="宋体" w:hAnsi="宋体" w:cs="宋体"/>
          <w:b/>
          <w:bCs/>
          <w:kern w:val="0"/>
          <w:sz w:val="24"/>
          <w14:ligatures w14:val="none"/>
        </w:rPr>
        <w:t>。</w:t>
      </w:r>
    </w:p>
    <w:p w14:paraId="277F2C6B" w14:textId="5A81FC75"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企业越大，系统越先进，组织反而越忙乱。这就是</w:t>
      </w:r>
      <w:r w:rsidR="00B01FCA" w:rsidRPr="001D6248">
        <w:rPr>
          <w:rFonts w:ascii="宋体" w:eastAsia="宋体" w:hAnsi="宋体" w:cs="宋体" w:hint="eastAsia"/>
          <w:kern w:val="0"/>
          <w:sz w:val="24"/>
          <w14:ligatures w14:val="none"/>
        </w:rPr>
        <w:t>显著的</w:t>
      </w:r>
      <w:r w:rsidRPr="001D6248">
        <w:rPr>
          <w:rFonts w:ascii="宋体" w:eastAsia="宋体" w:hAnsi="宋体" w:cs="宋体"/>
          <w:kern w:val="0"/>
          <w:sz w:val="24"/>
          <w14:ligatures w14:val="none"/>
        </w:rPr>
        <w:t>“规模不经济（Diseconomies of Scale）”。</w:t>
      </w:r>
    </w:p>
    <w:p w14:paraId="54D7C9A8"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为什么所有指向“协同协奏决策”的伟大尝试，最终却倒在了 ROIC 的暴跌中？</w:t>
      </w:r>
    </w:p>
    <w:p w14:paraId="090D243A" w14:textId="538D400F" w:rsidR="00B15BEF" w:rsidRPr="001D6248" w:rsidRDefault="00B15BEF" w:rsidP="00B15BEF">
      <w:pPr>
        <w:pStyle w:val="af2"/>
        <w:spacing w:before="0" w:beforeAutospacing="0"/>
        <w:rPr>
          <w:rFonts w:hint="eastAsia"/>
        </w:rPr>
      </w:pPr>
      <w:r w:rsidRPr="001D6248">
        <w:t>从</w:t>
      </w:r>
      <w:r w:rsidR="008A0DF4" w:rsidRPr="001D6248">
        <w:t>价值链物理</w:t>
      </w:r>
      <w:r w:rsidRPr="001D6248">
        <w:t xml:space="preserve">学的观测视角来看，当企业的规模与协同节点跨越了特定的复杂性临界点时，系统变量的组合可能性呈现出 </w:t>
      </w:r>
      <w:r w:rsidRPr="001D6248">
        <w:rPr>
          <w:rStyle w:val="math-inline"/>
        </w:rPr>
        <w:t>N!</w:t>
      </w:r>
      <w:r w:rsidRPr="001D6248">
        <w:t>（阶乘）级数的爆炸。在这个庞大的量级下，我们观察到当今的大型组织内部，普遍且自发地涌现出了两种典型的物理与数学现象：</w:t>
      </w:r>
    </w:p>
    <w:p w14:paraId="58337459" w14:textId="32CBBBAF" w:rsidR="00B15BEF" w:rsidRPr="001D6248" w:rsidRDefault="00B15BEF">
      <w:pPr>
        <w:pStyle w:val="af2"/>
        <w:numPr>
          <w:ilvl w:val="0"/>
          <w:numId w:val="10"/>
        </w:numPr>
        <w:spacing w:before="0" w:beforeAutospacing="0"/>
        <w:rPr>
          <w:rFonts w:hint="eastAsia"/>
        </w:rPr>
      </w:pPr>
      <w:r w:rsidRPr="001D6248">
        <w:rPr>
          <w:b/>
          <w:bCs/>
        </w:rPr>
        <w:t>第一种，是组织状态的“纳什均衡（Nash Equilibrium）”</w:t>
      </w:r>
      <w:r w:rsidR="00DC2CEB" w:rsidRPr="001D6248">
        <w:rPr>
          <w:b/>
          <w:bCs/>
        </w:rPr>
        <w:t>。</w:t>
      </w:r>
      <w:r w:rsidRPr="001D6248">
        <w:t xml:space="preserve">在海量节点的高频交互中，由于各职能节点掌握的信息存在落差，基于局部 </w:t>
      </w:r>
      <w:r w:rsidR="007613BF" w:rsidRPr="001D6248">
        <w:t>KPI</w:t>
      </w:r>
      <w:r w:rsidRPr="001D6248">
        <w:t xml:space="preserve"> 的考核机制，使得各个部门在无意识中形成了一种防御性的博弈稳态——销售为了防止缺货而虚报需求，制造为了保全设备</w:t>
      </w:r>
      <w:proofErr w:type="gramStart"/>
      <w:r w:rsidRPr="001D6248">
        <w:t>稼动率而挑单</w:t>
      </w:r>
      <w:proofErr w:type="gramEnd"/>
      <w:r w:rsidRPr="001D6248">
        <w:t>生产，采购为了控制成本而僵化执行批量。这种个体的“局部理性”，在复杂的网络中相互牵制，最终不可避免地汇聚成了全局效能的次优解甚至停滞。</w:t>
      </w:r>
    </w:p>
    <w:p w14:paraId="49036BC6" w14:textId="17E39B36" w:rsidR="00B15BEF" w:rsidRPr="001D6248" w:rsidRDefault="00B15BEF">
      <w:pPr>
        <w:pStyle w:val="af2"/>
        <w:numPr>
          <w:ilvl w:val="0"/>
          <w:numId w:val="10"/>
        </w:numPr>
        <w:spacing w:before="0" w:beforeAutospacing="0"/>
        <w:rPr>
          <w:rFonts w:hint="eastAsia"/>
        </w:rPr>
      </w:pPr>
      <w:r w:rsidRPr="001D6248">
        <w:rPr>
          <w:b/>
          <w:bCs/>
        </w:rPr>
        <w:t>第二种，是组织动能的“布朗运动（Brownian Motion）”</w:t>
      </w:r>
      <w:r w:rsidR="00DC2CEB" w:rsidRPr="001D6248">
        <w:rPr>
          <w:b/>
          <w:bCs/>
        </w:rPr>
        <w:t>。</w:t>
      </w:r>
      <w:r w:rsidRPr="001D6248">
        <w:t>在极度离散、高速震荡的价值</w:t>
      </w:r>
      <w:proofErr w:type="gramStart"/>
      <w:r w:rsidRPr="001D6248">
        <w:t>链网络</w:t>
      </w:r>
      <w:proofErr w:type="gramEnd"/>
      <w:r w:rsidRPr="001D6248">
        <w:t>里，员工疲于应对海量的跨部门拉通会议与复杂的系统流程流转。他们看似终日忙碌，但这些努力的矢量在庞大的网状架构中相互碰撞、甚至彼此抵消。系统内部产生了巨大的摩擦热能与内部熵增，整体呈现出高度活跃的状态，却难以向外输出与庞大规模相匹配的有效整体做功。</w:t>
      </w:r>
    </w:p>
    <w:p w14:paraId="234A64EC" w14:textId="4CEBFC58" w:rsidR="00B15BEF" w:rsidRPr="001D6248" w:rsidRDefault="00B15BEF" w:rsidP="00B15BEF">
      <w:pPr>
        <w:pStyle w:val="af2"/>
        <w:spacing w:before="0" w:beforeAutospacing="0"/>
        <w:rPr>
          <w:rFonts w:hint="eastAsia"/>
        </w:rPr>
      </w:pPr>
      <w:r w:rsidRPr="001D6248">
        <w:t>回顾这三十年的演进，前人留下的理论、框架与技术，都是时代宝贵的探索。它们清晰地指明了“协同协奏决策”的演化方向，并在各自的维度上将企业的管理能力推向了特定环境下的历史极值。</w:t>
      </w:r>
    </w:p>
    <w:p w14:paraId="780E6AFA" w14:textId="37377A27" w:rsidR="00B15BEF" w:rsidRPr="001D6248" w:rsidRDefault="00B15BEF" w:rsidP="00B15BEF">
      <w:pPr>
        <w:pStyle w:val="af2"/>
        <w:spacing w:before="0" w:beforeAutospacing="0"/>
        <w:rPr>
          <w:rFonts w:hint="eastAsia"/>
        </w:rPr>
      </w:pPr>
      <w:r w:rsidRPr="001D6248">
        <w:t xml:space="preserve">然而，客观的临床数据与 ROIC（资本回报率）的表现同样向我们昭示了一个现象：当系统真正直面 </w:t>
      </w:r>
      <w:r w:rsidRPr="001D6248">
        <w:rPr>
          <w:rStyle w:val="math-inline"/>
        </w:rPr>
        <w:t>N!</w:t>
      </w:r>
      <w:r w:rsidRPr="001D6248">
        <w:t xml:space="preserve"> 级的物理重力时，单纯的流程梳理、组织阵型的演进以及外围技术的拼接，其带来的边际效用正在呈现出自然递减的趋势。企业越大越忙，却越发难以实现整体效率的跃升。</w:t>
      </w:r>
    </w:p>
    <w:p w14:paraId="5C2AF054" w14:textId="5FCE3DCA" w:rsidR="00B15BEF" w:rsidRPr="001D6248" w:rsidRDefault="00B15BEF" w:rsidP="00B15BEF">
      <w:pPr>
        <w:pStyle w:val="af2"/>
        <w:spacing w:before="0" w:beforeAutospacing="0"/>
        <w:rPr>
          <w:rFonts w:hint="eastAsia"/>
        </w:rPr>
      </w:pPr>
      <w:r w:rsidRPr="001D6248">
        <w:t>“规模不经济”并非偶然的管理失误，而是</w:t>
      </w:r>
      <w:r w:rsidR="00B32632" w:rsidRPr="001D6248">
        <w:rPr>
          <w:rFonts w:hint="eastAsia"/>
        </w:rPr>
        <w:t>开放</w:t>
      </w:r>
      <w:r w:rsidRPr="001D6248">
        <w:t>复杂巨系统在演化至特定阶段时，受制于沟通带宽与信息处理极限，所必然呈现出的一种客观物理现象。面对这段历史的演进与</w:t>
      </w:r>
      <w:proofErr w:type="gramStart"/>
      <w:r w:rsidRPr="001D6248">
        <w:t>微观</w:t>
      </w:r>
      <w:r w:rsidR="000D6684" w:rsidRPr="001D6248">
        <w:t>产线</w:t>
      </w:r>
      <w:r w:rsidRPr="001D6248">
        <w:t>的</w:t>
      </w:r>
      <w:proofErr w:type="gramEnd"/>
      <w:r w:rsidRPr="001D6248">
        <w:t>现实，我们唯有像正视万有引力一样，去正视隐藏在价值链底层的这股客观重力。</w:t>
      </w:r>
    </w:p>
    <w:p w14:paraId="48FA4E21" w14:textId="77777777" w:rsidR="00E6499E" w:rsidRPr="001D6248" w:rsidRDefault="00E6499E" w:rsidP="00E6499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2.2 临床后的实证：极限场景下的判决性实验</w:t>
      </w:r>
    </w:p>
    <w:p w14:paraId="45942114" w14:textId="6C3058B2"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理论的演进必须经过实战的淬炼。作为底层架构的探路者，笔者有幸在一个具备极高复杂度的深水区环境中，完成了这场规律的实证观测。这个“高能物理实验室”便是联想集团（Lenovo）的自有（如北京、上海、成都、惠阳、深</w:t>
      </w:r>
      <w:r w:rsidRPr="001D6248">
        <w:rPr>
          <w:rFonts w:ascii="宋体" w:eastAsia="宋体" w:hAnsi="宋体" w:cs="宋体"/>
          <w:kern w:val="0"/>
          <w:sz w:val="24"/>
          <w14:ligatures w14:val="none"/>
        </w:rPr>
        <w:lastRenderedPageBreak/>
        <w:t>圳，及墨西哥蒙特雷）及其制造基地</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（LCFC），以及其核心 ODM 体系（如纬创、仁宝等）。</w:t>
      </w:r>
    </w:p>
    <w:p w14:paraId="5EC5D4FB" w14:textId="15C79030"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作为全球个人电脑领域的千亿级跨国巨头，联想所经历的重构过程，构成了一次高能级的判决性实验。引入联想的案例绝非自我标榜，而是建立科学定量的基石。在这个年产数千万台智能设备、营收超千亿的最大核心中，我们面对的是 </w:t>
      </w:r>
      <w:bookmarkStart w:id="5" w:name="OLE_LINK3"/>
      <w:bookmarkStart w:id="6" w:name="OLE_LINK2"/>
      <w:r w:rsidRPr="001D6248">
        <w:rPr>
          <w:rFonts w:ascii="宋体" w:eastAsia="宋体" w:hAnsi="宋体" w:cs="宋体"/>
          <w:b/>
          <w:bCs/>
          <w:kern w:val="0"/>
          <w:sz w:val="24"/>
          <w14:ligatures w14:val="none"/>
        </w:rPr>
        <w:t>BTO/ATO（按</w:t>
      </w:r>
      <w:proofErr w:type="gramStart"/>
      <w:r w:rsidRPr="001D6248">
        <w:rPr>
          <w:rFonts w:ascii="宋体" w:eastAsia="宋体" w:hAnsi="宋体" w:cs="宋体"/>
          <w:b/>
          <w:bCs/>
          <w:kern w:val="0"/>
          <w:sz w:val="24"/>
          <w14:ligatures w14:val="none"/>
        </w:rPr>
        <w:t>单生产</w:t>
      </w:r>
      <w:proofErr w:type="gramEnd"/>
      <w:r w:rsidRPr="001D6248">
        <w:rPr>
          <w:rFonts w:ascii="宋体" w:eastAsia="宋体" w:hAnsi="宋体" w:cs="宋体"/>
          <w:b/>
          <w:bCs/>
          <w:kern w:val="0"/>
          <w:sz w:val="24"/>
          <w14:ligatures w14:val="none"/>
        </w:rPr>
        <w:t xml:space="preserve">/装配）模式下，80%~85% 以上为 5 </w:t>
      </w:r>
      <w:proofErr w:type="gramStart"/>
      <w:r w:rsidRPr="001D6248">
        <w:rPr>
          <w:rFonts w:ascii="宋体" w:eastAsia="宋体" w:hAnsi="宋体" w:cs="宋体"/>
          <w:b/>
          <w:bCs/>
          <w:kern w:val="0"/>
          <w:sz w:val="24"/>
          <w14:ligatures w14:val="none"/>
        </w:rPr>
        <w:t>台以下碎单</w:t>
      </w:r>
      <w:proofErr w:type="gramEnd"/>
      <w:r w:rsidRPr="001D6248">
        <w:rPr>
          <w:rFonts w:ascii="宋体" w:eastAsia="宋体" w:hAnsi="宋体" w:cs="宋体"/>
          <w:b/>
          <w:bCs/>
          <w:kern w:val="0"/>
          <w:sz w:val="24"/>
          <w14:ligatures w14:val="none"/>
        </w:rPr>
        <w:t>的极端离散环境</w:t>
      </w:r>
      <w:bookmarkEnd w:id="5"/>
      <w:r w:rsidRPr="001D6248">
        <w:rPr>
          <w:rFonts w:ascii="宋体" w:eastAsia="宋体" w:hAnsi="宋体" w:cs="宋体"/>
          <w:b/>
          <w:bCs/>
          <w:kern w:val="0"/>
          <w:sz w:val="24"/>
          <w14:ligatures w14:val="none"/>
        </w:rPr>
        <w:t>。</w:t>
      </w:r>
    </w:p>
    <w:p w14:paraId="66887D6B" w14:textId="77777777"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极限场景的物理极值：IPS 体系的演化路径与数字主权确证</w:t>
      </w:r>
    </w:p>
    <w:p w14:paraId="1D4062B7" w14:textId="17EE3788" w:rsidR="00E6499E" w:rsidRPr="001D6248" w:rsidRDefault="00E03E15"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w:t>
      </w:r>
      <w:r w:rsidRPr="001D6248">
        <w:rPr>
          <w:rFonts w:ascii="宋体" w:eastAsia="宋体" w:hAnsi="宋体" w:cs="宋体"/>
          <w:b/>
          <w:bCs/>
          <w:kern w:val="0"/>
          <w:sz w:val="24"/>
          <w14:ligatures w14:val="none"/>
        </w:rPr>
        <w:t>庞大跨国业务的系统高压下</w:t>
      </w:r>
      <w:r w:rsidRPr="001D6248">
        <w:rPr>
          <w:rFonts w:ascii="宋体" w:eastAsia="宋体" w:hAnsi="宋体" w:cs="宋体"/>
          <w:kern w:val="0"/>
          <w:sz w:val="24"/>
          <w14:ligatures w14:val="none"/>
        </w:rPr>
        <w:t>，智能计划与排程（IPS）方案不仅是一套系统，更是</w:t>
      </w:r>
      <w:r w:rsidRPr="001D6248">
        <w:rPr>
          <w:rFonts w:ascii="宋体" w:eastAsia="宋体" w:hAnsi="宋体" w:cs="宋体"/>
          <w:b/>
          <w:bCs/>
          <w:kern w:val="0"/>
          <w:sz w:val="24"/>
          <w14:ligatures w14:val="none"/>
        </w:rPr>
        <w:t>重塑</w:t>
      </w:r>
      <w:r w:rsidRPr="001D6248">
        <w:rPr>
          <w:rFonts w:ascii="宋体" w:eastAsia="宋体" w:hAnsi="宋体" w:cs="宋体"/>
          <w:kern w:val="0"/>
          <w:sz w:val="24"/>
          <w14:ligatures w14:val="none"/>
        </w:rPr>
        <w:t>底层决策控制权的</w:t>
      </w:r>
      <w:r w:rsidRPr="001D6248">
        <w:rPr>
          <w:rFonts w:ascii="宋体" w:eastAsia="宋体" w:hAnsi="宋体" w:cs="宋体"/>
          <w:b/>
          <w:bCs/>
          <w:kern w:val="0"/>
          <w:sz w:val="24"/>
          <w14:ligatures w14:val="none"/>
        </w:rPr>
        <w:t>核心法则</w:t>
      </w:r>
      <w:r w:rsidR="00E6499E" w:rsidRPr="001D6248">
        <w:rPr>
          <w:rFonts w:ascii="宋体" w:eastAsia="宋体" w:hAnsi="宋体" w:cs="宋体"/>
          <w:kern w:val="0"/>
          <w:sz w:val="24"/>
          <w14:ligatures w14:val="none"/>
        </w:rPr>
        <w:t>。它的生长，完美遵循了由点及面、再到生态溢出的硬核演化路径，并在真实的</w:t>
      </w:r>
      <w:r w:rsidR="008A0DF4" w:rsidRPr="001D6248">
        <w:rPr>
          <w:rFonts w:ascii="宋体" w:eastAsia="宋体" w:hAnsi="宋体" w:cs="宋体"/>
          <w:kern w:val="0"/>
          <w:sz w:val="24"/>
          <w14:ligatures w14:val="none"/>
        </w:rPr>
        <w:t>价值链物理</w:t>
      </w:r>
      <w:r w:rsidR="00E6499E" w:rsidRPr="001D6248">
        <w:rPr>
          <w:rFonts w:ascii="宋体" w:eastAsia="宋体" w:hAnsi="宋体" w:cs="宋体"/>
          <w:kern w:val="0"/>
          <w:sz w:val="24"/>
          <w14:ligatures w14:val="none"/>
        </w:rPr>
        <w:t>世界中，输出了无可辩驳的极值。</w:t>
      </w:r>
      <w:r w:rsidR="00B01FCA" w:rsidRPr="001D6248">
        <w:rPr>
          <w:rFonts w:ascii="宋体" w:eastAsia="宋体" w:hAnsi="宋体" w:cs="宋体"/>
          <w:kern w:val="0"/>
          <w:sz w:val="24"/>
          <w14:ligatures w14:val="none"/>
        </w:rPr>
        <w:t>这正是顶级供应链制胜的核心精髓</w:t>
      </w:r>
      <w:r w:rsidR="00E6499E" w:rsidRPr="001D6248">
        <w:rPr>
          <w:rFonts w:ascii="宋体" w:eastAsia="宋体" w:hAnsi="宋体" w:cs="宋体"/>
          <w:kern w:val="0"/>
          <w:sz w:val="24"/>
          <w14:ligatures w14:val="none"/>
        </w:rPr>
        <w:t>：</w:t>
      </w:r>
    </w:p>
    <w:p w14:paraId="4A17CF16" w14:textId="1EBF0D43"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w:t>
      </w:r>
      <w:proofErr w:type="gramStart"/>
      <w:r w:rsidRPr="001D6248">
        <w:rPr>
          <w:rFonts w:ascii="宋体" w:eastAsia="宋体" w:hAnsi="宋体" w:cs="宋体"/>
          <w:b/>
          <w:bCs/>
          <w:kern w:val="0"/>
          <w:sz w:val="24"/>
          <w14:ligatures w14:val="none"/>
        </w:rPr>
        <w:t>破局与</w:t>
      </w:r>
      <w:proofErr w:type="gramEnd"/>
      <w:r w:rsidRPr="001D6248">
        <w:rPr>
          <w:rFonts w:ascii="宋体" w:eastAsia="宋体" w:hAnsi="宋体" w:cs="宋体"/>
          <w:b/>
          <w:bCs/>
          <w:kern w:val="0"/>
          <w:sz w:val="24"/>
          <w14:ligatures w14:val="none"/>
        </w:rPr>
        <w:t>确权 —— 奇点爆破与“One Plan”的物理实证</w:t>
      </w:r>
      <w:r w:rsidRPr="001D6248">
        <w:rPr>
          <w:rFonts w:ascii="宋体" w:eastAsia="宋体" w:hAnsi="宋体" w:cs="宋体"/>
          <w:kern w:val="0"/>
          <w:sz w:val="24"/>
          <w14:ligatures w14:val="none"/>
        </w:rPr>
        <w:t xml:space="preserve"> 在概念验证的</w:t>
      </w:r>
      <w:proofErr w:type="gramStart"/>
      <w:r w:rsidRPr="001D6248">
        <w:rPr>
          <w:rFonts w:ascii="宋体" w:eastAsia="宋体" w:hAnsi="宋体" w:cs="宋体"/>
          <w:kern w:val="0"/>
          <w:sz w:val="24"/>
          <w14:ligatures w14:val="none"/>
        </w:rPr>
        <w:t>破局期</w:t>
      </w:r>
      <w:proofErr w:type="gramEnd"/>
      <w:r w:rsidRPr="001D6248">
        <w:rPr>
          <w:rFonts w:ascii="宋体" w:eastAsia="宋体" w:hAnsi="宋体" w:cs="宋体"/>
          <w:kern w:val="0"/>
          <w:sz w:val="24"/>
          <w14:ligatures w14:val="none"/>
        </w:rPr>
        <w:t>，IPS 以“承诺就要兑现”作为撕裂旧有利益网的锋利手术刀。在这场战役中，“One Plan”的底层理念在真实的业务泥潭中被成功验证。它证明了用</w:t>
      </w:r>
      <w:r w:rsidR="00CC723D" w:rsidRPr="001D6248">
        <w:rPr>
          <w:rFonts w:ascii="宋体" w:eastAsia="宋体" w:hAnsi="宋体" w:cs="宋体" w:hint="eastAsia"/>
          <w:kern w:val="0"/>
          <w:sz w:val="24"/>
          <w14:ligatures w14:val="none"/>
        </w:rPr>
        <w:t>底层</w:t>
      </w:r>
      <w:proofErr w:type="gramStart"/>
      <w:r w:rsidR="00CC723D" w:rsidRPr="001D6248">
        <w:rPr>
          <w:rFonts w:ascii="宋体" w:eastAsia="宋体" w:hAnsi="宋体" w:cs="宋体" w:hint="eastAsia"/>
          <w:kern w:val="0"/>
          <w:sz w:val="24"/>
          <w14:ligatures w14:val="none"/>
        </w:rPr>
        <w:t>的</w:t>
      </w:r>
      <w:r w:rsidRPr="001D6248">
        <w:rPr>
          <w:rFonts w:ascii="宋体" w:eastAsia="宋体" w:hAnsi="宋体" w:cs="宋体"/>
          <w:kern w:val="0"/>
          <w:sz w:val="24"/>
          <w14:ligatures w14:val="none"/>
        </w:rPr>
        <w:t>算力去</w:t>
      </w:r>
      <w:proofErr w:type="gramEnd"/>
      <w:r w:rsidRPr="001D6248">
        <w:rPr>
          <w:rFonts w:ascii="宋体" w:eastAsia="宋体" w:hAnsi="宋体" w:cs="宋体"/>
          <w:kern w:val="0"/>
          <w:sz w:val="24"/>
          <w14:ligatures w14:val="none"/>
        </w:rPr>
        <w:t>化解“纵向断点”与“横向孤岛”的绝对可行性，为后续的大规模底层重构点亮了曙光。</w:t>
      </w:r>
    </w:p>
    <w:p w14:paraId="0E705936" w14:textId="30AF7952"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第二阶段：淬炼与主权 —— 算法内核重构与全链路无损闭环</w:t>
      </w:r>
      <w:r w:rsidRPr="001D6248">
        <w:rPr>
          <w:rFonts w:ascii="宋体" w:eastAsia="宋体" w:hAnsi="宋体" w:cs="宋体"/>
          <w:kern w:val="0"/>
          <w:sz w:val="24"/>
          <w14:ligatures w14:val="none"/>
        </w:rPr>
        <w:t xml:space="preserve"> 进入全球淬炼的深水区后，IPS 迎来</w:t>
      </w:r>
      <w:proofErr w:type="gramStart"/>
      <w:r w:rsidRPr="001D6248">
        <w:rPr>
          <w:rFonts w:ascii="宋体" w:eastAsia="宋体" w:hAnsi="宋体" w:cs="宋体"/>
          <w:kern w:val="0"/>
          <w:sz w:val="24"/>
          <w14:ligatures w14:val="none"/>
        </w:rPr>
        <w:t>了算力的</w:t>
      </w:r>
      <w:proofErr w:type="gramEnd"/>
      <w:r w:rsidRPr="001D6248">
        <w:rPr>
          <w:rFonts w:ascii="宋体" w:eastAsia="宋体" w:hAnsi="宋体" w:cs="宋体"/>
          <w:kern w:val="0"/>
          <w:sz w:val="24"/>
          <w14:ligatures w14:val="none"/>
        </w:rPr>
        <w:t>全面爆发。在超 80% 极度</w:t>
      </w:r>
      <w:proofErr w:type="gramStart"/>
      <w:r w:rsidRPr="001D6248">
        <w:rPr>
          <w:rFonts w:ascii="宋体" w:eastAsia="宋体" w:hAnsi="宋体" w:cs="宋体"/>
          <w:kern w:val="0"/>
          <w:sz w:val="24"/>
          <w14:ligatures w14:val="none"/>
        </w:rPr>
        <w:t>离散碎单的</w:t>
      </w:r>
      <w:proofErr w:type="gramEnd"/>
      <w:r w:rsidRPr="001D6248">
        <w:rPr>
          <w:rFonts w:ascii="宋体" w:eastAsia="宋体" w:hAnsi="宋体" w:cs="宋体"/>
          <w:kern w:val="0"/>
          <w:sz w:val="24"/>
          <w14:ligatures w14:val="none"/>
        </w:rPr>
        <w:t>恶劣环境中，</w:t>
      </w:r>
      <w:r w:rsidR="00E03E15" w:rsidRPr="001D6248">
        <w:rPr>
          <w:rFonts w:ascii="宋体" w:eastAsia="宋体" w:hAnsi="宋体" w:cs="宋体"/>
          <w:kern w:val="0"/>
          <w:sz w:val="24"/>
          <w14:ligatures w14:val="none"/>
        </w:rPr>
        <w:t>它</w:t>
      </w:r>
      <w:r w:rsidR="00E03E15" w:rsidRPr="001D6248">
        <w:rPr>
          <w:rFonts w:ascii="宋体" w:eastAsia="宋体" w:hAnsi="宋体" w:cs="宋体"/>
          <w:b/>
          <w:bCs/>
          <w:kern w:val="0"/>
          <w:sz w:val="24"/>
          <w14:ligatures w14:val="none"/>
        </w:rPr>
        <w:t>有效降低了</w:t>
      </w:r>
      <w:r w:rsidR="00E03E15" w:rsidRPr="001D6248">
        <w:rPr>
          <w:rFonts w:ascii="宋体" w:eastAsia="宋体" w:hAnsi="宋体" w:cs="宋体"/>
          <w:kern w:val="0"/>
          <w:sz w:val="24"/>
          <w14:ligatures w14:val="none"/>
        </w:rPr>
        <w:t>对</w:t>
      </w:r>
      <w:r w:rsidR="00D23EE6" w:rsidRPr="001D6248">
        <w:rPr>
          <w:rFonts w:ascii="宋体" w:eastAsia="宋体" w:hAnsi="宋体" w:cs="宋体"/>
          <w:kern w:val="0"/>
          <w:sz w:val="24"/>
          <w14:ligatures w14:val="none"/>
        </w:rPr>
        <w:t>国际通用标准软件的</w:t>
      </w:r>
      <w:r w:rsidR="00D23EE6" w:rsidRPr="001D6248">
        <w:rPr>
          <w:rFonts w:ascii="宋体" w:eastAsia="宋体" w:hAnsi="宋体" w:cs="宋体"/>
          <w:b/>
          <w:bCs/>
          <w:kern w:val="0"/>
          <w:sz w:val="24"/>
          <w14:ligatures w14:val="none"/>
        </w:rPr>
        <w:t>算法约束</w:t>
      </w:r>
      <w:r w:rsidR="00E03E15" w:rsidRPr="001D6248">
        <w:rPr>
          <w:rFonts w:ascii="宋体" w:eastAsia="宋体" w:hAnsi="宋体" w:cs="宋体"/>
          <w:kern w:val="0"/>
          <w:sz w:val="24"/>
          <w14:ligatures w14:val="none"/>
        </w:rPr>
        <w:t>的依赖，实现了从业务顶层设计到核心数据模型、再到底层业务算法的</w:t>
      </w:r>
      <w:r w:rsidR="00E03E15" w:rsidRPr="001D6248">
        <w:rPr>
          <w:rFonts w:ascii="宋体" w:eastAsia="宋体" w:hAnsi="宋体" w:cs="宋体"/>
          <w:b/>
          <w:bCs/>
          <w:kern w:val="0"/>
          <w:sz w:val="24"/>
          <w14:ligatures w14:val="none"/>
        </w:rPr>
        <w:t>深度自主可控</w:t>
      </w:r>
      <w:r w:rsidRPr="001D6248">
        <w:rPr>
          <w:rFonts w:ascii="宋体" w:eastAsia="宋体" w:hAnsi="宋体" w:cs="宋体"/>
          <w:kern w:val="0"/>
          <w:sz w:val="24"/>
          <w14:ligatures w14:val="none"/>
        </w:rPr>
        <w:t>。</w:t>
      </w:r>
    </w:p>
    <w:p w14:paraId="071B1468" w14:textId="3FA03DBF"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算力重构</w:t>
      </w:r>
      <w:proofErr w:type="gramEnd"/>
      <w:r w:rsidRPr="001D6248">
        <w:rPr>
          <w:rFonts w:ascii="宋体" w:eastAsia="宋体" w:hAnsi="宋体" w:cs="宋体"/>
          <w:kern w:val="0"/>
          <w:sz w:val="24"/>
          <w14:ligatures w14:val="none"/>
        </w:rPr>
        <w:t>：创造性地研发了 OTP（优化承诺交期）引擎，将全球计划任务的计算时间从数小时级</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压缩至数十分钟级，支撑起每日 2-4 次的高频脉冲重算。</w:t>
      </w:r>
    </w:p>
    <w:p w14:paraId="34EA9E91" w14:textId="226C78FE"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物理闭环</w:t>
      </w:r>
      <w:r w:rsidRPr="001D6248">
        <w:rPr>
          <w:rFonts w:ascii="宋体" w:eastAsia="宋体" w:hAnsi="宋体" w:cs="宋体"/>
          <w:kern w:val="0"/>
          <w:sz w:val="24"/>
          <w14:ligatures w14:val="none"/>
        </w:rPr>
        <w:t>：在复杂订单驱动模式下，实现了 95% 以上的自主决策自动化。系统直接接管，驱动从需求感知、供应商协同补货、交期 E2E 应答可视、宏观生产计划、</w:t>
      </w:r>
      <w:proofErr w:type="gramStart"/>
      <w:r w:rsidRPr="001D6248">
        <w:rPr>
          <w:rFonts w:ascii="宋体" w:eastAsia="宋体" w:hAnsi="宋体" w:cs="宋体"/>
          <w:kern w:val="0"/>
          <w:sz w:val="24"/>
          <w14:ligatures w14:val="none"/>
        </w:rPr>
        <w:t>微观工</w:t>
      </w:r>
      <w:proofErr w:type="gramEnd"/>
      <w:r w:rsidRPr="001D6248">
        <w:rPr>
          <w:rFonts w:ascii="宋体" w:eastAsia="宋体" w:hAnsi="宋体" w:cs="宋体"/>
          <w:kern w:val="0"/>
          <w:sz w:val="24"/>
          <w14:ligatures w14:val="none"/>
        </w:rPr>
        <w:t>单下达、</w:t>
      </w:r>
      <w:proofErr w:type="gramStart"/>
      <w:r w:rsidRPr="001D6248">
        <w:rPr>
          <w:rFonts w:ascii="宋体" w:eastAsia="宋体" w:hAnsi="宋体" w:cs="宋体"/>
          <w:kern w:val="0"/>
          <w:sz w:val="24"/>
          <w14:ligatures w14:val="none"/>
        </w:rPr>
        <w:t>产线调度</w:t>
      </w:r>
      <w:proofErr w:type="gramEnd"/>
      <w:r w:rsidRPr="001D6248">
        <w:rPr>
          <w:rFonts w:ascii="宋体" w:eastAsia="宋体" w:hAnsi="宋体" w:cs="宋体"/>
          <w:kern w:val="0"/>
          <w:sz w:val="24"/>
          <w14:ligatures w14:val="none"/>
        </w:rPr>
        <w:t>、智能 Call 料到通知仓储成品发货的全流程，排除了人工干预与逻辑扭曲，实现整条价值链的一体化无缝运转。</w:t>
      </w:r>
    </w:p>
    <w:p w14:paraId="27D1F0C7" w14:textId="5B0239BC"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第三阶段：极值与爆发 —— 释放现金流的“世界级孤本”</w:t>
      </w:r>
      <w:r w:rsidRPr="001D6248">
        <w:rPr>
          <w:rFonts w:ascii="宋体" w:eastAsia="宋体" w:hAnsi="宋体" w:cs="宋体"/>
          <w:kern w:val="0"/>
          <w:sz w:val="24"/>
          <w14:ligatures w14:val="none"/>
        </w:rPr>
        <w:t xml:space="preserve"> 在真实的物理世界里，这套系统在不改变任何物理机器设备的前提下，依靠算法的“负熵流”释放了被冻结的巨额现金流，</w:t>
      </w:r>
      <w:r w:rsidR="00325F1D" w:rsidRPr="001D6248">
        <w:rPr>
          <w:rFonts w:ascii="宋体" w:eastAsia="宋体" w:hAnsi="宋体" w:cs="宋体"/>
          <w:kern w:val="0"/>
          <w:sz w:val="24"/>
          <w14:ligatures w14:val="none"/>
        </w:rPr>
        <w:t>创造了具有行业标杆意义的卓越运营数据</w:t>
      </w:r>
      <w:r w:rsidRPr="001D6248">
        <w:rPr>
          <w:rFonts w:ascii="宋体" w:eastAsia="宋体" w:hAnsi="宋体" w:cs="宋体"/>
          <w:kern w:val="0"/>
          <w:sz w:val="24"/>
          <w14:ligatures w14:val="none"/>
        </w:rPr>
        <w:t>：</w:t>
      </w:r>
    </w:p>
    <w:p w14:paraId="3C0EBC70"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极限响应</w:t>
      </w:r>
      <w:r w:rsidRPr="001D6248">
        <w:rPr>
          <w:rFonts w:ascii="宋体" w:eastAsia="宋体" w:hAnsi="宋体" w:cs="宋体"/>
          <w:kern w:val="0"/>
          <w:sz w:val="24"/>
          <w14:ligatures w14:val="none"/>
        </w:rPr>
        <w:t>：48 小时内 98% 以上的交期应答率。</w:t>
      </w:r>
    </w:p>
    <w:p w14:paraId="1C5FECBB"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极致交付</w:t>
      </w:r>
      <w:r w:rsidRPr="001D6248">
        <w:rPr>
          <w:rFonts w:ascii="宋体" w:eastAsia="宋体" w:hAnsi="宋体" w:cs="宋体"/>
          <w:kern w:val="0"/>
          <w:sz w:val="24"/>
          <w14:ligatures w14:val="none"/>
        </w:rPr>
        <w:t>：实现 95% 以上的订单无延迟交付。</w:t>
      </w:r>
    </w:p>
    <w:p w14:paraId="270985D2"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极致 JIT</w:t>
      </w:r>
      <w:r w:rsidRPr="001D6248">
        <w:rPr>
          <w:rFonts w:ascii="宋体" w:eastAsia="宋体" w:hAnsi="宋体" w:cs="宋体"/>
          <w:kern w:val="0"/>
          <w:sz w:val="24"/>
          <w14:ligatures w14:val="none"/>
        </w:rPr>
        <w:t>：严格控制 82% 的订单无提前发货，精准规避库存淤积。</w:t>
      </w:r>
    </w:p>
    <w:p w14:paraId="335F927F" w14:textId="77777777" w:rsidR="00E6499E" w:rsidRPr="001D6248" w:rsidRDefault="00E6499E">
      <w:pPr>
        <w:widowControl/>
        <w:numPr>
          <w:ilvl w:val="1"/>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资本效率</w:t>
      </w:r>
      <w:r w:rsidRPr="001D6248">
        <w:rPr>
          <w:rFonts w:ascii="宋体" w:eastAsia="宋体" w:hAnsi="宋体" w:cs="宋体"/>
          <w:kern w:val="0"/>
          <w:sz w:val="24"/>
          <w14:ligatures w14:val="none"/>
        </w:rPr>
        <w:t>：ATB（可建成库存）周转率大幅提升 15%~25%，整体库存周转提升 20%。</w:t>
      </w:r>
    </w:p>
    <w:p w14:paraId="7483D75E" w14:textId="3EF9D3B5" w:rsidR="00E6499E" w:rsidRPr="001D6248" w:rsidRDefault="00E6499E">
      <w:pPr>
        <w:widowControl/>
        <w:numPr>
          <w:ilvl w:val="0"/>
          <w:numId w:val="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第四阶段：溢出与进化 —— “活体”控制塔与全息生态赋能</w:t>
      </w:r>
      <w:r w:rsidRPr="001D6248">
        <w:rPr>
          <w:rFonts w:ascii="宋体" w:eastAsia="宋体" w:hAnsi="宋体" w:cs="宋体"/>
          <w:kern w:val="0"/>
          <w:sz w:val="24"/>
          <w14:ligatures w14:val="none"/>
        </w:rPr>
        <w:t xml:space="preserve"> 随着演化的登顶，这套系统迎来了全息的“能力溢出”。IPS 不再满足于自身的内部卓越，它开始系统化地沉淀其最硬核的元能力，将底层数据模型与业务算法化作“数字火种”，赋能于庞大的 ODM 等生态伙伴</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 xml:space="preserve">更可怕的是，它开启了产品化与平台化的新征程，进化为一个内嵌了“活体” Control Tower（控制塔）的全域数字中枢。它首次实现了真正具备干预能力的供应链控制塔：在数字孪生的网络中，它不仅能实时呈现 Predict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（预测性指标），更能深达物料原子级自动完成 Root Cause Analysis（根因自动定位），并在黑天鹅事件爆发时，瞬时推演出兼顾交期与利润的 Trade-off Solution Recommendation（最优权衡建议方案）。这让系统具备了先于业务发现并解决问题的免疫力。</w:t>
      </w:r>
    </w:p>
    <w:bookmarkEnd w:id="6"/>
    <w:p w14:paraId="1E967F98"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2.3 逆向工程与认知觉醒：从方案到定律的相空间遍历</w:t>
      </w:r>
    </w:p>
    <w:p w14:paraId="0EA9B586"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在完成了联想及其 ODM 生态的深水区重构，并取得了上述震撼行业的实证战果之后，我开始不断面对来自业界各方朋友关于协同失效的焦虑与追问。企业获得顶级 One Plan 能力，绝不能靠简单的“买”（购买软件只是获得工具，而非内核），也不能靠“抄”（照搬流程无法适应复杂性），必须靠“建”。</w:t>
      </w:r>
    </w:p>
    <w:p w14:paraId="1FA59E36" w14:textId="5CD3E35D"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整个认知与能力的跃迁，是一个遵循“学习-实践-解构-创新-超越”的物理演化过程。回顾这二十二年的职业生涯，我的认知恰恰经历了这严苛的五大阶段：</w:t>
      </w:r>
    </w:p>
    <w:p w14:paraId="2FB350DD" w14:textId="01416445"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第一阶段：系统化学习（认知底座）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深度解构 </w:t>
      </w:r>
      <w:r w:rsidR="007613BF" w:rsidRPr="001D6248">
        <w:rPr>
          <w:rFonts w:ascii="宋体" w:eastAsia="宋体" w:hAnsi="宋体" w:cs="宋体"/>
          <w:kern w:val="0"/>
          <w:sz w:val="24"/>
          <w14:ligatures w14:val="none"/>
        </w:rPr>
        <w:t>APICS</w:t>
      </w:r>
      <w:r w:rsidRPr="001D6248">
        <w:rPr>
          <w:rFonts w:ascii="宋体" w:eastAsia="宋体" w:hAnsi="宋体" w:cs="宋体"/>
          <w:kern w:val="0"/>
          <w:sz w:val="24"/>
          <w14:ligatures w14:val="none"/>
        </w:rPr>
        <w:t>/SCOR 模型或顶级系统（SAP/Oracle）的核心数据模型与业务算法。站在巨人的肩膀上建立认知，这是创新的基石。</w:t>
      </w:r>
    </w:p>
    <w:p w14:paraId="0D32008F" w14:textId="3A9E2966"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第二阶段：复杂场景淬炼（实践验证）</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投身于并购整合、系统切换等高难度项目中，在混乱中检验理论，发现理论模型与现实重力场的差距。</w:t>
      </w:r>
    </w:p>
    <w:p w14:paraId="524C325C" w14:textId="0065AAB5"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第三阶段：深度解构与迭代优化（跃迁关键）</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从理论使用者转变为架构师。掌握数据模型即掌握业务静态逻辑，掌握算法即掌握动态流转。开始主动设计并驱动流程再造。</w:t>
      </w:r>
    </w:p>
    <w:p w14:paraId="5034C70B" w14:textId="15E06DDC"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第四阶段：跨界融合与创新（定义规则）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针对传统方案无法解决的痛点，创造性地研发新的算法与模型（如联想的 OTP 引擎），从</w:t>
      </w:r>
      <w:proofErr w:type="gramStart"/>
      <w:r w:rsidRPr="001D6248">
        <w:rPr>
          <w:rFonts w:ascii="宋体" w:eastAsia="宋体" w:hAnsi="宋体" w:cs="宋体"/>
          <w:kern w:val="0"/>
          <w:sz w:val="24"/>
          <w14:ligatures w14:val="none"/>
        </w:rPr>
        <w:t>“解题者”升维为</w:t>
      </w:r>
      <w:proofErr w:type="gramEnd"/>
      <w:r w:rsidRPr="001D6248">
        <w:rPr>
          <w:rFonts w:ascii="宋体" w:eastAsia="宋体" w:hAnsi="宋体" w:cs="宋体"/>
          <w:kern w:val="0"/>
          <w:sz w:val="24"/>
          <w14:ligatures w14:val="none"/>
        </w:rPr>
        <w:t>“命题者”。</w:t>
      </w:r>
    </w:p>
    <w:p w14:paraId="13C4BFC0" w14:textId="113B986E"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第五阶段：体系赋能与超越（生态建设）</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将个人经验沉淀为可复制的体系能力，实现从技术优势到能力优势的跃迁。</w:t>
      </w:r>
    </w:p>
    <w:p w14:paraId="7DFCD88D" w14:textId="3EA4B7AF"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为了将特定环境下的成功提炼为普适的行业方案，在到达了“解构与创新”的阶段后，我进行了一场深度的</w:t>
      </w:r>
      <w:proofErr w:type="gramStart"/>
      <w:r w:rsidRPr="001D6248">
        <w:rPr>
          <w:rFonts w:ascii="宋体" w:eastAsia="宋体" w:hAnsi="宋体" w:cs="宋体"/>
          <w:b/>
          <w:bCs/>
          <w:kern w:val="0"/>
          <w:sz w:val="24"/>
          <w14:ligatures w14:val="none"/>
        </w:rPr>
        <w:t>反向解</w:t>
      </w:r>
      <w:proofErr w:type="gramEnd"/>
      <w:r w:rsidRPr="001D6248">
        <w:rPr>
          <w:rFonts w:ascii="宋体" w:eastAsia="宋体" w:hAnsi="宋体" w:cs="宋体"/>
          <w:b/>
          <w:bCs/>
          <w:kern w:val="0"/>
          <w:sz w:val="24"/>
          <w14:ligatures w14:val="none"/>
        </w:rPr>
        <w:t>构（Reverse Engineering）</w:t>
      </w:r>
      <w:r w:rsidRPr="001D6248">
        <w:rPr>
          <w:rFonts w:ascii="宋体" w:eastAsia="宋体" w:hAnsi="宋体" w:cs="宋体"/>
          <w:kern w:val="0"/>
          <w:sz w:val="24"/>
          <w14:ligatures w14:val="none"/>
        </w:rPr>
        <w:t>。我们</w:t>
      </w:r>
      <w:r w:rsidR="00325F1D" w:rsidRPr="001D6248">
        <w:rPr>
          <w:rFonts w:ascii="宋体" w:eastAsia="宋体" w:hAnsi="宋体" w:cs="宋体"/>
          <w:kern w:val="0"/>
          <w:sz w:val="24"/>
          <w14:ligatures w14:val="none"/>
        </w:rPr>
        <w:t>系统且严密地解构了</w:t>
      </w:r>
      <w:r w:rsidRPr="001D6248">
        <w:rPr>
          <w:rFonts w:ascii="宋体" w:eastAsia="宋体" w:hAnsi="宋体" w:cs="宋体"/>
          <w:kern w:val="0"/>
          <w:sz w:val="24"/>
          <w14:ligatures w14:val="none"/>
        </w:rPr>
        <w:t>几个主导了全球三十年标准的国际领导厂商（如顶级 ERP 与 APS 系统）的底层架构。</w:t>
      </w:r>
    </w:p>
    <w:p w14:paraId="680C9514" w14:textId="710E9077" w:rsidR="0054451B" w:rsidRPr="001D6248" w:rsidRDefault="00175232"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正是这次</w:t>
      </w:r>
      <w:r w:rsidRPr="001D6248">
        <w:rPr>
          <w:rFonts w:ascii="宋体" w:eastAsia="宋体" w:hAnsi="宋体" w:cs="宋体"/>
          <w:b/>
          <w:bCs/>
          <w:kern w:val="0"/>
          <w:sz w:val="24"/>
          <w14:ligatures w14:val="none"/>
        </w:rPr>
        <w:t>深度解构揭示了一个</w:t>
      </w:r>
      <w:r w:rsidR="00CC723D" w:rsidRPr="001D6248">
        <w:rPr>
          <w:rFonts w:ascii="宋体" w:eastAsia="宋体" w:hAnsi="宋体" w:cs="宋体" w:hint="eastAsia"/>
          <w:b/>
          <w:bCs/>
          <w:kern w:val="0"/>
          <w:sz w:val="24"/>
          <w14:ligatures w14:val="none"/>
        </w:rPr>
        <w:t>客观的</w:t>
      </w:r>
      <w:r w:rsidRPr="001D6248">
        <w:rPr>
          <w:rFonts w:ascii="宋体" w:eastAsia="宋体" w:hAnsi="宋体" w:cs="宋体"/>
          <w:b/>
          <w:bCs/>
          <w:kern w:val="0"/>
          <w:sz w:val="24"/>
          <w14:ligatures w14:val="none"/>
        </w:rPr>
        <w:t>物理真相</w:t>
      </w:r>
      <w:r w:rsidRPr="001D6248">
        <w:rPr>
          <w:rFonts w:ascii="宋体" w:eastAsia="宋体" w:hAnsi="宋体" w:cs="宋体"/>
          <w:kern w:val="0"/>
          <w:sz w:val="24"/>
          <w14:ligatures w14:val="none"/>
        </w:rPr>
        <w:t>：在面对</w:t>
      </w:r>
      <w:r w:rsidR="00325F1D" w:rsidRPr="001D6248">
        <w:rPr>
          <w:rFonts w:ascii="宋体" w:eastAsia="宋体" w:hAnsi="宋体" w:cs="宋体"/>
          <w:kern w:val="0"/>
          <w:sz w:val="24"/>
          <w14:ligatures w14:val="none"/>
        </w:rPr>
        <w:t>极度碎片化与高度离散</w:t>
      </w:r>
      <w:r w:rsidR="00325F1D" w:rsidRPr="001D6248">
        <w:rPr>
          <w:rFonts w:ascii="宋体" w:eastAsia="宋体" w:hAnsi="宋体" w:cs="宋体" w:hint="eastAsia"/>
          <w:kern w:val="0"/>
          <w:sz w:val="24"/>
          <w14:ligatures w14:val="none"/>
        </w:rPr>
        <w:t>的</w:t>
      </w:r>
      <w:r w:rsidRPr="001D6248">
        <w:rPr>
          <w:rFonts w:ascii="宋体" w:eastAsia="宋体" w:hAnsi="宋体" w:cs="宋体"/>
          <w:kern w:val="0"/>
          <w:sz w:val="24"/>
          <w14:ligatures w14:val="none"/>
        </w:rPr>
        <w:t>商业网络时，</w:t>
      </w:r>
      <w:r w:rsidR="00E03E15" w:rsidRPr="001D6248">
        <w:rPr>
          <w:rFonts w:ascii="宋体" w:eastAsia="宋体" w:hAnsi="宋体" w:cs="宋体"/>
          <w:kern w:val="0"/>
          <w:sz w:val="24"/>
          <w14:ligatures w14:val="none"/>
        </w:rPr>
        <w:t>即便是那些</w:t>
      </w:r>
      <w:r w:rsidR="00E03E15" w:rsidRPr="001D6248">
        <w:rPr>
          <w:rFonts w:ascii="宋体" w:eastAsia="宋体" w:hAnsi="宋体" w:cs="宋体"/>
          <w:b/>
          <w:bCs/>
          <w:kern w:val="0"/>
          <w:sz w:val="24"/>
          <w14:ligatures w14:val="none"/>
        </w:rPr>
        <w:t>占据主导市场份额</w:t>
      </w:r>
      <w:r w:rsidR="00E03E15" w:rsidRPr="001D6248">
        <w:rPr>
          <w:rFonts w:ascii="宋体" w:eastAsia="宋体" w:hAnsi="宋体" w:cs="宋体"/>
          <w:kern w:val="0"/>
          <w:sz w:val="24"/>
          <w14:ligatures w14:val="none"/>
        </w:rPr>
        <w:t>的国际领导厂商，其底层架构中也往往存在着需要重点突破的</w:t>
      </w:r>
      <w:r w:rsidR="00E03E15" w:rsidRPr="001D6248">
        <w:rPr>
          <w:rFonts w:ascii="宋体" w:eastAsia="宋体" w:hAnsi="宋体" w:cs="宋体"/>
          <w:b/>
          <w:bCs/>
          <w:kern w:val="0"/>
          <w:sz w:val="24"/>
          <w14:ligatures w14:val="none"/>
        </w:rPr>
        <w:t>结构性瓶颈</w:t>
      </w:r>
      <w:r w:rsidR="00E03E15" w:rsidRPr="001D6248">
        <w:rPr>
          <w:rFonts w:ascii="宋体" w:eastAsia="宋体" w:hAnsi="宋体" w:cs="宋体"/>
          <w:kern w:val="0"/>
          <w:sz w:val="24"/>
          <w14:ligatures w14:val="none"/>
        </w:rPr>
        <w:t>——八大难关</w:t>
      </w:r>
      <w:r w:rsidR="0054451B" w:rsidRPr="001D6248">
        <w:rPr>
          <w:rFonts w:ascii="宋体" w:eastAsia="宋体" w:hAnsi="宋体" w:cs="宋体"/>
          <w:b/>
          <w:bCs/>
          <w:kern w:val="0"/>
          <w:sz w:val="24"/>
          <w14:ligatures w14:val="none"/>
        </w:rPr>
        <w:t>。</w:t>
      </w:r>
    </w:p>
    <w:p w14:paraId="45C003D8"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带着这些在深水区趟过的实战经验与</w:t>
      </w:r>
      <w:proofErr w:type="gramStart"/>
      <w:r w:rsidRPr="001D6248">
        <w:rPr>
          <w:rFonts w:ascii="宋体" w:eastAsia="宋体" w:hAnsi="宋体" w:cs="宋体"/>
          <w:kern w:val="0"/>
          <w:sz w:val="24"/>
          <w14:ligatures w14:val="none"/>
        </w:rPr>
        <w:t>反向解</w:t>
      </w:r>
      <w:proofErr w:type="gramEnd"/>
      <w:r w:rsidRPr="001D6248">
        <w:rPr>
          <w:rFonts w:ascii="宋体" w:eastAsia="宋体" w:hAnsi="宋体" w:cs="宋体"/>
          <w:kern w:val="0"/>
          <w:sz w:val="24"/>
          <w14:ligatures w14:val="none"/>
        </w:rPr>
        <w:t>构的发现，我开始在专栏与讲坛上输出解药。</w:t>
      </w:r>
    </w:p>
    <w:p w14:paraId="72605EAA" w14:textId="0928036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起初，我写的是“业务与技术方案”</w:t>
      </w:r>
      <w:r w:rsidR="00DC2CEB" w:rsidRPr="001D6248">
        <w:rPr>
          <w:rFonts w:ascii="宋体" w:eastAsia="宋体" w:hAnsi="宋体" w:cs="宋体"/>
          <w:b/>
          <w:bCs/>
          <w:kern w:val="0"/>
          <w:sz w:val="24"/>
          <w14:ligatures w14:val="none"/>
        </w:rPr>
        <w:t>。</w:t>
      </w:r>
      <w:r w:rsidR="000F708F" w:rsidRPr="001D6248">
        <w:rPr>
          <w:rFonts w:ascii="宋体" w:eastAsia="宋体" w:hAnsi="宋体" w:cs="宋体"/>
          <w:kern w:val="0"/>
          <w:sz w:val="24"/>
          <w14:ligatures w14:val="none"/>
        </w:rPr>
        <w:t>我详细拆解了如何在执行计划中保障交付的准确与敏捷、如何提升系统的决策性能、如何实现</w:t>
      </w:r>
      <w:proofErr w:type="gramStart"/>
      <w:r w:rsidR="000F708F" w:rsidRPr="001D6248">
        <w:rPr>
          <w:rFonts w:ascii="宋体" w:eastAsia="宋体" w:hAnsi="宋体" w:cs="宋体"/>
          <w:kern w:val="0"/>
          <w:sz w:val="24"/>
          <w14:ligatures w14:val="none"/>
        </w:rPr>
        <w:t>主计划</w:t>
      </w:r>
      <w:proofErr w:type="gramEnd"/>
      <w:r w:rsidR="000F708F" w:rsidRPr="001D6248">
        <w:rPr>
          <w:rFonts w:ascii="宋体" w:eastAsia="宋体" w:hAnsi="宋体" w:cs="宋体"/>
          <w:kern w:val="0"/>
          <w:sz w:val="24"/>
          <w14:ligatures w14:val="none"/>
        </w:rPr>
        <w:t>与执行计划的纵向协同，以及如何处理复杂的替换料等问题</w:t>
      </w:r>
      <w:r w:rsidRPr="001D6248">
        <w:rPr>
          <w:rFonts w:ascii="宋体" w:eastAsia="宋体" w:hAnsi="宋体" w:cs="宋体"/>
          <w:kern w:val="0"/>
          <w:sz w:val="24"/>
          <w14:ligatures w14:val="none"/>
        </w:rPr>
        <w:t>。</w:t>
      </w:r>
      <w:r w:rsidR="00B15BEF" w:rsidRPr="001D6248">
        <w:rPr>
          <w:rFonts w:ascii="宋体" w:eastAsia="宋体" w:hAnsi="宋体" w:cs="宋体" w:hint="eastAsia"/>
          <w:kern w:val="0"/>
          <w:sz w:val="24"/>
          <w14:ligatures w14:val="none"/>
        </w:rPr>
        <w:t>当写完</w:t>
      </w:r>
      <w:r w:rsidRPr="001D6248">
        <w:rPr>
          <w:rFonts w:ascii="宋体" w:eastAsia="宋体" w:hAnsi="宋体" w:cs="宋体"/>
          <w:kern w:val="0"/>
          <w:sz w:val="24"/>
          <w14:ligatures w14:val="none"/>
        </w:rPr>
        <w:t>方案</w:t>
      </w:r>
      <w:r w:rsidR="00B15BEF" w:rsidRPr="001D6248">
        <w:rPr>
          <w:rFonts w:ascii="宋体" w:eastAsia="宋体" w:hAnsi="宋体" w:cs="宋体" w:hint="eastAsia"/>
          <w:kern w:val="0"/>
          <w:sz w:val="24"/>
          <w14:ligatures w14:val="none"/>
        </w:rPr>
        <w:t>之后我发现</w:t>
      </w:r>
      <w:r w:rsidRPr="001D6248">
        <w:rPr>
          <w:rFonts w:ascii="宋体" w:eastAsia="宋体" w:hAnsi="宋体" w:cs="宋体"/>
          <w:kern w:val="0"/>
          <w:sz w:val="24"/>
          <w14:ligatures w14:val="none"/>
        </w:rPr>
        <w:t>是不够的，因为</w:t>
      </w:r>
      <w:r w:rsidR="00B15BEF" w:rsidRPr="001D6248">
        <w:rPr>
          <w:rFonts w:ascii="宋体" w:eastAsia="宋体" w:hAnsi="宋体" w:cs="宋体" w:hint="eastAsia"/>
          <w:kern w:val="0"/>
          <w:sz w:val="24"/>
          <w14:ligatures w14:val="none"/>
        </w:rPr>
        <w:t>方案需要方法论来启动，实施，落地和运营。</w:t>
      </w:r>
    </w:p>
    <w:p w14:paraId="761CA0DB" w14:textId="38BC0B4B"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于是，我开始写“方法论”</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我试图构建一套完整的实施路径与指导思想。</w:t>
      </w:r>
    </w:p>
    <w:p w14:paraId="4353F090" w14:textId="143C98A8" w:rsidR="0054451B" w:rsidRPr="001D6248" w:rsidRDefault="007D4F7F"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然而，当这些卷帙浩繁的方案与方法论终于写完，并在沙盘上推演得精妙时，</w:t>
      </w:r>
      <w:r w:rsidRPr="001D6248">
        <w:rPr>
          <w:rFonts w:ascii="宋体" w:eastAsia="宋体" w:hAnsi="宋体" w:cs="宋体"/>
          <w:b/>
          <w:bCs/>
          <w:kern w:val="0"/>
          <w:sz w:val="24"/>
          <w14:ligatures w14:val="none"/>
        </w:rPr>
        <w:t>一种基于系统工程的严苛审视机制，促使我对整个理论框架进行了一场</w:t>
      </w:r>
      <w:r w:rsidR="00325F1D" w:rsidRPr="001D6248">
        <w:rPr>
          <w:rFonts w:ascii="宋体" w:eastAsia="宋体" w:hAnsi="宋体" w:cs="宋体"/>
          <w:b/>
          <w:bCs/>
          <w:kern w:val="0"/>
          <w:sz w:val="24"/>
          <w14:ligatures w14:val="none"/>
        </w:rPr>
        <w:t>深度的系统性校验</w:t>
      </w:r>
      <w:r w:rsidR="0054451B" w:rsidRPr="001D6248">
        <w:rPr>
          <w:rFonts w:ascii="宋体" w:eastAsia="宋体" w:hAnsi="宋体" w:cs="宋体"/>
          <w:kern w:val="0"/>
          <w:sz w:val="24"/>
          <w14:ligatures w14:val="none"/>
        </w:rPr>
        <w:t>。</w:t>
      </w:r>
    </w:p>
    <w:p w14:paraId="315470FE" w14:textId="17774742" w:rsidR="0054451B" w:rsidRPr="001D6248" w:rsidRDefault="00735B93"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任何管理学上的经验归纳，若剥离了特定企业的物理外壳与时代红利，极易沦为逻辑上的‘幸存者偏差’。要确立普适的治理法则，必须完成从‘经验自洽’向‘底层同构’的跨越。过去二十余年在</w:t>
      </w:r>
      <w:proofErr w:type="gramStart"/>
      <w:r w:rsidRPr="001D6248">
        <w:rPr>
          <w:rFonts w:ascii="宋体" w:eastAsia="宋体" w:hAnsi="宋体" w:cs="宋体"/>
          <w:kern w:val="0"/>
          <w:sz w:val="24"/>
          <w14:ligatures w14:val="none"/>
        </w:rPr>
        <w:t>极压商业</w:t>
      </w:r>
      <w:proofErr w:type="gramEnd"/>
      <w:r w:rsidRPr="001D6248">
        <w:rPr>
          <w:rFonts w:ascii="宋体" w:eastAsia="宋体" w:hAnsi="宋体" w:cs="宋体"/>
          <w:kern w:val="0"/>
          <w:sz w:val="24"/>
          <w14:ligatures w14:val="none"/>
        </w:rPr>
        <w:t>环境下的实战，本质上是一场在高能级复杂巨系统中进行的判决性实验（Crucial Experiment）。通过将实战中的物理摩擦与热力学、控制论及复杂系统理论进行严密的校验，那些被反复证实的规律才得以脱离单一企业的局限，浮现为普适的底层逻辑</w:t>
      </w:r>
      <w:r w:rsidR="0054451B" w:rsidRPr="001D6248">
        <w:rPr>
          <w:rFonts w:ascii="宋体" w:eastAsia="宋体" w:hAnsi="宋体" w:cs="宋体"/>
          <w:kern w:val="0"/>
          <w:sz w:val="24"/>
          <w14:ligatures w14:val="none"/>
        </w:rPr>
        <w:t>。我开始回头鸟瞰这二十二年的每一步试错、每一次系统崩溃与每一次成功突围。</w:t>
      </w:r>
    </w:p>
    <w:p w14:paraId="0F7F7FBE" w14:textId="048D0F59" w:rsidR="0054451B" w:rsidRPr="001D6248" w:rsidRDefault="000F708F"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我运用‘底层同构映射（Isomorphic Mapping）’——</w:t>
      </w:r>
      <w:r w:rsidRPr="001D6248">
        <w:rPr>
          <w:rFonts w:ascii="宋体" w:eastAsia="宋体" w:hAnsi="宋体" w:cs="宋体"/>
          <w:b/>
          <w:bCs/>
          <w:kern w:val="0"/>
          <w:sz w:val="24"/>
          <w14:ligatures w14:val="none"/>
        </w:rPr>
        <w:t>即发现看似纷繁复杂的商业摩擦背后，隐藏着与物理规律完全相同的运作机制</w:t>
      </w:r>
      <w:r w:rsidRPr="001D6248">
        <w:rPr>
          <w:rFonts w:ascii="宋体" w:eastAsia="宋体" w:hAnsi="宋体" w:cs="宋体"/>
          <w:kern w:val="0"/>
          <w:sz w:val="24"/>
          <w14:ligatures w14:val="none"/>
        </w:rPr>
        <w:t>——</w:t>
      </w:r>
      <w:r w:rsidR="0054451B" w:rsidRPr="001D6248">
        <w:rPr>
          <w:rFonts w:ascii="宋体" w:eastAsia="宋体" w:hAnsi="宋体" w:cs="宋体"/>
          <w:kern w:val="0"/>
          <w:sz w:val="24"/>
          <w14:ligatures w14:val="none"/>
        </w:rPr>
        <w:t>，将</w:t>
      </w:r>
      <w:r w:rsidR="00B15BEF" w:rsidRPr="001D6248">
        <w:rPr>
          <w:rFonts w:ascii="宋体" w:eastAsia="宋体" w:hAnsi="宋体" w:cs="宋体" w:hint="eastAsia"/>
          <w:kern w:val="0"/>
          <w:sz w:val="24"/>
          <w14:ligatures w14:val="none"/>
        </w:rPr>
        <w:t>实际运营中</w:t>
      </w:r>
      <w:r w:rsidR="0054451B" w:rsidRPr="001D6248">
        <w:rPr>
          <w:rFonts w:ascii="宋体" w:eastAsia="宋体" w:hAnsi="宋体" w:cs="宋体"/>
          <w:kern w:val="0"/>
          <w:sz w:val="24"/>
          <w14:ligatures w14:val="none"/>
        </w:rPr>
        <w:t>的</w:t>
      </w:r>
      <w:proofErr w:type="gramStart"/>
      <w:r w:rsidRPr="001D6248">
        <w:rPr>
          <w:rFonts w:ascii="宋体" w:eastAsia="宋体" w:hAnsi="宋体" w:cs="宋体" w:hint="eastAsia"/>
          <w:kern w:val="0"/>
          <w:sz w:val="24"/>
          <w14:ligatures w14:val="none"/>
        </w:rPr>
        <w:t>的</w:t>
      </w:r>
      <w:proofErr w:type="gramEnd"/>
      <w:r w:rsidRPr="001D6248">
        <w:rPr>
          <w:rFonts w:ascii="宋体" w:eastAsia="宋体" w:hAnsi="宋体" w:cs="宋体" w:hint="eastAsia"/>
          <w:kern w:val="0"/>
          <w:sz w:val="24"/>
          <w14:ligatures w14:val="none"/>
        </w:rPr>
        <w:t>问题</w:t>
      </w:r>
      <w:r w:rsidR="0054451B" w:rsidRPr="001D6248">
        <w:rPr>
          <w:rFonts w:ascii="宋体" w:eastAsia="宋体" w:hAnsi="宋体" w:cs="宋体"/>
          <w:kern w:val="0"/>
          <w:sz w:val="24"/>
          <w14:ligatures w14:val="none"/>
        </w:rPr>
        <w:t>同大自然</w:t>
      </w:r>
      <w:proofErr w:type="gramStart"/>
      <w:r w:rsidR="0054451B" w:rsidRPr="001D6248">
        <w:rPr>
          <w:rFonts w:ascii="宋体" w:eastAsia="宋体" w:hAnsi="宋体" w:cs="宋体"/>
          <w:kern w:val="0"/>
          <w:sz w:val="24"/>
          <w14:ligatures w14:val="none"/>
        </w:rPr>
        <w:t>最</w:t>
      </w:r>
      <w:proofErr w:type="gramEnd"/>
      <w:r w:rsidR="0054451B" w:rsidRPr="001D6248">
        <w:rPr>
          <w:rFonts w:ascii="宋体" w:eastAsia="宋体" w:hAnsi="宋体" w:cs="宋体"/>
          <w:kern w:val="0"/>
          <w:sz w:val="24"/>
          <w14:ligatures w14:val="none"/>
        </w:rPr>
        <w:t>基础的科学定律（热力学、控制论、信息论、运筹学</w:t>
      </w:r>
      <w:r w:rsidR="00B15BEF" w:rsidRPr="001D6248">
        <w:rPr>
          <w:rFonts w:ascii="宋体" w:eastAsia="宋体" w:hAnsi="宋体" w:cs="宋体" w:hint="eastAsia"/>
          <w:kern w:val="0"/>
          <w:sz w:val="24"/>
          <w14:ligatures w14:val="none"/>
        </w:rPr>
        <w:t>、CAS、开放复杂巨系统</w:t>
      </w:r>
      <w:r w:rsidRPr="001D6248">
        <w:rPr>
          <w:rFonts w:ascii="宋体" w:eastAsia="宋体" w:hAnsi="宋体" w:cs="宋体" w:hint="eastAsia"/>
          <w:kern w:val="0"/>
          <w:sz w:val="24"/>
          <w14:ligatures w14:val="none"/>
        </w:rPr>
        <w:t>等</w:t>
      </w:r>
      <w:r w:rsidR="0054451B" w:rsidRPr="001D6248">
        <w:rPr>
          <w:rFonts w:ascii="宋体" w:eastAsia="宋体" w:hAnsi="宋体" w:cs="宋体"/>
          <w:kern w:val="0"/>
          <w:sz w:val="24"/>
          <w14:ligatures w14:val="none"/>
        </w:rPr>
        <w:t>）进行严密的对齐与校验。</w:t>
      </w:r>
    </w:p>
    <w:p w14:paraId="295449BB"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直到这一刻，当商业痛点与物理方程严丝合缝地咬合时，真正的底层规律才浮出水面。</w:t>
      </w:r>
    </w:p>
    <w:p w14:paraId="47C67E61" w14:textId="781FA44A" w:rsidR="007D4F7F" w:rsidRPr="001D6248" w:rsidRDefault="00D23EE6"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w:t>
      </w:r>
      <w:r w:rsidRPr="001D6248">
        <w:rPr>
          <w:rFonts w:ascii="宋体" w:eastAsia="宋体" w:hAnsi="宋体" w:cs="宋体"/>
          <w:b/>
          <w:bCs/>
          <w:kern w:val="0"/>
          <w:sz w:val="24"/>
          <w14:ligatures w14:val="none"/>
        </w:rPr>
        <w:t>同构映射</w:t>
      </w:r>
      <w:r w:rsidRPr="001D6248">
        <w:rPr>
          <w:rFonts w:ascii="宋体" w:eastAsia="宋体" w:hAnsi="宋体" w:cs="宋体"/>
          <w:kern w:val="0"/>
          <w:sz w:val="24"/>
          <w14:ligatures w14:val="none"/>
        </w:rPr>
        <w:t>（Isomorphic Mapping）可以确证：复杂的商业摩擦并非孤立事件，而是统计热力学与控制论规律在社会经济巨系统中的</w:t>
      </w:r>
      <w:r w:rsidRPr="001D6248">
        <w:rPr>
          <w:rFonts w:ascii="宋体" w:eastAsia="宋体" w:hAnsi="宋体" w:cs="宋体"/>
          <w:b/>
          <w:bCs/>
          <w:kern w:val="0"/>
          <w:sz w:val="24"/>
          <w14:ligatures w14:val="none"/>
        </w:rPr>
        <w:t>投射</w:t>
      </w:r>
      <w:r w:rsidRPr="001D6248">
        <w:rPr>
          <w:rFonts w:ascii="宋体" w:eastAsia="宋体" w:hAnsi="宋体" w:cs="宋体"/>
          <w:kern w:val="0"/>
          <w:sz w:val="24"/>
          <w14:ligatures w14:val="none"/>
        </w:rPr>
        <w:t>。系统失效的本质，是治理范式与客观物理</w:t>
      </w:r>
      <w:proofErr w:type="gramStart"/>
      <w:r w:rsidRPr="001D6248">
        <w:rPr>
          <w:rFonts w:ascii="宋体" w:eastAsia="宋体" w:hAnsi="宋体" w:cs="宋体"/>
          <w:kern w:val="0"/>
          <w:sz w:val="24"/>
          <w14:ligatures w14:val="none"/>
        </w:rPr>
        <w:t>律之间</w:t>
      </w:r>
      <w:proofErr w:type="gramEnd"/>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解耦</w:t>
      </w:r>
      <w:r w:rsidR="007D4F7F" w:rsidRPr="001D6248">
        <w:rPr>
          <w:rFonts w:ascii="宋体" w:eastAsia="宋体" w:hAnsi="宋体" w:cs="宋体"/>
          <w:kern w:val="0"/>
          <w:sz w:val="24"/>
          <w14:ligatures w14:val="none"/>
        </w:rPr>
        <w:t>；而我们在深水区的突围，也绝非依赖碳基团队的聪慧，而是在</w:t>
      </w:r>
      <w:r w:rsidR="007D4F7F" w:rsidRPr="001D6248">
        <w:rPr>
          <w:rFonts w:ascii="宋体" w:eastAsia="宋体" w:hAnsi="宋体" w:cs="宋体"/>
          <w:b/>
          <w:bCs/>
          <w:kern w:val="0"/>
          <w:sz w:val="24"/>
          <w14:ligatures w14:val="none"/>
        </w:rPr>
        <w:t>极限的系统压强下，通过对绝对自洽的坚持，客观上完成了对商业物理定律的严密实证</w:t>
      </w:r>
      <w:r w:rsidR="007D4F7F" w:rsidRPr="001D6248">
        <w:rPr>
          <w:rFonts w:ascii="宋体" w:eastAsia="宋体" w:hAnsi="宋体" w:cs="宋体"/>
          <w:kern w:val="0"/>
          <w:sz w:val="24"/>
          <w14:ligatures w14:val="none"/>
        </w:rPr>
        <w:t>。</w:t>
      </w:r>
    </w:p>
    <w:p w14:paraId="2D0A9ECB" w14:textId="2C53A233"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在信息论中，跨部门的信息降级与失真，正是香农信道容量定理</w:t>
      </w:r>
      <w:r w:rsidR="00130AFA" w:rsidRPr="001D6248">
        <w:rPr>
          <w:rFonts w:ascii="宋体" w:eastAsia="宋体" w:hAnsi="宋体" w:cs="宋体"/>
          <w:kern w:val="0"/>
          <w:sz w:val="24"/>
          <w14:ligatures w14:val="none"/>
        </w:rPr>
        <w:t>（即信息在跨专业、跨部门的层层传递中，必然发生严重的衰减与失真）</w:t>
      </w:r>
      <w:r w:rsidRPr="001D6248">
        <w:rPr>
          <w:rFonts w:ascii="宋体" w:eastAsia="宋体" w:hAnsi="宋体" w:cs="宋体"/>
          <w:kern w:val="0"/>
          <w:sz w:val="24"/>
          <w14:ligatures w14:val="none"/>
        </w:rPr>
        <w:t>在组织沟通中的完美投影；在博弈论中，部门壁垒与零和争夺，是缺乏全局共识引擎时系统走向纳什均衡的必然稳态；而在物理学中，</w:t>
      </w:r>
      <w:proofErr w:type="gramStart"/>
      <w:r w:rsidRPr="001D6248">
        <w:rPr>
          <w:rFonts w:ascii="宋体" w:eastAsia="宋体" w:hAnsi="宋体" w:cs="宋体"/>
          <w:kern w:val="0"/>
          <w:sz w:val="24"/>
          <w14:ligatures w14:val="none"/>
        </w:rPr>
        <w:t>随规模</w:t>
      </w:r>
      <w:proofErr w:type="gramEnd"/>
      <w:r w:rsidRPr="001D6248">
        <w:rPr>
          <w:rFonts w:ascii="宋体" w:eastAsia="宋体" w:hAnsi="宋体" w:cs="宋体"/>
          <w:kern w:val="0"/>
          <w:sz w:val="24"/>
          <w14:ligatures w14:val="none"/>
        </w:rPr>
        <w:t>膨胀而暴跌的资本回报率，则是热力学第二定律（熵增原理）在财务报表上的无情显影。</w:t>
      </w:r>
    </w:p>
    <w:p w14:paraId="7BC4EEC8" w14:textId="015B5B5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基于这二十二年的相空间遍历与底层同构</w:t>
      </w:r>
      <w:r w:rsidR="00325F1D" w:rsidRPr="001D6248">
        <w:rPr>
          <w:rFonts w:ascii="宋体" w:eastAsia="宋体" w:hAnsi="宋体" w:cs="宋体" w:hint="eastAsia"/>
          <w:kern w:val="0"/>
          <w:sz w:val="24"/>
          <w14:ligatures w14:val="none"/>
        </w:rPr>
        <w:t>(</w:t>
      </w:r>
      <w:r w:rsidR="00325F1D" w:rsidRPr="001D6248">
        <w:rPr>
          <w:rFonts w:ascii="宋体" w:eastAsia="宋体" w:hAnsi="宋体" w:cs="宋体"/>
          <w:kern w:val="0"/>
          <w:sz w:val="24"/>
          <w14:ligatures w14:val="none"/>
        </w:rPr>
        <w:t>即在漫长的实战中对各种复杂业务状态与路径的全面经历与推演）</w:t>
      </w:r>
      <w:r w:rsidRPr="001D6248">
        <w:rPr>
          <w:rFonts w:ascii="宋体" w:eastAsia="宋体" w:hAnsi="宋体" w:cs="宋体"/>
          <w:kern w:val="0"/>
          <w:sz w:val="24"/>
          <w14:ligatures w14:val="none"/>
        </w:rPr>
        <w:t>，我终于从“经验的自洽”中挣脱，严密归纳出了由物理规律结构化支撑的理论体系。它们不是被发明的管理概念，而是被发现的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w:t>
      </w:r>
    </w:p>
    <w:p w14:paraId="4D096EB5"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在正式向各位展示那些必须突破、同时也是最难的“具体实战方案”之前，我必须先将这套主宰生死的“数字宪法”向所有实干家全盘托出。</w:t>
      </w:r>
    </w:p>
    <w:p w14:paraId="401C2B1B" w14:textId="365366FD"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2.4 瞬间同构：八大叩问的悬念</w:t>
      </w:r>
    </w:p>
    <w:p w14:paraId="13AE7F7B" w14:textId="38A2C62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要绘制出新大陆的图谱，我们必须回到事物的原点。在剥离了所有企业的光环、复杂的 IT 架构与喧嚣的管理学名词之后，我们像物理学家一样，向复杂的商业巨系统连续提出八个直击灵魂的叩问。</w:t>
      </w:r>
    </w:p>
    <w:p w14:paraId="285D4EE7" w14:textId="5797F8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这八个叩问，贯穿了价值链数字化转型的整个生命周期。它们是横亘在所有企业面前的“八道</w:t>
      </w:r>
      <w:r w:rsidR="00BC2C23" w:rsidRPr="001D6248">
        <w:rPr>
          <w:rFonts w:ascii="宋体" w:eastAsia="宋体" w:hAnsi="宋体" w:cs="宋体" w:hint="eastAsia"/>
          <w:kern w:val="0"/>
          <w:sz w:val="24"/>
          <w14:ligatures w14:val="none"/>
        </w:rPr>
        <w:t>叩问</w:t>
      </w:r>
      <w:r w:rsidRPr="001D6248">
        <w:rPr>
          <w:rFonts w:ascii="宋体" w:eastAsia="宋体" w:hAnsi="宋体" w:cs="宋体"/>
          <w:kern w:val="0"/>
          <w:sz w:val="24"/>
          <w14:ligatures w14:val="none"/>
        </w:rPr>
        <w:t>”：</w:t>
      </w:r>
    </w:p>
    <w:p w14:paraId="1EA8B6C2" w14:textId="7C23DF91"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：价值链管理这个业务的目的到底是什么？</w:t>
      </w:r>
    </w:p>
    <w:p w14:paraId="4977E4DA" w14:textId="77777777"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叩问二：我们面临的核心问题，其本质到底是什么？</w:t>
      </w:r>
    </w:p>
    <w:p w14:paraId="179357C3" w14:textId="77777777"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叩问三：跨越这一客观问题的唯一方案是什么？</w:t>
      </w:r>
    </w:p>
    <w:p w14:paraId="0A9AA225" w14:textId="77777777"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叩问四：产生这套</w:t>
      </w:r>
      <w:proofErr w:type="gramStart"/>
      <w:r w:rsidRPr="001D6248">
        <w:rPr>
          <w:rFonts w:ascii="宋体" w:eastAsia="宋体" w:hAnsi="宋体" w:cs="宋体"/>
          <w:b/>
          <w:bCs/>
          <w:kern w:val="0"/>
          <w:sz w:val="24"/>
          <w14:ligatures w14:val="none"/>
        </w:rPr>
        <w:t>降维方案</w:t>
      </w:r>
      <w:proofErr w:type="gramEnd"/>
      <w:r w:rsidRPr="001D6248">
        <w:rPr>
          <w:rFonts w:ascii="宋体" w:eastAsia="宋体" w:hAnsi="宋体" w:cs="宋体"/>
          <w:b/>
          <w:bCs/>
          <w:kern w:val="0"/>
          <w:sz w:val="24"/>
          <w14:ligatures w14:val="none"/>
        </w:rPr>
        <w:t>的核心能力是什么？</w:t>
      </w:r>
    </w:p>
    <w:p w14:paraId="694B11CC" w14:textId="77777777"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叩问五：孕育并运转这套方案的协作机制是什么？</w:t>
      </w:r>
    </w:p>
    <w:p w14:paraId="7FF6AD53" w14:textId="77777777"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叩问六：方案落地的正确路径是什么？</w:t>
      </w:r>
    </w:p>
    <w:p w14:paraId="356450C6" w14:textId="0744C4ED"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叩问七：突破体系摩擦力、推动方案落地的作用力是什么？</w:t>
      </w:r>
    </w:p>
    <w:p w14:paraId="647B8D13" w14:textId="77777777" w:rsidR="008A6FDF" w:rsidRPr="001D6248" w:rsidRDefault="008A6FDF">
      <w:pPr>
        <w:widowControl/>
        <w:numPr>
          <w:ilvl w:val="0"/>
          <w:numId w:val="11"/>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叩问八：当体系建成后，如何确保它生生不息地进化？</w:t>
      </w:r>
    </w:p>
    <w:p w14:paraId="72E0073D" w14:textId="06D0696C"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这八个叩问，映射着统御价值链管理的八大</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学公理（即驾驭复杂巨系统的数字宪法）。</w:t>
      </w:r>
    </w:p>
    <w:p w14:paraId="17829A3C" w14:textId="4D3CFA74"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我深知，各位实干家此刻迫切希望看到这八大公理的具体内容与</w:t>
      </w:r>
      <w:r w:rsidR="00CC723D" w:rsidRPr="001D6248">
        <w:rPr>
          <w:rFonts w:ascii="宋体" w:eastAsia="宋体" w:hAnsi="宋体" w:cs="宋体" w:hint="eastAsia"/>
          <w:kern w:val="0"/>
          <w:sz w:val="24"/>
          <w14:ligatures w14:val="none"/>
        </w:rPr>
        <w:t>严密的</w:t>
      </w:r>
      <w:r w:rsidRPr="001D6248">
        <w:rPr>
          <w:rFonts w:ascii="宋体" w:eastAsia="宋体" w:hAnsi="宋体" w:cs="宋体"/>
          <w:kern w:val="0"/>
          <w:sz w:val="24"/>
          <w14:ligatures w14:val="none"/>
        </w:rPr>
        <w:t>数学方程。但是，我决定不在这里将它们和盘托出。</w:t>
      </w:r>
    </w:p>
    <w:p w14:paraId="0863B901" w14:textId="34A00005"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学的规律，从来不是在商学院的黑板上凭空推导出来的，更不是几条可以供人死记硬背的教条。它们是</w:t>
      </w:r>
      <w:proofErr w:type="gramStart"/>
      <w:r w:rsidRPr="001D6248">
        <w:rPr>
          <w:rFonts w:ascii="宋体" w:eastAsia="宋体" w:hAnsi="宋体" w:cs="宋体"/>
          <w:kern w:val="0"/>
          <w:sz w:val="24"/>
          <w14:ligatures w14:val="none"/>
        </w:rPr>
        <w:t>在</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的</w:t>
      </w:r>
      <w:proofErr w:type="gramEnd"/>
      <w:r w:rsidRPr="001D6248">
        <w:rPr>
          <w:rFonts w:ascii="宋体" w:eastAsia="宋体" w:hAnsi="宋体" w:cs="宋体"/>
          <w:kern w:val="0"/>
          <w:sz w:val="24"/>
          <w14:ligatures w14:val="none"/>
        </w:rPr>
        <w:t>泥泞中、在系统无数次濒临过载的瓶颈中、在跨部门的争吵与妥协中，</w:t>
      </w:r>
      <w:r w:rsidR="00FF0DC5" w:rsidRPr="001D6248">
        <w:rPr>
          <w:rFonts w:ascii="宋体" w:eastAsia="宋体" w:hAnsi="宋体" w:cs="宋体"/>
          <w:kern w:val="0"/>
          <w:sz w:val="24"/>
          <w14:ligatures w14:val="none"/>
        </w:rPr>
        <w:t>在</w:t>
      </w:r>
      <w:r w:rsidR="00FF0DC5" w:rsidRPr="001D6248">
        <w:rPr>
          <w:rFonts w:ascii="宋体" w:eastAsia="宋体" w:hAnsi="宋体" w:cs="宋体"/>
          <w:b/>
          <w:bCs/>
          <w:kern w:val="0"/>
          <w:sz w:val="24"/>
          <w14:ligatures w14:val="none"/>
        </w:rPr>
        <w:t>极限实战中</w:t>
      </w:r>
      <w:r w:rsidR="00FF0DC5" w:rsidRPr="001D6248">
        <w:rPr>
          <w:rFonts w:ascii="宋体" w:eastAsia="宋体" w:hAnsi="宋体" w:cs="宋体"/>
          <w:kern w:val="0"/>
          <w:sz w:val="24"/>
          <w14:ligatures w14:val="none"/>
        </w:rPr>
        <w:t>淬炼而成的</w:t>
      </w:r>
      <w:r w:rsidRPr="001D6248">
        <w:rPr>
          <w:rFonts w:ascii="宋体" w:eastAsia="宋体" w:hAnsi="宋体" w:cs="宋体"/>
          <w:kern w:val="0"/>
          <w:sz w:val="24"/>
          <w14:ligatures w14:val="none"/>
        </w:rPr>
        <w:t>。脱离了物理重力的语境去谈公理，公理就会沦为空洞的口号。</w:t>
      </w:r>
    </w:p>
    <w:p w14:paraId="74BD2098" w14:textId="56EBA1B2"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因此，从下一章开始，本书的叙述将严格开启那条“双螺旋（Double-Helix）”的探索路径</w:t>
      </w:r>
      <w:r w:rsidR="008F2871"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对于上述的每一个叩问，我都将先带您亲临一个濒临崩溃的“真实物理现场”，客观解剖那些跨部门的资源博弈</w:t>
      </w:r>
      <w:proofErr w:type="gramStart"/>
      <w:r w:rsidRPr="001D6248">
        <w:rPr>
          <w:rFonts w:ascii="宋体" w:eastAsia="宋体" w:hAnsi="宋体" w:cs="宋体"/>
          <w:kern w:val="0"/>
          <w:sz w:val="24"/>
          <w14:ligatures w14:val="none"/>
        </w:rPr>
        <w:t>与算力</w:t>
      </w:r>
      <w:proofErr w:type="gramEnd"/>
      <w:r w:rsidRPr="001D6248">
        <w:rPr>
          <w:rFonts w:ascii="宋体" w:eastAsia="宋体" w:hAnsi="宋体" w:cs="宋体"/>
          <w:kern w:val="0"/>
          <w:sz w:val="24"/>
          <w14:ligatures w14:val="none"/>
        </w:rPr>
        <w:t>枯竭的痛点；随后，在对现场的复盘之上，我们将把纷繁的表象收敛为</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简的机制，向您揭示出那条能够瞬间解开死锁的“</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学公理”。</w:t>
      </w:r>
    </w:p>
    <w:p w14:paraId="16986121"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 xml:space="preserve">“提出问题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坠入现场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遭遇死锁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顿悟公理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拔刀破局”。这将是我们接下来的同频共振之路。</w:t>
      </w:r>
    </w:p>
    <w:p w14:paraId="6ED2F6D8" w14:textId="77777777"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2.5 良知锚定：</w:t>
      </w:r>
      <w:proofErr w:type="gramStart"/>
      <w:r w:rsidRPr="001D6248">
        <w:rPr>
          <w:rFonts w:ascii="宋体" w:eastAsia="宋体" w:hAnsi="宋体" w:cs="宋体"/>
          <w:b/>
          <w:bCs/>
          <w:kern w:val="0"/>
          <w:sz w:val="27"/>
          <w:szCs w:val="27"/>
          <w14:ligatures w14:val="none"/>
        </w:rPr>
        <w:t>算力背后</w:t>
      </w:r>
      <w:proofErr w:type="gramEnd"/>
      <w:r w:rsidRPr="001D6248">
        <w:rPr>
          <w:rFonts w:ascii="宋体" w:eastAsia="宋体" w:hAnsi="宋体" w:cs="宋体"/>
          <w:b/>
          <w:bCs/>
          <w:kern w:val="0"/>
          <w:sz w:val="27"/>
          <w:szCs w:val="27"/>
          <w14:ligatures w14:val="none"/>
        </w:rPr>
        <w:t>的温度</w:t>
      </w:r>
    </w:p>
    <w:p w14:paraId="2E549DBA"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但在我们正式踏上这条双螺旋的硬核推演之路前，我们必须回答一个</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底层、也</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核心的问题：为什么我们非要死磕这套系统？</w:t>
      </w:r>
    </w:p>
    <w:p w14:paraId="7F33B9B7" w14:textId="7443665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这便涉及到了本书的副标题，也是所有</w:t>
      </w:r>
      <w:r w:rsidR="00CC723D" w:rsidRPr="001D6248">
        <w:rPr>
          <w:rFonts w:ascii="宋体" w:eastAsia="宋体" w:hAnsi="宋体" w:cs="宋体" w:hint="eastAsia"/>
          <w:kern w:val="0"/>
          <w:sz w:val="24"/>
          <w14:ligatures w14:val="none"/>
        </w:rPr>
        <w:t>底层</w:t>
      </w:r>
      <w:r w:rsidRPr="001D6248">
        <w:rPr>
          <w:rFonts w:ascii="宋体" w:eastAsia="宋体" w:hAnsi="宋体" w:cs="宋体"/>
          <w:kern w:val="0"/>
          <w:sz w:val="24"/>
          <w14:ligatures w14:val="none"/>
        </w:rPr>
        <w:t>算法与公理的支撑：良知锚定。</w:t>
      </w:r>
    </w:p>
    <w:p w14:paraId="7E6896D1" w14:textId="1A3472C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这条跨越 N! 复杂度的跃迁之路充满着挑战，</w:t>
      </w:r>
      <w:r w:rsidR="00E03E15" w:rsidRPr="001D6248">
        <w:rPr>
          <w:rFonts w:ascii="宋体" w:eastAsia="宋体" w:hAnsi="宋体" w:cs="宋体"/>
          <w:kern w:val="0"/>
          <w:sz w:val="24"/>
          <w14:ligatures w14:val="none"/>
        </w:rPr>
        <w:t>它需要总</w:t>
      </w:r>
      <w:proofErr w:type="gramStart"/>
      <w:r w:rsidR="00E03E15" w:rsidRPr="001D6248">
        <w:rPr>
          <w:rFonts w:ascii="宋体" w:eastAsia="宋体" w:hAnsi="宋体" w:cs="宋体"/>
          <w:kern w:val="0"/>
          <w:sz w:val="24"/>
          <w14:ligatures w14:val="none"/>
        </w:rPr>
        <w:t>构架师具备</w:t>
      </w:r>
      <w:proofErr w:type="gramEnd"/>
      <w:r w:rsidR="00E03E15" w:rsidRPr="001D6248">
        <w:rPr>
          <w:rFonts w:ascii="宋体" w:eastAsia="宋体" w:hAnsi="宋体" w:cs="宋体"/>
          <w:b/>
          <w:bCs/>
          <w:kern w:val="0"/>
          <w:sz w:val="24"/>
          <w14:ligatures w14:val="none"/>
        </w:rPr>
        <w:t>极度的专注与执着</w:t>
      </w:r>
      <w:r w:rsidR="00E03E15" w:rsidRPr="001D6248">
        <w:rPr>
          <w:rFonts w:ascii="宋体" w:eastAsia="宋体" w:hAnsi="宋体" w:cs="宋体"/>
          <w:kern w:val="0"/>
          <w:sz w:val="24"/>
          <w14:ligatures w14:val="none"/>
        </w:rPr>
        <w:t>、在高速公路上换轮胎的魄力</w:t>
      </w:r>
      <w:r w:rsidRPr="001D6248">
        <w:rPr>
          <w:rFonts w:ascii="宋体" w:eastAsia="宋体" w:hAnsi="宋体" w:cs="宋体"/>
          <w:kern w:val="0"/>
          <w:sz w:val="24"/>
          <w14:ligatures w14:val="none"/>
        </w:rPr>
        <w:t>、打破壁垒的系统思维以及超越短期得失的长期主义。然而，支撑这一切的</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深层动力，是良知。</w:t>
      </w:r>
    </w:p>
    <w:p w14:paraId="0D6EBB27" w14:textId="1DA40989" w:rsidR="008A6FDF" w:rsidRPr="001D6248" w:rsidRDefault="00CC2B2E"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如果在深水区里，没有深植于心底的那份“大爱”与责任感，你根本无法感知横亘在物理现场的八道“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”（即阻碍系统落地的八大工程难关）下，</w:t>
      </w:r>
      <w:r w:rsidR="00E03E15" w:rsidRPr="001D6248">
        <w:rPr>
          <w:rFonts w:ascii="宋体" w:eastAsia="宋体" w:hAnsi="宋体" w:cs="宋体"/>
          <w:kern w:val="0"/>
          <w:sz w:val="24"/>
          <w14:ligatures w14:val="none"/>
        </w:rPr>
        <w:t>那些在</w:t>
      </w:r>
      <w:r w:rsidR="00E03E15" w:rsidRPr="001D6248">
        <w:rPr>
          <w:rFonts w:ascii="宋体" w:eastAsia="宋体" w:hAnsi="宋体" w:cs="宋体"/>
          <w:b/>
          <w:bCs/>
          <w:kern w:val="0"/>
          <w:sz w:val="24"/>
          <w14:ligatures w14:val="none"/>
        </w:rPr>
        <w:t>复杂指标与断裂流程下承受巨大压力的基层员工</w:t>
      </w:r>
      <w:r w:rsidR="008A6FDF" w:rsidRPr="001D6248">
        <w:rPr>
          <w:rFonts w:ascii="宋体" w:eastAsia="宋体" w:hAnsi="宋体" w:cs="宋体"/>
          <w:kern w:val="0"/>
          <w:sz w:val="24"/>
          <w14:ligatures w14:val="none"/>
        </w:rPr>
        <w:t>。</w:t>
      </w:r>
      <w:r w:rsidR="00E03E15" w:rsidRPr="001D6248">
        <w:rPr>
          <w:rFonts w:ascii="宋体" w:eastAsia="宋体" w:hAnsi="宋体" w:cs="宋体"/>
          <w:kern w:val="0"/>
          <w:sz w:val="24"/>
          <w14:ligatures w14:val="none"/>
        </w:rPr>
        <w:t>笔者</w:t>
      </w:r>
      <w:proofErr w:type="gramStart"/>
      <w:r w:rsidR="00E03E15" w:rsidRPr="001D6248">
        <w:rPr>
          <w:rFonts w:ascii="宋体" w:eastAsia="宋体" w:hAnsi="宋体" w:cs="宋体"/>
          <w:kern w:val="0"/>
          <w:sz w:val="24"/>
          <w14:ligatures w14:val="none"/>
        </w:rPr>
        <w:t>探索破局的</w:t>
      </w:r>
      <w:proofErr w:type="gramEnd"/>
      <w:r w:rsidR="00E03E15" w:rsidRPr="001D6248">
        <w:rPr>
          <w:rFonts w:ascii="宋体" w:eastAsia="宋体" w:hAnsi="宋体" w:cs="宋体"/>
          <w:kern w:val="0"/>
          <w:sz w:val="24"/>
          <w14:ligatures w14:val="none"/>
        </w:rPr>
        <w:t>动力，源于对组织内耗与系统耗散的</w:t>
      </w:r>
      <w:r w:rsidR="00E03E15" w:rsidRPr="001D6248">
        <w:rPr>
          <w:rFonts w:ascii="宋体" w:eastAsia="宋体" w:hAnsi="宋体" w:cs="宋体"/>
          <w:b/>
          <w:bCs/>
          <w:kern w:val="0"/>
          <w:sz w:val="24"/>
          <w14:ligatures w14:val="none"/>
        </w:rPr>
        <w:t>深度审视</w:t>
      </w:r>
      <w:r w:rsidR="00E03E15" w:rsidRPr="001D6248">
        <w:rPr>
          <w:rFonts w:ascii="宋体" w:eastAsia="宋体" w:hAnsi="宋体" w:cs="宋体"/>
          <w:kern w:val="0"/>
          <w:sz w:val="24"/>
          <w14:ligatures w14:val="none"/>
        </w:rPr>
        <w:t>，以及对底层执行者被迫承担“系统性失效风险”的</w:t>
      </w:r>
      <w:r w:rsidR="00E03E15" w:rsidRPr="001D6248">
        <w:rPr>
          <w:rFonts w:ascii="宋体" w:eastAsia="宋体" w:hAnsi="宋体" w:cs="宋体"/>
          <w:b/>
          <w:bCs/>
          <w:kern w:val="0"/>
          <w:sz w:val="24"/>
          <w14:ligatures w14:val="none"/>
        </w:rPr>
        <w:t>深刻洞察</w:t>
      </w:r>
      <w:r w:rsidR="008A6FDF" w:rsidRPr="001D6248">
        <w:rPr>
          <w:rFonts w:ascii="宋体" w:eastAsia="宋体" w:hAnsi="宋体" w:cs="宋体"/>
          <w:kern w:val="0"/>
          <w:sz w:val="24"/>
          <w14:ligatures w14:val="none"/>
        </w:rPr>
        <w:t>。</w:t>
      </w:r>
    </w:p>
    <w:p w14:paraId="6C0E77F2"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理性的源泉是情感，而情感的持久动力是良知。</w:t>
      </w:r>
    </w:p>
    <w:p w14:paraId="021C6246" w14:textId="20207CE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学中，算力，是用来武装良知的牙齿</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在复杂的系统动力学中，没有</w:t>
      </w:r>
      <w:proofErr w:type="gramStart"/>
      <w:r w:rsidRPr="001D6248">
        <w:rPr>
          <w:rFonts w:ascii="宋体" w:eastAsia="宋体" w:hAnsi="宋体" w:cs="宋体"/>
          <w:kern w:val="0"/>
          <w:sz w:val="24"/>
          <w14:ligatures w14:val="none"/>
        </w:rPr>
        <w:t>极致算力支撑</w:t>
      </w:r>
      <w:proofErr w:type="gramEnd"/>
      <w:r w:rsidRPr="001D6248">
        <w:rPr>
          <w:rFonts w:ascii="宋体" w:eastAsia="宋体" w:hAnsi="宋体" w:cs="宋体"/>
          <w:kern w:val="0"/>
          <w:sz w:val="24"/>
          <w14:ligatures w14:val="none"/>
        </w:rPr>
        <w:t>的善良，只能是任由组织滑向深渊的软弱；而没有良知去设定目标函数（Objective Function）的算力，则极易异化为一套为了压榨而存在的监控奴役工具。</w:t>
      </w:r>
    </w:p>
    <w:p w14:paraId="15F2C583" w14:textId="58B98120"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只有当良知锚定了算法的方向，</w:t>
      </w:r>
      <w:proofErr w:type="gramStart"/>
      <w:r w:rsidRPr="001D6248">
        <w:rPr>
          <w:rFonts w:ascii="宋体" w:eastAsia="宋体" w:hAnsi="宋体" w:cs="宋体"/>
          <w:kern w:val="0"/>
          <w:sz w:val="24"/>
          <w14:ligatures w14:val="none"/>
        </w:rPr>
        <w:t>算力才能</w:t>
      </w:r>
      <w:proofErr w:type="gramEnd"/>
      <w:r w:rsidRPr="001D6248">
        <w:rPr>
          <w:rFonts w:ascii="宋体" w:eastAsia="宋体" w:hAnsi="宋体" w:cs="宋体"/>
          <w:kern w:val="0"/>
          <w:sz w:val="24"/>
          <w14:ligatures w14:val="none"/>
        </w:rPr>
        <w:t>真正化为拯救系统与解放人力的光芒。这不仅是供应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的答案，更是在数字洪流中，任何组织构建长久韧性与智能的核心范式。未来属于能够将业务痛点转化为算法逻辑，将组织协同编码为数据语言，最终为企业植入可持续进化“数字基因”的引领者。</w:t>
      </w:r>
    </w:p>
    <w:p w14:paraId="1D900145" w14:textId="77777777"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过渡：跨越复杂性的第一场实证</w:t>
      </w:r>
    </w:p>
    <w:p w14:paraId="388D73E8"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至此，旧大陆的废墟已经勘测完毕，新大陆的八大悬念已经高悬于顶。良知为我们锚定了远航的罗盘，</w:t>
      </w:r>
      <w:proofErr w:type="gramStart"/>
      <w:r w:rsidRPr="001D6248">
        <w:rPr>
          <w:rFonts w:ascii="宋体" w:eastAsia="宋体" w:hAnsi="宋体" w:cs="宋体"/>
          <w:kern w:val="0"/>
          <w:sz w:val="24"/>
          <w14:ligatures w14:val="none"/>
        </w:rPr>
        <w:t>而算力将</w:t>
      </w:r>
      <w:proofErr w:type="gramEnd"/>
      <w:r w:rsidRPr="001D6248">
        <w:rPr>
          <w:rFonts w:ascii="宋体" w:eastAsia="宋体" w:hAnsi="宋体" w:cs="宋体"/>
          <w:kern w:val="0"/>
          <w:sz w:val="24"/>
          <w14:ligatures w14:val="none"/>
        </w:rPr>
        <w:t>为我们劈开眼前的风暴。</w:t>
      </w:r>
    </w:p>
    <w:p w14:paraId="25A45BD5" w14:textId="5F9B95F2"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接下来，请随笔者正式踏上这条“双螺旋”的推演之路。我们将收起商学院里的优雅，一头扎进最泥泞、最真实的微观深水区，去寻找那些叩问的答案。</w:t>
      </w:r>
    </w:p>
    <w:p w14:paraId="037AEAA8" w14:textId="6ED43F46" w:rsidR="001653F8" w:rsidRPr="001D6248" w:rsidRDefault="001653F8" w:rsidP="00824E19">
      <w:pPr>
        <w:widowControl/>
        <w:spacing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我们将去直面第一场临床实证——去看看在那些看似规范的业务流程中，究竟是什么导致了全域的断裂？我们苦苦追寻的那个统御中枢，其存在的物理目的</w:t>
      </w:r>
      <w:r w:rsidRPr="001D6248">
        <w:rPr>
          <w:rFonts w:ascii="宋体" w:eastAsia="宋体" w:hAnsi="宋体" w:cs="宋体"/>
          <w:kern w:val="0"/>
          <w:sz w:val="24"/>
          <w14:ligatures w14:val="none"/>
        </w:rPr>
        <w:lastRenderedPageBreak/>
        <w:t>到底是什么？只有找准了这台巨系统做功的正确方向，后续所有</w:t>
      </w:r>
      <w:proofErr w:type="gramStart"/>
      <w:r w:rsidRPr="001D6248">
        <w:rPr>
          <w:rFonts w:ascii="宋体" w:eastAsia="宋体" w:hAnsi="宋体" w:cs="宋体"/>
          <w:kern w:val="0"/>
          <w:sz w:val="24"/>
          <w14:ligatures w14:val="none"/>
        </w:rPr>
        <w:t>的算力与</w:t>
      </w:r>
      <w:proofErr w:type="gramEnd"/>
      <w:r w:rsidRPr="001D6248">
        <w:rPr>
          <w:rFonts w:ascii="宋体" w:eastAsia="宋体" w:hAnsi="宋体" w:cs="宋体"/>
          <w:kern w:val="0"/>
          <w:sz w:val="24"/>
          <w14:ligatures w14:val="none"/>
        </w:rPr>
        <w:t>架构才有意义</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推演，正式开始。</w:t>
      </w:r>
    </w:p>
    <w:p w14:paraId="3C08660E" w14:textId="4172D43B" w:rsidR="007613BF" w:rsidRPr="001D6248" w:rsidRDefault="007613BF" w:rsidP="007613BF">
      <w:pPr>
        <w:widowControl/>
        <w:shd w:val="clear" w:color="auto" w:fill="FFFFFF"/>
        <w:spacing w:before="420" w:after="120" w:line="420" w:lineRule="atLeast"/>
        <w:outlineLvl w:val="0"/>
        <w:rPr>
          <w:rFonts w:ascii="宋体" w:eastAsia="宋体" w:hAnsi="宋体" w:cs="Arial" w:hint="eastAsia"/>
          <w:b/>
          <w:bCs/>
          <w:color w:val="1F1F1F"/>
          <w:kern w:val="36"/>
          <w:sz w:val="33"/>
          <w:szCs w:val="33"/>
          <w14:ligatures w14:val="none"/>
        </w:rPr>
      </w:pPr>
      <w:r w:rsidRPr="001D6248">
        <w:rPr>
          <w:rFonts w:ascii="宋体" w:eastAsia="宋体" w:hAnsi="宋体" w:cs="Arial"/>
          <w:b/>
          <w:bCs/>
          <w:color w:val="1F1F1F"/>
          <w:kern w:val="36"/>
          <w:sz w:val="33"/>
          <w:szCs w:val="33"/>
          <w14:ligatures w14:val="none"/>
        </w:rPr>
        <w:t>第二卷：</w:t>
      </w:r>
      <w:r w:rsidR="0071555A" w:rsidRPr="001D6248">
        <w:rPr>
          <w:rFonts w:ascii="宋体" w:eastAsia="宋体" w:hAnsi="宋体" w:cs="Arial" w:hint="eastAsia"/>
          <w:b/>
          <w:bCs/>
          <w:color w:val="1F1F1F"/>
          <w:kern w:val="36"/>
          <w:sz w:val="33"/>
          <w:szCs w:val="33"/>
          <w14:ligatures w14:val="none"/>
        </w:rPr>
        <w:t>价值链管理</w:t>
      </w:r>
      <w:r w:rsidR="0071555A" w:rsidRPr="001D6248">
        <w:rPr>
          <w:rFonts w:ascii="宋体" w:eastAsia="宋体" w:hAnsi="宋体" w:cs="Arial"/>
          <w:b/>
          <w:bCs/>
          <w:color w:val="1F1F1F"/>
          <w:kern w:val="36"/>
          <w:sz w:val="33"/>
          <w:szCs w:val="33"/>
          <w14:ligatures w14:val="none"/>
        </w:rPr>
        <w:t>架构双螺旋——跨越 N! 复杂性的八大公理</w:t>
      </w:r>
    </w:p>
    <w:p w14:paraId="293FFA8F" w14:textId="00B61062"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i/>
          <w:iCs/>
          <w:color w:val="1F1F1F"/>
          <w:kern w:val="0"/>
          <w:sz w:val="24"/>
          <w14:ligatures w14:val="none"/>
        </w:rPr>
        <w:t>(卷首语：理论的合法性，</w:t>
      </w:r>
      <w:proofErr w:type="gramStart"/>
      <w:r w:rsidRPr="001D6248">
        <w:rPr>
          <w:rFonts w:ascii="宋体" w:eastAsia="宋体" w:hAnsi="宋体" w:cs="Arial"/>
          <w:i/>
          <w:iCs/>
          <w:color w:val="1F1F1F"/>
          <w:kern w:val="0"/>
          <w:sz w:val="24"/>
          <w14:ligatures w14:val="none"/>
        </w:rPr>
        <w:t>不</w:t>
      </w:r>
      <w:proofErr w:type="gramEnd"/>
      <w:r w:rsidRPr="001D6248">
        <w:rPr>
          <w:rFonts w:ascii="宋体" w:eastAsia="宋体" w:hAnsi="宋体" w:cs="Arial"/>
          <w:i/>
          <w:iCs/>
          <w:color w:val="1F1F1F"/>
          <w:kern w:val="0"/>
          <w:sz w:val="24"/>
          <w14:ligatures w14:val="none"/>
        </w:rPr>
        <w:t>来源于其逻辑的完美，而来源于它在应对 N! 复杂现场时所展现出的客观穿透力。现在，我们将沿着双螺旋的阶梯，逐一解开那八道</w:t>
      </w:r>
      <w:r w:rsidR="00C84AA6" w:rsidRPr="001D6248">
        <w:rPr>
          <w:rFonts w:ascii="宋体" w:eastAsia="宋体" w:hAnsi="宋体" w:cs="Arial"/>
          <w:i/>
          <w:iCs/>
          <w:color w:val="1F1F1F"/>
          <w:kern w:val="0"/>
          <w:sz w:val="24"/>
          <w14:ligatures w14:val="none"/>
        </w:rPr>
        <w:t>难关</w:t>
      </w:r>
      <w:r w:rsidRPr="001D6248">
        <w:rPr>
          <w:rFonts w:ascii="宋体" w:eastAsia="宋体" w:hAnsi="宋体" w:cs="Arial"/>
          <w:i/>
          <w:iCs/>
          <w:color w:val="1F1F1F"/>
          <w:kern w:val="0"/>
          <w:sz w:val="24"/>
          <w14:ligatures w14:val="none"/>
        </w:rPr>
        <w:t>。)</w:t>
      </w:r>
    </w:p>
    <w:p w14:paraId="167C00C4" w14:textId="2EF7435B" w:rsidR="007613BF" w:rsidRPr="001D6248" w:rsidRDefault="007613BF" w:rsidP="007613BF">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第三章 第一公理（目的论）：</w:t>
      </w:r>
      <w:r w:rsidR="0071555A" w:rsidRPr="001D6248">
        <w:rPr>
          <w:rFonts w:ascii="宋体" w:eastAsia="宋体" w:hAnsi="宋体" w:cs="Arial" w:hint="eastAsia"/>
          <w:b/>
          <w:bCs/>
          <w:color w:val="1F1F1F"/>
          <w:kern w:val="0"/>
          <w:sz w:val="30"/>
          <w:szCs w:val="30"/>
          <w14:ligatures w14:val="none"/>
        </w:rPr>
        <w:t>价值链</w:t>
      </w:r>
      <w:r w:rsidRPr="001D6248">
        <w:rPr>
          <w:rFonts w:ascii="宋体" w:eastAsia="宋体" w:hAnsi="宋体" w:cs="Arial"/>
          <w:b/>
          <w:bCs/>
          <w:color w:val="1F1F1F"/>
          <w:kern w:val="0"/>
          <w:sz w:val="30"/>
          <w:szCs w:val="30"/>
          <w14:ligatures w14:val="none"/>
        </w:rPr>
        <w:t>全域协同协奏与</w:t>
      </w:r>
      <w:r w:rsidR="0071555A" w:rsidRPr="001D6248">
        <w:rPr>
          <w:rFonts w:ascii="宋体" w:eastAsia="宋体" w:hAnsi="宋体" w:cs="Arial" w:hint="eastAsia"/>
          <w:b/>
          <w:bCs/>
          <w:color w:val="1F1F1F"/>
          <w:kern w:val="0"/>
          <w:sz w:val="30"/>
          <w:szCs w:val="30"/>
          <w14:ligatures w14:val="none"/>
        </w:rPr>
        <w:t>全局ROI求解</w:t>
      </w:r>
    </w:p>
    <w:p w14:paraId="2E361740" w14:textId="4201018E"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在《第一卷》的</w:t>
      </w:r>
      <w:r w:rsidR="009872CD" w:rsidRPr="001D6248">
        <w:rPr>
          <w:rFonts w:ascii="宋体" w:eastAsia="宋体" w:hAnsi="宋体" w:cs="Arial"/>
          <w:color w:val="1F1F1F"/>
          <w:kern w:val="0"/>
          <w:sz w:val="24"/>
          <w14:ligatures w14:val="none"/>
        </w:rPr>
        <w:t>系统失效剖析</w:t>
      </w:r>
      <w:r w:rsidRPr="001D6248">
        <w:rPr>
          <w:rFonts w:ascii="宋体" w:eastAsia="宋体" w:hAnsi="宋体" w:cs="Arial"/>
          <w:color w:val="1F1F1F"/>
          <w:kern w:val="0"/>
          <w:sz w:val="24"/>
          <w14:ligatures w14:val="none"/>
        </w:rPr>
        <w:t>中，我们剥离了繁复的管理学名词，向复杂的商业巨系统提出了八个直击逻辑内核的叩问。现在，我们将严格遵循“双螺旋”的探索路径，去直面叩问</w:t>
      </w:r>
      <w:proofErr w:type="gramStart"/>
      <w:r w:rsidRPr="001D6248">
        <w:rPr>
          <w:rFonts w:ascii="宋体" w:eastAsia="宋体" w:hAnsi="宋体" w:cs="Arial"/>
          <w:color w:val="1F1F1F"/>
          <w:kern w:val="0"/>
          <w:sz w:val="24"/>
          <w14:ligatures w14:val="none"/>
        </w:rPr>
        <w:t>一</w:t>
      </w:r>
      <w:proofErr w:type="gramEnd"/>
      <w:r w:rsidRPr="001D6248">
        <w:rPr>
          <w:rFonts w:ascii="宋体" w:eastAsia="宋体" w:hAnsi="宋体" w:cs="Arial"/>
          <w:color w:val="1F1F1F"/>
          <w:kern w:val="0"/>
          <w:sz w:val="24"/>
          <w14:ligatures w14:val="none"/>
        </w:rPr>
        <w:t>：价值链管理这个业务，或者说我们苦苦追寻的那个统御中枢，其存在的物理目的到底是什么？</w:t>
      </w:r>
    </w:p>
    <w:p w14:paraId="6C26C6FE" w14:textId="77777777"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“标杆的方案如同静态的图纸，弄清‘为什么要建立这个中枢’，才是驱动系统运转的引擎。”</w:t>
      </w:r>
    </w:p>
    <w:p w14:paraId="26ACE8D3" w14:textId="77777777" w:rsidR="007613BF" w:rsidRPr="001D6248" w:rsidRDefault="007613BF" w:rsidP="007613BF">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1D6248">
        <w:rPr>
          <w:rFonts w:ascii="宋体" w:eastAsia="宋体" w:hAnsi="宋体" w:cs="Arial"/>
          <w:b/>
          <w:bCs/>
          <w:color w:val="1F1F1F"/>
          <w:kern w:val="0"/>
          <w:sz w:val="24"/>
          <w14:ligatures w14:val="none"/>
        </w:rPr>
        <w:t>3.1 现场切片：在局部流程中规范地走向全局断裂</w:t>
      </w:r>
    </w:p>
    <w:p w14:paraId="526CA584" w14:textId="25FC9F6F" w:rsidR="007613BF" w:rsidRPr="001D6248" w:rsidRDefault="007613BF" w:rsidP="007613BF">
      <w:pPr>
        <w:widowControl/>
        <w:shd w:val="clear" w:color="auto" w:fill="FFFFFF"/>
        <w:spacing w:after="12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回顾系统面临过载与重构的深水区，当我们观测系统在缺乏统御时的“自然运行状态”时，浮现出了几幅隐蔽却</w:t>
      </w:r>
      <w:r w:rsidR="00D14A07" w:rsidRPr="00D14A07">
        <w:rPr>
          <w:rFonts w:ascii="宋体" w:eastAsia="宋体" w:hAnsi="宋体" w:cs="Arial"/>
          <w:color w:val="1F1F1F"/>
          <w:kern w:val="0"/>
          <w:sz w:val="24"/>
          <w14:ligatures w14:val="none"/>
        </w:rPr>
        <w:t>深层且具破坏性</w:t>
      </w:r>
      <w:r w:rsidRPr="001D6248">
        <w:rPr>
          <w:rFonts w:ascii="宋体" w:eastAsia="宋体" w:hAnsi="宋体" w:cs="Arial"/>
          <w:color w:val="1F1F1F"/>
          <w:kern w:val="0"/>
          <w:sz w:val="24"/>
          <w14:ligatures w14:val="none"/>
        </w:rPr>
        <w:t>的物理切片：</w:t>
      </w:r>
    </w:p>
    <w:p w14:paraId="2D16A201" w14:textId="27C1183A"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w:t>
      </w:r>
      <w:proofErr w:type="gramStart"/>
      <w:r w:rsidRPr="001D6248">
        <w:rPr>
          <w:rFonts w:ascii="宋体" w:eastAsia="宋体" w:hAnsi="宋体" w:cs="Arial"/>
          <w:b/>
          <w:bCs/>
          <w:color w:val="1F1F1F"/>
          <w:kern w:val="0"/>
          <w:sz w:val="24"/>
          <w14:ligatures w14:val="none"/>
        </w:rPr>
        <w:t>一</w:t>
      </w:r>
      <w:proofErr w:type="gramEnd"/>
      <w:r w:rsidRPr="001D6248">
        <w:rPr>
          <w:rFonts w:ascii="宋体" w:eastAsia="宋体" w:hAnsi="宋体" w:cs="Arial"/>
          <w:b/>
          <w:bCs/>
          <w:color w:val="1F1F1F"/>
          <w:kern w:val="0"/>
          <w:sz w:val="24"/>
          <w14:ligatures w14:val="none"/>
        </w:rPr>
        <w:t>（研发 vs 生产的断层）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IPD 流程在图纸上完成了核心组件的替代，但由于缺乏全局算法的实时重算，供应链底层的采购前置期与库存消耗逻辑未能同步流转。研发的局部创新，在微观执行层演变</w:t>
      </w:r>
      <w:proofErr w:type="gramStart"/>
      <w:r w:rsidRPr="001D6248">
        <w:rPr>
          <w:rFonts w:ascii="宋体" w:eastAsia="宋体" w:hAnsi="宋体" w:cs="Arial"/>
          <w:color w:val="1F1F1F"/>
          <w:kern w:val="0"/>
          <w:sz w:val="24"/>
          <w14:ligatures w14:val="none"/>
        </w:rPr>
        <w:t>为产线的</w:t>
      </w:r>
      <w:proofErr w:type="gramEnd"/>
      <w:r w:rsidRPr="001D6248">
        <w:rPr>
          <w:rFonts w:ascii="宋体" w:eastAsia="宋体" w:hAnsi="宋体" w:cs="Arial"/>
          <w:color w:val="1F1F1F"/>
          <w:kern w:val="0"/>
          <w:sz w:val="24"/>
          <w14:ligatures w14:val="none"/>
        </w:rPr>
        <w:t>停线危机。</w:t>
      </w:r>
    </w:p>
    <w:p w14:paraId="5851CD2A" w14:textId="4F7CD137"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现场切片二（承诺 vs 交付的断层）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LTC 流程</w:t>
      </w:r>
      <w:proofErr w:type="gramStart"/>
      <w:r w:rsidRPr="001D6248">
        <w:rPr>
          <w:rFonts w:ascii="宋体" w:eastAsia="宋体" w:hAnsi="宋体" w:cs="Arial"/>
          <w:color w:val="1F1F1F"/>
          <w:kern w:val="0"/>
          <w:sz w:val="24"/>
          <w14:ligatures w14:val="none"/>
        </w:rPr>
        <w:t>推进至签单环</w:t>
      </w:r>
      <w:proofErr w:type="gramEnd"/>
      <w:r w:rsidRPr="001D6248">
        <w:rPr>
          <w:rFonts w:ascii="宋体" w:eastAsia="宋体" w:hAnsi="宋体" w:cs="Arial"/>
          <w:color w:val="1F1F1F"/>
          <w:kern w:val="0"/>
          <w:sz w:val="24"/>
          <w14:ligatures w14:val="none"/>
        </w:rPr>
        <w:t>节，但前端界面无法穿透后端的真实动态产能。基于静态数据做出的交期承诺，在面对客户时极易转化为严重的履约风险与退单。</w:t>
      </w:r>
    </w:p>
    <w:p w14:paraId="5538A510" w14:textId="137567FB"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现场切片三（战略预留 vs 物理可得性的断层）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系统为核心客户标记了最高优先级，但若缺乏底层运算的刚性“战术配额（Allocation）”，大客户所需的通用物料极易被</w:t>
      </w:r>
      <w:proofErr w:type="gramStart"/>
      <w:r w:rsidRPr="001D6248">
        <w:rPr>
          <w:rFonts w:ascii="宋体" w:eastAsia="宋体" w:hAnsi="宋体" w:cs="Arial"/>
          <w:color w:val="1F1F1F"/>
          <w:kern w:val="0"/>
          <w:sz w:val="24"/>
          <w14:ligatures w14:val="none"/>
        </w:rPr>
        <w:t>常规碎单提前</w:t>
      </w:r>
      <w:proofErr w:type="gramEnd"/>
      <w:r w:rsidRPr="001D6248">
        <w:rPr>
          <w:rFonts w:ascii="宋体" w:eastAsia="宋体" w:hAnsi="宋体" w:cs="Arial"/>
          <w:color w:val="1F1F1F"/>
          <w:kern w:val="0"/>
          <w:sz w:val="24"/>
          <w14:ligatures w14:val="none"/>
        </w:rPr>
        <w:t>透支。逻辑上的优先级，并未转化为物理上的可得性。</w:t>
      </w:r>
    </w:p>
    <w:p w14:paraId="79214AB9" w14:textId="3FF3BD2D" w:rsidR="007613BF" w:rsidRPr="001D6248" w:rsidRDefault="007613BF">
      <w:pPr>
        <w:widowControl/>
        <w:numPr>
          <w:ilvl w:val="0"/>
          <w:numId w:val="15"/>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现场切片四（全局计划 vs 局部执行的断层）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计划系统通过跨期运算匹配了最优解。然而，为确保单日设备</w:t>
      </w:r>
      <w:proofErr w:type="gramStart"/>
      <w:r w:rsidRPr="001D6248">
        <w:rPr>
          <w:rFonts w:ascii="宋体" w:eastAsia="宋体" w:hAnsi="宋体" w:cs="Arial"/>
          <w:color w:val="1F1F1F"/>
          <w:kern w:val="0"/>
          <w:sz w:val="24"/>
          <w14:ligatures w14:val="none"/>
        </w:rPr>
        <w:t>稼</w:t>
      </w:r>
      <w:proofErr w:type="gramEnd"/>
      <w:r w:rsidRPr="001D6248">
        <w:rPr>
          <w:rFonts w:ascii="宋体" w:eastAsia="宋体" w:hAnsi="宋体" w:cs="Arial"/>
          <w:color w:val="1F1F1F"/>
          <w:kern w:val="0"/>
          <w:sz w:val="24"/>
          <w14:ligatures w14:val="none"/>
        </w:rPr>
        <w:t>动率（OEE），</w:t>
      </w:r>
      <w:proofErr w:type="gramStart"/>
      <w:r w:rsidRPr="001D6248">
        <w:rPr>
          <w:rFonts w:ascii="宋体" w:eastAsia="宋体" w:hAnsi="宋体" w:cs="Arial"/>
          <w:color w:val="1F1F1F"/>
          <w:kern w:val="0"/>
          <w:sz w:val="24"/>
          <w14:ligatures w14:val="none"/>
        </w:rPr>
        <w:t>微观产线在</w:t>
      </w:r>
      <w:proofErr w:type="gramEnd"/>
      <w:r w:rsidRPr="001D6248">
        <w:rPr>
          <w:rFonts w:ascii="宋体" w:eastAsia="宋体" w:hAnsi="宋体" w:cs="Arial"/>
          <w:color w:val="1F1F1F"/>
          <w:kern w:val="0"/>
          <w:sz w:val="24"/>
          <w14:ligatures w14:val="none"/>
        </w:rPr>
        <w:t>调度时常发生局部挪料行为。单点效率的达成，使得全局的交期承诺失去了物理支撑。</w:t>
      </w:r>
    </w:p>
    <w:p w14:paraId="0D3C9B56" w14:textId="40C3BC17" w:rsidR="007613BF" w:rsidRPr="001D6248" w:rsidRDefault="00735B93"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lastRenderedPageBreak/>
        <w:t>上述业务切片揭示了一个系统性物理特征：在开放复杂巨系统中，若协同机制仅局限于局部的、线性的流程优化，其产生的系统性效能提升往往面临严重的边界损耗。</w:t>
      </w:r>
    </w:p>
    <w:p w14:paraId="2BD4929E"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3.2 逆向溯源：从线性耗散向全域秩序的相变</w:t>
      </w:r>
    </w:p>
    <w:p w14:paraId="1509928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在开放复杂巨系统的治理中，个人与组织的自然演化受制于热力学第二定律（ΔS宇宙≥0）。封闭系统必然走向熵增耗散，宇宙的默认演化方向是无序。</w:t>
      </w:r>
    </w:p>
    <w:p w14:paraId="2B4680A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观测系统断裂现象，可以发现组织内部符合宏观线性耗散方程的物理图景： </w:t>
      </w:r>
      <w:proofErr w:type="spellStart"/>
      <w:r w:rsidRPr="004106C5">
        <w:rPr>
          <w:rFonts w:ascii="宋体" w:eastAsia="宋体" w:hAnsi="宋体" w:cs="宋体"/>
          <w:b/>
          <w:bCs/>
          <w:kern w:val="0"/>
          <w:sz w:val="24"/>
          <w14:ligatures w14:val="none"/>
        </w:rPr>
        <w:t>ΣVi</w:t>
      </w:r>
      <w:proofErr w:type="spellEnd"/>
      <w:r w:rsidRPr="004106C5">
        <w:rPr>
          <w:rFonts w:ascii="宋体" w:eastAsia="宋体" w:hAnsi="宋体" w:cs="宋体"/>
          <w:b/>
          <w:bCs/>
          <w:kern w:val="0"/>
          <w:sz w:val="24"/>
          <w14:ligatures w14:val="none"/>
        </w:rPr>
        <w:t xml:space="preserve"> = Σ (mi · π</w:t>
      </w:r>
      <w:proofErr w:type="spellStart"/>
      <w:r w:rsidRPr="004106C5">
        <w:rPr>
          <w:rFonts w:ascii="宋体" w:eastAsia="宋体" w:hAnsi="宋体" w:cs="宋体"/>
          <w:b/>
          <w:bCs/>
          <w:kern w:val="0"/>
          <w:sz w:val="24"/>
          <w14:ligatures w14:val="none"/>
        </w:rPr>
        <w:t>i</w:t>
      </w:r>
      <w:proofErr w:type="spellEnd"/>
      <w:r w:rsidRPr="004106C5">
        <w:rPr>
          <w:rFonts w:ascii="宋体" w:eastAsia="宋体" w:hAnsi="宋体" w:cs="宋体"/>
          <w:b/>
          <w:bCs/>
          <w:kern w:val="0"/>
          <w:sz w:val="24"/>
          <w14:ligatures w14:val="none"/>
        </w:rPr>
        <w:t xml:space="preserve"> [ </w:t>
      </w:r>
      <w:proofErr w:type="gramStart"/>
      <w:r w:rsidRPr="004106C5">
        <w:rPr>
          <w:rFonts w:ascii="宋体" w:eastAsia="宋体" w:hAnsi="宋体" w:cs="宋体"/>
          <w:b/>
          <w:bCs/>
          <w:kern w:val="0"/>
          <w:sz w:val="24"/>
          <w14:ligatures w14:val="none"/>
        </w:rPr>
        <w:t>Si ]</w:t>
      </w:r>
      <w:proofErr w:type="gramEnd"/>
      <w:r w:rsidRPr="004106C5">
        <w:rPr>
          <w:rFonts w:ascii="宋体" w:eastAsia="宋体" w:hAnsi="宋体" w:cs="宋体"/>
          <w:b/>
          <w:bCs/>
          <w:kern w:val="0"/>
          <w:sz w:val="24"/>
          <w14:ligatures w14:val="none"/>
        </w:rPr>
        <w:t xml:space="preserve">) = </w:t>
      </w:r>
      <w:proofErr w:type="spellStart"/>
      <w:r w:rsidRPr="004106C5">
        <w:rPr>
          <w:rFonts w:ascii="宋体" w:eastAsia="宋体" w:hAnsi="宋体" w:cs="宋体"/>
          <w:b/>
          <w:bCs/>
          <w:kern w:val="0"/>
          <w:sz w:val="24"/>
          <w14:ligatures w14:val="none"/>
        </w:rPr>
        <w:t>Vchaos</w:t>
      </w:r>
      <w:proofErr w:type="spellEnd"/>
      <w:r w:rsidRPr="004106C5">
        <w:rPr>
          <w:rFonts w:ascii="宋体" w:eastAsia="宋体" w:hAnsi="宋体" w:cs="宋体"/>
          <w:b/>
          <w:bCs/>
          <w:kern w:val="0"/>
          <w:sz w:val="24"/>
          <w14:ligatures w14:val="none"/>
        </w:rPr>
        <w:t xml:space="preserve"> + Q</w:t>
      </w:r>
    </w:p>
    <w:p w14:paraId="4AC1A6E9"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在缺乏高维协同机制的层级中，独立子系统在物理执行层遵循微观局部极值方程行事：</w:t>
      </w:r>
      <w:r w:rsidRPr="004106C5">
        <w:rPr>
          <w:rFonts w:ascii="宋体" w:eastAsia="宋体" w:hAnsi="宋体" w:cs="宋体"/>
          <w:b/>
          <w:bCs/>
          <w:kern w:val="0"/>
          <w:sz w:val="24"/>
          <w14:ligatures w14:val="none"/>
        </w:rPr>
        <w:t>Vi = mi · π</w:t>
      </w:r>
      <w:proofErr w:type="spellStart"/>
      <w:r w:rsidRPr="004106C5">
        <w:rPr>
          <w:rFonts w:ascii="宋体" w:eastAsia="宋体" w:hAnsi="宋体" w:cs="宋体"/>
          <w:b/>
          <w:bCs/>
          <w:kern w:val="0"/>
          <w:sz w:val="24"/>
          <w14:ligatures w14:val="none"/>
        </w:rPr>
        <w:t>i</w:t>
      </w:r>
      <w:proofErr w:type="spellEnd"/>
      <w:r w:rsidRPr="004106C5">
        <w:rPr>
          <w:rFonts w:ascii="宋体" w:eastAsia="宋体" w:hAnsi="宋体" w:cs="宋体"/>
          <w:b/>
          <w:bCs/>
          <w:kern w:val="0"/>
          <w:sz w:val="24"/>
          <w14:ligatures w14:val="none"/>
        </w:rPr>
        <w:t xml:space="preserve"> [ Si ]</w:t>
      </w:r>
      <w:r w:rsidRPr="004106C5">
        <w:rPr>
          <w:rFonts w:ascii="宋体" w:eastAsia="宋体" w:hAnsi="宋体" w:cs="宋体"/>
          <w:kern w:val="0"/>
          <w:sz w:val="24"/>
          <w14:ligatures w14:val="none"/>
        </w:rPr>
        <w:t>。即子系统基于局部观测视界与有限状态空间（Si），依靠启发式控制律（π</w:t>
      </w:r>
      <w:proofErr w:type="spellStart"/>
      <w:r w:rsidRPr="004106C5">
        <w:rPr>
          <w:rFonts w:ascii="宋体" w:eastAsia="宋体" w:hAnsi="宋体" w:cs="宋体"/>
          <w:kern w:val="0"/>
          <w:sz w:val="24"/>
          <w14:ligatures w14:val="none"/>
        </w:rPr>
        <w:t>i</w:t>
      </w:r>
      <w:proofErr w:type="spellEnd"/>
      <w:r w:rsidRPr="004106C5">
        <w:rPr>
          <w:rFonts w:ascii="宋体" w:eastAsia="宋体" w:hAnsi="宋体" w:cs="宋体"/>
          <w:kern w:val="0"/>
          <w:sz w:val="24"/>
          <w14:ligatures w14:val="none"/>
        </w:rPr>
        <w:t>）追求局部目标函数极值（mi），输出局部状态矢量（Vi）。</w:t>
      </w:r>
    </w:p>
    <w:p w14:paraId="022D0D3E"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员工频繁的跨部门沟通与紧急协调，本质上是这些局部状态矢量的无序线性叠加（</w:t>
      </w:r>
      <w:proofErr w:type="spellStart"/>
      <w:r w:rsidRPr="004106C5">
        <w:rPr>
          <w:rFonts w:ascii="宋体" w:eastAsia="宋体" w:hAnsi="宋体" w:cs="宋体"/>
          <w:kern w:val="0"/>
          <w:sz w:val="24"/>
          <w14:ligatures w14:val="none"/>
        </w:rPr>
        <w:t>ΣVi</w:t>
      </w:r>
      <w:proofErr w:type="spellEnd"/>
      <w:r w:rsidRPr="004106C5">
        <w:rPr>
          <w:rFonts w:ascii="宋体" w:eastAsia="宋体" w:hAnsi="宋体" w:cs="宋体"/>
          <w:kern w:val="0"/>
          <w:sz w:val="24"/>
          <w14:ligatures w14:val="none"/>
        </w:rPr>
        <w:t>）。由于缺乏高维张量底座的约束，必然产生极高的“矢量对消率”。系统输入的巨量标量动能，在多向撕扯中发生物理抵消，转化为不可逆的结构性摩擦热能（Q，</w:t>
      </w:r>
      <w:proofErr w:type="gramStart"/>
      <w:r w:rsidRPr="004106C5">
        <w:rPr>
          <w:rFonts w:ascii="宋体" w:eastAsia="宋体" w:hAnsi="宋体" w:cs="宋体"/>
          <w:kern w:val="0"/>
          <w:sz w:val="24"/>
          <w14:ligatures w14:val="none"/>
        </w:rPr>
        <w:t>即未能</w:t>
      </w:r>
      <w:proofErr w:type="gramEnd"/>
      <w:r w:rsidRPr="004106C5">
        <w:rPr>
          <w:rFonts w:ascii="宋体" w:eastAsia="宋体" w:hAnsi="宋体" w:cs="宋体"/>
          <w:kern w:val="0"/>
          <w:sz w:val="24"/>
          <w14:ligatures w14:val="none"/>
        </w:rPr>
        <w:t>转化为有效做功的内部损耗），导致系统整体锁死于极低效的次优耗散稳态（</w:t>
      </w:r>
      <w:proofErr w:type="spellStart"/>
      <w:r w:rsidRPr="004106C5">
        <w:rPr>
          <w:rFonts w:ascii="宋体" w:eastAsia="宋体" w:hAnsi="宋体" w:cs="宋体"/>
          <w:kern w:val="0"/>
          <w:sz w:val="24"/>
          <w14:ligatures w14:val="none"/>
        </w:rPr>
        <w:t>Vchaos</w:t>
      </w:r>
      <w:proofErr w:type="spellEnd"/>
      <w:r w:rsidRPr="004106C5">
        <w:rPr>
          <w:rFonts w:ascii="宋体" w:eastAsia="宋体" w:hAnsi="宋体" w:cs="宋体"/>
          <w:kern w:val="0"/>
          <w:sz w:val="24"/>
          <w14:ligatures w14:val="none"/>
        </w:rPr>
        <w:t>，混沌状态下微弱的有效做功）。</w:t>
      </w:r>
    </w:p>
    <w:p w14:paraId="1561B9C6"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智能计划系统（IPC）落地的局部场景中，出现了显著的相变。根据香农信息论，智能的本质是通过引入信息（负熵）消除不确定性，以消耗自身能量为代价持续逆流做功，对抗无序。引入统御算符后，无序的线性叠加现象显著收敛，局部内耗（Q）降低，核心效率得到提升。</w:t>
      </w:r>
    </w:p>
    <w:p w14:paraId="6120A7E3"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3.3 第一公理（目的论）：抗熵增核心方程的推演与物理拆解</w:t>
      </w:r>
    </w:p>
    <w:p w14:paraId="3CD5A0D5"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“协同协奏”作为横跨“创造到交付”的全域性事件，遵循系统工程与数学的严密推演逻辑。</w:t>
      </w:r>
    </w:p>
    <w:p w14:paraId="6A87DE66"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从线性耗散到系统架构的必然性推演</w:t>
      </w:r>
      <w:r w:rsidRPr="004106C5">
        <w:rPr>
          <w:rFonts w:ascii="宋体" w:eastAsia="宋体" w:hAnsi="宋体" w:cs="宋体"/>
          <w:kern w:val="0"/>
          <w:sz w:val="24"/>
          <w14:ligatures w14:val="none"/>
        </w:rPr>
        <w:t xml:space="preserve"> 传统的管理学常以人才组织（H）与资本投入（F）为核心要素。然而，前文的宏观线性耗散方程（</w:t>
      </w:r>
      <w:proofErr w:type="spellStart"/>
      <w:r w:rsidRPr="004106C5">
        <w:rPr>
          <w:rFonts w:ascii="宋体" w:eastAsia="宋体" w:hAnsi="宋体" w:cs="宋体"/>
          <w:kern w:val="0"/>
          <w:sz w:val="24"/>
          <w14:ligatures w14:val="none"/>
        </w:rPr>
        <w:t>ΣVi</w:t>
      </w:r>
      <w:proofErr w:type="spellEnd"/>
      <w:r w:rsidRPr="004106C5">
        <w:rPr>
          <w:rFonts w:ascii="宋体" w:eastAsia="宋体" w:hAnsi="宋体" w:cs="宋体"/>
          <w:kern w:val="0"/>
          <w:sz w:val="24"/>
          <w14:ligatures w14:val="none"/>
        </w:rPr>
        <w:t xml:space="preserve"> = </w:t>
      </w:r>
      <w:proofErr w:type="spellStart"/>
      <w:r w:rsidRPr="004106C5">
        <w:rPr>
          <w:rFonts w:ascii="宋体" w:eastAsia="宋体" w:hAnsi="宋体" w:cs="宋体"/>
          <w:kern w:val="0"/>
          <w:sz w:val="24"/>
          <w14:ligatures w14:val="none"/>
        </w:rPr>
        <w:t>Vchaos</w:t>
      </w:r>
      <w:proofErr w:type="spellEnd"/>
      <w:r w:rsidRPr="004106C5">
        <w:rPr>
          <w:rFonts w:ascii="宋体" w:eastAsia="宋体" w:hAnsi="宋体" w:cs="宋体"/>
          <w:kern w:val="0"/>
          <w:sz w:val="24"/>
          <w14:ligatures w14:val="none"/>
        </w:rPr>
        <w:t xml:space="preserve"> + Q）已经证实：当现代价值链的变量组合呈阶乘级（O(N!)）增长时，基于局部视野的传统线性管理（Σ），在趋向熵增的物理背景下，必然产生结构性摩擦热能（Q）。受限于 7±2 并发带宽的碳基</w:t>
      </w:r>
      <w:proofErr w:type="gramStart"/>
      <w:r w:rsidRPr="004106C5">
        <w:rPr>
          <w:rFonts w:ascii="宋体" w:eastAsia="宋体" w:hAnsi="宋体" w:cs="宋体"/>
          <w:kern w:val="0"/>
          <w:sz w:val="24"/>
          <w14:ligatures w14:val="none"/>
        </w:rPr>
        <w:t>算力面临</w:t>
      </w:r>
      <w:proofErr w:type="gramEnd"/>
      <w:r w:rsidRPr="004106C5">
        <w:rPr>
          <w:rFonts w:ascii="宋体" w:eastAsia="宋体" w:hAnsi="宋体" w:cs="宋体"/>
          <w:kern w:val="0"/>
          <w:sz w:val="24"/>
          <w14:ligatures w14:val="none"/>
        </w:rPr>
        <w:t>客观的生理界限；在缺乏统御算符的无序网络中，单纯输入人力与资金等标量动能，不仅难以替代算法求取系统客观最优解，反而易加剧内部的摩擦损耗。</w:t>
      </w:r>
    </w:p>
    <w:p w14:paraId="796BD2C8"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智能抗争的过程即意义。依据香农信息论，智能的本质是引入信息（负熵）以对抗无序。在复杂的巨系统层面，系统工程正是这种智能机制的高级形态，其核心使命是通过构建全域秩序来执行抗耗散。</w:t>
      </w:r>
    </w:p>
    <w:p w14:paraId="388239CB"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lastRenderedPageBreak/>
        <w:t>要实现从无序的线性叠加向全域秩序的相变，客观上要求引入系统工程作为架构解药。这在数学和控制论上意味着一项根本性的推导：必须摒弃微观矢量的无序相加（Σ），转而通过底层维度的重构建立正交张量底座（</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），并引入高维控制逻辑（Π）以完成统御。</w:t>
      </w:r>
    </w:p>
    <w:p w14:paraId="76EFF36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因此，在价值链物理学视界下，传统的管理模型被重构为抗熵增核心方程： </w:t>
      </w:r>
      <w:r w:rsidRPr="004106C5">
        <w:rPr>
          <w:rFonts w:ascii="宋体" w:eastAsia="宋体" w:hAnsi="宋体" w:cs="宋体"/>
          <w:b/>
          <w:bCs/>
          <w:kern w:val="0"/>
          <w:sz w:val="24"/>
          <w14:ligatures w14:val="none"/>
        </w:rPr>
        <w:t xml:space="preserve">V = M · Π [ C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P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D ]</w:t>
      </w:r>
      <w:r w:rsidRPr="004106C5">
        <w:rPr>
          <w:rFonts w:ascii="宋体" w:eastAsia="宋体" w:hAnsi="宋体" w:cs="宋体"/>
          <w:kern w:val="0"/>
          <w:sz w:val="24"/>
          <w14:ligatures w14:val="none"/>
        </w:rPr>
        <w:t xml:space="preserve"> </w:t>
      </w:r>
      <w:r w:rsidRPr="004106C5">
        <w:rPr>
          <w:rFonts w:ascii="宋体" w:eastAsia="宋体" w:hAnsi="宋体" w:cs="宋体"/>
          <w:i/>
          <w:iCs/>
          <w:kern w:val="0"/>
          <w:sz w:val="24"/>
          <w14:ligatures w14:val="none"/>
        </w:rPr>
        <w:t xml:space="preserve">（注：此为通用抗熵增方程 V = M · Π [ S1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S2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Sn ] 在价值</w:t>
      </w:r>
      <w:proofErr w:type="gramStart"/>
      <w:r w:rsidRPr="004106C5">
        <w:rPr>
          <w:rFonts w:ascii="宋体" w:eastAsia="宋体" w:hAnsi="宋体" w:cs="宋体"/>
          <w:i/>
          <w:iCs/>
          <w:kern w:val="0"/>
          <w:sz w:val="24"/>
          <w14:ligatures w14:val="none"/>
        </w:rPr>
        <w:t>链领域</w:t>
      </w:r>
      <w:proofErr w:type="gramEnd"/>
      <w:r w:rsidRPr="004106C5">
        <w:rPr>
          <w:rFonts w:ascii="宋体" w:eastAsia="宋体" w:hAnsi="宋体" w:cs="宋体"/>
          <w:i/>
          <w:iCs/>
          <w:kern w:val="0"/>
          <w:sz w:val="24"/>
          <w14:ligatures w14:val="none"/>
        </w:rPr>
        <w:t>的具象化表达）</w:t>
      </w:r>
    </w:p>
    <w:p w14:paraId="6E592A9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该方程揭示了底层拓扑结构与动力学规律，可客观拆解为三个层级：</w:t>
      </w:r>
    </w:p>
    <w:p w14:paraId="6DC3554A" w14:textId="77777777" w:rsidR="004106C5" w:rsidRPr="004106C5" w:rsidRDefault="004106C5">
      <w:pPr>
        <w:widowControl/>
        <w:numPr>
          <w:ilvl w:val="0"/>
          <w:numId w:val="126"/>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第一层：[ C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P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D ] </w:t>
      </w:r>
      <w:r w:rsidRPr="004106C5">
        <w:rPr>
          <w:rFonts w:ascii="宋体" w:eastAsia="宋体" w:hAnsi="宋体" w:cs="宋体" w:hint="eastAsia"/>
          <w:b/>
          <w:bCs/>
          <w:kern w:val="0"/>
          <w:sz w:val="24"/>
          <w14:ligatures w14:val="none"/>
        </w:rPr>
        <w:t>——</w:t>
      </w:r>
      <w:r w:rsidRPr="004106C5">
        <w:rPr>
          <w:rFonts w:ascii="宋体" w:eastAsia="宋体" w:hAnsi="宋体" w:cs="宋体"/>
          <w:b/>
          <w:bCs/>
          <w:kern w:val="0"/>
          <w:sz w:val="24"/>
          <w14:ligatures w14:val="none"/>
        </w:rPr>
        <w:t xml:space="preserve"> 正交张量底座（物理重构与解耦）</w:t>
      </w:r>
      <w:r w:rsidRPr="004106C5">
        <w:rPr>
          <w:rFonts w:ascii="宋体" w:eastAsia="宋体" w:hAnsi="宋体" w:cs="宋体"/>
          <w:kern w:val="0"/>
          <w:sz w:val="24"/>
          <w14:ligatures w14:val="none"/>
        </w:rPr>
        <w:t xml:space="preserve"> 在缺乏架构的模式下，研发（C）、营销（P）与交付（D）三大子系统相互交织，直接导致了前述方程中的线性叠加（Σ）与高耗散（Q）。张量积 [ C </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 xml:space="preserve"> P </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 xml:space="preserve"> D ] 代表系统底层的物理重构：将原先交织的子系统解耦，重新定义为相互独立的“正交基底”。这在数学结构上排除了变量的无序干扰，为上层提供了一个低结构性摩擦的高维运算场。</w:t>
      </w:r>
    </w:p>
    <w:p w14:paraId="79ABFCE1" w14:textId="77777777" w:rsidR="004106C5" w:rsidRPr="004106C5" w:rsidRDefault="004106C5">
      <w:pPr>
        <w:widowControl/>
        <w:numPr>
          <w:ilvl w:val="0"/>
          <w:numId w:val="126"/>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第二层：Π —— 统御算符（负熵注入与逻辑收敛）</w:t>
      </w:r>
      <w:r w:rsidRPr="004106C5">
        <w:rPr>
          <w:rFonts w:ascii="宋体" w:eastAsia="宋体" w:hAnsi="宋体" w:cs="宋体"/>
          <w:kern w:val="0"/>
          <w:sz w:val="24"/>
          <w14:ligatures w14:val="none"/>
        </w:rPr>
        <w:t xml:space="preserve"> 在客观趋向熵增的背景下，方程需引入统御算符 Π（价值链协同智能中枢）。根据香农信息论，Π 的功能是在这个已正交化的高维张量空间内，持续引入信息（负熵）。它通过高频因果推演与全局寻优，将复杂的状态空间收敛为具有统一方向的执行矢量。</w:t>
      </w:r>
    </w:p>
    <w:p w14:paraId="56112D76" w14:textId="77777777" w:rsidR="004106C5" w:rsidRPr="004106C5" w:rsidRDefault="004106C5">
      <w:pPr>
        <w:widowControl/>
        <w:numPr>
          <w:ilvl w:val="0"/>
          <w:numId w:val="126"/>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第三层：M · Π -&gt; V —— 战略点乘与做功评估</w:t>
      </w:r>
      <w:r w:rsidRPr="004106C5">
        <w:rPr>
          <w:rFonts w:ascii="宋体" w:eastAsia="宋体" w:hAnsi="宋体" w:cs="宋体"/>
          <w:kern w:val="0"/>
          <w:sz w:val="24"/>
          <w14:ligatures w14:val="none"/>
        </w:rPr>
        <w:t xml:space="preserve"> 系统的有效做功（V，</w:t>
      </w:r>
      <w:proofErr w:type="gramStart"/>
      <w:r w:rsidRPr="004106C5">
        <w:rPr>
          <w:rFonts w:ascii="宋体" w:eastAsia="宋体" w:hAnsi="宋体" w:cs="宋体"/>
          <w:kern w:val="0"/>
          <w:sz w:val="24"/>
          <w14:ligatures w14:val="none"/>
        </w:rPr>
        <w:t>即愿景兑现</w:t>
      </w:r>
      <w:proofErr w:type="gramEnd"/>
      <w:r w:rsidRPr="004106C5">
        <w:rPr>
          <w:rFonts w:ascii="宋体" w:eastAsia="宋体" w:hAnsi="宋体" w:cs="宋体"/>
          <w:kern w:val="0"/>
          <w:sz w:val="24"/>
          <w14:ligatures w14:val="none"/>
        </w:rPr>
        <w:t>与建立局部秩序）取决于宏观战略意志向量（M）与统御算符（Π）输出指令的标量积（点乘）。M 包含了质量（战略引力）、意志（动能输入）与系统性良知（方向基准），为底层的复杂动态博弈提供势能牵引。其物理结果受两者夹角余弦值（</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）影响。若底层执行偏离战略轨道，夹角 θ 趋近 90°（</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 xml:space="preserve"> ≤ 0）。此时，即使局部运转效率较高，企业在战略轨道上的有效推进也可能受阻，甚至产生负向的业务结果。</w:t>
      </w:r>
    </w:p>
    <w:p w14:paraId="6C09ED18"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关于方程可计算性的客观说明</w:t>
      </w:r>
      <w:r w:rsidRPr="004106C5">
        <w:rPr>
          <w:rFonts w:ascii="宋体" w:eastAsia="宋体" w:hAnsi="宋体" w:cs="宋体"/>
          <w:kern w:val="0"/>
          <w:sz w:val="24"/>
          <w14:ligatures w14:val="none"/>
        </w:rPr>
        <w:t>：该方程并非定量的财务算术器，而是商业巨系统的拓扑状态方程。它揭示了系统断链与战略偏离情况下的耗散规律。目的论的核心在于：面对分工引发的断裂与变量扩张，价值链管理的客观目的在于作为全局算符 Π，在正交底座上引入负熵，促使底层执行生态与战略意志（M）形成一致的闭环。</w:t>
      </w:r>
    </w:p>
    <w:p w14:paraId="53D99AC4" w14:textId="77777777" w:rsidR="004106C5" w:rsidRPr="004106C5" w:rsidRDefault="004106C5" w:rsidP="004106C5">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4106C5">
        <w:rPr>
          <w:rFonts w:ascii="宋体" w:eastAsia="宋体" w:hAnsi="宋体" w:cs="宋体"/>
          <w:b/>
          <w:bCs/>
          <w:kern w:val="0"/>
          <w:sz w:val="24"/>
          <w14:ligatures w14:val="none"/>
        </w:rPr>
        <w:t>3.3.1 目的论引擎：对抗熵增的五阶相变与动态闭环</w:t>
      </w:r>
    </w:p>
    <w:p w14:paraId="5E13448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抗熵增核心方程并非静态的数学结构。在时间轴上，系统是 M、Π、S 的高频互动与动态演化。核心控制方程随之延展为包含反馈的动态大统一方程： </w:t>
      </w:r>
      <w:r w:rsidRPr="004106C5">
        <w:rPr>
          <w:rFonts w:ascii="宋体" w:eastAsia="宋体" w:hAnsi="宋体" w:cs="宋体"/>
          <w:b/>
          <w:bCs/>
          <w:kern w:val="0"/>
          <w:sz w:val="24"/>
          <w14:ligatures w14:val="none"/>
        </w:rPr>
        <w:t xml:space="preserve">V(t+1) = M · Π [ 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S2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 + </w:t>
      </w:r>
      <w:r w:rsidRPr="004106C5">
        <w:rPr>
          <w:rFonts w:ascii="宋体" w:eastAsia="宋体" w:hAnsi="宋体" w:cs="宋体" w:hint="eastAsia"/>
          <w:b/>
          <w:bCs/>
          <w:kern w:val="0"/>
          <w:sz w:val="24"/>
          <w14:ligatures w14:val="none"/>
        </w:rPr>
        <w:t>Δ</w:t>
      </w:r>
      <w:r w:rsidRPr="004106C5">
        <w:rPr>
          <w:rFonts w:ascii="宋体" w:eastAsia="宋体" w:hAnsi="宋体" w:cs="宋体"/>
          <w:b/>
          <w:bCs/>
          <w:kern w:val="0"/>
          <w:sz w:val="24"/>
          <w14:ligatures w14:val="none"/>
        </w:rPr>
        <w:t>(t) ]</w:t>
      </w:r>
    </w:p>
    <w:p w14:paraId="24386AB3" w14:textId="77777777" w:rsidR="004106C5" w:rsidRPr="004106C5" w:rsidRDefault="004106C5">
      <w:pPr>
        <w:widowControl/>
        <w:numPr>
          <w:ilvl w:val="0"/>
          <w:numId w:val="127"/>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V(t+1)</w:t>
      </w:r>
      <w:r w:rsidRPr="004106C5">
        <w:rPr>
          <w:rFonts w:ascii="宋体" w:eastAsia="宋体" w:hAnsi="宋体" w:cs="宋体"/>
          <w:kern w:val="0"/>
          <w:sz w:val="24"/>
          <w14:ligatures w14:val="none"/>
        </w:rPr>
        <w:t>：下一时钟周期的确定性系统做功。</w:t>
      </w:r>
    </w:p>
    <w:p w14:paraId="23621A57" w14:textId="77777777" w:rsidR="004106C5" w:rsidRPr="004106C5" w:rsidRDefault="004106C5">
      <w:pPr>
        <w:widowControl/>
        <w:numPr>
          <w:ilvl w:val="0"/>
          <w:numId w:val="127"/>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lastRenderedPageBreak/>
        <w:t>Δ(t)（系统摩擦与偏差）</w:t>
      </w:r>
      <w:r w:rsidRPr="004106C5">
        <w:rPr>
          <w:rFonts w:ascii="宋体" w:eastAsia="宋体" w:hAnsi="宋体" w:cs="宋体"/>
          <w:kern w:val="0"/>
          <w:sz w:val="24"/>
          <w14:ligatures w14:val="none"/>
        </w:rPr>
        <w:t>：上一周期执行后遗留的现实误差与环境突变。它是系统必须吞吐的反馈变量，也是驱动闭环演化的动力。</w:t>
      </w:r>
    </w:p>
    <w:p w14:paraId="05992FC2" w14:textId="77777777" w:rsidR="004106C5" w:rsidRPr="004106C5" w:rsidRDefault="004106C5">
      <w:pPr>
        <w:widowControl/>
        <w:numPr>
          <w:ilvl w:val="0"/>
          <w:numId w:val="127"/>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i/>
          <w:iCs/>
          <w:kern w:val="0"/>
          <w:sz w:val="24"/>
          <w14:ligatures w14:val="none"/>
        </w:rPr>
        <w:t xml:space="preserve">（注：S1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Sn 代表底层各个正交化物理子系统，如前文的 C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P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D）</w:t>
      </w:r>
    </w:p>
    <w:p w14:paraId="60C9E92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在开放复杂巨系统中，维持低熵稳态需要系统依据该动态方程完成以下五阶物理相变：</w:t>
      </w:r>
    </w:p>
    <w:p w14:paraId="3D01BE61"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感知（拓扑显影）：(S1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 -&gt; </w:t>
      </w:r>
      <w:r w:rsidRPr="004106C5">
        <w:rPr>
          <w:rFonts w:ascii="宋体" w:eastAsia="宋体" w:hAnsi="宋体" w:cs="宋体" w:hint="eastAsia"/>
          <w:b/>
          <w:bCs/>
          <w:kern w:val="0"/>
          <w:sz w:val="24"/>
          <w14:ligatures w14:val="none"/>
        </w:rPr>
        <w:t>Π</w:t>
      </w:r>
    </w:p>
    <w:p w14:paraId="06F160D7"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物理机制：底层物理状态通过正交张量底座进行客观显影。</w:t>
      </w:r>
    </w:p>
    <w:p w14:paraId="751CC429"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系统动作：统御算符（Π）高频捕获各子系统在真实物理环境中的势能差与结构性偏差（Δ），完成环境信息向数字空间的无损映射。</w:t>
      </w:r>
    </w:p>
    <w:p w14:paraId="6B9E519A"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分析（</w:t>
      </w:r>
      <w:proofErr w:type="gramStart"/>
      <w:r w:rsidRPr="004106C5">
        <w:rPr>
          <w:rFonts w:ascii="宋体" w:eastAsia="宋体" w:hAnsi="宋体" w:cs="宋体"/>
          <w:b/>
          <w:bCs/>
          <w:kern w:val="0"/>
          <w:sz w:val="24"/>
          <w14:ligatures w14:val="none"/>
        </w:rPr>
        <w:t>降维剪枝</w:t>
      </w:r>
      <w:proofErr w:type="gramEnd"/>
      <w:r w:rsidRPr="004106C5">
        <w:rPr>
          <w:rFonts w:ascii="宋体" w:eastAsia="宋体" w:hAnsi="宋体" w:cs="宋体"/>
          <w:b/>
          <w:bCs/>
          <w:kern w:val="0"/>
          <w:sz w:val="24"/>
          <w14:ligatures w14:val="none"/>
        </w:rPr>
        <w:t xml:space="preserve">）：Π [ </w:t>
      </w:r>
      <w:proofErr w:type="gramStart"/>
      <w:r w:rsidRPr="004106C5">
        <w:rPr>
          <w:rFonts w:ascii="宋体" w:eastAsia="宋体" w:hAnsi="宋体" w:cs="宋体"/>
          <w:b/>
          <w:bCs/>
          <w:kern w:val="0"/>
          <w:sz w:val="24"/>
          <w14:ligatures w14:val="none"/>
        </w:rPr>
        <w:t>... ]</w:t>
      </w:r>
      <w:proofErr w:type="gramEnd"/>
      <w:r w:rsidRPr="004106C5">
        <w:rPr>
          <w:rFonts w:ascii="宋体" w:eastAsia="宋体" w:hAnsi="宋体" w:cs="宋体"/>
          <w:b/>
          <w:bCs/>
          <w:kern w:val="0"/>
          <w:sz w:val="24"/>
          <w14:ligatures w14:val="none"/>
        </w:rPr>
        <w:t xml:space="preserve"> 的内部演算</w:t>
      </w:r>
    </w:p>
    <w:p w14:paraId="33AD72C3"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物理机制：统御算法全面接管复杂输入，在内部高维空间进行逻辑演算。</w:t>
      </w:r>
    </w:p>
    <w:p w14:paraId="20187962"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系统动作：在高维张量纠缠的复杂状态空间中，算符通过严密的逻辑推演剥离噪音需求，</w:t>
      </w:r>
      <w:proofErr w:type="gramStart"/>
      <w:r w:rsidRPr="004106C5">
        <w:rPr>
          <w:rFonts w:ascii="宋体" w:eastAsia="宋体" w:hAnsi="宋体" w:cs="宋体"/>
          <w:kern w:val="0"/>
          <w:sz w:val="24"/>
          <w14:ligatures w14:val="none"/>
        </w:rPr>
        <w:t>降维推演</w:t>
      </w:r>
      <w:proofErr w:type="gramEnd"/>
      <w:r w:rsidRPr="004106C5">
        <w:rPr>
          <w:rFonts w:ascii="宋体" w:eastAsia="宋体" w:hAnsi="宋体" w:cs="宋体"/>
          <w:kern w:val="0"/>
          <w:sz w:val="24"/>
          <w14:ligatures w14:val="none"/>
        </w:rPr>
        <w:t>出清晰的因果路径与可行域。</w:t>
      </w:r>
    </w:p>
    <w:p w14:paraId="65F57692"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决策（逻辑收敛）：M · Π -&gt; V</w:t>
      </w:r>
    </w:p>
    <w:p w14:paraId="14D2B44E"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物理机制：全局意志向量（M）干预推演过程，实现多重可能性的定向收敛。</w:t>
      </w:r>
    </w:p>
    <w:p w14:paraId="725BD213"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系统动作：在顶层战略目标的约束下，将分析阶段输出的多维概率云，直接收敛为符合全局目标设定的指令矢量（V）。</w:t>
      </w:r>
    </w:p>
    <w:p w14:paraId="47971684"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执行（协同做功）：V -&gt; (S1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w:t>
      </w:r>
    </w:p>
    <w:p w14:paraId="0A47AA49"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物理机制：低熵指令穿透数字边界，驱动底层拓扑网络发生状态跃迁。</w:t>
      </w:r>
    </w:p>
    <w:p w14:paraId="7A5C6E4F"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系统动作：各节点在同一时钟频率下协同，将收敛后的指令矢量（V）作用于底层物理子系统，驱动物理做功，确立宏观确定性。</w:t>
      </w:r>
    </w:p>
    <w:p w14:paraId="4700CAF4" w14:textId="77777777" w:rsidR="004106C5" w:rsidRPr="004106C5" w:rsidRDefault="004106C5">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反馈（闭环演化）：t(n) 态 -&gt; t(n+1) 态</w:t>
      </w:r>
    </w:p>
    <w:p w14:paraId="0476CF08"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物理机制：执行与现实环境发生交互后，系统吞吐产生的现实误差（Δ），完成状态迭代。</w:t>
      </w:r>
    </w:p>
    <w:p w14:paraId="5CF117F5" w14:textId="77777777" w:rsidR="004106C5" w:rsidRPr="004106C5" w:rsidRDefault="004106C5">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系统动作：提取指令执行后产生的系统残差与客观环境变化信息，将其提纯并重构输入端，触发下一时钟周期（t+1）的系统感知。</w:t>
      </w:r>
    </w:p>
    <w:p w14:paraId="2830F8BB"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闭环的系统学意义</w:t>
      </w:r>
      <w:r w:rsidRPr="004106C5">
        <w:rPr>
          <w:rFonts w:ascii="宋体" w:eastAsia="宋体" w:hAnsi="宋体" w:cs="宋体"/>
          <w:kern w:val="0"/>
          <w:sz w:val="24"/>
          <w14:ligatures w14:val="none"/>
        </w:rPr>
        <w:t>：智能的本质是对高维信息的低熵收敛。在客观趋向耗散的规律里，组织管理需依靠严密的系统架构逼近真理。这套五步动态闭环具有尺度不变性（全息分形定律），它既是</w:t>
      </w:r>
      <w:proofErr w:type="gramStart"/>
      <w:r w:rsidRPr="004106C5">
        <w:rPr>
          <w:rFonts w:ascii="宋体" w:eastAsia="宋体" w:hAnsi="宋体" w:cs="宋体"/>
          <w:kern w:val="0"/>
          <w:sz w:val="24"/>
          <w14:ligatures w14:val="none"/>
        </w:rPr>
        <w:t>最</w:t>
      </w:r>
      <w:proofErr w:type="gramEnd"/>
      <w:r w:rsidRPr="004106C5">
        <w:rPr>
          <w:rFonts w:ascii="宋体" w:eastAsia="宋体" w:hAnsi="宋体" w:cs="宋体"/>
          <w:kern w:val="0"/>
          <w:sz w:val="24"/>
          <w14:ligatures w14:val="none"/>
        </w:rPr>
        <w:t>微观执行节点的作业法则，也是宏观巨系统统御全局的演化机制。</w:t>
      </w:r>
    </w:p>
    <w:p w14:paraId="79C2F8E5"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3.4 推论：从规模不经济、热耗散到战略偏离的物理映射</w:t>
      </w:r>
    </w:p>
    <w:p w14:paraId="47D356A9"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基于上述做功方程与系统演化规律，可推导出三个系统现象的物理映射：</w:t>
      </w:r>
    </w:p>
    <w:p w14:paraId="11B079C6" w14:textId="77777777" w:rsidR="004106C5" w:rsidRPr="004106C5" w:rsidRDefault="004106C5">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lastRenderedPageBreak/>
        <w:t>推论</w:t>
      </w:r>
      <w:proofErr w:type="gramStart"/>
      <w:r w:rsidRPr="004106C5">
        <w:rPr>
          <w:rFonts w:ascii="宋体" w:eastAsia="宋体" w:hAnsi="宋体" w:cs="宋体"/>
          <w:b/>
          <w:bCs/>
          <w:kern w:val="0"/>
          <w:sz w:val="24"/>
          <w14:ligatures w14:val="none"/>
        </w:rPr>
        <w:t>一</w:t>
      </w:r>
      <w:proofErr w:type="gramEnd"/>
      <w:r w:rsidRPr="004106C5">
        <w:rPr>
          <w:rFonts w:ascii="宋体" w:eastAsia="宋体" w:hAnsi="宋体" w:cs="宋体"/>
          <w:b/>
          <w:bCs/>
          <w:kern w:val="0"/>
          <w:sz w:val="24"/>
          <w14:ligatures w14:val="none"/>
        </w:rPr>
        <w:t>（动力学推论）：非线性摩擦导致的“规模不经济”与资本回报率（ROIC）衰减</w:t>
      </w:r>
    </w:p>
    <w:p w14:paraId="3A3C5561"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物理映射：当业务规模扩大而统御算符 Π 缺位时，缺乏约束的节点在协同中产生高耗散，资本流动的速度降低，易引发“规模不经济”。</w:t>
      </w:r>
    </w:p>
    <w:p w14:paraId="37A449C6"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商业表征：在 ROIC 公式中，若前端追求交期承诺而缺乏底层推演支撑，订单涌入后端将产生异常履约成本，影响利润率（分子）；同时，为防范断链而增加的安全库存导致投资资本（分母）增加，致使资本周转率下降。</w:t>
      </w:r>
    </w:p>
    <w:p w14:paraId="34AEFB1C" w14:textId="77777777" w:rsidR="004106C5" w:rsidRPr="004106C5" w:rsidRDefault="004106C5">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推论二（热力学推论）：脱离 Π 算符的局部极值转化为全局耗散</w:t>
      </w:r>
    </w:p>
    <w:p w14:paraId="37E43445"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物理映射：在张量空间中，任何单一节点追求自身状态极值（局部最优），若无 Π </w:t>
      </w:r>
      <w:proofErr w:type="gramStart"/>
      <w:r w:rsidRPr="004106C5">
        <w:rPr>
          <w:rFonts w:ascii="宋体" w:eastAsia="宋体" w:hAnsi="宋体" w:cs="宋体"/>
          <w:kern w:val="0"/>
          <w:sz w:val="24"/>
          <w14:ligatures w14:val="none"/>
        </w:rPr>
        <w:t>进行降维收敛</w:t>
      </w:r>
      <w:proofErr w:type="gramEnd"/>
      <w:r w:rsidRPr="004106C5">
        <w:rPr>
          <w:rFonts w:ascii="宋体" w:eastAsia="宋体" w:hAnsi="宋体" w:cs="宋体"/>
          <w:kern w:val="0"/>
          <w:sz w:val="24"/>
          <w14:ligatures w14:val="none"/>
        </w:rPr>
        <w:t>，将导致系统微观状态数的无序扩张，增加全局系统的复杂性。</w:t>
      </w:r>
    </w:p>
    <w:p w14:paraId="48B5FF67"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商业表征：表现为“局部指标达成，但整体经营效能未见显著提升”。例如销售承接急单、采购追求批量降本、制造</w:t>
      </w:r>
      <w:proofErr w:type="gramStart"/>
      <w:r w:rsidRPr="004106C5">
        <w:rPr>
          <w:rFonts w:ascii="宋体" w:eastAsia="宋体" w:hAnsi="宋体" w:cs="宋体"/>
          <w:kern w:val="0"/>
          <w:sz w:val="24"/>
          <w14:ligatures w14:val="none"/>
        </w:rPr>
        <w:t>优化排程以</w:t>
      </w:r>
      <w:proofErr w:type="gramEnd"/>
      <w:r w:rsidRPr="004106C5">
        <w:rPr>
          <w:rFonts w:ascii="宋体" w:eastAsia="宋体" w:hAnsi="宋体" w:cs="宋体"/>
          <w:kern w:val="0"/>
          <w:sz w:val="24"/>
          <w14:ligatures w14:val="none"/>
        </w:rPr>
        <w:t>保</w:t>
      </w:r>
      <w:proofErr w:type="gramStart"/>
      <w:r w:rsidRPr="004106C5">
        <w:rPr>
          <w:rFonts w:ascii="宋体" w:eastAsia="宋体" w:hAnsi="宋体" w:cs="宋体"/>
          <w:kern w:val="0"/>
          <w:sz w:val="24"/>
          <w14:ligatures w14:val="none"/>
        </w:rPr>
        <w:t>稼</w:t>
      </w:r>
      <w:proofErr w:type="gramEnd"/>
      <w:r w:rsidRPr="004106C5">
        <w:rPr>
          <w:rFonts w:ascii="宋体" w:eastAsia="宋体" w:hAnsi="宋体" w:cs="宋体"/>
          <w:kern w:val="0"/>
          <w:sz w:val="24"/>
          <w14:ligatures w14:val="none"/>
        </w:rPr>
        <w:t>动率，各节点若缺乏统筹节奏，其局部效率容易转化为全局的库存积压与履约风险。</w:t>
      </w:r>
    </w:p>
    <w:p w14:paraId="0913DF13" w14:textId="77777777" w:rsidR="004106C5" w:rsidRPr="004106C5" w:rsidRDefault="004106C5">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推论三（几何学推论）：战略偏离导致低效做功</w:t>
      </w:r>
    </w:p>
    <w:p w14:paraId="5A618869"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物理映射：根据 M · Π 标量点乘原则，若执行方向与战略轨道发生正交偏离（</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 xml:space="preserve"> ≤ 0），机器运转的局部高效性难以转化为战略轨道上的有效位移。</w:t>
      </w:r>
    </w:p>
    <w:p w14:paraId="6ABAF9EF" w14:textId="77777777" w:rsidR="004106C5" w:rsidRPr="004106C5" w:rsidRDefault="004106C5">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商业表征：执行偏离宏观战略。如为完成特定产量指标调用战略客户的预留物料，虽然局部保持了高稼动率，但在全局层面影响了商业信用的长期价值。</w:t>
      </w:r>
    </w:p>
    <w:p w14:paraId="2213453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然而，随着第一公理的客观确立与物理映射的下达，一个深层面的叩问随之而来： 既然全域统御算符 Π 不可或缺，既然客观上需要它来有效收敛组合扩张，那么，为何无法通过扩大高智商商业精英的组织规模，组建一个庞大的“跨部门协同委员会”，依托人类群体的</w:t>
      </w:r>
      <w:proofErr w:type="gramStart"/>
      <w:r w:rsidRPr="004106C5">
        <w:rPr>
          <w:rFonts w:ascii="宋体" w:eastAsia="宋体" w:hAnsi="宋体" w:cs="宋体"/>
          <w:kern w:val="0"/>
          <w:sz w:val="24"/>
          <w14:ligatures w14:val="none"/>
        </w:rPr>
        <w:t>精密会议</w:t>
      </w:r>
      <w:proofErr w:type="gramEnd"/>
      <w:r w:rsidRPr="004106C5">
        <w:rPr>
          <w:rFonts w:ascii="宋体" w:eastAsia="宋体" w:hAnsi="宋体" w:cs="宋体"/>
          <w:kern w:val="0"/>
          <w:sz w:val="24"/>
          <w14:ligatures w14:val="none"/>
        </w:rPr>
        <w:t>去充当这个 Π 中枢？</w:t>
      </w:r>
    </w:p>
    <w:p w14:paraId="5852ADA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在经历实战场景的</w:t>
      </w:r>
      <w:proofErr w:type="gramStart"/>
      <w:r w:rsidRPr="004106C5">
        <w:rPr>
          <w:rFonts w:ascii="宋体" w:eastAsia="宋体" w:hAnsi="宋体" w:cs="宋体"/>
          <w:kern w:val="0"/>
          <w:sz w:val="24"/>
          <w14:ligatures w14:val="none"/>
        </w:rPr>
        <w:t>极限压测后</w:t>
      </w:r>
      <w:proofErr w:type="gramEnd"/>
      <w:r w:rsidRPr="004106C5">
        <w:rPr>
          <w:rFonts w:ascii="宋体" w:eastAsia="宋体" w:hAnsi="宋体" w:cs="宋体"/>
          <w:kern w:val="0"/>
          <w:sz w:val="24"/>
          <w14:ligatures w14:val="none"/>
        </w:rPr>
        <w:t>，为何得出的结论是：这个统御中枢 Π，客观上要求依托硅基代码与底层算法来实现？</w:t>
      </w:r>
    </w:p>
    <w:p w14:paraId="76DC2692"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究竟是怎样的物理与生理极限，划定了人类大脑在全域协同系统中的能力边界？这便将我们推向了深水区里的第二个叩问。</w:t>
      </w:r>
    </w:p>
    <w:p w14:paraId="371CC596" w14:textId="25B8CEF2" w:rsidR="00627687" w:rsidRPr="001D6248" w:rsidRDefault="00627687" w:rsidP="00627687">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第四章 第二公理（本质论）：</w:t>
      </w:r>
      <w:proofErr w:type="gramStart"/>
      <w:r w:rsidR="0071555A" w:rsidRPr="001D6248">
        <w:rPr>
          <w:rFonts w:ascii="宋体" w:eastAsia="宋体" w:hAnsi="宋体" w:cs="Arial"/>
          <w:b/>
          <w:bCs/>
          <w:color w:val="1F1F1F"/>
          <w:kern w:val="0"/>
          <w:sz w:val="30"/>
          <w:szCs w:val="30"/>
          <w14:ligatures w14:val="none"/>
        </w:rPr>
        <w:t>碳基算力的</w:t>
      </w:r>
      <w:proofErr w:type="gramEnd"/>
      <w:r w:rsidR="0071555A" w:rsidRPr="001D6248">
        <w:rPr>
          <w:rFonts w:ascii="宋体" w:eastAsia="宋体" w:hAnsi="宋体" w:cs="Arial"/>
          <w:b/>
          <w:bCs/>
          <w:color w:val="1F1F1F"/>
          <w:kern w:val="0"/>
          <w:sz w:val="30"/>
          <w:szCs w:val="30"/>
          <w14:ligatures w14:val="none"/>
        </w:rPr>
        <w:t>破产与</w:t>
      </w:r>
      <w:r w:rsidR="0071555A" w:rsidRPr="001D6248">
        <w:rPr>
          <w:rFonts w:ascii="宋体" w:eastAsia="宋体" w:hAnsi="宋体" w:cs="Arial" w:hint="eastAsia"/>
          <w:b/>
          <w:bCs/>
          <w:color w:val="1F1F1F"/>
          <w:kern w:val="0"/>
          <w:sz w:val="30"/>
          <w:szCs w:val="30"/>
          <w14:ligatures w14:val="none"/>
        </w:rPr>
        <w:t>硅基代偿</w:t>
      </w:r>
      <w:r w:rsidR="0071555A" w:rsidRPr="001D6248">
        <w:rPr>
          <w:rFonts w:ascii="宋体" w:eastAsia="宋体" w:hAnsi="宋体" w:cs="Arial"/>
          <w:b/>
          <w:bCs/>
          <w:color w:val="1F1F1F"/>
          <w:kern w:val="0"/>
          <w:sz w:val="30"/>
          <w:szCs w:val="30"/>
          <w14:ligatures w14:val="none"/>
        </w:rPr>
        <w:t>的必然</w:t>
      </w:r>
    </w:p>
    <w:p w14:paraId="78FE1CF0" w14:textId="3A591822"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w:t>
      </w:r>
      <w:r w:rsidR="00605C6C" w:rsidRPr="001D6248">
        <w:rPr>
          <w:rFonts w:ascii="宋体" w:eastAsia="宋体" w:hAnsi="宋体" w:cs="宋体"/>
          <w:kern w:val="0"/>
          <w:sz w:val="24"/>
          <w14:ligatures w14:val="none"/>
        </w:rPr>
        <w:t>系统性的失效，往往并非源于高管会议的宏大战略，而是</w:t>
      </w:r>
      <w:r w:rsidR="00605C6C" w:rsidRPr="001D6248">
        <w:rPr>
          <w:rFonts w:ascii="宋体" w:eastAsia="宋体" w:hAnsi="宋体" w:cs="宋体"/>
          <w:b/>
          <w:bCs/>
          <w:kern w:val="0"/>
          <w:sz w:val="24"/>
          <w14:ligatures w14:val="none"/>
        </w:rPr>
        <w:t>无声地</w:t>
      </w:r>
      <w:r w:rsidR="00605C6C" w:rsidRPr="001D6248">
        <w:rPr>
          <w:rFonts w:ascii="宋体" w:eastAsia="宋体" w:hAnsi="宋体" w:cs="宋体"/>
          <w:kern w:val="0"/>
          <w:sz w:val="24"/>
          <w14:ligatures w14:val="none"/>
        </w:rPr>
        <w:t>发生在一线计划员那张用来缝合系统断裂的 Excel 表格里。</w:t>
      </w:r>
      <w:r w:rsidRPr="001D6248">
        <w:rPr>
          <w:rFonts w:ascii="宋体" w:eastAsia="宋体" w:hAnsi="宋体" w:cs="宋体"/>
          <w:kern w:val="0"/>
          <w:sz w:val="24"/>
          <w14:ligatures w14:val="none"/>
        </w:rPr>
        <w:t>”</w:t>
      </w:r>
    </w:p>
    <w:p w14:paraId="28ECC8F5" w14:textId="2B8DAAA0" w:rsidR="000F708F" w:rsidRPr="001D6248" w:rsidRDefault="000F708F"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lastRenderedPageBreak/>
        <w:t>碳基</w:t>
      </w:r>
      <w:r w:rsidRPr="001D6248">
        <w:rPr>
          <w:rFonts w:ascii="宋体" w:eastAsia="宋体" w:hAnsi="宋体" w:cs="宋体"/>
          <w:kern w:val="0"/>
          <w:sz w:val="24"/>
          <w14:ligatures w14:val="none"/>
        </w:rPr>
        <w:t>即人类依赖肉身与大脑的</w:t>
      </w:r>
      <w:proofErr w:type="gramStart"/>
      <w:r w:rsidRPr="001D6248">
        <w:rPr>
          <w:rFonts w:ascii="宋体" w:eastAsia="宋体" w:hAnsi="宋体" w:cs="宋体"/>
          <w:kern w:val="0"/>
          <w:sz w:val="24"/>
          <w14:ligatures w14:val="none"/>
        </w:rPr>
        <w:t>生理算力极限</w:t>
      </w:r>
      <w:proofErr w:type="gramEnd"/>
      <w:r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硅基即依赖计算机内存与代码的流体算力</w:t>
      </w:r>
      <w:r w:rsidRPr="001D6248">
        <w:rPr>
          <w:rFonts w:ascii="宋体" w:eastAsia="宋体" w:hAnsi="宋体" w:cs="宋体" w:hint="eastAsia"/>
          <w:kern w:val="0"/>
          <w:sz w:val="24"/>
          <w14:ligatures w14:val="none"/>
        </w:rPr>
        <w:t>。</w:t>
      </w:r>
    </w:p>
    <w:p w14:paraId="47A91DC5" w14:textId="2860B27D"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在上一章的结尾，价值做功方程 V</w:t>
      </w:r>
      <w:r w:rsidR="0016482B">
        <w:rPr>
          <w:rFonts w:ascii="宋体" w:eastAsia="宋体" w:hAnsi="宋体" w:cs="宋体" w:hint="eastAsia"/>
          <w:kern w:val="0"/>
          <w:sz w:val="24"/>
          <w14:ligatures w14:val="none"/>
        </w:rPr>
        <w:t>(t+1)</w:t>
      </w:r>
      <w:r w:rsidRPr="001D6248">
        <w:rPr>
          <w:rFonts w:ascii="宋体" w:eastAsia="宋体" w:hAnsi="宋体" w:cs="宋体"/>
          <w:kern w:val="0"/>
          <w:sz w:val="24"/>
          <w14:ligatures w14:val="none"/>
        </w:rPr>
        <w:t xml:space="preserve"> = M · Π [ C </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P </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D </w:t>
      </w:r>
      <w:r w:rsidR="0016482B" w:rsidRPr="004106C5">
        <w:rPr>
          <w:rFonts w:ascii="宋体" w:eastAsia="宋体" w:hAnsi="宋体" w:cs="宋体"/>
          <w:b/>
          <w:bCs/>
          <w:kern w:val="0"/>
          <w:sz w:val="24"/>
          <w14:ligatures w14:val="none"/>
        </w:rPr>
        <w:t xml:space="preserve">+ </w:t>
      </w:r>
      <w:r w:rsidR="0016482B" w:rsidRPr="004106C5">
        <w:rPr>
          <w:rFonts w:ascii="宋体" w:eastAsia="宋体" w:hAnsi="宋体" w:cs="宋体" w:hint="eastAsia"/>
          <w:b/>
          <w:bCs/>
          <w:kern w:val="0"/>
          <w:sz w:val="24"/>
          <w14:ligatures w14:val="none"/>
        </w:rPr>
        <w:t>Δ</w:t>
      </w:r>
      <w:r w:rsidR="0016482B" w:rsidRPr="004106C5">
        <w:rPr>
          <w:rFonts w:ascii="宋体" w:eastAsia="宋体" w:hAnsi="宋体" w:cs="宋体"/>
          <w:b/>
          <w:bCs/>
          <w:kern w:val="0"/>
          <w:sz w:val="24"/>
          <w14:ligatures w14:val="none"/>
        </w:rPr>
        <w:t>(t)</w:t>
      </w:r>
      <w:r w:rsidRPr="001D6248">
        <w:rPr>
          <w:rFonts w:ascii="宋体" w:eastAsia="宋体" w:hAnsi="宋体" w:cs="宋体"/>
          <w:kern w:val="0"/>
          <w:sz w:val="24"/>
          <w14:ligatures w14:val="none"/>
        </w:rPr>
        <w:t>] 留下了一个致命的悬念：既然统御中枢 Π 如此重要，我们为什么不能招募几百个绝顶聪明的商业精英去充当这个中枢？</w:t>
      </w:r>
    </w:p>
    <w:p w14:paraId="3DE7EEB3" w14:textId="388F5F88"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这就将我们引向了叩问二：我们面临的核心问题，其本质到底是什么？</w:t>
      </w:r>
      <w:r w:rsidR="00605C6C" w:rsidRPr="001D6248">
        <w:rPr>
          <w:rFonts w:ascii="宋体" w:eastAsia="宋体" w:hAnsi="宋体" w:cs="宋体"/>
          <w:kern w:val="0"/>
          <w:sz w:val="24"/>
          <w14:ligatures w14:val="none"/>
        </w:rPr>
        <w:t>为了回答这个问题，揭开价值链协同失效的真正本质，我们需要回顾一段漫长且</w:t>
      </w:r>
      <w:r w:rsidR="00605C6C" w:rsidRPr="001D6248">
        <w:rPr>
          <w:rFonts w:ascii="宋体" w:eastAsia="宋体" w:hAnsi="宋体" w:cs="宋体"/>
          <w:b/>
          <w:bCs/>
          <w:kern w:val="0"/>
          <w:sz w:val="24"/>
          <w14:ligatures w14:val="none"/>
        </w:rPr>
        <w:t>充满工程挑战</w:t>
      </w:r>
      <w:r w:rsidR="00605C6C" w:rsidRPr="001D6248">
        <w:rPr>
          <w:rFonts w:ascii="宋体" w:eastAsia="宋体" w:hAnsi="宋体" w:cs="宋体"/>
          <w:kern w:val="0"/>
          <w:sz w:val="24"/>
          <w14:ligatures w14:val="none"/>
        </w:rPr>
        <w:t>的“硅基代偿”之旅</w:t>
      </w:r>
      <w:r w:rsidRPr="001D6248">
        <w:rPr>
          <w:rFonts w:ascii="宋体" w:eastAsia="宋体" w:hAnsi="宋体" w:cs="宋体"/>
          <w:kern w:val="0"/>
          <w:sz w:val="24"/>
          <w14:ligatures w14:val="none"/>
        </w:rPr>
        <w:t>。</w:t>
      </w:r>
    </w:p>
    <w:p w14:paraId="274B3497" w14:textId="77777777" w:rsidR="00D13BA8" w:rsidRPr="001D6248" w:rsidRDefault="00D13BA8" w:rsidP="00D13BA8">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4.1 物理现场：协同协奏的断裂与低维代偿的物理坍塌</w:t>
      </w:r>
    </w:p>
    <w:p w14:paraId="0B2D533C"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要理解</w:t>
      </w:r>
      <w:proofErr w:type="gramStart"/>
      <w:r w:rsidRPr="001D6248">
        <w:rPr>
          <w:rFonts w:ascii="宋体" w:eastAsia="宋体" w:hAnsi="宋体" w:cs="宋体"/>
          <w:kern w:val="0"/>
          <w:sz w:val="24"/>
          <w14:ligatures w14:val="none"/>
        </w:rPr>
        <w:t>人类算力的</w:t>
      </w:r>
      <w:proofErr w:type="gramEnd"/>
      <w:r w:rsidRPr="001D6248">
        <w:rPr>
          <w:rFonts w:ascii="宋体" w:eastAsia="宋体" w:hAnsi="宋体" w:cs="宋体"/>
          <w:kern w:val="0"/>
          <w:sz w:val="24"/>
          <w14:ligatures w14:val="none"/>
        </w:rPr>
        <w:t>极限，就必须先看清企业内部“协同协奏”在物理世界中是如何走向坍塌的。</w:t>
      </w:r>
    </w:p>
    <w:p w14:paraId="64DED81F" w14:textId="7296992A" w:rsidR="00D13BA8" w:rsidRPr="001D6248" w:rsidRDefault="00605C6C"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我的实战起点，并非宏观的全域战略，而是位于价值链</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末端、业务诉求与物理约束剧烈碰撞的</w:t>
      </w:r>
      <w:r w:rsidRPr="001D6248">
        <w:rPr>
          <w:rFonts w:ascii="宋体" w:eastAsia="宋体" w:hAnsi="宋体" w:cs="宋体"/>
          <w:b/>
          <w:bCs/>
          <w:kern w:val="0"/>
          <w:sz w:val="24"/>
          <w14:ligatures w14:val="none"/>
        </w:rPr>
        <w:t>执行前线</w:t>
      </w:r>
      <w:r w:rsidR="00D13BA8" w:rsidRPr="001D6248">
        <w:rPr>
          <w:rFonts w:ascii="宋体" w:eastAsia="宋体" w:hAnsi="宋体" w:cs="宋体"/>
          <w:kern w:val="0"/>
          <w:sz w:val="24"/>
          <w14:ligatures w14:val="none"/>
        </w:rPr>
        <w:t>。2004 年，在学习完 ERP 原理后，我便立志投身于“计划与控制（Planning &amp; Control）”领域。在经历了两年多 ERP 理论与外围财务进销存系统的实施磨砺后，2007 年 1 月，我正式进入联想，始于一名负责生产计划与工单下单的 IT 运维工程师。</w:t>
      </w:r>
    </w:p>
    <w:p w14:paraId="5416075C"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我入职的那个节点，正逢一场世纪并购后的业务大整合。在那个特殊的历史时期，庞大的计划系统重构项目面临着极度严苛的“倒排工期”。在不可撼动的上线日期面前，新系统被</w:t>
      </w:r>
      <w:proofErr w:type="gramStart"/>
      <w:r w:rsidRPr="001D6248">
        <w:rPr>
          <w:rFonts w:ascii="宋体" w:eastAsia="宋体" w:hAnsi="宋体" w:cs="宋体"/>
          <w:kern w:val="0"/>
          <w:sz w:val="24"/>
          <w14:ligatures w14:val="none"/>
        </w:rPr>
        <w:t>匆忙推向</w:t>
      </w:r>
      <w:proofErr w:type="gramEnd"/>
      <w:r w:rsidRPr="001D6248">
        <w:rPr>
          <w:rFonts w:ascii="宋体" w:eastAsia="宋体" w:hAnsi="宋体" w:cs="宋体"/>
          <w:kern w:val="0"/>
          <w:sz w:val="24"/>
          <w14:ligatures w14:val="none"/>
        </w:rPr>
        <w:t>主战场，留下的是满地未及理顺的底层断点。</w:t>
      </w:r>
    </w:p>
    <w:p w14:paraId="6C25360D" w14:textId="269D01FB"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在这个庞大且复杂的制造业系统中，我看到了一个残酷的物理定律：</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的“协同协奏效能”发生衰退或缺失时，跨部门的横向咬合与战略到执行的纵向传导就会立刻断裂。而在这种失去高维系统统御的真空中，人类无奈的最后一道防线，必然是退守到以 Excel 为载体的“人工低维协同”。</w:t>
      </w:r>
    </w:p>
    <w:p w14:paraId="6A97848F"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这并非否定工具本身，而是揭示了一种协同状态：当企业</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核心的决策依赖于离散、非实时、难以追溯的数据孤岛时，无论使用何种工具，其协同的带宽和可靠性已无法支撑系统的复杂度，决策必然建立在失真和滞后的信息之上。</w:t>
      </w:r>
    </w:p>
    <w:p w14:paraId="51C55B42"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那些传统 ERP 和 APS 系统难以覆盖的动态博弈与非线性逻辑，最终往往转化为基层操作端的巨大负荷。当时的计划员们，不得不依赖庞大的离线 Excel 表格，试图通过人工核对库存、线下催促采购以及复杂的函数公式，去勉强弥补系统底层的逻辑断层。</w:t>
      </w:r>
    </w:p>
    <w:p w14:paraId="1B4ACFBE" w14:textId="01AC39BC"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我们绝不能将灾难简单地归咎于一款办公软件。真正引发危机的，是‘人力 + 离散工具’这种低维协同机制，在面对复杂巨系统时所必然导致的物理坍塌。</w:t>
      </w:r>
      <w:r w:rsidR="00605C6C" w:rsidRPr="001D6248">
        <w:rPr>
          <w:rFonts w:ascii="宋体" w:eastAsia="宋体" w:hAnsi="宋体" w:cs="宋体"/>
          <w:kern w:val="0"/>
          <w:sz w:val="24"/>
          <w14:ligatures w14:val="none"/>
        </w:rPr>
        <w:t>在这种低维协同机制下，我们能够观测到</w:t>
      </w:r>
      <w:r w:rsidR="00605C6C" w:rsidRPr="001D6248">
        <w:rPr>
          <w:rFonts w:ascii="宋体" w:eastAsia="宋体" w:hAnsi="宋体" w:cs="宋体"/>
          <w:b/>
          <w:bCs/>
          <w:kern w:val="0"/>
          <w:sz w:val="24"/>
          <w14:ligatures w14:val="none"/>
        </w:rPr>
        <w:t>四种典型的系统性耗散表征</w:t>
      </w:r>
      <w:r w:rsidRPr="001D6248">
        <w:rPr>
          <w:rFonts w:ascii="宋体" w:eastAsia="宋体" w:hAnsi="宋体" w:cs="宋体"/>
          <w:kern w:val="0"/>
          <w:sz w:val="24"/>
          <w14:ligatures w14:val="none"/>
        </w:rPr>
        <w:t>：</w:t>
      </w:r>
    </w:p>
    <w:p w14:paraId="20105A8E" w14:textId="2B3507B8"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信息的“布朗运动”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协同效能的低下，首先表现在数据的极度割裂。当数据只能依靠人工在离散的表格间口耳相传、反复跳转时，就</w:t>
      </w:r>
      <w:proofErr w:type="gramStart"/>
      <w:r w:rsidRPr="001D6248">
        <w:rPr>
          <w:rFonts w:ascii="宋体" w:eastAsia="宋体" w:hAnsi="宋体" w:cs="宋体"/>
          <w:kern w:val="0"/>
          <w:sz w:val="24"/>
          <w14:ligatures w14:val="none"/>
        </w:rPr>
        <w:t>像分子</w:t>
      </w:r>
      <w:proofErr w:type="gramEnd"/>
      <w:r w:rsidRPr="001D6248">
        <w:rPr>
          <w:rFonts w:ascii="宋体" w:eastAsia="宋体" w:hAnsi="宋体" w:cs="宋体"/>
          <w:kern w:val="0"/>
          <w:sz w:val="24"/>
          <w14:ligatures w14:val="none"/>
        </w:rPr>
        <w:t>在做无规则的“布朗运动”。信息每经人工传递一次，就会产生巨大的延迟、衰减与扭曲，导致全网协同完全失去了物理准星。</w:t>
      </w:r>
    </w:p>
    <w:p w14:paraId="2E6ECBB5" w14:textId="44B745BB"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认知过载下的“启发式妥协”</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人脑的并发处理能力，在海量变量面前存在生理边界。当交期逼近、数以万计</w:t>
      </w:r>
      <w:proofErr w:type="gramStart"/>
      <w:r w:rsidRPr="001D6248">
        <w:rPr>
          <w:rFonts w:ascii="宋体" w:eastAsia="宋体" w:hAnsi="宋体" w:cs="宋体"/>
          <w:kern w:val="0"/>
          <w:sz w:val="24"/>
          <w14:ligatures w14:val="none"/>
        </w:rPr>
        <w:t>的齐套逻辑</w:t>
      </w:r>
      <w:proofErr w:type="gramEnd"/>
      <w:r w:rsidRPr="001D6248">
        <w:rPr>
          <w:rFonts w:ascii="宋体" w:eastAsia="宋体" w:hAnsi="宋体" w:cs="宋体"/>
          <w:kern w:val="0"/>
          <w:sz w:val="24"/>
          <w14:ligatures w14:val="none"/>
        </w:rPr>
        <w:t>需要瞬间重算时，面临认知带宽极限的计划人员，为了</w:t>
      </w:r>
      <w:proofErr w:type="gramStart"/>
      <w:r w:rsidRPr="001D6248">
        <w:rPr>
          <w:rFonts w:ascii="宋体" w:eastAsia="宋体" w:hAnsi="宋体" w:cs="宋体"/>
          <w:kern w:val="0"/>
          <w:sz w:val="24"/>
          <w14:ligatures w14:val="none"/>
        </w:rPr>
        <w:t>维持产线的</w:t>
      </w:r>
      <w:proofErr w:type="gramEnd"/>
      <w:r w:rsidRPr="001D6248">
        <w:rPr>
          <w:rFonts w:ascii="宋体" w:eastAsia="宋体" w:hAnsi="宋体" w:cs="宋体"/>
          <w:kern w:val="0"/>
          <w:sz w:val="24"/>
          <w14:ligatures w14:val="none"/>
        </w:rPr>
        <w:t>基础运转，往往不得不采取‘抓大放小’的启发式策略——优先保障核心大客户与主料，暂缓长尾订单与辅料的精确核对。这种</w:t>
      </w:r>
      <w:proofErr w:type="gramStart"/>
      <w:r w:rsidRPr="001D6248">
        <w:rPr>
          <w:rFonts w:ascii="宋体" w:eastAsia="宋体" w:hAnsi="宋体" w:cs="宋体"/>
          <w:kern w:val="0"/>
          <w:sz w:val="24"/>
          <w14:ligatures w14:val="none"/>
        </w:rPr>
        <w:t>基于算力瓶颈的降维处理</w:t>
      </w:r>
      <w:proofErr w:type="gramEnd"/>
      <w:r w:rsidRPr="001D6248">
        <w:rPr>
          <w:rFonts w:ascii="宋体" w:eastAsia="宋体" w:hAnsi="宋体" w:cs="宋体"/>
          <w:kern w:val="0"/>
          <w:sz w:val="24"/>
          <w14:ligatures w14:val="none"/>
        </w:rPr>
        <w:t>，虽然在短期内缓解了停线危机，但在系统全局中却不可避免地引发了隐性库存积压与局部断链的结构性风险。</w:t>
      </w:r>
    </w:p>
    <w:p w14:paraId="6B89BB96" w14:textId="446A0AD4"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部门间的“纳什均衡”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的不顺畅，带来了全域信息的不透明与极度的不安全感。为了应对这种不确定性，销售、采购、生产各部门纷纷在自己的微观流程中私藏缓冲（Buffer）。大家为了局部利益的安全，陷入了防御性的博弈死锁——销售瞒报预测，生产压低产能，采购囤积物料。</w:t>
      </w:r>
    </w:p>
    <w:p w14:paraId="1DEE6BB8" w14:textId="7987CC06" w:rsidR="00D13BA8" w:rsidRPr="001D6248" w:rsidRDefault="00D13BA8">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全局最优沦为平庸的“最大公约数”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协奏的目的本应是求得全局最优，但当各部门主管带着各自残缺的数据坐进会议室时，协同效能降至冰点。由于缺乏一个能瞬间算出全域最优解的底层系统引擎，所谓的“跨部门协同会议”，最终必然异化为一场低效的政治谈判。</w:t>
      </w:r>
      <w:r w:rsidRPr="001D6248">
        <w:rPr>
          <w:rFonts w:ascii="宋体" w:eastAsia="宋体" w:hAnsi="宋体" w:cs="宋体"/>
          <w:b/>
          <w:bCs/>
          <w:kern w:val="0"/>
          <w:sz w:val="24"/>
          <w14:ligatures w14:val="none"/>
        </w:rPr>
        <w:t>为什么这种会议最终签字画押的，永远不是“物理最优解”，而是各方相互妥协的“最大公约数”？</w:t>
      </w:r>
      <w:r w:rsidRPr="001D6248">
        <w:rPr>
          <w:rFonts w:ascii="宋体" w:eastAsia="宋体" w:hAnsi="宋体" w:cs="宋体"/>
          <w:kern w:val="0"/>
          <w:sz w:val="24"/>
          <w14:ligatures w14:val="none"/>
        </w:rPr>
        <w:t xml:space="preserve"> </w:t>
      </w:r>
      <w:r w:rsidR="00605C6C" w:rsidRPr="001D6248">
        <w:rPr>
          <w:rFonts w:ascii="宋体" w:eastAsia="宋体" w:hAnsi="宋体" w:cs="宋体"/>
          <w:kern w:val="0"/>
          <w:sz w:val="24"/>
          <w14:ligatures w14:val="none"/>
        </w:rPr>
        <w:t>这并非与会高管的能力局限，而是受制于阿罗不可能定理（Arrow's Impossibility Theorem）所揭示的数学规律</w:t>
      </w:r>
      <w:r w:rsidRPr="001D6248">
        <w:rPr>
          <w:rFonts w:ascii="宋体" w:eastAsia="宋体" w:hAnsi="宋体" w:cs="宋体"/>
          <w:kern w:val="0"/>
          <w:sz w:val="24"/>
          <w14:ligatures w14:val="none"/>
        </w:rPr>
        <w:t>。该定理证明：在面临多目标冲突且缺乏一个绝对统一的顶层目标函数（数学上的‘独裁者’）时，多个职能部门的局部偏好，绝对不可能通过平等的‘表决与开会沟通’，自然加总出一个具备全局理性的完美计划。</w:t>
      </w:r>
      <w:r w:rsidR="00605C6C" w:rsidRPr="001D6248">
        <w:rPr>
          <w:rFonts w:ascii="宋体" w:eastAsia="宋体" w:hAnsi="宋体" w:cs="宋体"/>
          <w:kern w:val="0"/>
          <w:sz w:val="24"/>
          <w14:ligatures w14:val="none"/>
        </w:rPr>
        <w:t>传统的跨部门拉通会议，在面临多目标冲突时，极易陷入“循环投票悖论”，导致整体协同的</w:t>
      </w:r>
      <w:r w:rsidR="00605C6C" w:rsidRPr="001D6248">
        <w:rPr>
          <w:rFonts w:ascii="宋体" w:eastAsia="宋体" w:hAnsi="宋体" w:cs="宋体"/>
          <w:b/>
          <w:bCs/>
          <w:kern w:val="0"/>
          <w:sz w:val="24"/>
          <w14:ligatures w14:val="none"/>
        </w:rPr>
        <w:t>严重内耗</w:t>
      </w:r>
      <w:r w:rsidRPr="001D6248">
        <w:rPr>
          <w:rFonts w:ascii="宋体" w:eastAsia="宋体" w:hAnsi="宋体" w:cs="宋体"/>
          <w:kern w:val="0"/>
          <w:sz w:val="24"/>
          <w14:ligatures w14:val="none"/>
        </w:rPr>
        <w:t>。</w:t>
      </w:r>
    </w:p>
    <w:p w14:paraId="5EA73FFE"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 IT 运维，我每天面对的是频频报错的工单和疲于奔命的业务人员。我无比清醒地意识到：工具的落后仅仅是表象，核心病灶在于“低维协同机制”根本无法承载商业巨系统日益膨胀的复杂性。只要企业依然依赖这种充斥着抓大放小与无尽妥协的机制进行统筹，协同协奏</w:t>
      </w:r>
      <w:proofErr w:type="gramStart"/>
      <w:r w:rsidRPr="001D6248">
        <w:rPr>
          <w:rFonts w:ascii="宋体" w:eastAsia="宋体" w:hAnsi="宋体" w:cs="宋体"/>
          <w:kern w:val="0"/>
          <w:sz w:val="24"/>
          <w14:ligatures w14:val="none"/>
        </w:rPr>
        <w:t>的愿景就</w:t>
      </w:r>
      <w:proofErr w:type="gramEnd"/>
      <w:r w:rsidRPr="001D6248">
        <w:rPr>
          <w:rFonts w:ascii="宋体" w:eastAsia="宋体" w:hAnsi="宋体" w:cs="宋体"/>
          <w:kern w:val="0"/>
          <w:sz w:val="24"/>
          <w14:ligatures w14:val="none"/>
        </w:rPr>
        <w:t>永远只是高管会议室里的幻象，企业注定无法跨越混沌。</w:t>
      </w:r>
    </w:p>
    <w:p w14:paraId="156D78F1" w14:textId="77777777"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4.2 硅基代偿的演进：从 IPS 到 One Plan 的征途</w:t>
      </w:r>
    </w:p>
    <w:p w14:paraId="23C56F9F"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为了打破这种由 Excel 构筑的熵增死循环，我开始了</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场长达二十年的、用硅基系统大规模代偿</w:t>
      </w:r>
      <w:proofErr w:type="gramStart"/>
      <w:r w:rsidRPr="001D6248">
        <w:rPr>
          <w:rFonts w:ascii="宋体" w:eastAsia="宋体" w:hAnsi="宋体" w:cs="宋体"/>
          <w:kern w:val="0"/>
          <w:sz w:val="24"/>
          <w14:ligatures w14:val="none"/>
        </w:rPr>
        <w:t>人类算力的</w:t>
      </w:r>
      <w:proofErr w:type="gramEnd"/>
      <w:r w:rsidRPr="001D6248">
        <w:rPr>
          <w:rFonts w:ascii="宋体" w:eastAsia="宋体" w:hAnsi="宋体" w:cs="宋体"/>
          <w:kern w:val="0"/>
          <w:sz w:val="24"/>
          <w14:ligatures w14:val="none"/>
        </w:rPr>
        <w:t>“排雷运动”。</w:t>
      </w:r>
    </w:p>
    <w:p w14:paraId="6857F7D5" w14:textId="681D43E9"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我的逻辑非常简单且</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：哪里有断点，我就用高度</w:t>
      </w:r>
      <w:proofErr w:type="gramStart"/>
      <w:r w:rsidRPr="001D6248">
        <w:rPr>
          <w:rFonts w:ascii="宋体" w:eastAsia="宋体" w:hAnsi="宋体" w:cs="宋体"/>
          <w:kern w:val="0"/>
          <w:sz w:val="24"/>
          <w14:ligatures w14:val="none"/>
        </w:rPr>
        <w:t>系统算力去</w:t>
      </w:r>
      <w:proofErr w:type="gramEnd"/>
      <w:r w:rsidRPr="001D6248">
        <w:rPr>
          <w:rFonts w:ascii="宋体" w:eastAsia="宋体" w:hAnsi="宋体" w:cs="宋体"/>
          <w:kern w:val="0"/>
          <w:sz w:val="24"/>
          <w14:ligatures w14:val="none"/>
        </w:rPr>
        <w:t>填平它；哪里的公式算到卡死，我就用代码优化性能来提高决策速度</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这场“硅基代偿”的进程呈现出清晰的物理扩张规律：</w:t>
      </w:r>
    </w:p>
    <w:p w14:paraId="11CB94C0" w14:textId="71CB3373"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攻克核心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我首先从</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底层的生产计划自动化与工单下发切入，确保执行层的指令不再依赖人工</w:t>
      </w:r>
      <w:proofErr w:type="gramStart"/>
      <w:r w:rsidRPr="001D6248">
        <w:rPr>
          <w:rFonts w:ascii="宋体" w:eastAsia="宋体" w:hAnsi="宋体" w:cs="宋体"/>
          <w:kern w:val="0"/>
          <w:sz w:val="24"/>
          <w14:ligatures w14:val="none"/>
        </w:rPr>
        <w:t>的跨表核对</w:t>
      </w:r>
      <w:proofErr w:type="gramEnd"/>
      <w:r w:rsidRPr="001D6248">
        <w:rPr>
          <w:rFonts w:ascii="宋体" w:eastAsia="宋体" w:hAnsi="宋体" w:cs="宋体"/>
          <w:kern w:val="0"/>
          <w:sz w:val="24"/>
          <w14:ligatures w14:val="none"/>
        </w:rPr>
        <w:t>。</w:t>
      </w:r>
    </w:p>
    <w:p w14:paraId="4A165294" w14:textId="5CFC5F1A"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横向收拢与 IPS 的诞生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紧接着，我开始向外围扩张，将原本分散在各个角落的离散孤岛——</w:t>
      </w:r>
      <w:proofErr w:type="gramStart"/>
      <w:r w:rsidRPr="001D6248">
        <w:rPr>
          <w:rFonts w:ascii="宋体" w:eastAsia="宋体" w:hAnsi="宋体" w:cs="宋体"/>
          <w:kern w:val="0"/>
          <w:sz w:val="24"/>
          <w14:ligatures w14:val="none"/>
        </w:rPr>
        <w:t>产线调度</w:t>
      </w:r>
      <w:proofErr w:type="gramEnd"/>
      <w:r w:rsidRPr="001D6248">
        <w:rPr>
          <w:rFonts w:ascii="宋体" w:eastAsia="宋体" w:hAnsi="宋体" w:cs="宋体"/>
          <w:kern w:val="0"/>
          <w:sz w:val="24"/>
          <w14:ligatures w14:val="none"/>
        </w:rPr>
        <w:t>系统、日常供应商补货协同、前端 Call 料逻辑、库房发货通知——全部</w:t>
      </w:r>
      <w:r w:rsidR="009869D3" w:rsidRPr="001D6248">
        <w:rPr>
          <w:rFonts w:ascii="宋体" w:eastAsia="宋体" w:hAnsi="宋体" w:cs="宋体" w:hint="eastAsia"/>
          <w:kern w:val="0"/>
          <w:sz w:val="24"/>
          <w14:ligatures w14:val="none"/>
        </w:rPr>
        <w:t>整合和协同</w:t>
      </w:r>
      <w:r w:rsidRPr="001D6248">
        <w:rPr>
          <w:rFonts w:ascii="宋体" w:eastAsia="宋体" w:hAnsi="宋体" w:cs="宋体"/>
          <w:kern w:val="0"/>
          <w:sz w:val="24"/>
          <w14:ligatures w14:val="none"/>
        </w:rPr>
        <w:t>，重构成统一的 IPS（</w:t>
      </w:r>
      <w:r w:rsidR="009869D3" w:rsidRPr="001D6248">
        <w:rPr>
          <w:rFonts w:ascii="宋体" w:eastAsia="宋体" w:hAnsi="宋体" w:cs="宋体" w:hint="eastAsia"/>
          <w:kern w:val="0"/>
          <w:sz w:val="24"/>
          <w14:ligatures w14:val="none"/>
        </w:rPr>
        <w:t>集成计划方案</w:t>
      </w:r>
      <w:r w:rsidRPr="001D6248">
        <w:rPr>
          <w:rFonts w:ascii="宋体" w:eastAsia="宋体" w:hAnsi="宋体" w:cs="宋体"/>
          <w:kern w:val="0"/>
          <w:sz w:val="24"/>
          <w14:ligatures w14:val="none"/>
        </w:rPr>
        <w:t>）。这意味着，原本在各个系统与 Excel 里漂流的碎片化信息，第一次在硅基世界里形成了物理咬合。</w:t>
      </w:r>
    </w:p>
    <w:p w14:paraId="556AE6E2" w14:textId="69AB04C7"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纵向贯穿与 Control Tower</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随着 IPS 的成熟，我开始逆向重构主计划（MPS），</w:t>
      </w:r>
      <w:r w:rsidR="009869D3" w:rsidRPr="001D6248">
        <w:rPr>
          <w:rFonts w:ascii="宋体" w:eastAsia="宋体" w:hAnsi="宋体" w:cs="宋体" w:hint="eastAsia"/>
          <w:kern w:val="0"/>
          <w:sz w:val="24"/>
          <w14:ligatures w14:val="none"/>
        </w:rPr>
        <w:t>再到S&amp;OP/IBP,</w:t>
      </w:r>
      <w:r w:rsidRPr="001D6248">
        <w:rPr>
          <w:rFonts w:ascii="宋体" w:eastAsia="宋体" w:hAnsi="宋体" w:cs="宋体"/>
          <w:kern w:val="0"/>
          <w:sz w:val="24"/>
          <w14:ligatures w14:val="none"/>
        </w:rPr>
        <w:t>将其与底层执行打通，并构建了全域可见的 Control Tower（控制塔）。至此，高层的战略意志终于可以无损地传导至每一条物理产线。</w:t>
      </w:r>
    </w:p>
    <w:p w14:paraId="01285442" w14:textId="66447FA2" w:rsidR="00397704" w:rsidRPr="001D6248" w:rsidRDefault="00397704">
      <w:pPr>
        <w:widowControl/>
        <w:numPr>
          <w:ilvl w:val="0"/>
          <w:numId w:val="1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生态溢出与 ODM 赋能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最终，这套经过淬炼的统御能力跨越了企业的物理围墙，开始向庞大的 ODM（原始设计制造商）生态网络溢出。</w:t>
      </w:r>
    </w:p>
    <w:p w14:paraId="03350787"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这一路走来，我并不是在建设几个 IT 模块，我是在构建一个越来越庞大的、趋向于 One Plan（全面计划）的硅基大脑 Π。</w:t>
      </w:r>
    </w:p>
    <w:p w14:paraId="246E6537" w14:textId="0F3DB39B"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在这个过程中，我深刻体会到：硅基代偿的本质，是用内存的高频运算去消灭 Excel 的滞后，用系统的高度集成去粉碎人性的博弈。然而，当我最终站在 One Plan 的全域山巅，回头审视那些依然试图用人力和 Excel 去缝合系统的传统企业时，</w:t>
      </w:r>
      <w:r w:rsidR="00605C6C" w:rsidRPr="001D6248">
        <w:rPr>
          <w:rFonts w:ascii="宋体" w:eastAsia="宋体" w:hAnsi="宋体" w:cs="宋体"/>
          <w:kern w:val="0"/>
          <w:sz w:val="24"/>
          <w14:ligatures w14:val="none"/>
        </w:rPr>
        <w:t>我们从数学维度，</w:t>
      </w:r>
      <w:r w:rsidR="00605C6C" w:rsidRPr="001D6248">
        <w:rPr>
          <w:rFonts w:ascii="宋体" w:eastAsia="宋体" w:hAnsi="宋体" w:cs="宋体"/>
          <w:b/>
          <w:bCs/>
          <w:kern w:val="0"/>
          <w:sz w:val="24"/>
          <w14:ligatures w14:val="none"/>
        </w:rPr>
        <w:t>清晰界定了</w:t>
      </w:r>
      <w:r w:rsidR="00605C6C" w:rsidRPr="001D6248">
        <w:rPr>
          <w:rFonts w:ascii="宋体" w:eastAsia="宋体" w:hAnsi="宋体" w:cs="宋体"/>
          <w:kern w:val="0"/>
          <w:sz w:val="24"/>
          <w14:ligatures w14:val="none"/>
        </w:rPr>
        <w:t>碳基大脑在面对开放复杂巨系统时，所遭遇的</w:t>
      </w:r>
      <w:proofErr w:type="gramStart"/>
      <w:r w:rsidR="00605C6C" w:rsidRPr="001D6248">
        <w:rPr>
          <w:rFonts w:ascii="宋体" w:eastAsia="宋体" w:hAnsi="宋体" w:cs="宋体"/>
          <w:b/>
          <w:bCs/>
          <w:kern w:val="0"/>
          <w:sz w:val="24"/>
          <w14:ligatures w14:val="none"/>
        </w:rPr>
        <w:t>四重算力瓶颈</w:t>
      </w:r>
      <w:proofErr w:type="gramEnd"/>
      <w:r w:rsidRPr="001D6248">
        <w:rPr>
          <w:rFonts w:ascii="宋体" w:eastAsia="宋体" w:hAnsi="宋体" w:cs="宋体"/>
          <w:kern w:val="0"/>
          <w:sz w:val="24"/>
          <w14:ligatures w14:val="none"/>
        </w:rPr>
        <w:t>。</w:t>
      </w:r>
    </w:p>
    <w:p w14:paraId="3A2DC389" w14:textId="77777777"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4.3 四重深渊：从单点死结到 N! 阶乘黑洞</w:t>
      </w:r>
    </w:p>
    <w:p w14:paraId="08B33414" w14:textId="28EA0C95"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当我们试图用人（和断裂的系统工具）去协同价值链时，必然会引发</w:t>
      </w:r>
      <w:proofErr w:type="gramStart"/>
      <w:r w:rsidRPr="001D6248">
        <w:rPr>
          <w:rFonts w:ascii="宋体" w:eastAsia="宋体" w:hAnsi="宋体" w:cs="宋体"/>
          <w:kern w:val="0"/>
          <w:sz w:val="24"/>
          <w14:ligatures w14:val="none"/>
        </w:rPr>
        <w:t>一场算力维度</w:t>
      </w:r>
      <w:proofErr w:type="gramEnd"/>
      <w:r w:rsidRPr="001D6248">
        <w:rPr>
          <w:rFonts w:ascii="宋体" w:eastAsia="宋体" w:hAnsi="宋体" w:cs="宋体"/>
          <w:kern w:val="0"/>
          <w:sz w:val="24"/>
          <w14:ligatures w14:val="none"/>
        </w:rPr>
        <w:t>上的巨大落差。</w:t>
      </w:r>
      <w:r w:rsidR="008F2871" w:rsidRPr="001D6248">
        <w:rPr>
          <w:rFonts w:ascii="宋体" w:eastAsia="宋体" w:hAnsi="宋体" w:cs="宋体"/>
          <w:kern w:val="0"/>
          <w:sz w:val="24"/>
          <w14:ligatures w14:val="none"/>
        </w:rPr>
        <w:t>价值链的协同协奏，绝非一张扁平的单层网络，而是一个多维的数学拓扑迷宫。我们可以推演其状态空间是如何</w:t>
      </w:r>
      <w:proofErr w:type="gramStart"/>
      <w:r w:rsidR="008F2871" w:rsidRPr="001D6248">
        <w:rPr>
          <w:rFonts w:ascii="宋体" w:eastAsia="宋体" w:hAnsi="宋体" w:cs="宋体"/>
          <w:kern w:val="0"/>
          <w:sz w:val="24"/>
          <w14:ligatures w14:val="none"/>
        </w:rPr>
        <w:t>一步步</w:t>
      </w:r>
      <w:r w:rsidR="008F2871" w:rsidRPr="001D6248">
        <w:rPr>
          <w:rFonts w:ascii="宋体" w:eastAsia="宋体" w:hAnsi="宋体" w:cs="宋体"/>
          <w:b/>
          <w:bCs/>
          <w:kern w:val="0"/>
          <w:sz w:val="24"/>
          <w14:ligatures w14:val="none"/>
        </w:rPr>
        <w:t>呈指数级扩张</w:t>
      </w:r>
      <w:proofErr w:type="gramEnd"/>
      <w:r w:rsidR="008F2871" w:rsidRPr="001D6248">
        <w:rPr>
          <w:rFonts w:ascii="宋体" w:eastAsia="宋体" w:hAnsi="宋体" w:cs="宋体"/>
          <w:kern w:val="0"/>
          <w:sz w:val="24"/>
          <w14:ligatures w14:val="none"/>
        </w:rPr>
        <w:t>的</w:t>
      </w:r>
      <w:r w:rsidRPr="001D6248">
        <w:rPr>
          <w:rFonts w:ascii="宋体" w:eastAsia="宋体" w:hAnsi="宋体" w:cs="宋体"/>
          <w:kern w:val="0"/>
          <w:sz w:val="24"/>
          <w14:ligatures w14:val="none"/>
        </w:rPr>
        <w:t>：</w:t>
      </w:r>
    </w:p>
    <w:p w14:paraId="5DE1A234"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第一重深渊：单点需求的微观拓扑 O(Y²) 网状死结</w:t>
      </w:r>
      <w:r w:rsidRPr="001D6248">
        <w:rPr>
          <w:rFonts w:ascii="宋体" w:eastAsia="宋体" w:hAnsi="宋体" w:cs="宋体"/>
          <w:kern w:val="0"/>
          <w:sz w:val="24"/>
          <w14:ligatures w14:val="none"/>
        </w:rPr>
        <w:t xml:space="preserve"> 即便是一个单一订单，当它需要在 Y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 xml:space="preserve">物理节点（机台、替代料、供应商）中精准挑选进行履约时，这 Y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节点之间的物理沟通连线就高达 Y(Y-1)/2，在算法上呈现出平方级（O(Y²)）的复杂度。靠人工拉表格，根本无法实现实时</w:t>
      </w:r>
      <w:proofErr w:type="gramStart"/>
      <w:r w:rsidRPr="001D6248">
        <w:rPr>
          <w:rFonts w:ascii="宋体" w:eastAsia="宋体" w:hAnsi="宋体" w:cs="宋体"/>
          <w:kern w:val="0"/>
          <w:sz w:val="24"/>
          <w14:ligatures w14:val="none"/>
        </w:rPr>
        <w:t>的齐套对齐</w:t>
      </w:r>
      <w:proofErr w:type="gramEnd"/>
      <w:r w:rsidRPr="001D6248">
        <w:rPr>
          <w:rFonts w:ascii="宋体" w:eastAsia="宋体" w:hAnsi="宋体" w:cs="宋体"/>
          <w:kern w:val="0"/>
          <w:sz w:val="24"/>
          <w14:ligatures w14:val="none"/>
        </w:rPr>
        <w:t>。</w:t>
      </w:r>
    </w:p>
    <w:p w14:paraId="341894E9" w14:textId="737B72F0"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第二重深渊：海量并发的全局</w:t>
      </w:r>
      <w:r w:rsidR="00047AA0" w:rsidRPr="001D6248">
        <w:rPr>
          <w:rFonts w:ascii="宋体" w:eastAsia="宋体" w:hAnsi="宋体" w:cs="宋体"/>
          <w:b/>
          <w:bCs/>
          <w:kern w:val="0"/>
          <w:sz w:val="24"/>
          <w14:ligatures w14:val="none"/>
        </w:rPr>
        <w:t>吞噬</w:t>
      </w:r>
      <w:r w:rsidRPr="001D6248">
        <w:rPr>
          <w:rFonts w:ascii="宋体" w:eastAsia="宋体" w:hAnsi="宋体" w:cs="宋体"/>
          <w:b/>
          <w:bCs/>
          <w:kern w:val="0"/>
          <w:sz w:val="24"/>
          <w14:ligatures w14:val="none"/>
        </w:rPr>
        <w:t xml:space="preserve"> N! 阶乘黑洞</w:t>
      </w:r>
      <w:r w:rsidRPr="001D6248">
        <w:rPr>
          <w:rFonts w:ascii="宋体" w:eastAsia="宋体" w:hAnsi="宋体" w:cs="宋体"/>
          <w:kern w:val="0"/>
          <w:sz w:val="24"/>
          <w14:ligatures w14:val="none"/>
        </w:rPr>
        <w:t xml:space="preserve"> 当 N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并发订单同时争夺有限的产能与物料资源时，为了算出一条兼顾全局交期与利润的最优排序，其需要权衡的方案总和会产生</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引爆（N!）</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在这里，我们必须明确：这不仅是计算复杂性，更是协同管理复杂性。心理学著名的“米勒定律”指出，人脑处理并发信息的极限仅为 7±2。这意味着当变量 N 仅仅等于 10 时，其排列组合就已高达 362 万种（10!）。</w:t>
      </w:r>
      <w:r w:rsidR="004B5B36" w:rsidRPr="001D6248">
        <w:rPr>
          <w:rFonts w:ascii="宋体" w:eastAsia="宋体" w:hAnsi="宋体" w:cs="宋体"/>
          <w:kern w:val="0"/>
          <w:sz w:val="24"/>
          <w14:ligatures w14:val="none"/>
        </w:rPr>
        <w:t>在这 362 万种管理抉择面前，人类的开会讨论只会陷入局部视野的盲点，而常规的电子表格公式则会</w:t>
      </w:r>
      <w:proofErr w:type="gramStart"/>
      <w:r w:rsidR="004B5B36" w:rsidRPr="001D6248">
        <w:rPr>
          <w:rFonts w:ascii="宋体" w:eastAsia="宋体" w:hAnsi="宋体" w:cs="宋体"/>
          <w:b/>
          <w:bCs/>
          <w:kern w:val="0"/>
          <w:sz w:val="24"/>
          <w14:ligatures w14:val="none"/>
        </w:rPr>
        <w:t>因算力</w:t>
      </w:r>
      <w:proofErr w:type="gramEnd"/>
      <w:r w:rsidR="004B5B36" w:rsidRPr="001D6248">
        <w:rPr>
          <w:rFonts w:ascii="宋体" w:eastAsia="宋体" w:hAnsi="宋体" w:cs="宋体"/>
          <w:b/>
          <w:bCs/>
          <w:kern w:val="0"/>
          <w:sz w:val="24"/>
          <w14:ligatures w14:val="none"/>
        </w:rPr>
        <w:t>过载而陷入死锁或内存溢出</w:t>
      </w:r>
      <w:r w:rsidRPr="001D6248">
        <w:rPr>
          <w:rFonts w:ascii="宋体" w:eastAsia="宋体" w:hAnsi="宋体" w:cs="宋体"/>
          <w:kern w:val="0"/>
          <w:sz w:val="24"/>
          <w14:ligatures w14:val="none"/>
        </w:rPr>
        <w:t>。</w:t>
      </w:r>
      <w:r w:rsidR="0016482B" w:rsidRPr="0016482B">
        <w:rPr>
          <w:rFonts w:ascii="宋体" w:eastAsia="宋体" w:hAnsi="宋体" w:cs="宋体"/>
          <w:kern w:val="0"/>
          <w:sz w:val="24"/>
          <w14:ligatures w14:val="none"/>
        </w:rPr>
        <w:t xml:space="preserve">这也是为何系统客观上要求架正交张量底座 [ C </w:t>
      </w:r>
      <w:r w:rsidR="0016482B" w:rsidRPr="0016482B">
        <w:rPr>
          <w:rFonts w:ascii="MS Gothic" w:eastAsia="MS Gothic" w:hAnsi="MS Gothic" w:cs="MS Gothic" w:hint="eastAsia"/>
          <w:kern w:val="0"/>
          <w:sz w:val="24"/>
          <w14:ligatures w14:val="none"/>
        </w:rPr>
        <w:t>⊗</w:t>
      </w:r>
      <w:r w:rsidR="0016482B" w:rsidRPr="0016482B">
        <w:rPr>
          <w:rFonts w:ascii="宋体" w:eastAsia="宋体" w:hAnsi="宋体" w:cs="宋体"/>
          <w:kern w:val="0"/>
          <w:sz w:val="24"/>
          <w14:ligatures w14:val="none"/>
        </w:rPr>
        <w:t xml:space="preserve"> P </w:t>
      </w:r>
      <w:r w:rsidR="0016482B" w:rsidRPr="0016482B">
        <w:rPr>
          <w:rFonts w:ascii="MS Gothic" w:eastAsia="MS Gothic" w:hAnsi="MS Gothic" w:cs="MS Gothic" w:hint="eastAsia"/>
          <w:kern w:val="0"/>
          <w:sz w:val="24"/>
          <w14:ligatures w14:val="none"/>
        </w:rPr>
        <w:t>⊗</w:t>
      </w:r>
      <w:r w:rsidR="0016482B" w:rsidRPr="0016482B">
        <w:rPr>
          <w:rFonts w:ascii="宋体" w:eastAsia="宋体" w:hAnsi="宋体" w:cs="宋体"/>
          <w:kern w:val="0"/>
          <w:sz w:val="24"/>
          <w14:ligatures w14:val="none"/>
        </w:rPr>
        <w:t xml:space="preserve"> D ] 来容纳与解耦这些变量的原因。</w:t>
      </w:r>
    </w:p>
    <w:p w14:paraId="2E157754" w14:textId="4A8824D1"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 xml:space="preserve">第三重深渊：纵向时空的维度坍缩 Z </w:t>
      </w:r>
      <w:proofErr w:type="gramStart"/>
      <w:r w:rsidRPr="001D6248">
        <w:rPr>
          <w:rFonts w:ascii="宋体" w:eastAsia="宋体" w:hAnsi="宋体" w:cs="宋体"/>
          <w:b/>
          <w:bCs/>
          <w:kern w:val="0"/>
          <w:sz w:val="24"/>
          <w14:ligatures w14:val="none"/>
        </w:rPr>
        <w:t>轴战略</w:t>
      </w:r>
      <w:proofErr w:type="gramEnd"/>
      <w:r w:rsidRPr="001D6248">
        <w:rPr>
          <w:rFonts w:ascii="宋体" w:eastAsia="宋体" w:hAnsi="宋体" w:cs="宋体"/>
          <w:b/>
          <w:bCs/>
          <w:kern w:val="0"/>
          <w:sz w:val="24"/>
          <w14:ligatures w14:val="none"/>
        </w:rPr>
        <w:t>断层</w:t>
      </w:r>
      <w:r w:rsidRPr="001D6248">
        <w:rPr>
          <w:rFonts w:ascii="宋体" w:eastAsia="宋体" w:hAnsi="宋体" w:cs="宋体"/>
          <w:kern w:val="0"/>
          <w:sz w:val="24"/>
          <w14:ligatures w14:val="none"/>
        </w:rPr>
        <w:t xml:space="preserve"> 真正的协奏还必须纵向贯穿 Z 轴：从高管的产销协同，到中层的</w:t>
      </w:r>
      <w:proofErr w:type="gramStart"/>
      <w:r w:rsidRPr="001D6248">
        <w:rPr>
          <w:rFonts w:ascii="宋体" w:eastAsia="宋体" w:hAnsi="宋体" w:cs="宋体"/>
          <w:kern w:val="0"/>
          <w:sz w:val="24"/>
          <w14:ligatures w14:val="none"/>
        </w:rPr>
        <w:t>主排程</w:t>
      </w:r>
      <w:proofErr w:type="gramEnd"/>
      <w:r w:rsidRPr="001D6248">
        <w:rPr>
          <w:rFonts w:ascii="宋体" w:eastAsia="宋体" w:hAnsi="宋体" w:cs="宋体"/>
          <w:kern w:val="0"/>
          <w:sz w:val="24"/>
          <w14:ligatures w14:val="none"/>
        </w:rPr>
        <w:t>，再到工厂微观派工单。底层一台设备的微小</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机，必须瞬间逆向穿透 Z 轴重算顶层的客户承诺。这为原本已经阶乘爆炸的横向黑洞，又乘上了一个</w:t>
      </w:r>
      <w:r w:rsidR="00C45326" w:rsidRPr="001D6248">
        <w:rPr>
          <w:rFonts w:ascii="宋体" w:eastAsia="宋体" w:hAnsi="宋体" w:cs="宋体" w:hint="eastAsia"/>
          <w:kern w:val="0"/>
          <w:sz w:val="24"/>
          <w14:ligatures w14:val="none"/>
        </w:rPr>
        <w:t>严重的</w:t>
      </w:r>
      <w:r w:rsidRPr="001D6248">
        <w:rPr>
          <w:rFonts w:ascii="宋体" w:eastAsia="宋体" w:hAnsi="宋体" w:cs="宋体"/>
          <w:kern w:val="0"/>
          <w:sz w:val="24"/>
          <w14:ligatures w14:val="none"/>
        </w:rPr>
        <w:t>纵向坍缩维度。</w:t>
      </w:r>
    </w:p>
    <w:p w14:paraId="088F8C57" w14:textId="549E445C"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第四重深渊：</w:t>
      </w:r>
      <w:proofErr w:type="gramStart"/>
      <w:r w:rsidRPr="001D6248">
        <w:rPr>
          <w:rFonts w:ascii="宋体" w:eastAsia="宋体" w:hAnsi="宋体" w:cs="宋体"/>
          <w:b/>
          <w:bCs/>
          <w:kern w:val="0"/>
          <w:sz w:val="24"/>
          <w14:ligatures w14:val="none"/>
        </w:rPr>
        <w:t>线性算力与</w:t>
      </w:r>
      <w:proofErr w:type="gramEnd"/>
      <w:r w:rsidRPr="001D6248">
        <w:rPr>
          <w:rFonts w:ascii="宋体" w:eastAsia="宋体" w:hAnsi="宋体" w:cs="宋体"/>
          <w:b/>
          <w:bCs/>
          <w:kern w:val="0"/>
          <w:sz w:val="24"/>
          <w14:ligatures w14:val="none"/>
        </w:rPr>
        <w:t xml:space="preserve"> O(M²) 沟通摩擦的内爆</w:t>
      </w:r>
      <w:r w:rsidRPr="001D6248">
        <w:rPr>
          <w:rFonts w:ascii="宋体" w:eastAsia="宋体" w:hAnsi="宋体" w:cs="宋体"/>
          <w:kern w:val="0"/>
          <w:sz w:val="24"/>
          <w14:ligatures w14:val="none"/>
        </w:rPr>
        <w:t xml:space="preserve"> </w:t>
      </w:r>
      <w:r w:rsidR="004B5B36" w:rsidRPr="001D6248">
        <w:rPr>
          <w:rFonts w:ascii="宋体" w:eastAsia="宋体" w:hAnsi="宋体" w:cs="宋体"/>
          <w:kern w:val="0"/>
          <w:sz w:val="24"/>
          <w14:ligatures w14:val="none"/>
        </w:rPr>
        <w:t>面对业务乱局，传统的组织惯性</w:t>
      </w:r>
      <w:r w:rsidR="004B5B36" w:rsidRPr="001D6248">
        <w:rPr>
          <w:rFonts w:ascii="宋体" w:eastAsia="宋体" w:hAnsi="宋体" w:cs="宋体"/>
          <w:b/>
          <w:bCs/>
          <w:kern w:val="0"/>
          <w:sz w:val="24"/>
          <w14:ligatures w14:val="none"/>
        </w:rPr>
        <w:t>往往假设</w:t>
      </w:r>
      <w:r w:rsidR="004B5B36" w:rsidRPr="001D6248">
        <w:rPr>
          <w:rFonts w:ascii="宋体" w:eastAsia="宋体" w:hAnsi="宋体" w:cs="宋体"/>
          <w:kern w:val="0"/>
          <w:sz w:val="24"/>
          <w14:ligatures w14:val="none"/>
        </w:rPr>
        <w:t>只要投入 M 个人去分头协同，就能平摊复杂度</w:t>
      </w:r>
      <w:r w:rsidRPr="001D6248">
        <w:rPr>
          <w:rFonts w:ascii="宋体" w:eastAsia="宋体" w:hAnsi="宋体" w:cs="宋体"/>
          <w:kern w:val="0"/>
          <w:sz w:val="24"/>
          <w14:ligatures w14:val="none"/>
        </w:rPr>
        <w:t>。但在数学的审视下，M 个人的</w:t>
      </w:r>
      <w:proofErr w:type="gramStart"/>
      <w:r w:rsidRPr="001D6248">
        <w:rPr>
          <w:rFonts w:ascii="宋体" w:eastAsia="宋体" w:hAnsi="宋体" w:cs="宋体"/>
          <w:kern w:val="0"/>
          <w:sz w:val="24"/>
          <w14:ligatures w14:val="none"/>
        </w:rPr>
        <w:t>大脑算力总和</w:t>
      </w:r>
      <w:proofErr w:type="gramEnd"/>
      <w:r w:rsidRPr="001D6248">
        <w:rPr>
          <w:rFonts w:ascii="宋体" w:eastAsia="宋体" w:hAnsi="宋体" w:cs="宋体"/>
          <w:kern w:val="0"/>
          <w:sz w:val="24"/>
          <w14:ligatures w14:val="none"/>
        </w:rPr>
        <w:t>最多只能呈线性增长（O(M)）。然而，把这 M 个人扔进会议室，他们之间的沟通通道严格遵循全连接图公式，呈现出平方级（O(M²)）的摩擦爆炸</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早在 1975 年，软件工程名著《人月神话》就揭示了这一铁律：增加人手带来的局部线性算力，会被 O(M²) 的沟通内耗瞬间吞噬。让一个连内部沟通摩擦都无法克服的脆弱碳基网络，拿着卡死断裂的 Excel 表格，去强行应对一个搜索空间高达 O(N!) 的商业数学黑洞，这根本不是在解决问题，而是在乱上加乱。</w:t>
      </w:r>
      <w:r w:rsidR="00FE008B" w:rsidRPr="001D6248">
        <w:rPr>
          <w:rFonts w:ascii="宋体" w:eastAsia="宋体" w:hAnsi="宋体" w:cs="宋体"/>
          <w:kern w:val="0"/>
          <w:sz w:val="24"/>
          <w14:ligatures w14:val="none"/>
        </w:rPr>
        <w:t>简而言之，</w:t>
      </w:r>
      <w:r w:rsidR="00FE008B" w:rsidRPr="001D6248">
        <w:rPr>
          <w:rFonts w:ascii="宋体" w:eastAsia="宋体" w:hAnsi="宋体" w:cs="宋体"/>
          <w:b/>
          <w:bCs/>
          <w:kern w:val="0"/>
          <w:sz w:val="24"/>
          <w14:ligatures w14:val="none"/>
        </w:rPr>
        <w:t>试图增加开会的人数（M）来解决问题，带来的内耗是平方级（M²）增长的；而业务变量（N）的组合，却是呈爆炸式的阶乘级（N!）增长。人类沟通的速度，永远追不上业务变异的速度。</w:t>
      </w:r>
    </w:p>
    <w:p w14:paraId="06078946" w14:textId="3161A384"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4.4 第二公理（本质论）：</w:t>
      </w:r>
      <w:r w:rsidR="0016482B" w:rsidRPr="0016482B">
        <w:rPr>
          <w:rFonts w:ascii="宋体" w:eastAsia="宋体" w:hAnsi="宋体" w:cs="宋体" w:hint="eastAsia"/>
          <w:b/>
          <w:bCs/>
          <w:kern w:val="0"/>
          <w:sz w:val="27"/>
          <w:szCs w:val="27"/>
          <w14:ligatures w14:val="none"/>
        </w:rPr>
        <w:t>阿什比极限与耗散方程的闭环推演</w:t>
      </w:r>
    </w:p>
    <w:p w14:paraId="27B46AE5" w14:textId="77777777" w:rsidR="0016482B" w:rsidRDefault="0016482B" w:rsidP="0016482B">
      <w:pPr>
        <w:pStyle w:val="af2"/>
        <w:rPr>
          <w:rFonts w:hint="eastAsia"/>
        </w:rPr>
      </w:pPr>
      <w:r>
        <w:t>基于上述数学映射，宇宙控制论的基础法则——</w:t>
      </w:r>
      <w:r>
        <w:rPr>
          <w:b/>
          <w:bCs/>
        </w:rPr>
        <w:t>阿什</w:t>
      </w:r>
      <w:proofErr w:type="gramStart"/>
      <w:r>
        <w:rPr>
          <w:b/>
          <w:bCs/>
        </w:rPr>
        <w:t>比必要</w:t>
      </w:r>
      <w:proofErr w:type="gramEnd"/>
      <w:r>
        <w:rPr>
          <w:b/>
          <w:bCs/>
        </w:rPr>
        <w:t>多样性定律（Ashby's Law of Requisite Variety）</w:t>
      </w:r>
      <w:r>
        <w:t>，为系统失效提供了</w:t>
      </w:r>
      <w:proofErr w:type="gramStart"/>
      <w:r>
        <w:t>最</w:t>
      </w:r>
      <w:proofErr w:type="gramEnd"/>
      <w:r>
        <w:t>底层的严密推演依据。定律规定：控制系统的复杂度（</w:t>
      </w:r>
      <w:proofErr w:type="spellStart"/>
      <w:r>
        <w:t>Vc</w:t>
      </w:r>
      <w:proofErr w:type="spellEnd"/>
      <w:r>
        <w:t xml:space="preserve">），必须大于或等于被控系统的复杂度（Vs），即 </w:t>
      </w:r>
      <w:proofErr w:type="spellStart"/>
      <w:r>
        <w:rPr>
          <w:b/>
          <w:bCs/>
        </w:rPr>
        <w:t>Vc</w:t>
      </w:r>
      <w:proofErr w:type="spellEnd"/>
      <w:r>
        <w:rPr>
          <w:b/>
          <w:bCs/>
        </w:rPr>
        <w:t xml:space="preserve"> ≥ Vs</w:t>
      </w:r>
      <w:r>
        <w:t>。</w:t>
      </w:r>
    </w:p>
    <w:p w14:paraId="4F75AE27" w14:textId="77777777" w:rsidR="0016482B" w:rsidRDefault="0016482B" w:rsidP="0016482B">
      <w:pPr>
        <w:pStyle w:val="af2"/>
        <w:rPr>
          <w:rFonts w:hint="eastAsia"/>
        </w:rPr>
      </w:pPr>
      <w:r>
        <w:t>我们将宏观耗散方程与阿什比定律进行数学桥接，可推导出以下核心结论：</w:t>
      </w:r>
    </w:p>
    <w:p w14:paraId="70A6FBA3" w14:textId="77777777" w:rsidR="0016482B" w:rsidRDefault="0016482B">
      <w:pPr>
        <w:pStyle w:val="af2"/>
        <w:numPr>
          <w:ilvl w:val="0"/>
          <w:numId w:val="130"/>
        </w:numPr>
        <w:rPr>
          <w:rFonts w:hint="eastAsia"/>
        </w:rPr>
      </w:pPr>
      <w:proofErr w:type="gramStart"/>
      <w:r>
        <w:rPr>
          <w:b/>
          <w:bCs/>
        </w:rPr>
        <w:t>算力失配</w:t>
      </w:r>
      <w:proofErr w:type="gramEnd"/>
      <w:r>
        <w:rPr>
          <w:b/>
          <w:bCs/>
        </w:rPr>
        <w:t>的确证</w:t>
      </w:r>
      <w:r>
        <w:t>：在现代价值链中，</w:t>
      </w:r>
      <w:proofErr w:type="gramStart"/>
      <w:r>
        <w:t>未经降维的</w:t>
      </w:r>
      <w:proofErr w:type="gramEnd"/>
      <w:r>
        <w:t xml:space="preserve">原始被控系统复杂度 Vs 逼近 O(N!)。若采用人工协同，其控制复杂度 </w:t>
      </w:r>
      <w:proofErr w:type="spellStart"/>
      <w:r>
        <w:t>Vc</w:t>
      </w:r>
      <w:proofErr w:type="spellEnd"/>
      <w:r>
        <w:t xml:space="preserve"> 受限于碳基能力，表现为 O(M) 减去 O(M²)。显然，</w:t>
      </w:r>
      <w:proofErr w:type="spellStart"/>
      <w:r>
        <w:rPr>
          <w:b/>
          <w:bCs/>
        </w:rPr>
        <w:t>Vc</w:t>
      </w:r>
      <w:proofErr w:type="spellEnd"/>
      <w:r>
        <w:rPr>
          <w:b/>
          <w:bCs/>
        </w:rPr>
        <w:t xml:space="preserve"> &lt; Vs</w:t>
      </w:r>
      <w:r>
        <w:t>，阿什比控制论基本约束被打破。</w:t>
      </w:r>
    </w:p>
    <w:p w14:paraId="51108484" w14:textId="77777777" w:rsidR="0016482B" w:rsidRDefault="0016482B">
      <w:pPr>
        <w:pStyle w:val="af2"/>
        <w:numPr>
          <w:ilvl w:val="0"/>
          <w:numId w:val="130"/>
        </w:numPr>
        <w:rPr>
          <w:rFonts w:hint="eastAsia"/>
        </w:rPr>
      </w:pPr>
      <w:r>
        <w:rPr>
          <w:b/>
          <w:bCs/>
        </w:rPr>
        <w:t>正交底座的缺失与架构降级</w:t>
      </w:r>
      <w:r>
        <w:t xml:space="preserve">：由于 </w:t>
      </w:r>
      <w:proofErr w:type="spellStart"/>
      <w:r>
        <w:t>Vc</w:t>
      </w:r>
      <w:proofErr w:type="spellEnd"/>
      <w:r>
        <w:t xml:space="preserve"> &lt; Vs，系统无法在碳基网络中维持高维的统御算符 Π 与正交张量底座 [ C </w:t>
      </w:r>
      <w:r>
        <w:rPr>
          <w:rFonts w:ascii="MS Gothic" w:eastAsia="MS Gothic" w:hAnsi="MS Gothic" w:cs="MS Gothic" w:hint="eastAsia"/>
        </w:rPr>
        <w:t>⊗</w:t>
      </w:r>
      <w:r>
        <w:t xml:space="preserve"> P </w:t>
      </w:r>
      <w:r>
        <w:rPr>
          <w:rFonts w:ascii="MS Gothic" w:eastAsia="MS Gothic" w:hAnsi="MS Gothic" w:cs="MS Gothic" w:hint="eastAsia"/>
        </w:rPr>
        <w:t>⊗</w:t>
      </w:r>
      <w:r>
        <w:t xml:space="preserve"> D ]。缺乏正交化解耦（</w:t>
      </w:r>
      <w:r>
        <w:rPr>
          <w:rFonts w:ascii="MS Gothic" w:eastAsia="MS Gothic" w:hAnsi="MS Gothic" w:cs="MS Gothic" w:hint="eastAsia"/>
        </w:rPr>
        <w:t>⊗</w:t>
      </w:r>
      <w:r>
        <w:t>），各子系统要素重新陷入物理层面的无序纠缠。</w:t>
      </w:r>
    </w:p>
    <w:p w14:paraId="01B88FCD" w14:textId="77777777" w:rsidR="0016482B" w:rsidRDefault="0016482B">
      <w:pPr>
        <w:pStyle w:val="af2"/>
        <w:numPr>
          <w:ilvl w:val="0"/>
          <w:numId w:val="130"/>
        </w:numPr>
        <w:rPr>
          <w:rFonts w:hint="eastAsia"/>
        </w:rPr>
      </w:pPr>
      <w:r>
        <w:rPr>
          <w:b/>
          <w:bCs/>
        </w:rPr>
        <w:t>耗散方程的物理重现</w:t>
      </w:r>
      <w:r>
        <w:t>：架构降级后的系统，各节点受制</w:t>
      </w:r>
      <w:proofErr w:type="gramStart"/>
      <w:r>
        <w:t>于算力</w:t>
      </w:r>
      <w:proofErr w:type="gramEnd"/>
      <w:r>
        <w:t xml:space="preserve">瓶颈，必然退守至微观局部极值方程 </w:t>
      </w:r>
      <w:r>
        <w:rPr>
          <w:b/>
          <w:bCs/>
        </w:rPr>
        <w:t>Vi = mi · π</w:t>
      </w:r>
      <w:proofErr w:type="spellStart"/>
      <w:r>
        <w:rPr>
          <w:b/>
          <w:bCs/>
        </w:rPr>
        <w:t>i</w:t>
      </w:r>
      <w:proofErr w:type="spellEnd"/>
      <w:r>
        <w:rPr>
          <w:b/>
          <w:bCs/>
        </w:rPr>
        <w:t xml:space="preserve"> [ Si ]</w:t>
      </w:r>
      <w:r>
        <w:t>。阿什比定律中</w:t>
      </w:r>
      <w:proofErr w:type="gramStart"/>
      <w:r>
        <w:t>的算力缺口</w:t>
      </w:r>
      <w:proofErr w:type="gramEnd"/>
      <w:r>
        <w:t xml:space="preserve">（Vs - </w:t>
      </w:r>
      <w:proofErr w:type="spellStart"/>
      <w:r>
        <w:t>Vc</w:t>
      </w:r>
      <w:proofErr w:type="spellEnd"/>
      <w:r>
        <w:t>），在物理层精确转化为微观矢量盲目相加（Σ）时的结构性摩擦。系统无可避免地</w:t>
      </w:r>
      <w:proofErr w:type="gramStart"/>
      <w:r>
        <w:t>坍塌回</w:t>
      </w:r>
      <w:proofErr w:type="gramEnd"/>
      <w:r>
        <w:t xml:space="preserve">第三章的宏观线性耗散方程： </w:t>
      </w:r>
      <w:r>
        <w:rPr>
          <w:b/>
          <w:bCs/>
        </w:rPr>
        <w:t>Σ (mi · π</w:t>
      </w:r>
      <w:proofErr w:type="spellStart"/>
      <w:r>
        <w:rPr>
          <w:b/>
          <w:bCs/>
        </w:rPr>
        <w:t>i</w:t>
      </w:r>
      <w:proofErr w:type="spellEnd"/>
      <w:r>
        <w:rPr>
          <w:b/>
          <w:bCs/>
        </w:rPr>
        <w:t xml:space="preserve"> [ </w:t>
      </w:r>
      <w:proofErr w:type="gramStart"/>
      <w:r>
        <w:rPr>
          <w:b/>
          <w:bCs/>
        </w:rPr>
        <w:t>Si ]</w:t>
      </w:r>
      <w:proofErr w:type="gramEnd"/>
      <w:r>
        <w:rPr>
          <w:b/>
          <w:bCs/>
        </w:rPr>
        <w:t xml:space="preserve">) = </w:t>
      </w:r>
      <w:proofErr w:type="spellStart"/>
      <w:r>
        <w:rPr>
          <w:b/>
          <w:bCs/>
        </w:rPr>
        <w:t>Vchaos</w:t>
      </w:r>
      <w:proofErr w:type="spellEnd"/>
      <w:r>
        <w:rPr>
          <w:b/>
          <w:bCs/>
        </w:rPr>
        <w:t xml:space="preserve"> + Q</w:t>
      </w:r>
    </w:p>
    <w:p w14:paraId="207168C4" w14:textId="77777777" w:rsidR="0016482B" w:rsidRDefault="0016482B" w:rsidP="0016482B">
      <w:pPr>
        <w:pStyle w:val="af2"/>
        <w:rPr>
          <w:rFonts w:hint="eastAsia"/>
        </w:rPr>
      </w:pPr>
      <w:r>
        <w:t>至此，价值链协同受限的因果链条完成数学闭环。我们正式确立</w:t>
      </w:r>
      <w:r>
        <w:rPr>
          <w:b/>
          <w:bCs/>
        </w:rPr>
        <w:t>第二公理（本质论）：</w:t>
      </w:r>
      <w:proofErr w:type="gramStart"/>
      <w:r>
        <w:rPr>
          <w:b/>
          <w:bCs/>
        </w:rPr>
        <w:t>碳基算力的</w:t>
      </w:r>
      <w:proofErr w:type="gramEnd"/>
      <w:r>
        <w:rPr>
          <w:b/>
          <w:bCs/>
        </w:rPr>
        <w:t>客观界限</w:t>
      </w:r>
      <w:r>
        <w:t>。协同失效的本质，并非管理理念的问题，而是碳基网络在面对全域 O(N!) 的原始状态扩张时，因打破阿什比极限、无法维系正交化架构，导致系统降级并产生物理热耗散（Q）的必然结果。</w:t>
      </w:r>
    </w:p>
    <w:p w14:paraId="164C3DE9" w14:textId="648B01DA" w:rsidR="0016482B" w:rsidRPr="0016482B" w:rsidRDefault="0016482B" w:rsidP="0016482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6482B">
        <w:rPr>
          <w:rFonts w:ascii="宋体" w:eastAsia="宋体" w:hAnsi="宋体" w:cs="宋体"/>
          <w:b/>
          <w:bCs/>
          <w:kern w:val="0"/>
          <w:sz w:val="27"/>
          <w:szCs w:val="27"/>
          <w14:ligatures w14:val="none"/>
        </w:rPr>
        <w:lastRenderedPageBreak/>
        <w:t>4.</w:t>
      </w:r>
      <w:r w:rsidRPr="0016482B">
        <w:rPr>
          <w:rFonts w:ascii="宋体" w:eastAsia="宋体" w:hAnsi="宋体" w:cs="宋体" w:hint="eastAsia"/>
          <w:b/>
          <w:bCs/>
          <w:kern w:val="0"/>
          <w:sz w:val="27"/>
          <w:szCs w:val="27"/>
          <w14:ligatures w14:val="none"/>
        </w:rPr>
        <w:t>5</w:t>
      </w:r>
      <w:r w:rsidRPr="0016482B">
        <w:rPr>
          <w:rFonts w:ascii="宋体" w:eastAsia="宋体" w:hAnsi="宋体" w:cs="宋体"/>
          <w:b/>
          <w:bCs/>
          <w:kern w:val="0"/>
          <w:sz w:val="27"/>
          <w:szCs w:val="27"/>
          <w14:ligatures w14:val="none"/>
        </w:rPr>
        <w:t xml:space="preserve"> 推论：管理势能的界限与纳什均衡的宿命</w:t>
      </w:r>
    </w:p>
    <w:p w14:paraId="05EFDF67" w14:textId="77777777" w:rsidR="0016482B" w:rsidRPr="0016482B" w:rsidRDefault="0016482B" w:rsidP="0016482B">
      <w:pPr>
        <w:widowControl/>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kern w:val="0"/>
          <w:sz w:val="24"/>
          <w14:ligatures w14:val="none"/>
        </w:rPr>
        <w:t>结合控制论方程与耗散定律，可得出以下关于系统演化的推论：</w:t>
      </w:r>
    </w:p>
    <w:p w14:paraId="5E5A1808" w14:textId="77777777" w:rsidR="0016482B" w:rsidRPr="0016482B" w:rsidRDefault="0016482B">
      <w:pPr>
        <w:widowControl/>
        <w:numPr>
          <w:ilvl w:val="0"/>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推论</w:t>
      </w:r>
      <w:proofErr w:type="gramStart"/>
      <w:r w:rsidRPr="0016482B">
        <w:rPr>
          <w:rFonts w:ascii="宋体" w:eastAsia="宋体" w:hAnsi="宋体" w:cs="宋体"/>
          <w:b/>
          <w:bCs/>
          <w:kern w:val="0"/>
          <w:sz w:val="24"/>
          <w14:ligatures w14:val="none"/>
        </w:rPr>
        <w:t>一</w:t>
      </w:r>
      <w:proofErr w:type="gramEnd"/>
      <w:r w:rsidRPr="0016482B">
        <w:rPr>
          <w:rFonts w:ascii="宋体" w:eastAsia="宋体" w:hAnsi="宋体" w:cs="宋体"/>
          <w:b/>
          <w:bCs/>
          <w:kern w:val="0"/>
          <w:sz w:val="24"/>
          <w14:ligatures w14:val="none"/>
        </w:rPr>
        <w:t>：</w:t>
      </w:r>
      <w:proofErr w:type="gramStart"/>
      <w:r w:rsidRPr="0016482B">
        <w:rPr>
          <w:rFonts w:ascii="宋体" w:eastAsia="宋体" w:hAnsi="宋体" w:cs="宋体"/>
          <w:b/>
          <w:bCs/>
          <w:kern w:val="0"/>
          <w:sz w:val="24"/>
          <w14:ligatures w14:val="none"/>
        </w:rPr>
        <w:t>标量级</w:t>
      </w:r>
      <w:proofErr w:type="gramEnd"/>
      <w:r w:rsidRPr="0016482B">
        <w:rPr>
          <w:rFonts w:ascii="宋体" w:eastAsia="宋体" w:hAnsi="宋体" w:cs="宋体"/>
          <w:b/>
          <w:bCs/>
          <w:kern w:val="0"/>
          <w:sz w:val="24"/>
          <w14:ligatures w14:val="none"/>
        </w:rPr>
        <w:t>的“管理势能”难以跨越</w:t>
      </w:r>
      <w:proofErr w:type="gramStart"/>
      <w:r w:rsidRPr="0016482B">
        <w:rPr>
          <w:rFonts w:ascii="宋体" w:eastAsia="宋体" w:hAnsi="宋体" w:cs="宋体"/>
          <w:b/>
          <w:bCs/>
          <w:kern w:val="0"/>
          <w:sz w:val="24"/>
          <w14:ligatures w14:val="none"/>
        </w:rPr>
        <w:t>阶乘级</w:t>
      </w:r>
      <w:proofErr w:type="gramEnd"/>
      <w:r w:rsidRPr="0016482B">
        <w:rPr>
          <w:rFonts w:ascii="宋体" w:eastAsia="宋体" w:hAnsi="宋体" w:cs="宋体"/>
          <w:b/>
          <w:bCs/>
          <w:kern w:val="0"/>
          <w:sz w:val="24"/>
          <w14:ligatures w14:val="none"/>
        </w:rPr>
        <w:t>的“数学鸿沟”</w:t>
      </w:r>
      <w:r w:rsidRPr="0016482B">
        <w:rPr>
          <w:rFonts w:ascii="宋体" w:eastAsia="宋体" w:hAnsi="宋体" w:cs="宋体"/>
          <w:kern w:val="0"/>
          <w:sz w:val="24"/>
          <w14:ligatures w14:val="none"/>
        </w:rPr>
        <w:t>。</w:t>
      </w:r>
    </w:p>
    <w:p w14:paraId="4158CBCA"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物理映射</w:t>
      </w:r>
      <w:r w:rsidRPr="0016482B">
        <w:rPr>
          <w:rFonts w:ascii="宋体" w:eastAsia="宋体" w:hAnsi="宋体" w:cs="宋体"/>
          <w:kern w:val="0"/>
          <w:sz w:val="24"/>
          <w14:ligatures w14:val="none"/>
        </w:rPr>
        <w:t>：系统的结构性耗散（Q）源于客观</w:t>
      </w:r>
      <w:proofErr w:type="gramStart"/>
      <w:r w:rsidRPr="0016482B">
        <w:rPr>
          <w:rFonts w:ascii="宋体" w:eastAsia="宋体" w:hAnsi="宋体" w:cs="宋体"/>
          <w:kern w:val="0"/>
          <w:sz w:val="24"/>
          <w14:ligatures w14:val="none"/>
        </w:rPr>
        <w:t>的算力维度</w:t>
      </w:r>
      <w:proofErr w:type="gramEnd"/>
      <w:r w:rsidRPr="0016482B">
        <w:rPr>
          <w:rFonts w:ascii="宋体" w:eastAsia="宋体" w:hAnsi="宋体" w:cs="宋体"/>
          <w:kern w:val="0"/>
          <w:sz w:val="24"/>
          <w14:ligatures w14:val="none"/>
        </w:rPr>
        <w:t xml:space="preserve">缺口（Vs - </w:t>
      </w:r>
      <w:proofErr w:type="spellStart"/>
      <w:r w:rsidRPr="0016482B">
        <w:rPr>
          <w:rFonts w:ascii="宋体" w:eastAsia="宋体" w:hAnsi="宋体" w:cs="宋体"/>
          <w:kern w:val="0"/>
          <w:sz w:val="24"/>
          <w14:ligatures w14:val="none"/>
        </w:rPr>
        <w:t>Vc</w:t>
      </w:r>
      <w:proofErr w:type="spellEnd"/>
      <w:r w:rsidRPr="0016482B">
        <w:rPr>
          <w:rFonts w:ascii="宋体" w:eastAsia="宋体" w:hAnsi="宋体" w:cs="宋体"/>
          <w:kern w:val="0"/>
          <w:sz w:val="24"/>
          <w14:ligatures w14:val="none"/>
        </w:rPr>
        <w:t>），而非主观意愿的懈怠。受限于人类认知带宽的生理边界，组织难以在极短时间内人工求解出 O(N!) 级状态空间的最优解。</w:t>
      </w:r>
    </w:p>
    <w:p w14:paraId="068ED8E8"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逻辑界定</w:t>
      </w:r>
      <w:r w:rsidRPr="0016482B">
        <w:rPr>
          <w:rFonts w:ascii="宋体" w:eastAsia="宋体" w:hAnsi="宋体" w:cs="宋体"/>
          <w:kern w:val="0"/>
          <w:sz w:val="24"/>
          <w14:ligatures w14:val="none"/>
        </w:rPr>
        <w:t>：试图单纯依靠增加“企业文化、绩效督导、精神激励”等标量维度的管理势能，无法在客观上补足</w:t>
      </w:r>
      <w:proofErr w:type="gramStart"/>
      <w:r w:rsidRPr="0016482B">
        <w:rPr>
          <w:rFonts w:ascii="宋体" w:eastAsia="宋体" w:hAnsi="宋体" w:cs="宋体"/>
          <w:kern w:val="0"/>
          <w:sz w:val="24"/>
          <w14:ligatures w14:val="none"/>
        </w:rPr>
        <w:t>阶乘级</w:t>
      </w:r>
      <w:proofErr w:type="gramEnd"/>
      <w:r w:rsidRPr="0016482B">
        <w:rPr>
          <w:rFonts w:ascii="宋体" w:eastAsia="宋体" w:hAnsi="宋体" w:cs="宋体"/>
          <w:kern w:val="0"/>
          <w:sz w:val="24"/>
          <w14:ligatures w14:val="none"/>
        </w:rPr>
        <w:t>的计算需求。用线性的管理手段去跨越</w:t>
      </w:r>
      <w:proofErr w:type="gramStart"/>
      <w:r w:rsidRPr="0016482B">
        <w:rPr>
          <w:rFonts w:ascii="宋体" w:eastAsia="宋体" w:hAnsi="宋体" w:cs="宋体"/>
          <w:kern w:val="0"/>
          <w:sz w:val="24"/>
          <w14:ligatures w14:val="none"/>
        </w:rPr>
        <w:t>指数级</w:t>
      </w:r>
      <w:proofErr w:type="gramEnd"/>
      <w:r w:rsidRPr="0016482B">
        <w:rPr>
          <w:rFonts w:ascii="宋体" w:eastAsia="宋体" w:hAnsi="宋体" w:cs="宋体"/>
          <w:kern w:val="0"/>
          <w:sz w:val="24"/>
          <w14:ligatures w14:val="none"/>
        </w:rPr>
        <w:t>的数学鸿沟，本质上是一种管理范式的错位，因而难以从根本上消除系统的物理内耗。</w:t>
      </w:r>
    </w:p>
    <w:p w14:paraId="3123EB90" w14:textId="77777777" w:rsidR="0016482B" w:rsidRPr="0016482B" w:rsidRDefault="0016482B">
      <w:pPr>
        <w:widowControl/>
        <w:numPr>
          <w:ilvl w:val="0"/>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推论二：</w:t>
      </w:r>
      <w:proofErr w:type="gramStart"/>
      <w:r w:rsidRPr="0016482B">
        <w:rPr>
          <w:rFonts w:ascii="宋体" w:eastAsia="宋体" w:hAnsi="宋体" w:cs="宋体"/>
          <w:b/>
          <w:bCs/>
          <w:kern w:val="0"/>
          <w:sz w:val="24"/>
          <w14:ligatures w14:val="none"/>
        </w:rPr>
        <w:t>算力真空</w:t>
      </w:r>
      <w:proofErr w:type="gramEnd"/>
      <w:r w:rsidRPr="0016482B">
        <w:rPr>
          <w:rFonts w:ascii="宋体" w:eastAsia="宋体" w:hAnsi="宋体" w:cs="宋体"/>
          <w:b/>
          <w:bCs/>
          <w:kern w:val="0"/>
          <w:sz w:val="24"/>
          <w14:ligatures w14:val="none"/>
        </w:rPr>
        <w:t>导致系统退守“纳什均衡”（</w:t>
      </w:r>
      <w:proofErr w:type="spellStart"/>
      <w:r w:rsidRPr="0016482B">
        <w:rPr>
          <w:rFonts w:ascii="宋体" w:eastAsia="宋体" w:hAnsi="宋体" w:cs="宋体"/>
          <w:b/>
          <w:bCs/>
          <w:kern w:val="0"/>
          <w:sz w:val="24"/>
          <w14:ligatures w14:val="none"/>
        </w:rPr>
        <w:t>Vchaos</w:t>
      </w:r>
      <w:proofErr w:type="spellEnd"/>
      <w:r w:rsidRPr="0016482B">
        <w:rPr>
          <w:rFonts w:ascii="宋体" w:eastAsia="宋体" w:hAnsi="宋体" w:cs="宋体"/>
          <w:b/>
          <w:bCs/>
          <w:kern w:val="0"/>
          <w:sz w:val="24"/>
          <w14:ligatures w14:val="none"/>
        </w:rPr>
        <w:t>）</w:t>
      </w:r>
      <w:r w:rsidRPr="0016482B">
        <w:rPr>
          <w:rFonts w:ascii="宋体" w:eastAsia="宋体" w:hAnsi="宋体" w:cs="宋体"/>
          <w:kern w:val="0"/>
          <w:sz w:val="24"/>
          <w14:ligatures w14:val="none"/>
        </w:rPr>
        <w:t>。</w:t>
      </w:r>
    </w:p>
    <w:p w14:paraId="4A10BE64"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物理映射</w:t>
      </w:r>
      <w:r w:rsidRPr="0016482B">
        <w:rPr>
          <w:rFonts w:ascii="宋体" w:eastAsia="宋体" w:hAnsi="宋体" w:cs="宋体"/>
          <w:kern w:val="0"/>
          <w:sz w:val="24"/>
          <w14:ligatures w14:val="none"/>
        </w:rPr>
        <w:t xml:space="preserve">：在缺乏硅基中枢 Π 进行全局收敛的真空中，各部门作为独立的自利节点，为了抵御外部不确定性，在博弈论的重力下，必然自发演化并停滞于防御性的次优稳态（即耗散方程中的 </w:t>
      </w:r>
      <w:proofErr w:type="spellStart"/>
      <w:r w:rsidRPr="0016482B">
        <w:rPr>
          <w:rFonts w:ascii="宋体" w:eastAsia="宋体" w:hAnsi="宋体" w:cs="宋体"/>
          <w:kern w:val="0"/>
          <w:sz w:val="24"/>
          <w14:ligatures w14:val="none"/>
        </w:rPr>
        <w:t>Vchaos</w:t>
      </w:r>
      <w:proofErr w:type="spellEnd"/>
      <w:r w:rsidRPr="0016482B">
        <w:rPr>
          <w:rFonts w:ascii="宋体" w:eastAsia="宋体" w:hAnsi="宋体" w:cs="宋体"/>
          <w:kern w:val="0"/>
          <w:sz w:val="24"/>
          <w14:ligatures w14:val="none"/>
        </w:rPr>
        <w:t>，如隐瞒真实产能、虚报需求缓冲）。</w:t>
      </w:r>
    </w:p>
    <w:p w14:paraId="7F64DC50" w14:textId="77777777" w:rsidR="0016482B" w:rsidRPr="0016482B" w:rsidRDefault="0016482B">
      <w:pPr>
        <w:widowControl/>
        <w:numPr>
          <w:ilvl w:val="1"/>
          <w:numId w:val="131"/>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逻辑界定</w:t>
      </w:r>
      <w:r w:rsidRPr="0016482B">
        <w:rPr>
          <w:rFonts w:ascii="宋体" w:eastAsia="宋体" w:hAnsi="宋体" w:cs="宋体"/>
          <w:kern w:val="0"/>
          <w:sz w:val="24"/>
          <w14:ligatures w14:val="none"/>
        </w:rPr>
        <w:t>：企业的“规模不经济”并非单纯的</w:t>
      </w:r>
      <w:proofErr w:type="gramStart"/>
      <w:r w:rsidRPr="0016482B">
        <w:rPr>
          <w:rFonts w:ascii="宋体" w:eastAsia="宋体" w:hAnsi="宋体" w:cs="宋体"/>
          <w:kern w:val="0"/>
          <w:sz w:val="24"/>
          <w14:ligatures w14:val="none"/>
        </w:rPr>
        <w:t>主观管理</w:t>
      </w:r>
      <w:proofErr w:type="gramEnd"/>
      <w:r w:rsidRPr="0016482B">
        <w:rPr>
          <w:rFonts w:ascii="宋体" w:eastAsia="宋体" w:hAnsi="宋体" w:cs="宋体"/>
          <w:kern w:val="0"/>
          <w:sz w:val="24"/>
          <w14:ligatures w14:val="none"/>
        </w:rPr>
        <w:t>失误，而是</w:t>
      </w:r>
      <w:proofErr w:type="gramStart"/>
      <w:r w:rsidRPr="0016482B">
        <w:rPr>
          <w:rFonts w:ascii="宋体" w:eastAsia="宋体" w:hAnsi="宋体" w:cs="宋体"/>
          <w:kern w:val="0"/>
          <w:sz w:val="24"/>
          <w14:ligatures w14:val="none"/>
        </w:rPr>
        <w:t>碳基算力耗尽</w:t>
      </w:r>
      <w:proofErr w:type="gramEnd"/>
      <w:r w:rsidRPr="0016482B">
        <w:rPr>
          <w:rFonts w:ascii="宋体" w:eastAsia="宋体" w:hAnsi="宋体" w:cs="宋体"/>
          <w:kern w:val="0"/>
          <w:sz w:val="24"/>
          <w14:ligatures w14:val="none"/>
        </w:rPr>
        <w:t>后，复杂系统为避免崩溃，自发寻找并锁定于最低能量稳态的客观物理现象。</w:t>
      </w:r>
    </w:p>
    <w:p w14:paraId="5B64EF08" w14:textId="77777777" w:rsidR="0016482B" w:rsidRPr="0016482B" w:rsidRDefault="0016482B" w:rsidP="0016482B">
      <w:pPr>
        <w:widowControl/>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系统演化判决</w:t>
      </w:r>
      <w:r w:rsidRPr="0016482B">
        <w:rPr>
          <w:rFonts w:ascii="宋体" w:eastAsia="宋体" w:hAnsi="宋体" w:cs="宋体"/>
          <w:kern w:val="0"/>
          <w:sz w:val="24"/>
          <w14:ligatures w14:val="none"/>
        </w:rPr>
        <w:t>：既然“碳基算力存在客观界限”，而传统的线性管理手段又必然导致系统退化为耗散方程，接下来的叩问随之而来：在引入“硅基系统”</w:t>
      </w:r>
      <w:proofErr w:type="gramStart"/>
      <w:r w:rsidRPr="0016482B">
        <w:rPr>
          <w:rFonts w:ascii="宋体" w:eastAsia="宋体" w:hAnsi="宋体" w:cs="宋体"/>
          <w:kern w:val="0"/>
          <w:sz w:val="24"/>
          <w14:ligatures w14:val="none"/>
        </w:rPr>
        <w:t>代偿算力的</w:t>
      </w:r>
      <w:proofErr w:type="gramEnd"/>
      <w:r w:rsidRPr="0016482B">
        <w:rPr>
          <w:rFonts w:ascii="宋体" w:eastAsia="宋体" w:hAnsi="宋体" w:cs="宋体"/>
          <w:kern w:val="0"/>
          <w:sz w:val="24"/>
          <w14:ligatures w14:val="none"/>
        </w:rPr>
        <w:t>演进中，</w:t>
      </w:r>
      <w:proofErr w:type="gramStart"/>
      <w:r w:rsidRPr="0016482B">
        <w:rPr>
          <w:rFonts w:ascii="宋体" w:eastAsia="宋体" w:hAnsi="宋体" w:cs="宋体"/>
          <w:kern w:val="0"/>
          <w:sz w:val="24"/>
          <w14:ligatures w14:val="none"/>
        </w:rPr>
        <w:t>架构师</w:t>
      </w:r>
      <w:proofErr w:type="gramEnd"/>
      <w:r w:rsidRPr="0016482B">
        <w:rPr>
          <w:rFonts w:ascii="宋体" w:eastAsia="宋体" w:hAnsi="宋体" w:cs="宋体"/>
          <w:kern w:val="0"/>
          <w:sz w:val="24"/>
          <w14:ligatures w14:val="none"/>
        </w:rPr>
        <w:t>应如何解构业务、</w:t>
      </w:r>
      <w:proofErr w:type="gramStart"/>
      <w:r w:rsidRPr="0016482B">
        <w:rPr>
          <w:rFonts w:ascii="宋体" w:eastAsia="宋体" w:hAnsi="宋体" w:cs="宋体"/>
          <w:kern w:val="0"/>
          <w:sz w:val="24"/>
          <w14:ligatures w14:val="none"/>
        </w:rPr>
        <w:t>降维建模</w:t>
      </w:r>
      <w:proofErr w:type="gramEnd"/>
      <w:r w:rsidRPr="0016482B">
        <w:rPr>
          <w:rFonts w:ascii="宋体" w:eastAsia="宋体" w:hAnsi="宋体" w:cs="宋体"/>
          <w:kern w:val="0"/>
          <w:sz w:val="24"/>
          <w14:ligatures w14:val="none"/>
        </w:rPr>
        <w:t xml:space="preserve">，以构建出真正能够满足 </w:t>
      </w:r>
      <w:proofErr w:type="spellStart"/>
      <w:r w:rsidRPr="0016482B">
        <w:rPr>
          <w:rFonts w:ascii="宋体" w:eastAsia="宋体" w:hAnsi="宋体" w:cs="宋体"/>
          <w:kern w:val="0"/>
          <w:sz w:val="24"/>
          <w14:ligatures w14:val="none"/>
        </w:rPr>
        <w:t>Vc</w:t>
      </w:r>
      <w:proofErr w:type="spellEnd"/>
      <w:r w:rsidRPr="0016482B">
        <w:rPr>
          <w:rFonts w:ascii="宋体" w:eastAsia="宋体" w:hAnsi="宋体" w:cs="宋体"/>
          <w:kern w:val="0"/>
          <w:sz w:val="24"/>
          <w14:ligatures w14:val="none"/>
        </w:rPr>
        <w:t xml:space="preserve"> ≥ Vs 的统御算符 Π？</w:t>
      </w:r>
    </w:p>
    <w:p w14:paraId="3B0B0A44" w14:textId="55A155E3" w:rsidR="00EF0808" w:rsidRPr="001D6248" w:rsidRDefault="00EF0808" w:rsidP="00BB0D8D">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第五章 第三公理（方案论）：</w:t>
      </w:r>
      <w:r w:rsidR="0071555A" w:rsidRPr="001D6248">
        <w:rPr>
          <w:rFonts w:ascii="宋体" w:eastAsia="宋体" w:hAnsi="宋体" w:cs="Arial" w:hint="eastAsia"/>
          <w:b/>
          <w:bCs/>
          <w:color w:val="1F1F1F"/>
          <w:kern w:val="0"/>
          <w:sz w:val="30"/>
          <w:szCs w:val="30"/>
          <w14:ligatures w14:val="none"/>
        </w:rPr>
        <w:t>业务方案即数据模型和业务算法</w:t>
      </w:r>
    </w:p>
    <w:p w14:paraId="2521C55F" w14:textId="27CF1EF1" w:rsidR="00245B11" w:rsidRPr="001D6248" w:rsidRDefault="00245B11" w:rsidP="00245B11">
      <w:pPr>
        <w:pStyle w:val="af2"/>
        <w:spacing w:before="0" w:beforeAutospacing="0"/>
        <w:rPr>
          <w:rFonts w:hint="eastAsia"/>
        </w:rPr>
      </w:pPr>
      <w:r w:rsidRPr="001D6248">
        <w:t xml:space="preserve">在第三章的全域价值做功方程 </w:t>
      </w:r>
      <w:r w:rsidR="0016482B" w:rsidRPr="001D6248">
        <w:t>V</w:t>
      </w:r>
      <w:r w:rsidR="0016482B">
        <w:rPr>
          <w:rFonts w:hint="eastAsia"/>
        </w:rPr>
        <w:t>(t+1)</w:t>
      </w:r>
      <w:r w:rsidR="0016482B" w:rsidRPr="001D6248">
        <w:t xml:space="preserve"> = M · Π [ C </w:t>
      </w:r>
      <w:r w:rsidR="0016482B">
        <w:rPr>
          <w:rFonts w:ascii="MS Gothic" w:eastAsia="MS Gothic" w:hAnsi="MS Gothic" w:cs="MS Gothic" w:hint="eastAsia"/>
        </w:rPr>
        <w:t>⊗</w:t>
      </w:r>
      <w:r w:rsidR="0016482B" w:rsidRPr="001D6248">
        <w:t xml:space="preserve"> P </w:t>
      </w:r>
      <w:r w:rsidR="0016482B">
        <w:rPr>
          <w:rFonts w:ascii="MS Gothic" w:eastAsia="MS Gothic" w:hAnsi="MS Gothic" w:cs="MS Gothic" w:hint="eastAsia"/>
        </w:rPr>
        <w:t>⊗</w:t>
      </w:r>
      <w:r w:rsidR="0016482B" w:rsidRPr="001D6248">
        <w:t xml:space="preserve"> D </w:t>
      </w:r>
      <w:r w:rsidR="0016482B" w:rsidRPr="004106C5">
        <w:rPr>
          <w:b/>
          <w:bCs/>
        </w:rPr>
        <w:t xml:space="preserve">+ </w:t>
      </w:r>
      <w:r w:rsidR="0016482B" w:rsidRPr="004106C5">
        <w:rPr>
          <w:rFonts w:hint="eastAsia"/>
          <w:b/>
          <w:bCs/>
        </w:rPr>
        <w:t>Δ</w:t>
      </w:r>
      <w:r w:rsidR="0016482B" w:rsidRPr="004106C5">
        <w:rPr>
          <w:b/>
          <w:bCs/>
        </w:rPr>
        <w:t>(t)</w:t>
      </w:r>
      <w:r w:rsidR="0016482B" w:rsidRPr="001D6248">
        <w:t>]</w:t>
      </w:r>
      <w:r w:rsidRPr="001D6248">
        <w:t xml:space="preserve"> 中，我们确立了统御算符 </w:t>
      </w:r>
      <w:r w:rsidRPr="001D6248">
        <w:rPr>
          <w:rStyle w:val="math-inline"/>
          <w:rFonts w:hint="eastAsia"/>
        </w:rPr>
        <w:t>Π</w:t>
      </w:r>
      <w:r w:rsidRPr="001D6248">
        <w:t xml:space="preserve"> 作为强行收敛 N! 级熵增的唯一解。但</w:t>
      </w:r>
      <w:proofErr w:type="gramStart"/>
      <w:r w:rsidRPr="001D6248">
        <w:t>这留下</w:t>
      </w:r>
      <w:proofErr w:type="gramEnd"/>
      <w:r w:rsidRPr="001D6248">
        <w:t>了一个</w:t>
      </w:r>
      <w:r w:rsidR="00A97E10" w:rsidRPr="001D6248">
        <w:rPr>
          <w:rFonts w:hint="eastAsia"/>
        </w:rPr>
        <w:t>严谨</w:t>
      </w:r>
      <w:r w:rsidRPr="001D6248">
        <w:t>的工程学追问：在真实的数字宇宙中，这个</w:t>
      </w:r>
      <w:r w:rsidRPr="001D6248">
        <w:rPr>
          <w:rStyle w:val="math-inline"/>
          <w:rFonts w:hint="eastAsia"/>
        </w:rPr>
        <w:t>Π</w:t>
      </w:r>
      <w:r w:rsidRPr="001D6248">
        <w:t>究竟是由什么物理材质构成的？它绝对不是管理学 PPT 上虚无缥缈的“协同理念”，也不是买来就能用的“标准软件壳”。</w:t>
      </w:r>
    </w:p>
    <w:p w14:paraId="1B9D8C3B" w14:textId="0B8E0B9A" w:rsidR="00245B11" w:rsidRPr="001D6248" w:rsidRDefault="008F2871" w:rsidP="00245B11">
      <w:pPr>
        <w:pStyle w:val="af2"/>
        <w:spacing w:before="0" w:beforeAutospacing="0"/>
        <w:rPr>
          <w:rFonts w:hint="eastAsia"/>
        </w:rPr>
      </w:pPr>
      <w:r w:rsidRPr="001D6248">
        <w:t>第三公理（方案论）确立了清晰的本体论基准</w:t>
      </w:r>
      <w:r w:rsidRPr="001D6248">
        <w:rPr>
          <w:rFonts w:hint="eastAsia"/>
        </w:rPr>
        <w:t>：</w:t>
      </w:r>
      <w:r w:rsidRPr="001D6248">
        <w:t>在真实的商业环境中，统御算符 Π 的物理本体，</w:t>
      </w:r>
      <w:r w:rsidRPr="001D6248">
        <w:rPr>
          <w:b/>
          <w:bCs/>
        </w:rPr>
        <w:t>有且仅有</w:t>
      </w:r>
      <w:r w:rsidRPr="001D6248">
        <w:t>“数据模型与业务算法”这一双螺旋结构</w:t>
      </w:r>
      <w:r w:rsidR="00245B11" w:rsidRPr="001D6248">
        <w:rPr>
          <w:b/>
          <w:bCs/>
        </w:rPr>
        <w:t>。</w:t>
      </w:r>
    </w:p>
    <w:p w14:paraId="3BE99CFF" w14:textId="7DDD2C76" w:rsidR="00245B11" w:rsidRPr="001D6248" w:rsidRDefault="00245B11" w:rsidP="004F7144">
      <w:pPr>
        <w:pStyle w:val="af2"/>
        <w:spacing w:before="0" w:beforeAutospacing="0"/>
        <w:rPr>
          <w:rFonts w:hint="eastAsia"/>
        </w:rPr>
      </w:pPr>
      <w:r w:rsidRPr="001D6248">
        <w:t>数据模型构筑了Π的静态势能场（感知与确权的边界），而业务算法构成了Π的动力学引擎（驱动状态跃迁的齿轮）。这两个维度的咬合，就是Π算符在硅基世界中的唯一真实存在。如果不去构建这套双螺旋底座，企业口中高呼的所有“协同协奏”，都只是缺乏算符支撑的无效做功。</w:t>
      </w:r>
    </w:p>
    <w:p w14:paraId="01F5298E" w14:textId="1F4F2FCD" w:rsidR="00245B11"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“真正的系统自洽，往往难以在宏观的会议讨论中达成，而是客观地建立在底层数据模型的严密咬合之上。”</w:t>
      </w:r>
    </w:p>
    <w:p w14:paraId="573134D9"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在上一章的深渊中，我们用物理和数学的规律证明了一个客观事实：面对价值链上 N! </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的状态大爆炸，试图单纯依靠人类处理能力去进行人工协同，注定会产生极大的内部摩擦，最终使企业陷入规模不经济与纳什均衡的泥潭。</w:t>
      </w:r>
    </w:p>
    <w:p w14:paraId="15C53FC0"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5.1 传统范式的视界极限：规避系统熵增的数字化显影</w:t>
      </w:r>
    </w:p>
    <w:p w14:paraId="4B2B7733" w14:textId="6225B6C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 N! 的复杂巨系统，传统的依靠人工协同的方式难以维系，企业急切地将目光投向了标准化的 ERP 或 APS</w:t>
      </w:r>
      <w:r w:rsidR="002326DF" w:rsidRPr="001D6248">
        <w:rPr>
          <w:rFonts w:ascii="宋体" w:eastAsia="宋体" w:hAnsi="宋体" w:cs="宋体" w:hint="eastAsia"/>
          <w:kern w:val="0"/>
          <w:sz w:val="24"/>
          <w14:ligatures w14:val="none"/>
        </w:rPr>
        <w:t>/SCP</w:t>
      </w:r>
      <w:r w:rsidRPr="001D6248">
        <w:rPr>
          <w:rFonts w:ascii="宋体" w:eastAsia="宋体" w:hAnsi="宋体" w:cs="宋体"/>
          <w:kern w:val="0"/>
          <w:sz w:val="24"/>
          <w14:ligatures w14:val="none"/>
        </w:rPr>
        <w:t xml:space="preserve"> 软件。</w:t>
      </w:r>
    </w:p>
    <w:p w14:paraId="5D88C02F" w14:textId="09DD7F1E"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然而，传统系统的实施往往会遭遇底层的物理失效。这种失效源于一种本末倒置的建设惯性：实施者试图将线下复杂的业务流程</w:t>
      </w:r>
      <w:r w:rsidR="002326DF" w:rsidRPr="001D6248">
        <w:rPr>
          <w:rFonts w:ascii="宋体" w:eastAsia="宋体" w:hAnsi="宋体" w:cs="宋体" w:hint="eastAsia"/>
          <w:kern w:val="0"/>
          <w:sz w:val="24"/>
          <w14:ligatures w14:val="none"/>
        </w:rPr>
        <w:t>迁移</w:t>
      </w:r>
      <w:r w:rsidRPr="001D6248">
        <w:rPr>
          <w:rFonts w:ascii="宋体" w:eastAsia="宋体" w:hAnsi="宋体" w:cs="宋体"/>
          <w:kern w:val="0"/>
          <w:sz w:val="24"/>
          <w14:ligatures w14:val="none"/>
        </w:rPr>
        <w:t>到线上。但在真实的业务宇宙中，各部门的诉求存在结构性的互斥——营销要求</w:t>
      </w:r>
      <w:r w:rsidR="002326DF" w:rsidRPr="001D6248">
        <w:rPr>
          <w:rFonts w:ascii="宋体" w:eastAsia="宋体" w:hAnsi="宋体" w:cs="宋体" w:hint="eastAsia"/>
          <w:kern w:val="0"/>
          <w:sz w:val="24"/>
          <w14:ligatures w14:val="none"/>
        </w:rPr>
        <w:t>准确</w:t>
      </w:r>
      <w:r w:rsidRPr="001D6248">
        <w:rPr>
          <w:rFonts w:ascii="宋体" w:eastAsia="宋体" w:hAnsi="宋体" w:cs="宋体"/>
          <w:kern w:val="0"/>
          <w:sz w:val="24"/>
          <w14:ligatures w14:val="none"/>
        </w:rPr>
        <w:t>的交期响应，制造</w:t>
      </w:r>
      <w:proofErr w:type="gramStart"/>
      <w:r w:rsidRPr="001D6248">
        <w:rPr>
          <w:rFonts w:ascii="宋体" w:eastAsia="宋体" w:hAnsi="宋体" w:cs="宋体"/>
          <w:kern w:val="0"/>
          <w:sz w:val="24"/>
          <w14:ligatures w14:val="none"/>
        </w:rPr>
        <w:t>要求产线平稳</w:t>
      </w:r>
      <w:proofErr w:type="gramEnd"/>
      <w:r w:rsidRPr="001D6248">
        <w:rPr>
          <w:rFonts w:ascii="宋体" w:eastAsia="宋体" w:hAnsi="宋体" w:cs="宋体"/>
          <w:kern w:val="0"/>
          <w:sz w:val="24"/>
          <w14:ligatures w14:val="none"/>
        </w:rPr>
        <w:t>，财务要求</w:t>
      </w:r>
      <w:r w:rsidR="002326DF" w:rsidRPr="001D6248">
        <w:rPr>
          <w:rFonts w:ascii="宋体" w:eastAsia="宋体" w:hAnsi="宋体" w:cs="宋体" w:hint="eastAsia"/>
          <w:kern w:val="0"/>
          <w:sz w:val="24"/>
          <w14:ligatures w14:val="none"/>
        </w:rPr>
        <w:t>资本周转率</w:t>
      </w:r>
      <w:r w:rsidRPr="001D6248">
        <w:rPr>
          <w:rFonts w:ascii="宋体" w:eastAsia="宋体" w:hAnsi="宋体" w:cs="宋体"/>
          <w:kern w:val="0"/>
          <w:sz w:val="24"/>
          <w14:ligatures w14:val="none"/>
        </w:rPr>
        <w:t>。这在数学和运筹学上，是一个变量间相互牵制的深度耦合（Coupling）矛盾。通俗地讲，你不可能要求一条重资产</w:t>
      </w:r>
      <w:proofErr w:type="gramStart"/>
      <w:r w:rsidRPr="001D6248">
        <w:rPr>
          <w:rFonts w:ascii="宋体" w:eastAsia="宋体" w:hAnsi="宋体" w:cs="宋体"/>
          <w:kern w:val="0"/>
          <w:sz w:val="24"/>
          <w14:ligatures w14:val="none"/>
        </w:rPr>
        <w:t>产</w:t>
      </w:r>
      <w:proofErr w:type="gramEnd"/>
      <w:r w:rsidRPr="001D6248">
        <w:rPr>
          <w:rFonts w:ascii="宋体" w:eastAsia="宋体" w:hAnsi="宋体" w:cs="宋体"/>
          <w:kern w:val="0"/>
          <w:sz w:val="24"/>
          <w14:ligatures w14:val="none"/>
        </w:rPr>
        <w:t>线保持刚性连轴运转（追求制造效率极值），同时又要求它的前后端库存绝对为零（追求财务周转极值）。</w:t>
      </w:r>
    </w:p>
    <w:p w14:paraId="6241B10D" w14:textId="07C9E232"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如果没有在系统底层对这些</w:t>
      </w:r>
      <w:r w:rsidR="002326DF" w:rsidRPr="001D6248">
        <w:rPr>
          <w:rFonts w:ascii="宋体" w:eastAsia="宋体" w:hAnsi="宋体" w:cs="宋体" w:hint="eastAsia"/>
          <w:kern w:val="0"/>
          <w:sz w:val="24"/>
          <w14:ligatures w14:val="none"/>
        </w:rPr>
        <w:t>充满</w:t>
      </w:r>
      <w:r w:rsidRPr="001D6248">
        <w:rPr>
          <w:rFonts w:ascii="宋体" w:eastAsia="宋体" w:hAnsi="宋体" w:cs="宋体"/>
          <w:kern w:val="0"/>
          <w:sz w:val="24"/>
          <w14:ligatures w14:val="none"/>
        </w:rPr>
        <w:t>矛盾约束进行的“正交化（Orthogonalization）”处理——即把缠绕死结的利益冲突，拆解为独立、清晰且有先后次序的底层规则——直接将原始诉求转化为代码，计算机并不会涌现出“智能”。</w:t>
      </w:r>
    </w:p>
    <w:p w14:paraId="0D3221BB" w14:textId="3C926AB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这并非真正的数字化，而是用高维的</w:t>
      </w:r>
      <w:proofErr w:type="gramStart"/>
      <w:r w:rsidRPr="001D6248">
        <w:rPr>
          <w:rFonts w:ascii="宋体" w:eastAsia="宋体" w:hAnsi="宋体" w:cs="宋体"/>
          <w:kern w:val="0"/>
          <w:sz w:val="24"/>
          <w14:ligatures w14:val="none"/>
        </w:rPr>
        <w:t>机器算力去</w:t>
      </w:r>
      <w:proofErr w:type="gramEnd"/>
      <w:r w:rsidRPr="001D6248">
        <w:rPr>
          <w:rFonts w:ascii="宋体" w:eastAsia="宋体" w:hAnsi="宋体" w:cs="宋体"/>
          <w:kern w:val="0"/>
          <w:sz w:val="24"/>
          <w14:ligatures w14:val="none"/>
        </w:rPr>
        <w:t>加速线下业务的系统熵增。未经底层约束正交化的无序输入，实质上是将人类的沟通摩擦，直接</w:t>
      </w:r>
      <w:r w:rsidR="00A97E10" w:rsidRPr="001D6248">
        <w:rPr>
          <w:rFonts w:ascii="宋体" w:eastAsia="宋体" w:hAnsi="宋体" w:cs="宋体"/>
          <w:kern w:val="0"/>
          <w:sz w:val="24"/>
          <w14:ligatures w14:val="none"/>
        </w:rPr>
        <w:t>转译为了硅基内存中的</w:t>
      </w:r>
      <w:r w:rsidR="00A97E10" w:rsidRPr="001D6248">
        <w:rPr>
          <w:rFonts w:ascii="宋体" w:eastAsia="宋体" w:hAnsi="宋体" w:cs="宋体"/>
          <w:b/>
          <w:bCs/>
          <w:kern w:val="0"/>
          <w:sz w:val="24"/>
          <w14:ligatures w14:val="none"/>
        </w:rPr>
        <w:t>无效循环与系统停滞</w:t>
      </w:r>
      <w:r w:rsidRPr="001D6248">
        <w:rPr>
          <w:rFonts w:ascii="宋体" w:eastAsia="宋体" w:hAnsi="宋体" w:cs="宋体"/>
          <w:kern w:val="0"/>
          <w:sz w:val="24"/>
          <w14:ligatures w14:val="none"/>
        </w:rPr>
        <w:t>。</w:t>
      </w:r>
    </w:p>
    <w:p w14:paraId="5744CCE3" w14:textId="66F747E4"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为何投入重金的标准系统，在遭遇高频波动的</w:t>
      </w:r>
      <w:proofErr w:type="gramStart"/>
      <w:r w:rsidRPr="001D6248">
        <w:rPr>
          <w:rFonts w:ascii="宋体" w:eastAsia="宋体" w:hAnsi="宋体" w:cs="宋体"/>
          <w:kern w:val="0"/>
          <w:sz w:val="24"/>
          <w14:ligatures w14:val="none"/>
        </w:rPr>
        <w:t>真实业务</w:t>
      </w:r>
      <w:proofErr w:type="gramEnd"/>
      <w:r w:rsidRPr="001D6248">
        <w:rPr>
          <w:rFonts w:ascii="宋体" w:eastAsia="宋体" w:hAnsi="宋体" w:cs="宋体"/>
          <w:kern w:val="0"/>
          <w:sz w:val="24"/>
          <w14:ligatures w14:val="none"/>
        </w:rPr>
        <w:t>时会瞬间瘫痪？要解开这个谜团，找到系统底座缺失的核心构件，我们必须脱离 PPT 上的理想蓝图，切开真实物理交付现场的病理切片。</w:t>
      </w:r>
    </w:p>
    <w:p w14:paraId="05750506"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5.2 物理现场：在“结构性不自洽”中重构应然模型</w:t>
      </w:r>
    </w:p>
    <w:p w14:paraId="754E6183"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要理解这套复杂的数字宇宙是如何建成的，需要回顾一段充满工程挑战的架构演化历程。</w:t>
      </w:r>
    </w:p>
    <w:p w14:paraId="5AFFD07B" w14:textId="52B302E8"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 2007 年 1 </w:t>
      </w:r>
      <w:proofErr w:type="gramStart"/>
      <w:r w:rsidRPr="001D6248">
        <w:rPr>
          <w:rFonts w:ascii="宋体" w:eastAsia="宋体" w:hAnsi="宋体" w:cs="宋体"/>
          <w:kern w:val="0"/>
          <w:sz w:val="24"/>
          <w14:ligatures w14:val="none"/>
        </w:rPr>
        <w:t>月进入</w:t>
      </w:r>
      <w:proofErr w:type="gramEnd"/>
      <w:r w:rsidRPr="001D6248">
        <w:rPr>
          <w:rFonts w:ascii="宋体" w:eastAsia="宋体" w:hAnsi="宋体" w:cs="宋体"/>
          <w:kern w:val="0"/>
          <w:sz w:val="24"/>
          <w14:ligatures w14:val="none"/>
        </w:rPr>
        <w:t>联想之前，我曾在价值链</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末端、业务逻辑错综复杂的执行</w:t>
      </w:r>
      <w:proofErr w:type="gramStart"/>
      <w:r w:rsidRPr="001D6248">
        <w:rPr>
          <w:rFonts w:ascii="宋体" w:eastAsia="宋体" w:hAnsi="宋体" w:cs="宋体"/>
          <w:kern w:val="0"/>
          <w:sz w:val="24"/>
          <w14:ligatures w14:val="none"/>
        </w:rPr>
        <w:t>层经历</w:t>
      </w:r>
      <w:proofErr w:type="gramEnd"/>
      <w:r w:rsidRPr="001D6248">
        <w:rPr>
          <w:rFonts w:ascii="宋体" w:eastAsia="宋体" w:hAnsi="宋体" w:cs="宋体"/>
          <w:kern w:val="0"/>
          <w:sz w:val="24"/>
          <w14:ligatures w14:val="none"/>
        </w:rPr>
        <w:t>了两年多的磨砺</w:t>
      </w:r>
      <w:proofErr w:type="gramStart"/>
      <w:r w:rsidR="002326DF" w:rsidRPr="001D6248">
        <w:rPr>
          <w:rFonts w:ascii="宋体" w:eastAsia="宋体" w:hAnsi="宋体" w:cs="宋体" w:hint="eastAsia"/>
          <w:kern w:val="0"/>
          <w:sz w:val="24"/>
          <w14:ligatures w14:val="none"/>
        </w:rPr>
        <w:t>即业财</w:t>
      </w:r>
      <w:proofErr w:type="gramEnd"/>
      <w:r w:rsidR="002326DF" w:rsidRPr="001D6248">
        <w:rPr>
          <w:rFonts w:ascii="宋体" w:eastAsia="宋体" w:hAnsi="宋体" w:cs="宋体" w:hint="eastAsia"/>
          <w:kern w:val="0"/>
          <w:sz w:val="24"/>
          <w14:ligatures w14:val="none"/>
        </w:rPr>
        <w:t>一体化</w:t>
      </w:r>
      <w:r w:rsidRPr="001D6248">
        <w:rPr>
          <w:rFonts w:ascii="宋体" w:eastAsia="宋体" w:hAnsi="宋体" w:cs="宋体"/>
          <w:kern w:val="0"/>
          <w:sz w:val="24"/>
          <w14:ligatures w14:val="none"/>
        </w:rPr>
        <w:t>。带着这份对底层物理摩擦的深刻痛觉，我卷入了联想世纪并购后的庞大业务整合与计划系统重构项目。</w:t>
      </w:r>
    </w:p>
    <w:p w14:paraId="22EDDC1F" w14:textId="13A9EE00"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当时，系统环境由全球领先的 ERP 系统（SAP ECC）、高级内存</w:t>
      </w:r>
      <w:proofErr w:type="gramStart"/>
      <w:r w:rsidRPr="001D6248">
        <w:rPr>
          <w:rFonts w:ascii="宋体" w:eastAsia="宋体" w:hAnsi="宋体" w:cs="宋体"/>
          <w:kern w:val="0"/>
          <w:sz w:val="24"/>
          <w14:ligatures w14:val="none"/>
        </w:rPr>
        <w:t>约束排程引擎</w:t>
      </w:r>
      <w:proofErr w:type="gramEnd"/>
      <w:r w:rsidRPr="001D6248">
        <w:rPr>
          <w:rFonts w:ascii="宋体" w:eastAsia="宋体" w:hAnsi="宋体" w:cs="宋体"/>
          <w:kern w:val="0"/>
          <w:sz w:val="24"/>
          <w14:ligatures w14:val="none"/>
        </w:rPr>
        <w:t>（Factory Planner，简称 FP）以及</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系统（ESP）组成。在系统运维与架构梳理中，我观测到了一个在传统 IT 建设中</w:t>
      </w:r>
      <w:r w:rsidR="002326DF" w:rsidRPr="001D6248">
        <w:rPr>
          <w:rFonts w:ascii="宋体" w:eastAsia="宋体" w:hAnsi="宋体" w:cs="宋体" w:hint="eastAsia"/>
          <w:kern w:val="0"/>
          <w:sz w:val="24"/>
          <w14:ligatures w14:val="none"/>
        </w:rPr>
        <w:t>经常</w:t>
      </w:r>
      <w:r w:rsidRPr="001D6248">
        <w:rPr>
          <w:rFonts w:ascii="宋体" w:eastAsia="宋体" w:hAnsi="宋体" w:cs="宋体"/>
          <w:kern w:val="0"/>
          <w:sz w:val="24"/>
          <w14:ligatures w14:val="none"/>
        </w:rPr>
        <w:t>被忽视的矛盾：稳态的 ERP 记录、</w:t>
      </w:r>
      <w:r w:rsidR="002326DF" w:rsidRPr="001D6248">
        <w:rPr>
          <w:rFonts w:ascii="宋体" w:eastAsia="宋体" w:hAnsi="宋体" w:cs="宋体" w:hint="eastAsia"/>
          <w:kern w:val="0"/>
          <w:sz w:val="24"/>
          <w14:ligatures w14:val="none"/>
        </w:rPr>
        <w:t>共享、核算、</w:t>
      </w:r>
      <w:r w:rsidRPr="001D6248">
        <w:rPr>
          <w:rFonts w:ascii="宋体" w:eastAsia="宋体" w:hAnsi="宋体" w:cs="宋体"/>
          <w:kern w:val="0"/>
          <w:sz w:val="24"/>
          <w14:ligatures w14:val="none"/>
        </w:rPr>
        <w:t>高维的</w:t>
      </w:r>
      <w:proofErr w:type="gramStart"/>
      <w:r w:rsidRPr="001D6248">
        <w:rPr>
          <w:rFonts w:ascii="宋体" w:eastAsia="宋体" w:hAnsi="宋体" w:cs="宋体"/>
          <w:kern w:val="0"/>
          <w:sz w:val="24"/>
          <w14:ligatures w14:val="none"/>
        </w:rPr>
        <w:t>内存排程算法</w:t>
      </w:r>
      <w:proofErr w:type="gramEnd"/>
      <w:r w:rsidRPr="001D6248">
        <w:rPr>
          <w:rFonts w:ascii="宋体" w:eastAsia="宋体" w:hAnsi="宋体" w:cs="宋体"/>
          <w:kern w:val="0"/>
          <w:sz w:val="24"/>
          <w14:ligatures w14:val="none"/>
        </w:rPr>
        <w:t>与高频波动的真实业务，</w:t>
      </w:r>
      <w:r w:rsidR="002326DF" w:rsidRPr="001D6248">
        <w:rPr>
          <w:rFonts w:ascii="宋体" w:eastAsia="宋体" w:hAnsi="宋体" w:cs="宋体" w:hint="eastAsia"/>
          <w:kern w:val="0"/>
          <w:sz w:val="24"/>
          <w14:ligatures w14:val="none"/>
        </w:rPr>
        <w:t>它们</w:t>
      </w:r>
      <w:r w:rsidRPr="001D6248">
        <w:rPr>
          <w:rFonts w:ascii="宋体" w:eastAsia="宋体" w:hAnsi="宋体" w:cs="宋体"/>
          <w:kern w:val="0"/>
          <w:sz w:val="24"/>
          <w14:ligatures w14:val="none"/>
        </w:rPr>
        <w:t>在底层存在天然的结构性不自洽。</w:t>
      </w:r>
    </w:p>
    <w:p w14:paraId="1A225826"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我们可以切开几个底层的物理实例，来解析这种不自</w:t>
      </w:r>
      <w:proofErr w:type="gramStart"/>
      <w:r w:rsidRPr="001D6248">
        <w:rPr>
          <w:rFonts w:ascii="宋体" w:eastAsia="宋体" w:hAnsi="宋体" w:cs="宋体"/>
          <w:kern w:val="0"/>
          <w:sz w:val="24"/>
          <w14:ligatures w14:val="none"/>
        </w:rPr>
        <w:t>洽带来</w:t>
      </w:r>
      <w:proofErr w:type="gramEnd"/>
      <w:r w:rsidRPr="001D6248">
        <w:rPr>
          <w:rFonts w:ascii="宋体" w:eastAsia="宋体" w:hAnsi="宋体" w:cs="宋体"/>
          <w:kern w:val="0"/>
          <w:sz w:val="24"/>
          <w14:ligatures w14:val="none"/>
        </w:rPr>
        <w:t>的架构断层：</w:t>
      </w:r>
    </w:p>
    <w:p w14:paraId="329C56D6"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：数据本体与空间拓扑的结构性错位</w:t>
      </w:r>
    </w:p>
    <w:p w14:paraId="32BC2FF4" w14:textId="65E90B08" w:rsidR="00EF0808" w:rsidRPr="001D6248" w:rsidRDefault="00EF0808">
      <w:pPr>
        <w:widowControl/>
        <w:numPr>
          <w:ilvl w:val="0"/>
          <w:numId w:val="8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BTO 库存的映射断层（重构“确权数据模型”）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 SAP ECC 中，BTO（按单生产）库存与特定订单的绑定关系，被固化在 MSKA 等数据</w:t>
      </w:r>
      <w:r w:rsidR="002326DF" w:rsidRPr="001D6248">
        <w:rPr>
          <w:rFonts w:ascii="宋体" w:eastAsia="宋体" w:hAnsi="宋体" w:cs="宋体" w:hint="eastAsia"/>
          <w:kern w:val="0"/>
          <w:sz w:val="24"/>
          <w14:ligatures w14:val="none"/>
        </w:rPr>
        <w:t>模型中</w:t>
      </w:r>
      <w:r w:rsidRPr="001D6248">
        <w:rPr>
          <w:rFonts w:ascii="宋体" w:eastAsia="宋体" w:hAnsi="宋体" w:cs="宋体"/>
          <w:kern w:val="0"/>
          <w:sz w:val="24"/>
          <w14:ligatures w14:val="none"/>
        </w:rPr>
        <w:t>。但在 FP 引擎的原生架构中，默认并不存在这一物理概念。若不加干预，引擎会将其视为通用库存进行无序分配。</w:t>
      </w:r>
      <w:r w:rsidR="002326DF" w:rsidRPr="001D6248">
        <w:rPr>
          <w:rFonts w:ascii="宋体" w:eastAsia="宋体" w:hAnsi="宋体" w:cs="宋体" w:hint="eastAsia"/>
          <w:kern w:val="0"/>
          <w:sz w:val="24"/>
          <w14:ligatures w14:val="none"/>
        </w:rPr>
        <w:t>有一些变通做法是让变更虚拟物料编码，这样的操作貌似逻辑可行，但是</w:t>
      </w:r>
      <w:r w:rsidR="00A97E10" w:rsidRPr="001D6248">
        <w:rPr>
          <w:rFonts w:ascii="宋体" w:eastAsia="宋体" w:hAnsi="宋体" w:cs="宋体"/>
          <w:kern w:val="0"/>
          <w:sz w:val="24"/>
          <w14:ligatures w14:val="none"/>
        </w:rPr>
        <w:t>埋下极大的系统性隐患</w:t>
      </w:r>
      <w:r w:rsidR="002326DF"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为了确保 BTO 的物理确权，</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必须在两套系统之间重新定义一套“确权数据模型”，将</w:t>
      </w:r>
      <w:r w:rsidR="002326DF" w:rsidRPr="001D6248">
        <w:rPr>
          <w:rFonts w:ascii="宋体" w:eastAsia="宋体" w:hAnsi="宋体" w:cs="宋体" w:hint="eastAsia"/>
          <w:kern w:val="0"/>
          <w:sz w:val="24"/>
          <w14:ligatures w14:val="none"/>
        </w:rPr>
        <w:t>物权</w:t>
      </w:r>
      <w:r w:rsidRPr="001D6248">
        <w:rPr>
          <w:rFonts w:ascii="宋体" w:eastAsia="宋体" w:hAnsi="宋体" w:cs="宋体"/>
          <w:kern w:val="0"/>
          <w:sz w:val="24"/>
          <w14:ligatures w14:val="none"/>
        </w:rPr>
        <w:t>的 MSKA，转化为 FP 内存中不可篡改的属性，使引擎能够准确识别其归属边界。</w:t>
      </w:r>
      <w:r w:rsidR="002326DF" w:rsidRPr="001D6248">
        <w:rPr>
          <w:rFonts w:ascii="宋体" w:eastAsia="宋体" w:hAnsi="宋体" w:cs="宋体" w:hint="eastAsia"/>
          <w:kern w:val="0"/>
          <w:sz w:val="24"/>
          <w14:ligatures w14:val="none"/>
        </w:rPr>
        <w:t>取消了订单的销售订单库存会被视为未被确权，可以应用，并且触发转储动作转化为确权的销售订单库存。</w:t>
      </w:r>
    </w:p>
    <w:p w14:paraId="78885FCE" w14:textId="4F51BFF3" w:rsidR="00EF0808" w:rsidRPr="001D6248" w:rsidRDefault="00EF0808">
      <w:pPr>
        <w:widowControl/>
        <w:numPr>
          <w:ilvl w:val="0"/>
          <w:numId w:val="8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供应网络的空间降维（重构“空间拓扑模型”）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在真实的业务约束中，同</w:t>
      </w:r>
      <w:proofErr w:type="gramStart"/>
      <w:r w:rsidRPr="001D6248">
        <w:rPr>
          <w:rFonts w:ascii="宋体" w:eastAsia="宋体" w:hAnsi="宋体" w:cs="宋体"/>
          <w:kern w:val="0"/>
          <w:sz w:val="24"/>
          <w14:ligatures w14:val="none"/>
        </w:rPr>
        <w:t>一供应</w:t>
      </w:r>
      <w:proofErr w:type="gramEnd"/>
      <w:r w:rsidRPr="001D6248">
        <w:rPr>
          <w:rFonts w:ascii="宋体" w:eastAsia="宋体" w:hAnsi="宋体" w:cs="宋体"/>
          <w:kern w:val="0"/>
          <w:sz w:val="24"/>
          <w14:ligatures w14:val="none"/>
        </w:rPr>
        <w:t>商的越南工厂可直供北美订单，而国内工厂则受限。但在 ERP 基础</w:t>
      </w:r>
      <w:proofErr w:type="gramStart"/>
      <w:r w:rsidRPr="001D6248">
        <w:rPr>
          <w:rFonts w:ascii="宋体" w:eastAsia="宋体" w:hAnsi="宋体" w:cs="宋体"/>
          <w:kern w:val="0"/>
          <w:sz w:val="24"/>
          <w14:ligatures w14:val="none"/>
        </w:rPr>
        <w:t>主数据</w:t>
      </w:r>
      <w:proofErr w:type="gramEnd"/>
      <w:r w:rsidRPr="001D6248">
        <w:rPr>
          <w:rFonts w:ascii="宋体" w:eastAsia="宋体" w:hAnsi="宋体" w:cs="宋体"/>
          <w:kern w:val="0"/>
          <w:sz w:val="24"/>
          <w14:ligatures w14:val="none"/>
        </w:rPr>
        <w:t>中，它们往往共用同</w:t>
      </w:r>
      <w:proofErr w:type="gramStart"/>
      <w:r w:rsidRPr="001D6248">
        <w:rPr>
          <w:rFonts w:ascii="宋体" w:eastAsia="宋体" w:hAnsi="宋体" w:cs="宋体"/>
          <w:kern w:val="0"/>
          <w:sz w:val="24"/>
          <w14:ligatures w14:val="none"/>
        </w:rPr>
        <w:t>一供应</w:t>
      </w:r>
      <w:proofErr w:type="gramEnd"/>
      <w:r w:rsidRPr="001D6248">
        <w:rPr>
          <w:rFonts w:ascii="宋体" w:eastAsia="宋体" w:hAnsi="宋体" w:cs="宋体"/>
          <w:kern w:val="0"/>
          <w:sz w:val="24"/>
          <w14:ligatures w14:val="none"/>
        </w:rPr>
        <w:t>商代码。若直接传输</w:t>
      </w:r>
      <w:proofErr w:type="gramStart"/>
      <w:r w:rsidRPr="001D6248">
        <w:rPr>
          <w:rFonts w:ascii="宋体" w:eastAsia="宋体" w:hAnsi="宋体" w:cs="宋体"/>
          <w:kern w:val="0"/>
          <w:sz w:val="24"/>
          <w14:ligatures w14:val="none"/>
        </w:rPr>
        <w:t>给排程引擎</w:t>
      </w:r>
      <w:proofErr w:type="gramEnd"/>
      <w:r w:rsidRPr="001D6248">
        <w:rPr>
          <w:rFonts w:ascii="宋体" w:eastAsia="宋体" w:hAnsi="宋体" w:cs="宋体"/>
          <w:kern w:val="0"/>
          <w:sz w:val="24"/>
          <w14:ligatures w14:val="none"/>
        </w:rPr>
        <w:t>，会在物理空间上发生匹配错位。为解决此问题，必须在底层重构一套“空间拓扑数据模型”，动态地将库存切分到不同的</w:t>
      </w:r>
      <w:r w:rsidR="002326DF" w:rsidRPr="001D6248">
        <w:rPr>
          <w:rFonts w:ascii="宋体" w:eastAsia="宋体" w:hAnsi="宋体" w:cs="宋体" w:hint="eastAsia"/>
          <w:kern w:val="0"/>
          <w:sz w:val="24"/>
          <w14:ligatures w14:val="none"/>
        </w:rPr>
        <w:t>逻辑</w:t>
      </w:r>
      <w:r w:rsidRPr="001D6248">
        <w:rPr>
          <w:rFonts w:ascii="宋体" w:eastAsia="宋体" w:hAnsi="宋体" w:cs="宋体"/>
          <w:kern w:val="0"/>
          <w:sz w:val="24"/>
          <w14:ligatures w14:val="none"/>
        </w:rPr>
        <w:t>物理位置（Location），并运用复杂的属性边界（Attribute）限定推演路径，确保系统在正确的空间内进行供需配对。</w:t>
      </w:r>
    </w:p>
    <w:p w14:paraId="22D05C92" w14:textId="6E6939C2" w:rsidR="00EF0808" w:rsidRPr="001D6248" w:rsidRDefault="00EF0808">
      <w:pPr>
        <w:widowControl/>
        <w:numPr>
          <w:ilvl w:val="0"/>
          <w:numId w:val="8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宏观与微观的协同断层（ESP 与 FP 的贯穿）</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当时的</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 xml:space="preserve"> ESP 与微观排产 FP 之间存在原生的集成空白。宏观分配与微观执行的协同，绝非简单的数据接口传输可以解决，它必须建立在一套能够贯穿宏观时间栅栏与微观工序约束的、统一的“数据模型和业务算法”之上。</w:t>
      </w:r>
    </w:p>
    <w:p w14:paraId="2E7C14E6" w14:textId="35939BA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现场切片二：KPI 博弈的收敛与算法刚性的重构</w:t>
      </w:r>
      <w:r w:rsidRPr="001D6248">
        <w:rPr>
          <w:rFonts w:ascii="宋体" w:eastAsia="宋体" w:hAnsi="宋体" w:cs="宋体"/>
          <w:kern w:val="0"/>
          <w:sz w:val="24"/>
          <w14:ligatures w14:val="none"/>
        </w:rPr>
        <w:t xml:space="preserve"> 比起数据本体的错位，跨业</w:t>
      </w:r>
      <w:proofErr w:type="gramStart"/>
      <w:r w:rsidRPr="001D6248">
        <w:rPr>
          <w:rFonts w:ascii="宋体" w:eastAsia="宋体" w:hAnsi="宋体" w:cs="宋体"/>
          <w:kern w:val="0"/>
          <w:sz w:val="24"/>
          <w14:ligatures w14:val="none"/>
        </w:rPr>
        <w:t>务</w:t>
      </w:r>
      <w:proofErr w:type="gramEnd"/>
      <w:r w:rsidRPr="001D6248">
        <w:rPr>
          <w:rFonts w:ascii="宋体" w:eastAsia="宋体" w:hAnsi="宋体" w:cs="宋体"/>
          <w:kern w:val="0"/>
          <w:sz w:val="24"/>
          <w14:ligatures w14:val="none"/>
        </w:rPr>
        <w:t>领域的 KPI 博弈与目标冲突对系统的影响更为深远</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在物理组织上，前端负责交期承诺（营销）、中</w:t>
      </w:r>
      <w:proofErr w:type="gramStart"/>
      <w:r w:rsidRPr="001D6248">
        <w:rPr>
          <w:rFonts w:ascii="宋体" w:eastAsia="宋体" w:hAnsi="宋体" w:cs="宋体"/>
          <w:kern w:val="0"/>
          <w:sz w:val="24"/>
          <w14:ligatures w14:val="none"/>
        </w:rPr>
        <w:t>端负责</w:t>
      </w:r>
      <w:proofErr w:type="gramEnd"/>
      <w:r w:rsidRPr="001D6248">
        <w:rPr>
          <w:rFonts w:ascii="宋体" w:eastAsia="宋体" w:hAnsi="宋体" w:cs="宋体"/>
          <w:kern w:val="0"/>
          <w:sz w:val="24"/>
          <w14:ligatures w14:val="none"/>
        </w:rPr>
        <w:t>生产计划排程（制造）、后端负责供应商协同补货（采购）往往是相对割裂的，代表着三大业务领域之间天然的效益矛盾。系统工程的严谨性要求</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必须采取系统性手段：将这三大领域的业务目标与 KPI 冲突进行系统性“降维与融合”，通过底层的重构，在数据模型和业务算法上实现严密自洽，利用客观的硅基法则逼近经济学意义上的“激励相容（Incentive Compatibility）”。</w:t>
      </w:r>
    </w:p>
    <w:p w14:paraId="693A7672" w14:textId="1BD7521A" w:rsidR="00EF0808" w:rsidRPr="001D6248" w:rsidRDefault="00EF0808">
      <w:pPr>
        <w:widowControl/>
        <w:numPr>
          <w:ilvl w:val="0"/>
          <w:numId w:val="8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受限于数值的优先级（营销承诺 vs 制造算法的统御）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营销的核心诉求是“已对客户承诺交期的订单具有高履约刚性”，而制造引擎 FP 通常只识别数值形式的优先级（Priority）。为将营销的商业契约与制造的</w:t>
      </w:r>
      <w:proofErr w:type="gramStart"/>
      <w:r w:rsidRPr="001D6248">
        <w:rPr>
          <w:rFonts w:ascii="宋体" w:eastAsia="宋体" w:hAnsi="宋体" w:cs="宋体"/>
          <w:kern w:val="0"/>
          <w:sz w:val="24"/>
          <w14:ligatures w14:val="none"/>
        </w:rPr>
        <w:t>排程规则</w:t>
      </w:r>
      <w:proofErr w:type="gramEnd"/>
      <w:r w:rsidRPr="001D6248">
        <w:rPr>
          <w:rFonts w:ascii="宋体" w:eastAsia="宋体" w:hAnsi="宋体" w:cs="宋体"/>
          <w:kern w:val="0"/>
          <w:sz w:val="24"/>
          <w14:ligatures w14:val="none"/>
        </w:rPr>
        <w:t>相对齐，必须在引擎外围设计一套前置的“业务算法”，将</w:t>
      </w:r>
      <w:r w:rsidRPr="001D6248">
        <w:rPr>
          <w:rFonts w:ascii="宋体" w:eastAsia="宋体" w:hAnsi="宋体" w:cs="宋体"/>
          <w:kern w:val="0"/>
          <w:sz w:val="24"/>
          <w14:ligatures w14:val="none"/>
        </w:rPr>
        <w:lastRenderedPageBreak/>
        <w:t>“已承诺”这种业务状态，严谨地转化为引擎必须遵循的高维约束条件。</w:t>
      </w:r>
    </w:p>
    <w:p w14:paraId="02DEEAC7" w14:textId="6B6BC65B" w:rsidR="00EF0808" w:rsidRPr="001D6248" w:rsidRDefault="00EF0808">
      <w:pPr>
        <w:widowControl/>
        <w:numPr>
          <w:ilvl w:val="0"/>
          <w:numId w:val="8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从受限的置换到“拉动式逻辑”的涌现（物料变异 vs </w:t>
      </w:r>
      <w:proofErr w:type="gramStart"/>
      <w:r w:rsidRPr="001D6248">
        <w:rPr>
          <w:rFonts w:ascii="宋体" w:eastAsia="宋体" w:hAnsi="宋体" w:cs="宋体"/>
          <w:b/>
          <w:bCs/>
          <w:kern w:val="0"/>
          <w:sz w:val="24"/>
          <w14:ligatures w14:val="none"/>
        </w:rPr>
        <w:t>齐套产出</w:t>
      </w:r>
      <w:proofErr w:type="gramEnd"/>
      <w:r w:rsidRPr="001D6248">
        <w:rPr>
          <w:rFonts w:ascii="宋体" w:eastAsia="宋体" w:hAnsi="宋体" w:cs="宋体"/>
          <w:b/>
          <w:bCs/>
          <w:kern w:val="0"/>
          <w:sz w:val="24"/>
          <w14:ligatures w14:val="none"/>
        </w:rPr>
        <w:t>的统御）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面对复杂的替代料网络，标准引擎自带的置换功能（SWAP）在处理高频并发时往往会出现逻辑局限。在后续负责 LCFC（联宝）自</w:t>
      </w:r>
      <w:proofErr w:type="gramStart"/>
      <w:r w:rsidRPr="001D6248">
        <w:rPr>
          <w:rFonts w:ascii="宋体" w:eastAsia="宋体" w:hAnsi="宋体" w:cs="宋体"/>
          <w:kern w:val="0"/>
          <w:sz w:val="24"/>
          <w14:ligatures w14:val="none"/>
        </w:rPr>
        <w:t>研</w:t>
      </w:r>
      <w:proofErr w:type="gramEnd"/>
      <w:r w:rsidRPr="001D6248">
        <w:rPr>
          <w:rFonts w:ascii="宋体" w:eastAsia="宋体" w:hAnsi="宋体" w:cs="宋体"/>
          <w:kern w:val="0"/>
          <w:sz w:val="24"/>
          <w14:ligatures w14:val="none"/>
        </w:rPr>
        <w:t>系统的建设时，为突破这一技术瓶颈，架构团队在底层创新性地构建了一套“拉动式逻辑”算法。这种底层算法的创新，有效兼容了物料变异</w:t>
      </w:r>
      <w:proofErr w:type="gramStart"/>
      <w:r w:rsidRPr="001D6248">
        <w:rPr>
          <w:rFonts w:ascii="宋体" w:eastAsia="宋体" w:hAnsi="宋体" w:cs="宋体"/>
          <w:kern w:val="0"/>
          <w:sz w:val="24"/>
          <w14:ligatures w14:val="none"/>
        </w:rPr>
        <w:t>与产线需求</w:t>
      </w:r>
      <w:proofErr w:type="gramEnd"/>
      <w:r w:rsidRPr="001D6248">
        <w:rPr>
          <w:rFonts w:ascii="宋体" w:eastAsia="宋体" w:hAnsi="宋体" w:cs="宋体"/>
          <w:kern w:val="0"/>
          <w:sz w:val="24"/>
          <w14:ligatures w14:val="none"/>
        </w:rPr>
        <w:t>，成为自</w:t>
      </w:r>
      <w:proofErr w:type="gramStart"/>
      <w:r w:rsidRPr="001D6248">
        <w:rPr>
          <w:rFonts w:ascii="宋体" w:eastAsia="宋体" w:hAnsi="宋体" w:cs="宋体"/>
          <w:kern w:val="0"/>
          <w:sz w:val="24"/>
          <w14:ligatures w14:val="none"/>
        </w:rPr>
        <w:t>研</w:t>
      </w:r>
      <w:proofErr w:type="gramEnd"/>
      <w:r w:rsidRPr="001D6248">
        <w:rPr>
          <w:rFonts w:ascii="宋体" w:eastAsia="宋体" w:hAnsi="宋体" w:cs="宋体"/>
          <w:kern w:val="0"/>
          <w:sz w:val="24"/>
          <w14:ligatures w14:val="none"/>
        </w:rPr>
        <w:t>系统运转的核心基石。</w:t>
      </w:r>
    </w:p>
    <w:p w14:paraId="3CE19555" w14:textId="0A0D712A" w:rsidR="00EF0808" w:rsidRPr="001D6248" w:rsidRDefault="00EF0808">
      <w:pPr>
        <w:widowControl/>
        <w:numPr>
          <w:ilvl w:val="0"/>
          <w:numId w:val="8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执行端的并发控制（反向构建数据模型）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w:t>
      </w:r>
      <w:proofErr w:type="gramStart"/>
      <w:r w:rsidRPr="001D6248">
        <w:rPr>
          <w:rFonts w:ascii="宋体" w:eastAsia="宋体" w:hAnsi="宋体" w:cs="宋体"/>
          <w:kern w:val="0"/>
          <w:sz w:val="24"/>
          <w14:ligatures w14:val="none"/>
        </w:rPr>
        <w:t>排程结果回</w:t>
      </w:r>
      <w:proofErr w:type="gramEnd"/>
      <w:r w:rsidRPr="001D6248">
        <w:rPr>
          <w:rFonts w:ascii="宋体" w:eastAsia="宋体" w:hAnsi="宋体" w:cs="宋体"/>
          <w:kern w:val="0"/>
          <w:sz w:val="24"/>
          <w14:ligatures w14:val="none"/>
        </w:rPr>
        <w:t xml:space="preserve">写至 SAP ECC </w:t>
      </w:r>
      <w:proofErr w:type="gramStart"/>
      <w:r w:rsidRPr="001D6248">
        <w:rPr>
          <w:rFonts w:ascii="宋体" w:eastAsia="宋体" w:hAnsi="宋体" w:cs="宋体"/>
          <w:kern w:val="0"/>
          <w:sz w:val="24"/>
          <w14:ligatures w14:val="none"/>
        </w:rPr>
        <w:t>进行产线执行</w:t>
      </w:r>
      <w:proofErr w:type="gramEnd"/>
      <w:r w:rsidRPr="001D6248">
        <w:rPr>
          <w:rFonts w:ascii="宋体" w:eastAsia="宋体" w:hAnsi="宋体" w:cs="宋体"/>
          <w:kern w:val="0"/>
          <w:sz w:val="24"/>
          <w14:ligatures w14:val="none"/>
        </w:rPr>
        <w:t>时，若采用高并发写入，极易引发底层数据库的事务冲突与死锁。</w:t>
      </w:r>
      <w:r w:rsidR="00F93FCD" w:rsidRPr="001D6248">
        <w:rPr>
          <w:rFonts w:ascii="宋体" w:eastAsia="宋体" w:hAnsi="宋体" w:cs="宋体" w:hint="eastAsia"/>
          <w:kern w:val="0"/>
          <w:sz w:val="24"/>
          <w14:ligatures w14:val="none"/>
        </w:rPr>
        <w:t>并且，并发现成受SAP ECC实时性能影响。</w:t>
      </w:r>
      <w:r w:rsidRPr="001D6248">
        <w:rPr>
          <w:rFonts w:ascii="宋体" w:eastAsia="宋体" w:hAnsi="宋体" w:cs="宋体"/>
          <w:kern w:val="0"/>
          <w:sz w:val="24"/>
          <w14:ligatures w14:val="none"/>
        </w:rPr>
        <w:t>最终的工程解法是：必须在 ECC 内部反向设计</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套用于并发控制的“数据模型和业务算法”，使系统能够安全、平稳地吞吐大规模排产指令。</w:t>
      </w:r>
    </w:p>
    <w:p w14:paraId="352AAAD5" w14:textId="38835CE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现场切片三：高维逻辑</w:t>
      </w:r>
      <w:proofErr w:type="gramStart"/>
      <w:r w:rsidRPr="001D6248">
        <w:rPr>
          <w:rFonts w:ascii="宋体" w:eastAsia="宋体" w:hAnsi="宋体" w:cs="宋体"/>
          <w:b/>
          <w:bCs/>
          <w:kern w:val="0"/>
          <w:sz w:val="24"/>
          <w14:ligatures w14:val="none"/>
        </w:rPr>
        <w:t>的降维翻译</w:t>
      </w:r>
      <w:proofErr w:type="gramEnd"/>
      <w:r w:rsidRPr="001D6248">
        <w:rPr>
          <w:rFonts w:ascii="宋体" w:eastAsia="宋体" w:hAnsi="宋体" w:cs="宋体"/>
          <w:b/>
          <w:bCs/>
          <w:kern w:val="0"/>
          <w:sz w:val="24"/>
          <w14:ligatures w14:val="none"/>
        </w:rPr>
        <w:t>（从底层自洽到业务逻辑的涌现）</w:t>
      </w:r>
      <w:r w:rsidRPr="001D6248">
        <w:rPr>
          <w:rFonts w:ascii="宋体" w:eastAsia="宋体" w:hAnsi="宋体" w:cs="宋体"/>
          <w:kern w:val="0"/>
          <w:sz w:val="24"/>
          <w14:ligatures w14:val="none"/>
        </w:rPr>
        <w:t xml:space="preserve"> 当在系统底层完成了异构系统间的数据映射与算法重构时，这套“应然（Ought-to-be）”框架在物理层已经实现了闭环。然而，这套由表结构、转换约束和统御算法构成的逻辑密集且高度抽象，如果直接以数据库关系图的形式与各业务部门沟通，会产生巨大的认知壁垒</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因此，</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必须进行跨界转换：将这套在底层已经实现自洽的数据模型和业务算法，“降维”并翻译封装为一套“业务语言”，进而向各业务部门进行推演与共识</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由于这套业务逻辑的根基是底层不可逾越的物理与数学约束，此时呈现给业务的流程与规则是高度严密且逻辑闭环的。尽管这套运转逻辑可能与各部门原有的局部经验有所不同，但在自洽的数据推演面前，多方的业务诉求最终能够客观地收敛到这套统一的规则框架之中。</w:t>
      </w:r>
    </w:p>
    <w:p w14:paraId="40E88CC3"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5.3 双层拓扑的封装与“价值链鸟瞰”的涌现</w:t>
      </w:r>
    </w:p>
    <w:p w14:paraId="346CF772" w14:textId="7DDB1712"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在处理上述割裂的系统冲突时，我们受到一条控制论法则的严格约束：不可观测，就不可控制</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计划体系的本质是向</w:t>
      </w:r>
      <w:r w:rsidR="00F93FCD" w:rsidRPr="001D6248">
        <w:rPr>
          <w:rFonts w:ascii="宋体" w:eastAsia="宋体" w:hAnsi="宋体" w:cs="宋体" w:hint="eastAsia"/>
          <w:kern w:val="0"/>
          <w:sz w:val="24"/>
          <w14:ligatures w14:val="none"/>
        </w:rPr>
        <w:t>价值链</w:t>
      </w:r>
      <w:r w:rsidRPr="001D6248">
        <w:rPr>
          <w:rFonts w:ascii="宋体" w:eastAsia="宋体" w:hAnsi="宋体" w:cs="宋体"/>
          <w:kern w:val="0"/>
          <w:sz w:val="24"/>
          <w14:ligatures w14:val="none"/>
        </w:rPr>
        <w:t>节点下达</w:t>
      </w:r>
      <w:r w:rsidR="00F93FCD" w:rsidRPr="001D6248">
        <w:rPr>
          <w:rFonts w:ascii="宋体" w:eastAsia="宋体" w:hAnsi="宋体" w:cs="宋体" w:hint="eastAsia"/>
          <w:kern w:val="0"/>
          <w:sz w:val="24"/>
          <w14:ligatures w14:val="none"/>
        </w:rPr>
        <w:t>执行</w:t>
      </w:r>
      <w:r w:rsidRPr="001D6248">
        <w:rPr>
          <w:rFonts w:ascii="宋体" w:eastAsia="宋体" w:hAnsi="宋体" w:cs="宋体"/>
          <w:kern w:val="0"/>
          <w:sz w:val="24"/>
          <w14:ligatures w14:val="none"/>
        </w:rPr>
        <w:t>指令。如果在底层数据模型上无法准确映射这些节点，系统便失去了控制的抓手。因此，真正的“计划模型自洽”，前提是全域模型的绝对融合。必须潜入系统底层的数据库，逐一拆解外围的业务逻辑，并将其统一整合进底层的 ER（实体关系）图中。这揭示了一个严谨的建设次序：必须先确立底层数据模型与业务算法的自洽，然后才能涌现出平稳运行的“业务逻辑”。</w:t>
      </w:r>
    </w:p>
    <w:p w14:paraId="535DABC0" w14:textId="229066A9"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然而，真实的底层数据模型往往高度抽象。如果直接拿着数据库表和算法逻辑去跟业务部门沟通，</w:t>
      </w:r>
      <w:r w:rsidR="00A97E10" w:rsidRPr="001D6248">
        <w:rPr>
          <w:rFonts w:ascii="宋体" w:eastAsia="宋体" w:hAnsi="宋体" w:cs="宋体"/>
          <w:kern w:val="0"/>
          <w:sz w:val="24"/>
          <w14:ligatures w14:val="none"/>
        </w:rPr>
        <w:t>只会引发</w:t>
      </w:r>
      <w:r w:rsidR="00A97E10" w:rsidRPr="001D6248">
        <w:rPr>
          <w:rFonts w:ascii="宋体" w:eastAsia="宋体" w:hAnsi="宋体" w:cs="宋体"/>
          <w:b/>
          <w:bCs/>
          <w:kern w:val="0"/>
          <w:sz w:val="24"/>
          <w14:ligatures w14:val="none"/>
        </w:rPr>
        <w:t>巨大的认知壁垒与沟通摩擦</w:t>
      </w:r>
      <w:r w:rsidRPr="001D6248">
        <w:rPr>
          <w:rFonts w:ascii="宋体" w:eastAsia="宋体" w:hAnsi="宋体" w:cs="宋体"/>
          <w:kern w:val="0"/>
          <w:sz w:val="24"/>
          <w14:ligatures w14:val="none"/>
        </w:rPr>
        <w:t>。因此，我的重构路径是克制的：必须先在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底层，将混沌的业务</w:t>
      </w:r>
      <w:r w:rsidR="00F93FCD" w:rsidRPr="001D6248">
        <w:rPr>
          <w:rFonts w:ascii="宋体" w:eastAsia="宋体" w:hAnsi="宋体" w:cs="宋体" w:hint="eastAsia"/>
          <w:kern w:val="0"/>
          <w:sz w:val="24"/>
          <w14:ligatures w14:val="none"/>
        </w:rPr>
        <w:t>压缩</w:t>
      </w:r>
      <w:r w:rsidRPr="001D6248">
        <w:rPr>
          <w:rFonts w:ascii="宋体" w:eastAsia="宋体" w:hAnsi="宋体" w:cs="宋体"/>
          <w:kern w:val="0"/>
          <w:sz w:val="24"/>
          <w14:ligatures w14:val="none"/>
        </w:rPr>
        <w:t>为绝对自洽的数据模型与算法。然后，在这层冰冷的物理约束之上，向上封装（Encapsulate）出一层业务人员能听懂的“业务方案”。</w:t>
      </w:r>
    </w:p>
    <w:p w14:paraId="4B92CEB3"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依托这层封装好的方案，再去与业务团队反复碰撞。最终，在业务的痛觉与底层数据的物理刚性之间不断地压缩与解构，强行形成了一个自洽的“客观的应然（Objective Ought-to-be）”。</w:t>
      </w:r>
    </w:p>
    <w:p w14:paraId="5A107CB9"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这种底层逻辑的强制转化与封装，并非一蹴而就的顿悟，而是一场漫长的工程演化。自 2004 年毕业迈入复杂交织的业务现场，到随后深耕并主导 IPS（集成计划方案）的实战建设，这套应对巨系统的逻辑在真实的物理高压下，历经了整整十三年的打磨与极致压缩。这十三年长年累月的高压重构与封装，让我的思维逐渐固化为一种应对复杂巨系统的架构本能。我的大脑中永久性地长出了两层极度清晰的“双层拓扑网络”：</w:t>
      </w:r>
    </w:p>
    <w:p w14:paraId="458D9AED" w14:textId="7F5CF75A" w:rsidR="00EF0808" w:rsidRPr="001D6248" w:rsidRDefault="00EF0808">
      <w:pPr>
        <w:widowControl/>
        <w:numPr>
          <w:ilvl w:val="0"/>
          <w:numId w:val="8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底层（物理拓扑）：解构的数据模型与业务算法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这是价值链被拆解到极致后的硅基底座，是隐藏在海量代码之下的实体关系图与“元推演逻辑”。</w:t>
      </w:r>
    </w:p>
    <w:p w14:paraId="647D4824" w14:textId="4CBD6DD1" w:rsidR="00EF0808" w:rsidRPr="001D6248" w:rsidRDefault="00EF0808">
      <w:pPr>
        <w:widowControl/>
        <w:numPr>
          <w:ilvl w:val="0"/>
          <w:numId w:val="8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表层（逻辑拓扑）：封装的业务方案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这是建立在底层物理底座之上，面向业务运转的规则网络。例如：需求计划向下传递时的优先级判定逻辑；宏观战略预留到微观</w:t>
      </w:r>
      <w:proofErr w:type="gramStart"/>
      <w:r w:rsidRPr="001D6248">
        <w:rPr>
          <w:rFonts w:ascii="宋体" w:eastAsia="宋体" w:hAnsi="宋体" w:cs="宋体"/>
          <w:kern w:val="0"/>
          <w:sz w:val="24"/>
          <w14:ligatures w14:val="none"/>
        </w:rPr>
        <w:t>实物锁库的</w:t>
      </w:r>
      <w:proofErr w:type="gramEnd"/>
      <w:r w:rsidRPr="001D6248">
        <w:rPr>
          <w:rFonts w:ascii="宋体" w:eastAsia="宋体" w:hAnsi="宋体" w:cs="宋体"/>
          <w:kern w:val="0"/>
          <w:sz w:val="24"/>
          <w14:ligatures w14:val="none"/>
        </w:rPr>
        <w:t>转化机制。</w:t>
      </w:r>
    </w:p>
    <w:p w14:paraId="3545894F" w14:textId="11624BF0"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为了实现</w:t>
      </w:r>
      <w:proofErr w:type="gramStart"/>
      <w:r w:rsidRPr="001D6248">
        <w:rPr>
          <w:rFonts w:ascii="宋体" w:eastAsia="宋体" w:hAnsi="宋体" w:cs="宋体"/>
          <w:kern w:val="0"/>
          <w:sz w:val="24"/>
          <w14:ligatures w14:val="none"/>
        </w:rPr>
        <w:t>自洽以应对</w:t>
      </w:r>
      <w:proofErr w:type="gramEnd"/>
      <w:r w:rsidRPr="001D6248">
        <w:rPr>
          <w:rFonts w:ascii="宋体" w:eastAsia="宋体" w:hAnsi="宋体" w:cs="宋体"/>
          <w:kern w:val="0"/>
          <w:sz w:val="24"/>
          <w14:ligatures w14:val="none"/>
        </w:rPr>
        <w:t>海量复杂性，这两层拓扑在演化中自然趋向了架构学的极致边界——MECE 原则（相互独立且完全穷尽）。没有任何一个业务规则游离于物理模型之外，也没有任何一个底层字段是多余的业务死角。</w:t>
      </w:r>
    </w:p>
    <w:p w14:paraId="47B17BAF" w14:textId="5B10D081"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在宏观审视行业数字化转型的过程中，我们目睹了诸多脱离底层基础的业务方案在真实落地时产生的逻辑断层。通过系统性的回溯，我深刻意识到：在复杂环境下真正起效的系统建设，往往是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在解决死锁与冲突的过程中，无意识中不断调用“逻辑拓扑”审视规则、下沉调用“物理拓扑”拆解底层数据，最终逼近出来的结果。</w:t>
      </w:r>
    </w:p>
    <w:p w14:paraId="7EE2B632"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这深刻地说明了一个至关重要的架构学结论：所谓“创造业务方案”，其本质并非停留在宏观的流程讨论，而是在企业的复杂巨系统上，构建并部署了一个“双层拓扑解码器（Dual-Layer Topology Decoder）”。</w:t>
      </w:r>
    </w:p>
    <w:p w14:paraId="5A74A342" w14:textId="18BF1938"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这个解码器的成型与运转，遵循着一套严密的演化与推演闭环：</w:t>
      </w:r>
    </w:p>
    <w:p w14:paraId="47A807FF" w14:textId="0307E5D9" w:rsidR="00EF0808" w:rsidRPr="001D6248" w:rsidRDefault="00EF0808">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初始输入与物理自洽（构筑底座）</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首先接收的是极度庞杂的混沌输入——宏大的工业理论、标准系统的逻辑、业务部门的痛点诉求。面对这些变量，</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必须跳过表层的妥协，直接在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底层构建出异构系统之间如何转化的“数据模型与业务算法”，确立逻辑自洽。</w:t>
      </w:r>
    </w:p>
    <w:p w14:paraId="1447A67E" w14:textId="1AB02CEE" w:rsidR="00EF0808" w:rsidRPr="001D6248" w:rsidRDefault="00EF0808">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逻辑封装与规则输出（跨界翻译）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在底层自洽确立后，将这些密集的物理刚性向上封装、解构出一层“业务逻辑”。凭借这套封装好的逻辑，</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不仅能与业务达成共识，更以此为蓝图，</w:t>
      </w:r>
      <w:proofErr w:type="gramStart"/>
      <w:r w:rsidRPr="001D6248">
        <w:rPr>
          <w:rFonts w:ascii="宋体" w:eastAsia="宋体" w:hAnsi="宋体" w:cs="宋体"/>
          <w:kern w:val="0"/>
          <w:sz w:val="24"/>
          <w14:ligatures w14:val="none"/>
        </w:rPr>
        <w:t>精确指导</w:t>
      </w:r>
      <w:proofErr w:type="gramEnd"/>
      <w:r w:rsidRPr="001D6248">
        <w:rPr>
          <w:rFonts w:ascii="宋体" w:eastAsia="宋体" w:hAnsi="宋体" w:cs="宋体"/>
          <w:kern w:val="0"/>
          <w:sz w:val="24"/>
          <w14:ligatures w14:val="none"/>
        </w:rPr>
        <w:t>外围 IT 团队调整系统边界，实现全域咬合。</w:t>
      </w:r>
    </w:p>
    <w:p w14:paraId="1BCAF5FC" w14:textId="02FD36C0" w:rsidR="00EF0808" w:rsidRPr="001D6248" w:rsidRDefault="00EF0808">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常态化解码与自洽循环（双层运转）</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至此，这套双层拓扑正式成型。此后，每当面临新的业务发声、诉求或危机，解码器便进入常态化的响应循环：首先调用“第一层拓扑”去解码审视业务规则；一旦发现冲突</w:t>
      </w:r>
      <w:r w:rsidRPr="001D6248">
        <w:rPr>
          <w:rFonts w:ascii="宋体" w:eastAsia="宋体" w:hAnsi="宋体" w:cs="宋体"/>
          <w:kern w:val="0"/>
          <w:sz w:val="24"/>
          <w14:ligatures w14:val="none"/>
        </w:rPr>
        <w:lastRenderedPageBreak/>
        <w:t>或死结，立刻下沉至“第二层拓扑”，在底层数据模型与业务算法的齿轮中重新推演与重构，直至再次达成自洽。</w:t>
      </w:r>
    </w:p>
    <w:p w14:paraId="727BF7DD" w14:textId="52098B64" w:rsidR="0004158A" w:rsidRPr="001D6248" w:rsidRDefault="0004158A" w:rsidP="0004158A">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5.4 解剖 </w:t>
      </w:r>
      <w:r w:rsidRPr="001D6248">
        <w:rPr>
          <w:rFonts w:ascii="宋体" w:eastAsia="宋体" w:hAnsi="宋体" w:cs="宋体"/>
          <w:kern w:val="0"/>
          <w:sz w:val="27"/>
          <w:szCs w:val="27"/>
          <w14:ligatures w14:val="none"/>
        </w:rPr>
        <w:t>Π</w:t>
      </w:r>
      <w:r w:rsidRPr="001D6248">
        <w:rPr>
          <w:rFonts w:ascii="宋体" w:eastAsia="宋体" w:hAnsi="宋体" w:cs="宋体"/>
          <w:b/>
          <w:bCs/>
          <w:kern w:val="0"/>
          <w:sz w:val="27"/>
          <w:szCs w:val="27"/>
          <w14:ligatures w14:val="none"/>
        </w:rPr>
        <w:t xml:space="preserve"> 算符的</w:t>
      </w:r>
      <w:proofErr w:type="gramStart"/>
      <w:r w:rsidRPr="001D6248">
        <w:rPr>
          <w:rFonts w:ascii="宋体" w:eastAsia="宋体" w:hAnsi="宋体" w:cs="宋体"/>
          <w:b/>
          <w:bCs/>
          <w:kern w:val="0"/>
          <w:sz w:val="27"/>
          <w:szCs w:val="27"/>
          <w14:ligatures w14:val="none"/>
        </w:rPr>
        <w:t>硅基本体</w:t>
      </w:r>
      <w:proofErr w:type="gramEnd"/>
      <w:r w:rsidRPr="001D6248">
        <w:rPr>
          <w:rFonts w:ascii="宋体" w:eastAsia="宋体" w:hAnsi="宋体" w:cs="宋体"/>
          <w:b/>
          <w:bCs/>
          <w:kern w:val="0"/>
          <w:sz w:val="27"/>
          <w:szCs w:val="27"/>
          <w14:ligatures w14:val="none"/>
        </w:rPr>
        <w:t>：数字宇宙的“双螺旋”</w:t>
      </w:r>
    </w:p>
    <w:p w14:paraId="18E0D9B7" w14:textId="77777777" w:rsidR="0004158A" w:rsidRPr="001D6248" w:rsidRDefault="0004158A" w:rsidP="0004158A">
      <w:pPr>
        <w:pStyle w:val="af2"/>
        <w:spacing w:before="0" w:beforeAutospacing="0"/>
        <w:rPr>
          <w:rFonts w:hint="eastAsia"/>
        </w:rPr>
      </w:pPr>
      <w:r w:rsidRPr="001D6248">
        <w:t>至此，</w:t>
      </w:r>
      <w:proofErr w:type="gramStart"/>
      <w:r w:rsidRPr="001D6248">
        <w:t>架构师手中</w:t>
      </w:r>
      <w:proofErr w:type="gramEnd"/>
      <w:r w:rsidRPr="001D6248">
        <w:t>的“双层拓扑解码器”已经组装完毕。但这仅仅是解决混沌的机制与外壳。</w:t>
      </w:r>
    </w:p>
    <w:p w14:paraId="050D01D9" w14:textId="563BD434" w:rsidR="0004158A" w:rsidRPr="001D6248" w:rsidRDefault="0004158A" w:rsidP="0004158A">
      <w:pPr>
        <w:pStyle w:val="af2"/>
        <w:spacing w:before="0" w:beforeAutospacing="0"/>
        <w:rPr>
          <w:rFonts w:hint="eastAsia"/>
        </w:rPr>
      </w:pPr>
      <w:r w:rsidRPr="001D6248">
        <w:t>当我们强行拆开这个解码器的黑盒，直视那个被极致压缩、用以代偿</w:t>
      </w:r>
      <w:proofErr w:type="gramStart"/>
      <w:r w:rsidRPr="001D6248">
        <w:t>碳基算力的</w:t>
      </w:r>
      <w:proofErr w:type="gramEnd"/>
      <w:r w:rsidRPr="001D6248">
        <w:t xml:space="preserve">统御算符 </w:t>
      </w:r>
      <w:r w:rsidRPr="001D6248">
        <w:rPr>
          <w:rStyle w:val="math-inline"/>
        </w:rPr>
        <w:t>Π</w:t>
      </w:r>
      <w:r w:rsidRPr="001D6248">
        <w:t xml:space="preserve"> 的内核时，支撑起整个商业物理宇宙的本体便会赫然显影——它就是由“数据模型”</w:t>
      </w:r>
      <w:r w:rsidRPr="001D6248">
        <w:rPr>
          <w:b/>
          <w:bCs/>
        </w:rPr>
        <w:t>与</w:t>
      </w:r>
      <w:r w:rsidRPr="001D6248">
        <w:t>“业务算法”</w:t>
      </w:r>
      <w:r w:rsidRPr="001D6248">
        <w:rPr>
          <w:b/>
          <w:bCs/>
        </w:rPr>
        <w:t>紧密交织而成的</w:t>
      </w:r>
      <w:r w:rsidRPr="001D6248">
        <w:t>数字双螺旋。</w:t>
      </w:r>
    </w:p>
    <w:p w14:paraId="5F0C966E" w14:textId="42B0B361" w:rsidR="0004158A" w:rsidRPr="001D6248" w:rsidRDefault="008F2871" w:rsidP="0004158A">
      <w:pPr>
        <w:pStyle w:val="af2"/>
        <w:spacing w:before="0" w:beforeAutospacing="0"/>
        <w:rPr>
          <w:rFonts w:hint="eastAsia"/>
        </w:rPr>
      </w:pPr>
      <w:r w:rsidRPr="001D6248">
        <w:t>在</w:t>
      </w:r>
      <w:r w:rsidRPr="001D6248">
        <w:rPr>
          <w:rFonts w:hint="eastAsia"/>
        </w:rPr>
        <w:t>价值链</w:t>
      </w:r>
      <w:r w:rsidRPr="001D6248">
        <w:t>物理学中，这两者处于</w:t>
      </w:r>
      <w:r w:rsidRPr="001D6248">
        <w:rPr>
          <w:b/>
          <w:bCs/>
        </w:rPr>
        <w:t>深度的耦合状态</w:t>
      </w:r>
      <w:r w:rsidRPr="001D6248">
        <w:t>：没有数据模型，算法的</w:t>
      </w:r>
      <w:r w:rsidRPr="001D6248">
        <w:rPr>
          <w:b/>
          <w:bCs/>
        </w:rPr>
        <w:t>高速推演</w:t>
      </w:r>
      <w:r w:rsidRPr="001D6248">
        <w:t>便失去了物理的抓地力，极易引发脱离现实</w:t>
      </w:r>
      <w:proofErr w:type="gramStart"/>
      <w:r w:rsidRPr="001D6248">
        <w:t>的算力消耗</w:t>
      </w:r>
      <w:proofErr w:type="gramEnd"/>
      <w:r w:rsidRPr="001D6248">
        <w:t>；没有业务算法，数据模型的拓扑便只是一张</w:t>
      </w:r>
      <w:r w:rsidRPr="001D6248">
        <w:rPr>
          <w:b/>
          <w:bCs/>
        </w:rPr>
        <w:t>静态</w:t>
      </w:r>
      <w:r w:rsidRPr="001D6248">
        <w:t>的网</w:t>
      </w:r>
      <w:r w:rsidR="0004158A" w:rsidRPr="001D6248">
        <w:t>，无法产生任何向前的有效做功。</w:t>
      </w:r>
    </w:p>
    <w:p w14:paraId="00F3E76F" w14:textId="2B2F73BF" w:rsidR="0004158A" w:rsidRPr="001D6248" w:rsidRDefault="008F2871" w:rsidP="0004158A">
      <w:pPr>
        <w:pStyle w:val="af2"/>
        <w:spacing w:before="0" w:beforeAutospacing="0"/>
        <w:rPr>
          <w:rFonts w:hint="eastAsia"/>
        </w:rPr>
      </w:pPr>
      <w:r w:rsidRPr="001D6248">
        <w:t>现在，我们要正式对这套双螺旋结构进行</w:t>
      </w:r>
      <w:r w:rsidRPr="001D6248">
        <w:rPr>
          <w:b/>
          <w:bCs/>
        </w:rPr>
        <w:t>深度的解构与还原</w:t>
      </w:r>
      <w:r w:rsidR="0004158A" w:rsidRPr="001D6248">
        <w:t>。接下来的推演，绝不是在讨论几张传统 IT 软件的</w:t>
      </w:r>
      <w:proofErr w:type="gramStart"/>
      <w:r w:rsidR="0004158A" w:rsidRPr="001D6248">
        <w:t>建表说明</w:t>
      </w:r>
      <w:proofErr w:type="gramEnd"/>
      <w:r w:rsidR="0004158A" w:rsidRPr="001D6248">
        <w:t>或代码规范，而是在展示：如何用</w:t>
      </w:r>
      <w:r w:rsidR="00CC723D" w:rsidRPr="001D6248">
        <w:rPr>
          <w:rFonts w:hint="eastAsia"/>
        </w:rPr>
        <w:t>客观的</w:t>
      </w:r>
      <w:r w:rsidR="0004158A" w:rsidRPr="001D6248">
        <w:t>数学与物理法则，一比一地重构一个绝对自洽的商业宇宙。</w:t>
      </w:r>
    </w:p>
    <w:p w14:paraId="1FA103FE" w14:textId="50E98BB6" w:rsidR="0004158A" w:rsidRPr="001D6248" w:rsidRDefault="0004158A" w:rsidP="0004158A">
      <w:pPr>
        <w:pStyle w:val="af2"/>
        <w:spacing w:before="0" w:beforeAutospacing="0"/>
        <w:rPr>
          <w:rFonts w:hint="eastAsia"/>
        </w:rPr>
      </w:pPr>
      <w:r w:rsidRPr="001D6248">
        <w:t>首先向我们展开的，是构筑静态势能场、为万物赋予物理与商业绝对坐标的底层基石——</w:t>
      </w:r>
      <w:r w:rsidRPr="001D6248">
        <w:rPr>
          <w:b/>
          <w:bCs/>
        </w:rPr>
        <w:t>第一重螺旋</w:t>
      </w:r>
      <w:r w:rsidRPr="001D6248">
        <w:t>。</w:t>
      </w:r>
    </w:p>
    <w:p w14:paraId="547E7F48" w14:textId="1382E53D" w:rsidR="00245B11" w:rsidRPr="00214F66" w:rsidRDefault="00245B11" w:rsidP="00214F66">
      <w:pPr>
        <w:rPr>
          <w:rFonts w:ascii="宋体" w:eastAsia="宋体" w:hAnsi="宋体" w:hint="eastAsia"/>
          <w:b/>
          <w:bCs/>
          <w:sz w:val="24"/>
        </w:rPr>
      </w:pPr>
      <w:r w:rsidRPr="00214F66">
        <w:rPr>
          <w:rFonts w:ascii="宋体" w:eastAsia="宋体" w:hAnsi="宋体"/>
          <w:b/>
          <w:bCs/>
          <w:sz w:val="24"/>
        </w:rPr>
        <w:t>第一重螺旋：数据模型——感知与确权的五维时空容器</w:t>
      </w:r>
    </w:p>
    <w:p w14:paraId="13E5D7DC" w14:textId="77777777" w:rsidR="00245B11"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7" w:name="OLE_LINK10"/>
      <w:r w:rsidRPr="001D6248">
        <w:rPr>
          <w:rFonts w:ascii="宋体" w:eastAsia="宋体" w:hAnsi="宋体" w:cs="宋体"/>
          <w:kern w:val="0"/>
          <w:sz w:val="24"/>
          <w14:ligatures w14:val="none"/>
        </w:rPr>
        <w:t>在价值链物理学中，数据模型绝不是一堆用于事后记账的静态表单。它是系统感知现实的全域雷达与底层账本。它的核心使命是：客观、严密地将物理世界与商业规则，一比一地</w:t>
      </w:r>
      <w:r w:rsidRPr="001D6248">
        <w:rPr>
          <w:rFonts w:ascii="宋体" w:eastAsia="宋体" w:hAnsi="宋体" w:cs="宋体" w:hint="eastAsia"/>
          <w:kern w:val="0"/>
          <w:sz w:val="24"/>
          <w14:ligatures w14:val="none"/>
        </w:rPr>
        <w:t>映射</w:t>
      </w:r>
      <w:proofErr w:type="gramStart"/>
      <w:r w:rsidRPr="001D6248">
        <w:rPr>
          <w:rFonts w:ascii="宋体" w:eastAsia="宋体" w:hAnsi="宋体" w:cs="宋体"/>
          <w:kern w:val="0"/>
          <w:sz w:val="24"/>
          <w14:ligatures w14:val="none"/>
        </w:rPr>
        <w:t>进数字</w:t>
      </w:r>
      <w:proofErr w:type="gramEnd"/>
      <w:r w:rsidRPr="001D6248">
        <w:rPr>
          <w:rFonts w:ascii="宋体" w:eastAsia="宋体" w:hAnsi="宋体" w:cs="宋体"/>
          <w:kern w:val="0"/>
          <w:sz w:val="24"/>
          <w14:ligatures w14:val="none"/>
        </w:rPr>
        <w:t>世界，构建一个没有任何歧义的“势能场”。</w:t>
      </w:r>
    </w:p>
    <w:p w14:paraId="72676C8D" w14:textId="3A4B5F0A" w:rsidR="00A648AF" w:rsidRPr="001D6248" w:rsidRDefault="00A648AF" w:rsidP="00245B11">
      <w:pPr>
        <w:widowControl/>
        <w:spacing w:before="100" w:beforeAutospacing="1" w:after="100" w:afterAutospacing="1" w:line="240" w:lineRule="auto"/>
        <w:rPr>
          <w:rFonts w:ascii="宋体" w:eastAsia="宋体" w:hAnsi="宋体" w:cs="宋体" w:hint="eastAsia"/>
          <w:kern w:val="0"/>
          <w:sz w:val="24"/>
          <w14:ligatures w14:val="none"/>
        </w:rPr>
      </w:pPr>
      <w:r w:rsidRPr="00A648AF">
        <w:rPr>
          <w:rFonts w:ascii="宋体" w:eastAsia="宋体" w:hAnsi="宋体" w:cs="宋体"/>
          <w:kern w:val="0"/>
          <w:sz w:val="24"/>
          <w14:ligatures w14:val="none"/>
        </w:rPr>
        <w:t>在这里，我们必须确立一项根本的系统学认识：将现实世界拆解为节点、拓扑与约束，正是‘还原论’在微观维度上最伟大的定性胜利。面对开放复杂巨系统，还原论在试图一步推演宏观涌现时确实会失效，但它并未破产，而是其边界被严格锁定在了微观维度的客观测度上。没有还原论为这套五维时空容器（D）划定绝对的物理极值与约束死线，上层的系统论高频推演（A）就会沦为空转。这是还原论对下层定性、系统论对上层推演的完美辩证统一。</w:t>
      </w:r>
    </w:p>
    <w:p w14:paraId="7396C4AC"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8" w:name="OLE_LINK12"/>
      <w:bookmarkStart w:id="9" w:name="OLE_LINK11"/>
      <w:bookmarkEnd w:id="7"/>
      <w:r w:rsidRPr="001D6248">
        <w:rPr>
          <w:rFonts w:ascii="宋体" w:eastAsia="宋体" w:hAnsi="宋体" w:cs="宋体"/>
          <w:kern w:val="0"/>
          <w:sz w:val="24"/>
          <w14:ligatures w14:val="none"/>
        </w:rPr>
        <w:t>这套数字容器，严格遵循以下五个维度的科学基元：</w:t>
      </w:r>
    </w:p>
    <w:p w14:paraId="7A03EBB3" w14:textId="378DEAB8"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0" w:name="OLE_LINK17"/>
      <w:r w:rsidRPr="001D6248">
        <w:rPr>
          <w:rFonts w:ascii="宋体" w:eastAsia="宋体" w:hAnsi="宋体" w:cs="宋体"/>
          <w:b/>
          <w:bCs/>
          <w:kern w:val="0"/>
          <w:sz w:val="24"/>
          <w14:ligatures w14:val="none"/>
        </w:rPr>
        <w:t>1. 节点 (Node)：三维平行的本体论质点空间</w:t>
      </w:r>
      <w:r w:rsidRPr="001D6248">
        <w:rPr>
          <w:rFonts w:ascii="宋体" w:eastAsia="宋体" w:hAnsi="宋体" w:cs="宋体"/>
          <w:kern w:val="0"/>
          <w:sz w:val="24"/>
          <w14:ligatures w14:val="none"/>
        </w:rPr>
        <w:t xml:space="preserve"> 节点是价值链中承载价值、被动接受转换的最小单元。为了对抗 N² 复杂度并实现的“权用分离”，系统必须在三个相互正交、物理隔离但逻辑纠缠的宇宙中设立节点：</w:t>
      </w:r>
    </w:p>
    <w:p w14:paraId="03761D8E" w14:textId="35429850" w:rsidR="00245B11" w:rsidRPr="001D6248" w:rsidRDefault="00245B11">
      <w:pPr>
        <w:widowControl/>
        <w:numPr>
          <w:ilvl w:val="0"/>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物理学视界</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它是界定物质实体“是什么 (What)”以及“在哪里 (Where)”的绝对空间锚点。它只遵循牛顿力学，承载客观世界的重力与摩擦力。</w:t>
      </w:r>
    </w:p>
    <w:p w14:paraId="655876DF" w14:textId="77777777" w:rsidR="00245B11" w:rsidRPr="001D6248" w:rsidRDefault="00245B11">
      <w:pPr>
        <w:widowControl/>
        <w:numPr>
          <w:ilvl w:val="0"/>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商业映射（三维质点分布）：</w:t>
      </w:r>
    </w:p>
    <w:p w14:paraId="0DD54240" w14:textId="06EAA08D" w:rsidR="00245B11" w:rsidRPr="001D6248" w:rsidRDefault="00245B11">
      <w:pPr>
        <w:widowControl/>
        <w:numPr>
          <w:ilvl w:val="1"/>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物理节点 (Physical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具体的 SKU（精确到批次/序列号）、机台设备、物理库位</w:t>
      </w:r>
      <w:r w:rsidRPr="001D6248">
        <w:rPr>
          <w:rFonts w:ascii="宋体" w:eastAsia="宋体" w:hAnsi="宋体" w:cs="宋体" w:hint="eastAsia"/>
          <w:kern w:val="0"/>
          <w:sz w:val="24"/>
          <w14:ligatures w14:val="none"/>
        </w:rPr>
        <w:t>、工厂、供应商、渠道、客户等等</w:t>
      </w:r>
      <w:r w:rsidRPr="001D6248">
        <w:rPr>
          <w:rFonts w:ascii="宋体" w:eastAsia="宋体" w:hAnsi="宋体" w:cs="宋体"/>
          <w:kern w:val="0"/>
          <w:sz w:val="24"/>
          <w14:ligatures w14:val="none"/>
        </w:rPr>
        <w:t>。它们只反馈</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冰冷的物理状态：“我还能装多少？还能转多快？”</w:t>
      </w:r>
    </w:p>
    <w:p w14:paraId="495B40AE" w14:textId="01193606" w:rsidR="00245B11" w:rsidRPr="001D6248" w:rsidRDefault="00245B11">
      <w:pPr>
        <w:widowControl/>
        <w:numPr>
          <w:ilvl w:val="1"/>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契约节点 (Commercial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承载商业意图与违约边界的逻辑质点。如法人实体、业务单元 (BU)、供应商、客户，以及虚拟的“</w:t>
      </w:r>
      <w:r w:rsidRPr="001D6248">
        <w:rPr>
          <w:rFonts w:ascii="宋体" w:eastAsia="宋体" w:hAnsi="宋体" w:cs="宋体"/>
          <w:b/>
          <w:bCs/>
          <w:kern w:val="0"/>
          <w:sz w:val="24"/>
          <w14:ligatures w14:val="none"/>
        </w:rPr>
        <w:t>配额池 (Allotment)</w:t>
      </w:r>
      <w:r w:rsidRPr="001D6248">
        <w:rPr>
          <w:rFonts w:ascii="宋体" w:eastAsia="宋体" w:hAnsi="宋体" w:cs="宋体"/>
          <w:kern w:val="0"/>
          <w:sz w:val="24"/>
          <w14:ligatures w14:val="none"/>
        </w:rPr>
        <w:t>”。它们是博弈与主权的划定者。</w:t>
      </w:r>
    </w:p>
    <w:p w14:paraId="4CCD2C3A" w14:textId="37C67615" w:rsidR="00245B11" w:rsidRPr="001D6248" w:rsidRDefault="00245B11">
      <w:pPr>
        <w:widowControl/>
        <w:numPr>
          <w:ilvl w:val="1"/>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价值节点 (Financial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评估物理做功“投入产出比”的标量质点。如利润中心、成本中心、总账科目。它是动能转化为资产的蓄水池。</w:t>
      </w:r>
    </w:p>
    <w:p w14:paraId="76267ED0"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1" w:name="OLE_LINK14"/>
      <w:bookmarkEnd w:id="8"/>
      <w:r w:rsidRPr="001D6248">
        <w:rPr>
          <w:rFonts w:ascii="宋体" w:eastAsia="宋体" w:hAnsi="宋体" w:cs="宋体"/>
          <w:b/>
          <w:bCs/>
          <w:kern w:val="0"/>
          <w:sz w:val="24"/>
          <w14:ligatures w14:val="none"/>
        </w:rPr>
        <w:t>2. 拓扑 (Topology)：三维关系流形</w:t>
      </w:r>
      <w:proofErr w:type="gramStart"/>
      <w:r w:rsidRPr="001D6248">
        <w:rPr>
          <w:rFonts w:ascii="宋体" w:eastAsia="宋体" w:hAnsi="宋体" w:cs="宋体"/>
          <w:b/>
          <w:bCs/>
          <w:kern w:val="0"/>
          <w:sz w:val="24"/>
          <w14:ligatures w14:val="none"/>
        </w:rPr>
        <w:t>与跨相映射</w:t>
      </w:r>
      <w:proofErr w:type="gramEnd"/>
      <w:r w:rsidRPr="001D6248">
        <w:rPr>
          <w:rFonts w:ascii="宋体" w:eastAsia="宋体" w:hAnsi="宋体" w:cs="宋体"/>
          <w:b/>
          <w:bCs/>
          <w:kern w:val="0"/>
          <w:sz w:val="24"/>
          <w14:ligatures w14:val="none"/>
        </w:rPr>
        <w:t>矩阵</w:t>
      </w:r>
      <w:r w:rsidRPr="001D6248">
        <w:rPr>
          <w:rFonts w:ascii="宋体" w:eastAsia="宋体" w:hAnsi="宋体" w:cs="宋体"/>
          <w:kern w:val="0"/>
          <w:sz w:val="24"/>
          <w14:ligatures w14:val="none"/>
        </w:rPr>
        <w:t xml:space="preserve"> 节点是孤立的质点，而拓扑是赋予质点以“意义”的关系网络。在 IPC 的三维质点空间中，拓扑客观规定了物质、责任与价值“可以且只能”沿着什么路径运动与聚合。它严格包含以下四重结构（三重同相轨道 + </w:t>
      </w:r>
      <w:proofErr w:type="gramStart"/>
      <w:r w:rsidRPr="001D6248">
        <w:rPr>
          <w:rFonts w:ascii="宋体" w:eastAsia="宋体" w:hAnsi="宋体" w:cs="宋体"/>
          <w:kern w:val="0"/>
          <w:sz w:val="24"/>
          <w14:ligatures w14:val="none"/>
        </w:rPr>
        <w:t>一重跨相桥梁</w:t>
      </w:r>
      <w:proofErr w:type="gramEnd"/>
      <w:r w:rsidRPr="001D6248">
        <w:rPr>
          <w:rFonts w:ascii="宋体" w:eastAsia="宋体" w:hAnsi="宋体" w:cs="宋体"/>
          <w:kern w:val="0"/>
          <w:sz w:val="24"/>
          <w14:ligatures w14:val="none"/>
        </w:rPr>
        <w:t>）：</w:t>
      </w:r>
    </w:p>
    <w:p w14:paraId="3DDBF849"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物理拓扑 (Physical Topology)：物质与能量的潜在轨道</w:t>
      </w:r>
    </w:p>
    <w:p w14:paraId="3AD0D2C6" w14:textId="2B5423C6"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规定物理节点之间合法的组合、拆解与位移路径。</w:t>
      </w:r>
    </w:p>
    <w:p w14:paraId="7832CFFE" w14:textId="071C1BF1"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BOM 与工艺路线</w:t>
      </w:r>
      <w:r w:rsidRPr="001D6248">
        <w:rPr>
          <w:rFonts w:ascii="宋体" w:eastAsia="宋体" w:hAnsi="宋体" w:cs="宋体"/>
          <w:kern w:val="0"/>
          <w:sz w:val="24"/>
          <w14:ligatures w14:val="none"/>
        </w:rPr>
        <w:t>规定了 A 和 B 在物理上能拼成 C（纵向因果），以及 X 缺货时，Y 与 Z 的物理组合是否为合法的替代（横向柔性）；</w:t>
      </w:r>
      <w:r w:rsidRPr="001D6248">
        <w:rPr>
          <w:rFonts w:ascii="宋体" w:eastAsia="宋体" w:hAnsi="宋体" w:cs="宋体"/>
          <w:b/>
          <w:bCs/>
          <w:kern w:val="0"/>
          <w:sz w:val="24"/>
          <w14:ligatures w14:val="none"/>
        </w:rPr>
        <w:t>实体物流网络</w:t>
      </w:r>
      <w:r w:rsidRPr="001D6248">
        <w:rPr>
          <w:rFonts w:ascii="宋体" w:eastAsia="宋体" w:hAnsi="宋体" w:cs="宋体"/>
          <w:kern w:val="0"/>
          <w:sz w:val="24"/>
          <w14:ligatures w14:val="none"/>
        </w:rPr>
        <w:t>规定了从东莞工厂到洛杉矶中转仓的合法物理运输路线。</w:t>
      </w:r>
    </w:p>
    <w:p w14:paraId="506229D9"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契约拓扑 (Commercial Topology)：主权与意图的权力图谱</w:t>
      </w:r>
    </w:p>
    <w:p w14:paraId="60EC5D4B" w14:textId="37B87CB8"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规定契约节点（责任主体、意图容器）之间的从属、分配与交易链路。</w:t>
      </w:r>
    </w:p>
    <w:p w14:paraId="66C402ED" w14:textId="7137F840"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组织与需求层级 (Hierarchy)</w:t>
      </w:r>
      <w:r w:rsidRPr="001D6248">
        <w:rPr>
          <w:rFonts w:ascii="宋体" w:eastAsia="宋体" w:hAnsi="宋体" w:cs="宋体"/>
          <w:kern w:val="0"/>
          <w:sz w:val="24"/>
          <w14:ligatures w14:val="none"/>
        </w:rPr>
        <w:t xml:space="preserve"> 构成了预测从“全球事业部”分解到“大区”，再到“特定客户组”的数学血脉；</w:t>
      </w:r>
      <w:r w:rsidRPr="001D6248">
        <w:rPr>
          <w:rFonts w:ascii="宋体" w:eastAsia="宋体" w:hAnsi="宋体" w:cs="宋体"/>
          <w:b/>
          <w:bCs/>
          <w:kern w:val="0"/>
          <w:sz w:val="24"/>
          <w14:ligatures w14:val="none"/>
        </w:rPr>
        <w:t>交易准入与配额网络</w:t>
      </w:r>
      <w:r w:rsidRPr="001D6248">
        <w:rPr>
          <w:rFonts w:ascii="宋体" w:eastAsia="宋体" w:hAnsi="宋体" w:cs="宋体"/>
          <w:kern w:val="0"/>
          <w:sz w:val="24"/>
          <w14:ligatures w14:val="none"/>
        </w:rPr>
        <w:t>规定了 A 法人实体是否允许向 B 供应商采购，以及某个“总配额池”如何向下切分为子配额。</w:t>
      </w:r>
    </w:p>
    <w:p w14:paraId="08B12188"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价值拓扑 (Financial Topology)：财富的结转与汇总结构</w:t>
      </w:r>
    </w:p>
    <w:p w14:paraId="0E60134F" w14:textId="0AF4F068"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规定价值节点之间的成本流转与利润收敛规则。</w:t>
      </w:r>
    </w:p>
    <w:p w14:paraId="16D17A52" w14:textId="27D03DD9"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财务科目树 (Chart of Accounts)</w:t>
      </w:r>
      <w:r w:rsidRPr="001D6248">
        <w:rPr>
          <w:rFonts w:ascii="宋体" w:eastAsia="宋体" w:hAnsi="宋体" w:cs="宋体"/>
          <w:kern w:val="0"/>
          <w:sz w:val="24"/>
          <w14:ligatures w14:val="none"/>
        </w:rPr>
        <w:t xml:space="preserve"> 规定了资金如何在不同科目间合法结转；</w:t>
      </w:r>
      <w:r w:rsidRPr="001D6248">
        <w:rPr>
          <w:rFonts w:ascii="宋体" w:eastAsia="宋体" w:hAnsi="宋体" w:cs="宋体"/>
          <w:b/>
          <w:bCs/>
          <w:kern w:val="0"/>
          <w:sz w:val="24"/>
          <w14:ligatures w14:val="none"/>
        </w:rPr>
        <w:t>利润/成本中心架构</w:t>
      </w:r>
      <w:r w:rsidRPr="001D6248">
        <w:rPr>
          <w:rFonts w:ascii="宋体" w:eastAsia="宋体" w:hAnsi="宋体" w:cs="宋体"/>
          <w:kern w:val="0"/>
          <w:sz w:val="24"/>
          <w14:ligatures w14:val="none"/>
        </w:rPr>
        <w:t>规定了底层车间的发生成本，最终沿着什么层级路径汇总到集团的 P&amp;L（损益表）上。</w:t>
      </w:r>
    </w:p>
    <w:p w14:paraId="7D4E4D3D" w14:textId="77777777" w:rsidR="00245B11" w:rsidRPr="001D6248" w:rsidRDefault="00245B1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跨维映射</w:t>
      </w:r>
      <w:proofErr w:type="gramEnd"/>
      <w:r w:rsidRPr="001D6248">
        <w:rPr>
          <w:rFonts w:ascii="宋体" w:eastAsia="宋体" w:hAnsi="宋体" w:cs="宋体"/>
          <w:b/>
          <w:bCs/>
          <w:kern w:val="0"/>
          <w:sz w:val="24"/>
          <w14:ligatures w14:val="none"/>
        </w:rPr>
        <w:t>流形 (Cross-Dimensional Mapping Manifold)：预设的正交桥梁</w:t>
      </w:r>
    </w:p>
    <w:p w14:paraId="3FF618DE" w14:textId="356A0DD6"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前三个拓扑是平行的，而这个流形是垂直穿透这三个宇宙的“静态引力索”。</w:t>
      </w:r>
    </w:p>
    <w:p w14:paraId="5F24D24A" w14:textId="10F7DF0D" w:rsidR="00245B11" w:rsidRPr="001D6248" w:rsidRDefault="00245B11">
      <w:pPr>
        <w:widowControl/>
        <w:numPr>
          <w:ilvl w:val="1"/>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商业映射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它预先定义了物理、契约、价值之间的对应法则。例如：预先在底层设定“物理仓库 X 的所有权属于法人 A，其发生的制造成本归属于成本中心 Y”。</w:t>
      </w:r>
    </w:p>
    <w:p w14:paraId="22A45254"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2" w:name="OLE_LINK15"/>
      <w:bookmarkEnd w:id="9"/>
      <w:bookmarkEnd w:id="11"/>
      <w:r w:rsidRPr="001D6248">
        <w:rPr>
          <w:rFonts w:ascii="宋体" w:eastAsia="宋体" w:hAnsi="宋体" w:cs="宋体"/>
          <w:b/>
          <w:bCs/>
          <w:kern w:val="0"/>
          <w:sz w:val="24"/>
          <w14:ligatures w14:val="none"/>
        </w:rPr>
        <w:t>3. 状态跃迁 (State Transition)：物理奇点引爆与三重正交动态投影</w:t>
      </w:r>
      <w:r w:rsidRPr="001D6248">
        <w:rPr>
          <w:rFonts w:ascii="宋体" w:eastAsia="宋体" w:hAnsi="宋体" w:cs="宋体"/>
          <w:kern w:val="0"/>
          <w:sz w:val="24"/>
          <w14:ligatures w14:val="none"/>
        </w:rPr>
        <w:t xml:space="preserve"> 实体的流转触发“网络状态同步”的离散事件。如果说拓扑是铺设好的静态轨道，那么跃迁就是扣下扳机、系统在三维宇宙中同时响应的“绝对奇点”。它是物理世界与商业世界完成“晚期绑定 (Late Binding)”的瞬间。</w:t>
      </w:r>
    </w:p>
    <w:p w14:paraId="14F71425" w14:textId="61095706" w:rsidR="00245B11" w:rsidRPr="001D6248" w:rsidRDefault="00245B11">
      <w:pPr>
        <w:widowControl/>
        <w:numPr>
          <w:ilvl w:val="0"/>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物理学视界（绝对物理演化）</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它包容两种物理运动：一是物理质点在时空坐标系中的单纯位移（</w:t>
      </w:r>
      <w:proofErr w:type="gramStart"/>
      <w:r w:rsidRPr="001D6248">
        <w:rPr>
          <w:rFonts w:ascii="宋体" w:eastAsia="宋体" w:hAnsi="宋体" w:cs="宋体"/>
          <w:kern w:val="0"/>
          <w:sz w:val="24"/>
          <w14:ligatures w14:val="none"/>
        </w:rPr>
        <w:t>如跨仓</w:t>
      </w:r>
      <w:proofErr w:type="gramEnd"/>
      <w:r w:rsidRPr="001D6248">
        <w:rPr>
          <w:rFonts w:ascii="宋体" w:eastAsia="宋体" w:hAnsi="宋体" w:cs="宋体"/>
          <w:kern w:val="0"/>
          <w:sz w:val="24"/>
          <w14:ligatures w14:val="none"/>
        </w:rPr>
        <w:t>调拨）；二是物理质点在形态上发生的拓扑相变（如加工合并、拆解、形态突变与良率耗散）。此时，系统瞬间将物流与机台的“物理做功”转化为系统的“内能”。</w:t>
      </w:r>
    </w:p>
    <w:p w14:paraId="65CC88AF" w14:textId="271979E5" w:rsidR="00245B11" w:rsidRPr="001D6248" w:rsidRDefault="00245B11">
      <w:pPr>
        <w:widowControl/>
        <w:numPr>
          <w:ilvl w:val="0"/>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商业映射（三流的瞬间分离与高维确权）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 1 次物理做功发生的瞬间，系统算法必须顺着拓扑中的“跨维映射流形”，瞬间完成 1 对 3 的正交投影：</w:t>
      </w:r>
    </w:p>
    <w:p w14:paraId="72A49915" w14:textId="3EDA1EC6" w:rsidR="00245B11" w:rsidRPr="001D6248" w:rsidRDefault="00245B11">
      <w:pPr>
        <w:widowControl/>
        <w:numPr>
          <w:ilvl w:val="1"/>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物流投射 (Physical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物理质点 A 真实移动到物理质点 B，保障底层交付的绝对真实摩擦力与速度。</w:t>
      </w:r>
    </w:p>
    <w:p w14:paraId="2F91AFF8" w14:textId="5A72561B" w:rsidR="00245B11" w:rsidRPr="001D6248" w:rsidRDefault="00245B11">
      <w:pPr>
        <w:widowControl/>
        <w:numPr>
          <w:ilvl w:val="1"/>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商流投射 (Commercial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物理的发送/接收节点，绝不等于商业的结算主体。系统瞬间将物理动作投射到“契约节点”上，完成责任与物权的强制交割。例如：物理上是 A 借用 B 的实物，但在契约空间瞬间记录为 B 对 A 的</w:t>
      </w:r>
      <w:r w:rsidRPr="001D6248">
        <w:rPr>
          <w:rFonts w:ascii="宋体" w:eastAsia="宋体" w:hAnsi="宋体" w:cs="宋体"/>
          <w:b/>
          <w:bCs/>
          <w:kern w:val="0"/>
          <w:sz w:val="24"/>
          <w14:ligatures w14:val="none"/>
        </w:rPr>
        <w:t>资源置换 (SWAP)</w:t>
      </w:r>
      <w:r w:rsidRPr="001D6248">
        <w:rPr>
          <w:rFonts w:ascii="宋体" w:eastAsia="宋体" w:hAnsi="宋体" w:cs="宋体"/>
          <w:kern w:val="0"/>
          <w:sz w:val="24"/>
          <w14:ligatures w14:val="none"/>
        </w:rPr>
        <w:t xml:space="preserve"> 与未来提货权，实现的“权用分离”。</w:t>
      </w:r>
    </w:p>
    <w:p w14:paraId="031881F5" w14:textId="101BE084" w:rsidR="00245B11" w:rsidRPr="001D6248" w:rsidRDefault="00245B11">
      <w:pPr>
        <w:widowControl/>
        <w:numPr>
          <w:ilvl w:val="1"/>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资金流投射 (Financial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伴随物理维度的做功转化，系统在这一刻精准吸收物流费、采购溢价与制造成本，在“价值节点（财务总账与利润中心）”上完成从物理动能到财务资产的闭环确权。</w:t>
      </w:r>
    </w:p>
    <w:p w14:paraId="5E3E44B5" w14:textId="6F3D8381"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约束 (Constraints)：物理极值边界与商业宪法防线</w:t>
      </w:r>
      <w:r w:rsidRPr="001D6248">
        <w:rPr>
          <w:rFonts w:ascii="宋体" w:eastAsia="宋体" w:hAnsi="宋体" w:cs="宋体"/>
          <w:kern w:val="0"/>
          <w:sz w:val="24"/>
          <w14:ligatures w14:val="none"/>
        </w:rPr>
        <w:t xml:space="preserve"> 业务流转绝非自由无序的布朗运动，它受制于多维空间的客观边界条件。在算法层，这些条件被编译为限制系统自由度的数学不等式，构成了系统在寻找全局最优解时的“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（绝对壁垒）”。</w:t>
      </w:r>
    </w:p>
    <w:p w14:paraId="15DEB025" w14:textId="23A54EAB" w:rsidR="00245B11" w:rsidRPr="001D6248" w:rsidRDefault="00245B11">
      <w:pPr>
        <w:widowControl/>
        <w:numPr>
          <w:ilvl w:val="0"/>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物理学视界（硬性自然重力）</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作用于“物理质点空间”。包括物质守恒限制（</w:t>
      </w:r>
      <w:proofErr w:type="gramStart"/>
      <w:r w:rsidRPr="001D6248">
        <w:rPr>
          <w:rFonts w:ascii="宋体" w:eastAsia="宋体" w:hAnsi="宋体" w:cs="宋体"/>
          <w:kern w:val="0"/>
          <w:sz w:val="24"/>
          <w14:ligatures w14:val="none"/>
        </w:rPr>
        <w:t>齐套性</w:t>
      </w:r>
      <w:proofErr w:type="gramEnd"/>
      <w:r w:rsidRPr="001D6248">
        <w:rPr>
          <w:rFonts w:ascii="宋体" w:eastAsia="宋体" w:hAnsi="宋体" w:cs="宋体"/>
          <w:kern w:val="0"/>
          <w:sz w:val="24"/>
          <w14:ligatures w14:val="none"/>
        </w:rPr>
        <w:t>物理底线）、时空阻力（</w:t>
      </w:r>
      <w:r w:rsidRPr="001D6248">
        <w:rPr>
          <w:rFonts w:ascii="宋体" w:eastAsia="宋体" w:hAnsi="宋体" w:cs="宋体"/>
          <w:b/>
          <w:bCs/>
          <w:kern w:val="0"/>
          <w:sz w:val="24"/>
          <w14:ligatures w14:val="none"/>
        </w:rPr>
        <w:t>提前期 Lead Time</w:t>
      </w:r>
      <w:r w:rsidRPr="001D6248">
        <w:rPr>
          <w:rFonts w:ascii="宋体" w:eastAsia="宋体" w:hAnsi="宋体" w:cs="宋体"/>
          <w:kern w:val="0"/>
          <w:sz w:val="24"/>
          <w14:ligatures w14:val="none"/>
        </w:rPr>
        <w:t>）、机台运转的绝对产能极值。这是算法绝对无法打破、只能绕行或妥协的自然界重力。</w:t>
      </w:r>
    </w:p>
    <w:p w14:paraId="1B184480" w14:textId="63FB4AA5" w:rsidR="00245B11" w:rsidRPr="001D6248" w:rsidRDefault="00245B11">
      <w:pPr>
        <w:widowControl/>
        <w:numPr>
          <w:ilvl w:val="0"/>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商业映射（柔性立宪法则）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作用于“契约”与“价值”空间，是管理智慧的代码化封装。</w:t>
      </w:r>
    </w:p>
    <w:p w14:paraId="0D0899CD" w14:textId="4BB41BBC" w:rsidR="00245B11" w:rsidRPr="001D6248" w:rsidRDefault="00245B11">
      <w:pPr>
        <w:widowControl/>
        <w:numPr>
          <w:ilvl w:val="1"/>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契约约束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核心大客户的战略配额红线、贸易合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排斥（黑白名单）、</w:t>
      </w:r>
      <w:r w:rsidRPr="001D6248">
        <w:rPr>
          <w:rFonts w:ascii="宋体" w:eastAsia="宋体" w:hAnsi="宋体" w:cs="宋体"/>
          <w:b/>
          <w:bCs/>
          <w:kern w:val="0"/>
          <w:sz w:val="24"/>
          <w14:ligatures w14:val="none"/>
        </w:rPr>
        <w:t>最小经济批量 (MOQ)</w:t>
      </w:r>
      <w:r w:rsidRPr="001D6248">
        <w:rPr>
          <w:rFonts w:ascii="宋体" w:eastAsia="宋体" w:hAnsi="宋体" w:cs="宋体"/>
          <w:kern w:val="0"/>
          <w:sz w:val="24"/>
          <w14:ligatures w14:val="none"/>
        </w:rPr>
        <w:t>。</w:t>
      </w:r>
    </w:p>
    <w:p w14:paraId="1E0102E6" w14:textId="1FD61320" w:rsidR="00245B11" w:rsidRPr="001D6248" w:rsidRDefault="00245B11">
      <w:pPr>
        <w:widowControl/>
        <w:numPr>
          <w:ilvl w:val="1"/>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价值约束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利润底线、预算池上限。</w:t>
      </w:r>
    </w:p>
    <w:bookmarkEnd w:id="12"/>
    <w:p w14:paraId="49C573D3" w14:textId="2F976650" w:rsidR="00245B11" w:rsidRPr="00214F66" w:rsidRDefault="00245B11" w:rsidP="00214F66">
      <w:pPr>
        <w:rPr>
          <w:rFonts w:ascii="宋体" w:eastAsia="宋体" w:hAnsi="宋体" w:hint="eastAsia"/>
        </w:rPr>
      </w:pPr>
      <w:r w:rsidRPr="00214F66">
        <w:rPr>
          <w:rFonts w:ascii="宋体" w:eastAsia="宋体" w:hAnsi="宋体" w:cs="宋体"/>
          <w:b/>
          <w:bCs/>
          <w:kern w:val="0"/>
          <w:sz w:val="24"/>
          <w14:ligatures w14:val="none"/>
        </w:rPr>
        <w:t xml:space="preserve">5. </w:t>
      </w:r>
      <w:bookmarkStart w:id="13" w:name="OLE_LINK16"/>
      <w:r w:rsidRPr="00214F66">
        <w:rPr>
          <w:rFonts w:ascii="宋体" w:eastAsia="宋体" w:hAnsi="宋体" w:cs="宋体"/>
          <w:b/>
          <w:bCs/>
          <w:kern w:val="0"/>
          <w:sz w:val="24"/>
          <w14:ligatures w14:val="none"/>
        </w:rPr>
        <w:t>状态矢量 (State Vector)：意愿张力、供给势能与因果网络刚度</w:t>
      </w:r>
      <w:r w:rsidR="00214F66" w:rsidRPr="00214F66">
        <w:rPr>
          <w:rFonts w:ascii="宋体" w:eastAsia="宋体" w:hAnsi="宋体" w:cs="宋体" w:hint="eastAsia"/>
          <w:b/>
          <w:bCs/>
          <w:kern w:val="0"/>
          <w:sz w:val="24"/>
          <w14:ligatures w14:val="none"/>
        </w:rPr>
        <w:t xml:space="preserve"> </w:t>
      </w:r>
      <w:r w:rsidRPr="00214F66">
        <w:rPr>
          <w:rFonts w:ascii="宋体" w:eastAsia="宋体" w:hAnsi="宋体" w:cs="宋体"/>
          <w:kern w:val="0"/>
          <w:sz w:val="24"/>
          <w14:ligatures w14:val="none"/>
        </w:rPr>
        <w:t>系统需在任意时间切片下呈现完整的多维动力学状态。它是静态数据模型与动态算法</w:t>
      </w:r>
      <w:r w:rsidRPr="00214F66">
        <w:rPr>
          <w:rFonts w:ascii="宋体" w:eastAsia="宋体" w:hAnsi="宋体" w:cs="宋体"/>
          <w:kern w:val="0"/>
          <w:sz w:val="24"/>
          <w14:ligatures w14:val="none"/>
        </w:rPr>
        <w:lastRenderedPageBreak/>
        <w:t>引擎 (Optimizer) 交汇的“动力学截屏”。</w:t>
      </w:r>
    </w:p>
    <w:p w14:paraId="36F93D9E" w14:textId="77777777" w:rsidR="00245B11" w:rsidRPr="001D6248" w:rsidRDefault="00245B11">
      <w:pPr>
        <w:widowControl/>
        <w:numPr>
          <w:ilvl w:val="0"/>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物理学视界（场与力的相互作用）：</w:t>
      </w:r>
    </w:p>
    <w:p w14:paraId="12BDB9AE" w14:textId="46470CBB"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意愿张力 (Intent Tension)</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往往发源于“契约节点”，它是打破全网静止、制造出“物理势能差”的绝对引力源。张力并非单一维度，而是由不同密度的需求构成的“引力频谱”（弥散引力场、高密度引力点、高能脉冲）。</w:t>
      </w:r>
    </w:p>
    <w:p w14:paraId="1389158A" w14:textId="20A7E242"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供给势能 (Supply Potential)</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驻留在“物理节点”中，是当前所具备的绝对物理质量（数量）与动量（速度与时间）。</w:t>
      </w:r>
    </w:p>
    <w:p w14:paraId="0D0C13FF" w14:textId="02AC26B1"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动力学坍缩</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当“供给势能”受“意愿张力”的引力牵引，并成功穿透所有“约束 (Constraints)”时，概率云坍缩为跨越时空的确定性物理与契约连结。</w:t>
      </w:r>
    </w:p>
    <w:p w14:paraId="2367CE58" w14:textId="57C19BD3" w:rsidR="00245B11" w:rsidRPr="001D6248" w:rsidRDefault="00245B11">
      <w:pPr>
        <w:widowControl/>
        <w:numPr>
          <w:ilvl w:val="0"/>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商业映射（状态矢量在业务中的三维展开）</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这种物理学状态在业务中，必须被精准解构为以下三个维度的全息底图：</w:t>
      </w:r>
    </w:p>
    <w:p w14:paraId="6063BBFE" w14:textId="137FB0CC"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需求张力图谱 (Demand Spectrum)</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对应物理上的引力源。业务上表现为</w:t>
      </w:r>
      <w:r w:rsidRPr="001D6248">
        <w:rPr>
          <w:rFonts w:ascii="宋体" w:eastAsia="宋体" w:hAnsi="宋体" w:cs="宋体"/>
          <w:b/>
          <w:bCs/>
          <w:kern w:val="0"/>
          <w:sz w:val="24"/>
          <w14:ligatures w14:val="none"/>
        </w:rPr>
        <w:t>预测 (Forecast)</w:t>
      </w:r>
      <w:r w:rsidRPr="001D6248">
        <w:rPr>
          <w:rFonts w:ascii="宋体" w:eastAsia="宋体" w:hAnsi="宋体" w:cs="宋体"/>
          <w:kern w:val="0"/>
          <w:sz w:val="24"/>
          <w14:ligatures w14:val="none"/>
        </w:rPr>
        <w:t xml:space="preserve"> 提供的基础牵引力、</w:t>
      </w:r>
      <w:r w:rsidRPr="001D6248">
        <w:rPr>
          <w:rFonts w:ascii="宋体" w:eastAsia="宋体" w:hAnsi="宋体" w:cs="宋体"/>
          <w:b/>
          <w:bCs/>
          <w:kern w:val="0"/>
          <w:sz w:val="24"/>
          <w14:ligatures w14:val="none"/>
        </w:rPr>
        <w:t>订单 (Orders)</w:t>
      </w:r>
      <w:r w:rsidRPr="001D6248">
        <w:rPr>
          <w:rFonts w:ascii="宋体" w:eastAsia="宋体" w:hAnsi="宋体" w:cs="宋体"/>
          <w:kern w:val="0"/>
          <w:sz w:val="24"/>
          <w14:ligatures w14:val="none"/>
        </w:rPr>
        <w:t xml:space="preserve"> 造成的局部强力坍缩，以及</w:t>
      </w:r>
      <w:proofErr w:type="gramStart"/>
      <w:r w:rsidRPr="001D6248">
        <w:rPr>
          <w:rFonts w:ascii="宋体" w:eastAsia="宋体" w:hAnsi="宋体" w:cs="宋体"/>
          <w:b/>
          <w:bCs/>
          <w:kern w:val="0"/>
          <w:sz w:val="24"/>
          <w14:ligatures w14:val="none"/>
        </w:rPr>
        <w:t>研发穿</w:t>
      </w:r>
      <w:proofErr w:type="gramEnd"/>
      <w:r w:rsidRPr="001D6248">
        <w:rPr>
          <w:rFonts w:ascii="宋体" w:eastAsia="宋体" w:hAnsi="宋体" w:cs="宋体"/>
          <w:b/>
          <w:bCs/>
          <w:kern w:val="0"/>
          <w:sz w:val="24"/>
          <w14:ligatures w14:val="none"/>
        </w:rPr>
        <w:t>心 (NPI/ECO)</w:t>
      </w:r>
      <w:r w:rsidRPr="001D6248">
        <w:rPr>
          <w:rFonts w:ascii="宋体" w:eastAsia="宋体" w:hAnsi="宋体" w:cs="宋体"/>
          <w:kern w:val="0"/>
          <w:sz w:val="24"/>
          <w14:ligatures w14:val="none"/>
        </w:rPr>
        <w:t xml:space="preserve"> 瞬间重塑全网规则的高能指令。</w:t>
      </w:r>
    </w:p>
    <w:p w14:paraId="6D2FD7B0" w14:textId="4AAF28A3"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节点供给状态 (Node Supply State / 绝对底牌)</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对应物理上的供给势能。这是支撑因果网络的基础，系统必须精确刻画每个节点当前的绝对状态与时间矢量：</w:t>
      </w:r>
    </w:p>
    <w:p w14:paraId="5F7261AA" w14:textId="4D826EA0" w:rsidR="00245B11" w:rsidRPr="001D6248"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静态质量 (Static Mass)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物理节点当下的 On-Hand（现有库存数量）与机台/车间的绝对可用产能。</w:t>
      </w:r>
    </w:p>
    <w:p w14:paraId="421991CC" w14:textId="29ECDE99" w:rsidR="00245B11" w:rsidRPr="001D6248"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动态矢量 (Dynamic Vector)</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带有方向与速度的动能状态。包括 In-Transit（在途物资）的流向与 </w:t>
      </w:r>
      <w:r w:rsidRPr="001D6248">
        <w:rPr>
          <w:rFonts w:ascii="宋体" w:eastAsia="宋体" w:hAnsi="宋体" w:cs="宋体"/>
          <w:b/>
          <w:bCs/>
          <w:kern w:val="0"/>
          <w:sz w:val="24"/>
          <w14:ligatures w14:val="none"/>
        </w:rPr>
        <w:t>ETA（预计到达时间）</w:t>
      </w:r>
      <w:r w:rsidRPr="001D6248">
        <w:rPr>
          <w:rFonts w:ascii="宋体" w:eastAsia="宋体" w:hAnsi="宋体" w:cs="宋体"/>
          <w:kern w:val="0"/>
          <w:sz w:val="24"/>
          <w14:ligatures w14:val="none"/>
        </w:rPr>
        <w:t>、WIP（在制品）的加工进度。它告诉系统资源“正在以多快的速度向哪里移动”。</w:t>
      </w:r>
    </w:p>
    <w:p w14:paraId="69FB0D2F" w14:textId="32E88105" w:rsidR="00245B11" w:rsidRPr="001D6248" w:rsidRDefault="00245B11">
      <w:pPr>
        <w:widowControl/>
        <w:numPr>
          <w:ilvl w:val="1"/>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Pegging 网络的锁定与刚度 (Causal Network Rigidity)</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对应物理上的坍缩。当“需求张力”与“节点状态”发生碰撞匹配时，系统通过横向指针（微观 </w:t>
      </w:r>
      <w:r w:rsidRPr="001D6248">
        <w:rPr>
          <w:rFonts w:ascii="宋体" w:eastAsia="宋体" w:hAnsi="宋体" w:cs="宋体"/>
          <w:b/>
          <w:bCs/>
          <w:kern w:val="0"/>
          <w:sz w:val="24"/>
          <w14:ligatures w14:val="none"/>
        </w:rPr>
        <w:t>Pegging</w:t>
      </w:r>
      <w:r w:rsidRPr="001D6248">
        <w:rPr>
          <w:rFonts w:ascii="宋体" w:eastAsia="宋体" w:hAnsi="宋体" w:cs="宋体"/>
          <w:kern w:val="0"/>
          <w:sz w:val="24"/>
          <w14:ligatures w14:val="none"/>
        </w:rPr>
        <w:t xml:space="preserve">）与纵向结界（宏观 </w:t>
      </w:r>
      <w:r w:rsidRPr="001D6248">
        <w:rPr>
          <w:rFonts w:ascii="宋体" w:eastAsia="宋体" w:hAnsi="宋体" w:cs="宋体"/>
          <w:b/>
          <w:bCs/>
          <w:kern w:val="0"/>
          <w:sz w:val="24"/>
          <w14:ligatures w14:val="none"/>
        </w:rPr>
        <w:t>Allotment</w:t>
      </w:r>
      <w:r w:rsidRPr="001D6248">
        <w:rPr>
          <w:rFonts w:ascii="宋体" w:eastAsia="宋体" w:hAnsi="宋体" w:cs="宋体"/>
          <w:kern w:val="0"/>
          <w:sz w:val="24"/>
          <w14:ligatures w14:val="none"/>
        </w:rPr>
        <w:t>）死死锁定因果关系，并精确界定其“刚度”：</w:t>
      </w:r>
    </w:p>
    <w:p w14:paraId="5F35A840" w14:textId="5201636D" w:rsidR="00245B11" w:rsidRPr="001D6248"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软性因果 (Soft Pegging / 软预留)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基于宏观预测、</w:t>
      </w:r>
      <w:proofErr w:type="gramStart"/>
      <w:r w:rsidRPr="001D6248">
        <w:rPr>
          <w:rFonts w:ascii="宋体" w:eastAsia="宋体" w:hAnsi="宋体" w:cs="宋体"/>
          <w:kern w:val="0"/>
          <w:sz w:val="24"/>
          <w14:ligatures w14:val="none"/>
        </w:rPr>
        <w:t>低优订单</w:t>
      </w:r>
      <w:proofErr w:type="gramEnd"/>
      <w:r w:rsidRPr="001D6248">
        <w:rPr>
          <w:rFonts w:ascii="宋体" w:eastAsia="宋体" w:hAnsi="宋体" w:cs="宋体"/>
          <w:kern w:val="0"/>
          <w:sz w:val="24"/>
          <w14:ligatures w14:val="none"/>
        </w:rPr>
        <w:t xml:space="preserve">形成的临时映射。为了全局最优，这层因果可以且必须被算法随时打破重组（如触发 </w:t>
      </w:r>
      <w:r w:rsidRPr="001D6248">
        <w:rPr>
          <w:rFonts w:ascii="宋体" w:eastAsia="宋体" w:hAnsi="宋体" w:cs="宋体"/>
          <w:b/>
          <w:bCs/>
          <w:kern w:val="0"/>
          <w:sz w:val="24"/>
          <w14:ligatures w14:val="none"/>
        </w:rPr>
        <w:t>SWAP 资源置换</w:t>
      </w:r>
      <w:r w:rsidRPr="001D6248">
        <w:rPr>
          <w:rFonts w:ascii="宋体" w:eastAsia="宋体" w:hAnsi="宋体" w:cs="宋体"/>
          <w:kern w:val="0"/>
          <w:sz w:val="24"/>
          <w14:ligatures w14:val="none"/>
        </w:rPr>
        <w:t>）。它是保持系统极大柔性与进行“时空套利”的缓冲层。</w:t>
      </w:r>
    </w:p>
    <w:p w14:paraId="019F39F1" w14:textId="132C8257" w:rsidR="00245B11" w:rsidRDefault="00245B1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刚性因果 (Hard Pegging / 绝对死锁)</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w:t>
      </w:r>
      <w:r w:rsidRPr="001D6248">
        <w:rPr>
          <w:rFonts w:ascii="宋体" w:eastAsia="宋体" w:hAnsi="宋体" w:cs="宋体"/>
          <w:b/>
          <w:bCs/>
          <w:kern w:val="0"/>
          <w:sz w:val="24"/>
          <w14:ligatures w14:val="none"/>
        </w:rPr>
        <w:t>已承诺交期 (CTP)</w:t>
      </w:r>
      <w:r w:rsidRPr="001D6248">
        <w:rPr>
          <w:rFonts w:ascii="宋体" w:eastAsia="宋体" w:hAnsi="宋体" w:cs="宋体"/>
          <w:kern w:val="0"/>
          <w:sz w:val="24"/>
          <w14:ligatures w14:val="none"/>
        </w:rPr>
        <w:t xml:space="preserve"> 的订单、已下达车间的指令或强制性研发变更所形成的死锁。任何情况下绝对不可打破，是维系商业信用与物理常识的最终底盘。</w:t>
      </w:r>
    </w:p>
    <w:p w14:paraId="740FCAF9" w14:textId="7DFDB932" w:rsidR="006828D1" w:rsidRPr="001D6248" w:rsidRDefault="006828D1">
      <w:pPr>
        <w:widowControl/>
        <w:numPr>
          <w:ilvl w:val="2"/>
          <w:numId w:val="99"/>
        </w:numPr>
        <w:spacing w:before="100" w:beforeAutospacing="1" w:after="100" w:afterAutospacing="1" w:line="240" w:lineRule="auto"/>
        <w:rPr>
          <w:rFonts w:ascii="宋体" w:eastAsia="宋体" w:hAnsi="宋体" w:cs="宋体" w:hint="eastAsia"/>
          <w:kern w:val="0"/>
          <w:sz w:val="24"/>
          <w14:ligatures w14:val="none"/>
        </w:rPr>
      </w:pPr>
      <w:r w:rsidRPr="006828D1">
        <w:rPr>
          <w:rFonts w:ascii="宋体" w:eastAsia="宋体" w:hAnsi="宋体" w:cs="宋体" w:hint="eastAsia"/>
          <w:kern w:val="0"/>
          <w:sz w:val="24"/>
          <w14:ligatures w14:val="none"/>
        </w:rPr>
        <w:t>配额溯源（Tactical Pegging）： 任何一笔微观执行单据，都必须溯源至其所属的战术配额（Allotment）。如果特定区域的配额已耗尽，即便物理库房有货，系统也会触发约束警示。这种溯源确保了执行动作始终在战术计划的轨道内运行。</w:t>
      </w:r>
    </w:p>
    <w:bookmarkEnd w:id="13"/>
    <w:p w14:paraId="70DD0D48" w14:textId="77777777" w:rsidR="00A23EBB" w:rsidRPr="00214F66" w:rsidRDefault="00A23EBB" w:rsidP="00214F66">
      <w:pPr>
        <w:rPr>
          <w:rFonts w:ascii="宋体" w:eastAsia="宋体" w:hAnsi="宋体" w:hint="eastAsia"/>
          <w:b/>
          <w:bCs/>
          <w:sz w:val="24"/>
        </w:rPr>
      </w:pPr>
      <w:r w:rsidRPr="00214F66">
        <w:rPr>
          <w:rFonts w:ascii="宋体" w:eastAsia="宋体" w:hAnsi="宋体"/>
          <w:b/>
          <w:bCs/>
          <w:sz w:val="24"/>
        </w:rPr>
        <w:lastRenderedPageBreak/>
        <w:t>进阶：从“底层感知”到“高阶治理”——创造管理抽象的衍生本体</w:t>
      </w:r>
    </w:p>
    <w:p w14:paraId="6B537173" w14:textId="71194C49"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bookmarkStart w:id="14" w:name="_Hlk226888375"/>
      <w:r w:rsidRPr="001D6248">
        <w:rPr>
          <w:rFonts w:ascii="宋体" w:eastAsia="宋体" w:hAnsi="宋体" w:cs="宋体"/>
          <w:kern w:val="0"/>
          <w:sz w:val="24"/>
          <w14:ligatures w14:val="none"/>
        </w:rPr>
        <w:t>前述的五个维度构建了与物理世界严格一比一同构的“数字镜像”，完成了</w:t>
      </w:r>
      <w:r w:rsidR="00A97E10" w:rsidRPr="001D6248">
        <w:rPr>
          <w:rFonts w:ascii="宋体" w:eastAsia="宋体" w:hAnsi="宋体" w:cs="宋体"/>
          <w:kern w:val="0"/>
          <w:sz w:val="24"/>
          <w14:ligatures w14:val="none"/>
        </w:rPr>
        <w:t>客观严密</w:t>
      </w:r>
      <w:r w:rsidRPr="001D6248">
        <w:rPr>
          <w:rFonts w:ascii="宋体" w:eastAsia="宋体" w:hAnsi="宋体" w:cs="宋体"/>
          <w:kern w:val="0"/>
          <w:sz w:val="24"/>
          <w14:ligatures w14:val="none"/>
        </w:rPr>
        <w:t>的系统感知。然而，真正的商业价值在于治理（预测、规划与决策）。物理世界的直接映射往往过于微观和僵化，直接基于它们进行宏观推演，会</w:t>
      </w:r>
      <w:proofErr w:type="gramStart"/>
      <w:r w:rsidRPr="001D6248">
        <w:rPr>
          <w:rFonts w:ascii="宋体" w:eastAsia="宋体" w:hAnsi="宋体" w:cs="宋体"/>
          <w:kern w:val="0"/>
          <w:sz w:val="24"/>
          <w14:ligatures w14:val="none"/>
        </w:rPr>
        <w:t>导致算力坍塌</w:t>
      </w:r>
      <w:proofErr w:type="gramEnd"/>
      <w:r w:rsidRPr="001D6248">
        <w:rPr>
          <w:rFonts w:ascii="宋体" w:eastAsia="宋体" w:hAnsi="宋体" w:cs="宋体"/>
          <w:kern w:val="0"/>
          <w:sz w:val="24"/>
          <w14:ligatures w14:val="none"/>
        </w:rPr>
        <w:t>。因此，必须在基础模型之上，主动创造出用于“降维治理”的</w:t>
      </w:r>
      <w:r w:rsidRPr="001D6248">
        <w:rPr>
          <w:rFonts w:ascii="宋体" w:eastAsia="宋体" w:hAnsi="宋体" w:cs="宋体"/>
          <w:b/>
          <w:bCs/>
          <w:kern w:val="0"/>
          <w:sz w:val="24"/>
          <w14:ligatures w14:val="none"/>
        </w:rPr>
        <w:t>衍生本体</w:t>
      </w:r>
      <w:r w:rsidRPr="001D6248">
        <w:rPr>
          <w:rFonts w:ascii="宋体" w:eastAsia="宋体" w:hAnsi="宋体" w:cs="宋体"/>
          <w:kern w:val="0"/>
          <w:sz w:val="24"/>
          <w14:ligatures w14:val="none"/>
        </w:rPr>
        <w:t>：</w:t>
      </w:r>
    </w:p>
    <w:p w14:paraId="7B34310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维度特征化：解耦实体的“特征向量”与代数匹配引擎</w:t>
      </w:r>
    </w:p>
    <w:p w14:paraId="1C48C051" w14:textId="2FB99767" w:rsidR="00A23EBB" w:rsidRPr="001D6248" w:rsidRDefault="00A23EBB">
      <w:pPr>
        <w:widowControl/>
        <w:numPr>
          <w:ilvl w:val="0"/>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解决的痛点（组合爆炸）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传统范式下，产品个性化和合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要求会导致物料编码 (SKU) 呈</w:t>
      </w:r>
      <w:proofErr w:type="gramStart"/>
      <w:r w:rsidRPr="001D6248">
        <w:rPr>
          <w:rFonts w:ascii="宋体" w:eastAsia="宋体" w:hAnsi="宋体" w:cs="宋体"/>
          <w:kern w:val="0"/>
          <w:sz w:val="24"/>
          <w14:ligatures w14:val="none"/>
        </w:rPr>
        <w:t>乘法级</w:t>
      </w:r>
      <w:proofErr w:type="gramEnd"/>
      <w:r w:rsidRPr="001D6248">
        <w:rPr>
          <w:rFonts w:ascii="宋体" w:eastAsia="宋体" w:hAnsi="宋体" w:cs="宋体"/>
          <w:kern w:val="0"/>
          <w:sz w:val="24"/>
          <w14:ligatures w14:val="none"/>
        </w:rPr>
        <w:t>暴增。为了管理不同等级、产地的同一款芯片，传统系统必须建立无数个僵死的 SKU 和 BOM，最终导致数据库膨胀和管理失控。</w:t>
      </w:r>
    </w:p>
    <w:p w14:paraId="2E06ABE2" w14:textId="4B5AA12F" w:rsidR="00A23EBB" w:rsidRPr="001D6248" w:rsidRDefault="00A23EBB">
      <w:pPr>
        <w:widowControl/>
        <w:numPr>
          <w:ilvl w:val="0"/>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衍生本体</w:t>
      </w:r>
      <w:proofErr w:type="gramStart"/>
      <w:r w:rsidRPr="001D6248">
        <w:rPr>
          <w:rFonts w:ascii="宋体" w:eastAsia="宋体" w:hAnsi="宋体" w:cs="宋体"/>
          <w:b/>
          <w:bCs/>
          <w:kern w:val="0"/>
          <w:sz w:val="24"/>
          <w14:ligatures w14:val="none"/>
        </w:rPr>
        <w:t>的降维逻辑</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我们将实体从单一的 SKU 编码中解放出来，拆解为一组独立的</w:t>
      </w:r>
      <w:r w:rsidRPr="001D6248">
        <w:rPr>
          <w:rFonts w:ascii="宋体" w:eastAsia="宋体" w:hAnsi="宋体" w:cs="宋体"/>
          <w:b/>
          <w:bCs/>
          <w:kern w:val="0"/>
          <w:sz w:val="24"/>
          <w14:ligatures w14:val="none"/>
        </w:rPr>
        <w:t>特征向量 (Feature Vector)</w:t>
      </w:r>
      <w:r w:rsidRPr="001D6248">
        <w:rPr>
          <w:rFonts w:ascii="宋体" w:eastAsia="宋体" w:hAnsi="宋体" w:cs="宋体"/>
          <w:kern w:val="0"/>
          <w:sz w:val="24"/>
          <w14:ligatures w14:val="none"/>
        </w:rPr>
        <w:t>。</w:t>
      </w:r>
    </w:p>
    <w:p w14:paraId="50FCC961" w14:textId="7F8D0E4F" w:rsidR="00A23EBB" w:rsidRPr="001D6248" w:rsidRDefault="00A23EBB">
      <w:pPr>
        <w:widowControl/>
        <w:numPr>
          <w:ilvl w:val="1"/>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旧范式</w:t>
      </w:r>
      <w:r w:rsidR="008F2871" w:rsidRPr="001D6248">
        <w:rPr>
          <w:rFonts w:ascii="宋体" w:eastAsia="宋体" w:hAnsi="宋体" w:cs="宋体"/>
          <w:i/>
          <w:iCs/>
          <w:kern w:val="0"/>
          <w:sz w:val="24"/>
          <w14:ligatures w14:val="none"/>
        </w:rPr>
        <w:t>：</w:t>
      </w:r>
      <w:r w:rsidR="00FC2489" w:rsidRPr="00FC2489">
        <w:rPr>
          <w:rFonts w:ascii="宋体" w:eastAsia="宋体" w:hAnsi="宋体" w:cs="宋体"/>
          <w:kern w:val="0"/>
          <w:sz w:val="24"/>
          <w14:ligatures w14:val="none"/>
        </w:rPr>
        <w:t>一颗芯片被</w:t>
      </w:r>
      <w:r w:rsidR="00FC2489" w:rsidRPr="00FC2489">
        <w:rPr>
          <w:rFonts w:ascii="宋体" w:eastAsia="宋体" w:hAnsi="宋体" w:cs="宋体"/>
          <w:b/>
          <w:bCs/>
          <w:kern w:val="0"/>
          <w:sz w:val="24"/>
          <w14:ligatures w14:val="none"/>
        </w:rPr>
        <w:t>静态固化为</w:t>
      </w:r>
      <w:r w:rsidR="00FC2489" w:rsidRPr="00FC2489">
        <w:rPr>
          <w:rFonts w:ascii="宋体" w:eastAsia="宋体" w:hAnsi="宋体" w:cs="宋体"/>
          <w:kern w:val="0"/>
          <w:sz w:val="24"/>
          <w14:ligatures w14:val="none"/>
        </w:rPr>
        <w:t>“SKU: Chip-A”</w:t>
      </w:r>
      <w:r w:rsidRPr="001D6248">
        <w:rPr>
          <w:rFonts w:ascii="宋体" w:eastAsia="宋体" w:hAnsi="宋体" w:cs="宋体"/>
          <w:kern w:val="0"/>
          <w:sz w:val="24"/>
          <w14:ligatures w14:val="none"/>
        </w:rPr>
        <w:t>。</w:t>
      </w:r>
    </w:p>
    <w:p w14:paraId="0CC664A2" w14:textId="37562CE0" w:rsidR="00A23EBB" w:rsidRPr="001D6248" w:rsidRDefault="00A23EBB">
      <w:pPr>
        <w:widowControl/>
        <w:numPr>
          <w:ilvl w:val="1"/>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新范式</w:t>
      </w:r>
      <w:r w:rsidR="008F2871" w:rsidRPr="001D6248">
        <w:rPr>
          <w:rFonts w:ascii="宋体" w:eastAsia="宋体" w:hAnsi="宋体" w:cs="宋体"/>
          <w:i/>
          <w:iCs/>
          <w:kern w:val="0"/>
          <w:sz w:val="24"/>
          <w14:ligatures w14:val="none"/>
        </w:rPr>
        <w:t>：</w:t>
      </w:r>
      <w:r w:rsidRPr="001D6248">
        <w:rPr>
          <w:rFonts w:ascii="宋体" w:eastAsia="宋体" w:hAnsi="宋体" w:cs="宋体"/>
          <w:kern w:val="0"/>
          <w:sz w:val="24"/>
          <w14:ligatures w14:val="none"/>
        </w:rPr>
        <w:t xml:space="preserve">这颗芯片被动态解构为特征集合 </w:t>
      </w:r>
      <w:r w:rsidRPr="001D6248">
        <w:rPr>
          <w:rFonts w:ascii="宋体" w:eastAsia="宋体" w:hAnsi="宋体" w:cs="宋体"/>
          <w:b/>
          <w:bCs/>
          <w:kern w:val="0"/>
          <w:sz w:val="24"/>
          <w14:ligatures w14:val="none"/>
        </w:rPr>
        <w:t>[ 容量: 512MB | 等级: A+ | 产地: 德国 ]</w:t>
      </w:r>
      <w:r w:rsidRPr="001D6248">
        <w:rPr>
          <w:rFonts w:ascii="宋体" w:eastAsia="宋体" w:hAnsi="宋体" w:cs="宋体"/>
          <w:kern w:val="0"/>
          <w:sz w:val="24"/>
          <w14:ligatures w14:val="none"/>
        </w:rPr>
        <w:t>。</w:t>
      </w:r>
    </w:p>
    <w:p w14:paraId="320F5EE3" w14:textId="44714C39" w:rsidR="00A23EBB" w:rsidRPr="001D6248" w:rsidRDefault="00A23EBB">
      <w:pPr>
        <w:widowControl/>
        <w:numPr>
          <w:ilvl w:val="0"/>
          <w:numId w:val="10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业务效能（代数匹配代替穷举）</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系统引入关系代数（如 EQ 绝对等于、GE 大于等于、NE 排斥不等于）作为底层引擎。当订单需求如 </w:t>
      </w:r>
      <w:r w:rsidRPr="001D6248">
        <w:rPr>
          <w:rFonts w:ascii="宋体" w:eastAsia="宋体" w:hAnsi="宋体" w:cs="宋体"/>
          <w:b/>
          <w:bCs/>
          <w:kern w:val="0"/>
          <w:sz w:val="24"/>
          <w14:ligatures w14:val="none"/>
        </w:rPr>
        <w:t>[ 需求容量: GE(256MB) | 排斥产地: NE(</w:t>
      </w:r>
      <w:proofErr w:type="gramStart"/>
      <w:r w:rsidRPr="001D6248">
        <w:rPr>
          <w:rFonts w:ascii="宋体" w:eastAsia="宋体" w:hAnsi="宋体" w:cs="宋体"/>
          <w:b/>
          <w:bCs/>
          <w:kern w:val="0"/>
          <w:sz w:val="24"/>
          <w14:ligatures w14:val="none"/>
        </w:rPr>
        <w:t>产线</w:t>
      </w:r>
      <w:proofErr w:type="gramEnd"/>
      <w:r w:rsidRPr="001D6248">
        <w:rPr>
          <w:rFonts w:ascii="宋体" w:eastAsia="宋体" w:hAnsi="宋体" w:cs="宋体"/>
          <w:b/>
          <w:bCs/>
          <w:kern w:val="0"/>
          <w:sz w:val="24"/>
          <w14:ligatures w14:val="none"/>
        </w:rPr>
        <w:t>X) ]</w:t>
      </w:r>
      <w:r w:rsidRPr="001D6248">
        <w:rPr>
          <w:rFonts w:ascii="宋体" w:eastAsia="宋体" w:hAnsi="宋体" w:cs="宋体"/>
          <w:kern w:val="0"/>
          <w:sz w:val="24"/>
          <w14:ligatures w14:val="none"/>
        </w:rPr>
        <w:t xml:space="preserve"> 进入系统时，代数引擎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速进行特征匹配。这不仅消灭了编码膨胀，还能自动实现高</w:t>
      </w:r>
      <w:proofErr w:type="gramStart"/>
      <w:r w:rsidRPr="001D6248">
        <w:rPr>
          <w:rFonts w:ascii="宋体" w:eastAsia="宋体" w:hAnsi="宋体" w:cs="宋体"/>
          <w:kern w:val="0"/>
          <w:sz w:val="24"/>
          <w14:ligatures w14:val="none"/>
        </w:rPr>
        <w:t>等级降维替代</w:t>
      </w:r>
      <w:proofErr w:type="gramEnd"/>
      <w:r w:rsidRPr="001D6248">
        <w:rPr>
          <w:rFonts w:ascii="宋体" w:eastAsia="宋体" w:hAnsi="宋体" w:cs="宋体"/>
          <w:kern w:val="0"/>
          <w:sz w:val="24"/>
          <w14:ligatures w14:val="none"/>
        </w:rPr>
        <w:t>、残值榨取。</w:t>
      </w:r>
    </w:p>
    <w:p w14:paraId="12B8019C"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计划 BOM：精准锚定解耦点 (CODP) 的概率集合</w:t>
      </w:r>
    </w:p>
    <w:p w14:paraId="38227AAA" w14:textId="36316A7D" w:rsidR="00A23EBB" w:rsidRPr="001D6248" w:rsidRDefault="00A23EBB">
      <w:pPr>
        <w:widowControl/>
        <w:numPr>
          <w:ilvl w:val="0"/>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解决的痛点（预测与执行的断层）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宏观预测永远是模糊的，微观车间执行必须是精确的。如果在高度定制化 (CTO) 场景下试图精准预测几百种最终成品的具体销量，注定是一场灾难。</w:t>
      </w:r>
    </w:p>
    <w:p w14:paraId="1DC8A00E" w14:textId="4029AD0C" w:rsidR="00A23EBB" w:rsidRPr="001D6248" w:rsidRDefault="00A23EBB">
      <w:pPr>
        <w:widowControl/>
        <w:numPr>
          <w:ilvl w:val="0"/>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衍生本体</w:t>
      </w:r>
      <w:proofErr w:type="gramStart"/>
      <w:r w:rsidRPr="001D6248">
        <w:rPr>
          <w:rFonts w:ascii="宋体" w:eastAsia="宋体" w:hAnsi="宋体" w:cs="宋体"/>
          <w:b/>
          <w:bCs/>
          <w:kern w:val="0"/>
          <w:sz w:val="24"/>
          <w14:ligatures w14:val="none"/>
        </w:rPr>
        <w:t>的降维逻辑</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计划 BOM 不是指导装配的“制造 BOM”，而是前瞻性资源卡位的</w:t>
      </w:r>
      <w:r w:rsidRPr="001D6248">
        <w:rPr>
          <w:rFonts w:ascii="宋体" w:eastAsia="宋体" w:hAnsi="宋体" w:cs="宋体"/>
          <w:b/>
          <w:bCs/>
          <w:kern w:val="0"/>
          <w:sz w:val="24"/>
          <w14:ligatures w14:val="none"/>
        </w:rPr>
        <w:t>概率模型</w:t>
      </w:r>
      <w:r w:rsidRPr="001D6248">
        <w:rPr>
          <w:rFonts w:ascii="宋体" w:eastAsia="宋体" w:hAnsi="宋体" w:cs="宋体"/>
          <w:kern w:val="0"/>
          <w:sz w:val="24"/>
          <w14:ligatures w14:val="none"/>
        </w:rPr>
        <w:t>。它精准设立在价值链的“客户订单解耦点 (CODP)”上——界定哪里靠预测“推”，哪里靠订单“拉”。</w:t>
      </w:r>
    </w:p>
    <w:p w14:paraId="34B0F9D3" w14:textId="10C048BF" w:rsidR="00A23EBB" w:rsidRPr="001D6248" w:rsidRDefault="00A23EBB">
      <w:pPr>
        <w:widowControl/>
        <w:numPr>
          <w:ilvl w:val="1"/>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加法降维</w:t>
      </w:r>
      <w:r w:rsidR="008F2871" w:rsidRPr="001D6248">
        <w:rPr>
          <w:rFonts w:ascii="宋体" w:eastAsia="宋体" w:hAnsi="宋体" w:cs="宋体"/>
          <w:i/>
          <w:iCs/>
          <w:kern w:val="0"/>
          <w:sz w:val="24"/>
          <w14:ligatures w14:val="none"/>
        </w:rPr>
        <w:t>：</w:t>
      </w:r>
      <w:r w:rsidRPr="001D6248">
        <w:rPr>
          <w:rFonts w:ascii="宋体" w:eastAsia="宋体" w:hAnsi="宋体" w:cs="宋体"/>
          <w:kern w:val="0"/>
          <w:sz w:val="24"/>
          <w14:ligatures w14:val="none"/>
        </w:rPr>
        <w:t xml:space="preserve">计划员绝不预测 4 </w:t>
      </w:r>
      <w:r w:rsidR="00CB41FD">
        <w:rPr>
          <w:rFonts w:ascii="宋体" w:eastAsia="宋体" w:hAnsi="宋体" w:cs="宋体"/>
          <w:kern w:val="0"/>
          <w:sz w:val="24"/>
          <w14:ligatures w14:val="none"/>
        </w:rPr>
        <w:t>x</w:t>
      </w:r>
      <w:r w:rsidRPr="001D6248">
        <w:rPr>
          <w:rFonts w:ascii="宋体" w:eastAsia="宋体" w:hAnsi="宋体" w:cs="宋体"/>
          <w:kern w:val="0"/>
          <w:sz w:val="24"/>
          <w14:ligatures w14:val="none"/>
        </w:rPr>
        <w:t xml:space="preserve"> 5 </w:t>
      </w:r>
      <w:r w:rsidR="00CB41FD">
        <w:rPr>
          <w:rFonts w:ascii="宋体" w:eastAsia="宋体" w:hAnsi="宋体" w:cs="宋体"/>
          <w:kern w:val="0"/>
          <w:sz w:val="24"/>
          <w14:ligatures w14:val="none"/>
        </w:rPr>
        <w:t>x</w:t>
      </w:r>
      <w:r w:rsidRPr="001D6248">
        <w:rPr>
          <w:rFonts w:ascii="宋体" w:eastAsia="宋体" w:hAnsi="宋体" w:cs="宋体"/>
          <w:kern w:val="0"/>
          <w:sz w:val="24"/>
          <w14:ligatures w14:val="none"/>
        </w:rPr>
        <w:t xml:space="preserve"> 3 = 60 种成品的具体销量，而是做一个总盘预测，并通过计划 BOM 将“乘法灾难”拆解为“加法概率”（如动力 A 消耗 40%，内饰 B 消耗 50%）。管理对象瞬间被硬性压缩成底层组件的概率分配。</w:t>
      </w:r>
    </w:p>
    <w:p w14:paraId="046CEB19" w14:textId="70A05F01" w:rsidR="00A23EBB" w:rsidRPr="001D6248" w:rsidRDefault="00A23EBB">
      <w:pPr>
        <w:widowControl/>
        <w:numPr>
          <w:ilvl w:val="0"/>
          <w:numId w:val="10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业务效能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当真实</w:t>
      </w:r>
      <w:proofErr w:type="gramStart"/>
      <w:r w:rsidRPr="001D6248">
        <w:rPr>
          <w:rFonts w:ascii="宋体" w:eastAsia="宋体" w:hAnsi="宋体" w:cs="宋体"/>
          <w:kern w:val="0"/>
          <w:sz w:val="24"/>
          <w14:ligatures w14:val="none"/>
        </w:rPr>
        <w:t>的盲盒订单</w:t>
      </w:r>
      <w:proofErr w:type="gramEnd"/>
      <w:r w:rsidRPr="001D6248">
        <w:rPr>
          <w:rFonts w:ascii="宋体" w:eastAsia="宋体" w:hAnsi="宋体" w:cs="宋体"/>
          <w:kern w:val="0"/>
          <w:sz w:val="24"/>
          <w14:ligatures w14:val="none"/>
        </w:rPr>
        <w:t>跨越解耦点时，概率</w:t>
      </w:r>
      <w:proofErr w:type="gramStart"/>
      <w:r w:rsidRPr="001D6248">
        <w:rPr>
          <w:rFonts w:ascii="宋体" w:eastAsia="宋体" w:hAnsi="宋体" w:cs="宋体"/>
          <w:kern w:val="0"/>
          <w:sz w:val="24"/>
          <w14:ligatures w14:val="none"/>
        </w:rPr>
        <w:t>云发生</w:t>
      </w:r>
      <w:proofErr w:type="gramEnd"/>
      <w:r w:rsidRPr="001D6248">
        <w:rPr>
          <w:rFonts w:ascii="宋体" w:eastAsia="宋体" w:hAnsi="宋体" w:cs="宋体"/>
          <w:kern w:val="0"/>
          <w:sz w:val="24"/>
          <w14:ligatures w14:val="none"/>
        </w:rPr>
        <w:t>“物理坍缩”。具体订单精准消耗计划 BOM 中预留的额度，瞬间将宏观的不确定性，转化为底层确定的实物筹备指令。</w:t>
      </w:r>
    </w:p>
    <w:bookmarkEnd w:id="14"/>
    <w:p w14:paraId="6183D095" w14:textId="77777777" w:rsidR="00A23EBB" w:rsidRPr="001D6248" w:rsidRDefault="00000000" w:rsidP="00A23EB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66512D5">
          <v:rect id="_x0000_i1027" style="width:0;height:1.5pt" o:hralign="center" o:hrstd="t" o:hr="t" fillcolor="#a0a0a0" stroked="f"/>
        </w:pict>
      </w:r>
    </w:p>
    <w:p w14:paraId="18E5CE4E" w14:textId="77777777"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第二重螺旋：业务算法——驱动系统演化与宏观涌现的动力学引擎</w:t>
      </w:r>
    </w:p>
    <w:p w14:paraId="4328489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数据模型构建了“动态势能场”，而</w:t>
      </w:r>
      <w:r w:rsidRPr="001D6248">
        <w:rPr>
          <w:rFonts w:ascii="宋体" w:eastAsia="宋体" w:hAnsi="宋体" w:cs="宋体"/>
          <w:b/>
          <w:bCs/>
          <w:kern w:val="0"/>
          <w:sz w:val="24"/>
          <w14:ligatures w14:val="none"/>
        </w:rPr>
        <w:t>业务算法</w:t>
      </w:r>
      <w:r w:rsidRPr="001D6248">
        <w:rPr>
          <w:rFonts w:ascii="宋体" w:eastAsia="宋体" w:hAnsi="宋体" w:cs="宋体"/>
          <w:kern w:val="0"/>
          <w:sz w:val="24"/>
          <w14:ligatures w14:val="none"/>
        </w:rPr>
        <w:t>正是驱动这套复杂适应系统 (CAS) 打破静止、发生状态跃迁的动力学引擎。它由微观到宏观的三层结构交织而成，通过高频推演，最终完成不可思议的“智能涌现”：</w:t>
      </w:r>
    </w:p>
    <w:p w14:paraId="7B74F8C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微观层：元算子 (Meta-Algorithms) —— 转化法则的原子基元</w:t>
      </w:r>
    </w:p>
    <w:p w14:paraId="5177FDA5" w14:textId="15A10830" w:rsidR="00A23EBB" w:rsidRPr="001D6248" w:rsidRDefault="00A23EBB">
      <w:pPr>
        <w:widowControl/>
        <w:numPr>
          <w:ilvl w:val="0"/>
          <w:numId w:val="1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系统中</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底层的逻辑动词。它们与数据模型处于“量子纠缠态”——依托数据模型的拓扑网络运行，执行最纯粹的运筹转化。</w:t>
      </w:r>
    </w:p>
    <w:p w14:paraId="034A94C3" w14:textId="3C0919A3" w:rsidR="00A23EBB" w:rsidRPr="001D6248" w:rsidRDefault="00A23EBB">
      <w:pPr>
        <w:widowControl/>
        <w:numPr>
          <w:ilvl w:val="0"/>
          <w:numId w:val="1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例如“需求优先级排序”、“网络拓扑展开”、“齐套计算”、“正向可用期推演 (LTR)”等。这些元算子是死死咬合在五维数据模型上的物理齿轮。</w:t>
      </w:r>
    </w:p>
    <w:p w14:paraId="5F39ACF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中观层：算法的编排 (Orchestration) —— 克服物理摩擦的高阶状态机</w:t>
      </w:r>
    </w:p>
    <w:p w14:paraId="42AC8AEB" w14:textId="00954415" w:rsidR="00A23EBB" w:rsidRPr="001D6248" w:rsidRDefault="00A23EBB">
      <w:pPr>
        <w:widowControl/>
        <w:numPr>
          <w:ilvl w:val="0"/>
          <w:numId w:val="1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将游离算子组合起来的“编排”，才是真正体现企业经营意志的中央控制台。它定义了算子的调用顺序、并发路径以及对现实约束的妥协逻辑。</w:t>
      </w:r>
    </w:p>
    <w:p w14:paraId="705A4364" w14:textId="2EBCB2FE" w:rsidR="00A23EBB" w:rsidRPr="001D6248" w:rsidRDefault="00A23EBB">
      <w:pPr>
        <w:widowControl/>
        <w:numPr>
          <w:ilvl w:val="0"/>
          <w:numId w:val="1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现实中所有的高级业务动作都是编排的产物。一次</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速的“交期承诺 (CTP)”，底层其实是编排引擎连续调用了“优先级排序 -&gt; 拓扑展开 -&gt; 齐套计算 -&gt; LTR”得出的结果。</w:t>
      </w:r>
    </w:p>
    <w:p w14:paraId="51D8545B"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宏观层：能力的涌现 (Emergence) —— IPC 体系的一体化降临</w:t>
      </w:r>
    </w:p>
    <w:p w14:paraId="7328F8CD" w14:textId="575D168E" w:rsidR="00A23EBB" w:rsidRPr="001D6248" w:rsidRDefault="00A23EBB">
      <w:pPr>
        <w:widowControl/>
        <w:numPr>
          <w:ilvl w:val="0"/>
          <w:numId w:val="1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宏观业务系统绝不是生硬拼凑的代码，而是底层“元算子 + 编排引擎”在高频运转时，自然涌现出的功能幻象。</w:t>
      </w:r>
    </w:p>
    <w:p w14:paraId="05DDD733" w14:textId="411788DF" w:rsidR="00A23EBB" w:rsidRPr="001D6248" w:rsidRDefault="00A23EBB">
      <w:pPr>
        <w:widowControl/>
        <w:numPr>
          <w:ilvl w:val="0"/>
          <w:numId w:val="1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计划层级的涌现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引擎在宏观时间轴上无约束推演，涌现出</w:t>
      </w:r>
      <w:r w:rsidRPr="001D6248">
        <w:rPr>
          <w:rFonts w:ascii="宋体" w:eastAsia="宋体" w:hAnsi="宋体" w:cs="宋体"/>
          <w:b/>
          <w:bCs/>
          <w:kern w:val="0"/>
          <w:sz w:val="24"/>
          <w14:ligatures w14:val="none"/>
        </w:rPr>
        <w:t>智能业务规划 (IBP)</w:t>
      </w:r>
      <w:r w:rsidRPr="001D6248">
        <w:rPr>
          <w:rFonts w:ascii="宋体" w:eastAsia="宋体" w:hAnsi="宋体" w:cs="宋体"/>
          <w:kern w:val="0"/>
          <w:sz w:val="24"/>
          <w14:ligatures w14:val="none"/>
        </w:rPr>
        <w:t>；撞击宏观产能瓶颈，涌现出</w:t>
      </w:r>
      <w:r w:rsidRPr="001D6248">
        <w:rPr>
          <w:rFonts w:ascii="宋体" w:eastAsia="宋体" w:hAnsi="宋体" w:cs="宋体"/>
          <w:b/>
          <w:bCs/>
          <w:kern w:val="0"/>
          <w:sz w:val="24"/>
          <w14:ligatures w14:val="none"/>
        </w:rPr>
        <w:t>智能战术规划 (ITP</w:t>
      </w:r>
      <w:r w:rsidR="00047AA0" w:rsidRPr="001D6248">
        <w:rPr>
          <w:rFonts w:ascii="宋体" w:eastAsia="宋体" w:hAnsi="宋体" w:cs="宋体" w:hint="eastAsia"/>
          <w:b/>
          <w:bCs/>
          <w:kern w:val="0"/>
          <w:sz w:val="24"/>
          <w14:ligatures w14:val="none"/>
        </w:rPr>
        <w:t>, Integrated Tactical Planning,集成战术规划</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；下沉至微观车间与物理极值碰撞，涌现出</w:t>
      </w:r>
      <w:r w:rsidRPr="001D6248">
        <w:rPr>
          <w:rFonts w:ascii="宋体" w:eastAsia="宋体" w:hAnsi="宋体" w:cs="宋体"/>
          <w:b/>
          <w:bCs/>
          <w:kern w:val="0"/>
          <w:sz w:val="24"/>
          <w14:ligatures w14:val="none"/>
        </w:rPr>
        <w:t>详细</w:t>
      </w:r>
      <w:proofErr w:type="gramStart"/>
      <w:r w:rsidRPr="001D6248">
        <w:rPr>
          <w:rFonts w:ascii="宋体" w:eastAsia="宋体" w:hAnsi="宋体" w:cs="宋体"/>
          <w:b/>
          <w:bCs/>
          <w:kern w:val="0"/>
          <w:sz w:val="24"/>
          <w14:ligatures w14:val="none"/>
        </w:rPr>
        <w:t>执行排程</w:t>
      </w:r>
      <w:proofErr w:type="gramEnd"/>
      <w:r w:rsidRPr="001D6248">
        <w:rPr>
          <w:rFonts w:ascii="宋体" w:eastAsia="宋体" w:hAnsi="宋体" w:cs="宋体"/>
          <w:b/>
          <w:bCs/>
          <w:kern w:val="0"/>
          <w:sz w:val="24"/>
          <w14:ligatures w14:val="none"/>
        </w:rPr>
        <w:t xml:space="preserve"> (IOP</w:t>
      </w:r>
      <w:r w:rsidR="00047AA0" w:rsidRPr="001D6248">
        <w:rPr>
          <w:rFonts w:ascii="宋体" w:eastAsia="宋体" w:hAnsi="宋体" w:cs="宋体" w:hint="eastAsia"/>
          <w:b/>
          <w:bCs/>
          <w:kern w:val="0"/>
          <w:sz w:val="24"/>
          <w14:ligatures w14:val="none"/>
        </w:rPr>
        <w:t>，Integrated Operational Planning, 集成运营计划</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w:t>
      </w:r>
    </w:p>
    <w:p w14:paraId="2A95636B" w14:textId="009D86C8" w:rsidR="00A23EBB" w:rsidRPr="001D6248" w:rsidRDefault="00A23EBB">
      <w:pPr>
        <w:widowControl/>
        <w:numPr>
          <w:ilvl w:val="1"/>
          <w:numId w:val="1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控制塔的涌现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当亿万次推演的数学逻辑强制收敛时，直接涌现出供需完美咬合的“全域一盘棋 (One Plan)”</w:t>
      </w:r>
      <w:r w:rsidRPr="001D6248">
        <w:rPr>
          <w:rFonts w:ascii="宋体" w:eastAsia="宋体" w:hAnsi="宋体" w:cs="宋体"/>
          <w:b/>
          <w:bCs/>
          <w:kern w:val="0"/>
          <w:sz w:val="24"/>
          <w14:ligatures w14:val="none"/>
        </w:rPr>
        <w:t>。当这种闭环以极高频率运转，它天然具备全域可视与敏捷诊断的能力，这正是</w:t>
      </w:r>
      <w:r w:rsidRPr="001D6248">
        <w:rPr>
          <w:rFonts w:ascii="宋体" w:eastAsia="宋体" w:hAnsi="宋体" w:cs="宋体"/>
          <w:kern w:val="0"/>
          <w:sz w:val="24"/>
          <w14:ligatures w14:val="none"/>
        </w:rPr>
        <w:t>“智能控制塔 (Control Tower)”的绝对内核。</w:t>
      </w:r>
    </w:p>
    <w:p w14:paraId="4013D9EF" w14:textId="77777777" w:rsidR="00A23EBB" w:rsidRPr="001D6248" w:rsidRDefault="00000000" w:rsidP="00A23EB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E904CBF">
          <v:rect id="_x0000_i1028" style="width:0;height:1.5pt" o:hralign="center" o:hrstd="t" o:hr="t" fillcolor="#a0a0a0" stroked="f"/>
        </w:pict>
      </w:r>
    </w:p>
    <w:p w14:paraId="7F92BC66" w14:textId="77777777" w:rsidR="0048674B" w:rsidRDefault="0048674B" w:rsidP="0048674B">
      <w:pPr>
        <w:pStyle w:val="af2"/>
        <w:rPr>
          <w:rFonts w:hint="eastAsia"/>
        </w:rPr>
      </w:pPr>
      <w:r>
        <w:rPr>
          <w:b/>
          <w:bCs/>
        </w:rPr>
        <w:t>动能的物质化：重塑第一重螺旋的绝对闭环</w:t>
      </w:r>
    </w:p>
    <w:p w14:paraId="3B528D77" w14:textId="77777777" w:rsidR="0048674B" w:rsidRDefault="0048674B" w:rsidP="0048674B">
      <w:pPr>
        <w:pStyle w:val="af2"/>
        <w:rPr>
          <w:rFonts w:hint="eastAsia"/>
        </w:rPr>
      </w:pPr>
      <w:r>
        <w:t>当业务算法在内存中完成了高频的动力学推演，其转化出的磅礴“动能”必须瞬间坍缩、凝固为绝对静止的底层数字实体，去驱动车间的轰鸣与跨国货轮的起航。</w:t>
      </w:r>
    </w:p>
    <w:p w14:paraId="6909E42C" w14:textId="77777777" w:rsidR="0048674B" w:rsidRDefault="0048674B" w:rsidP="0048674B">
      <w:pPr>
        <w:pStyle w:val="af2"/>
        <w:rPr>
          <w:rFonts w:hint="eastAsia"/>
        </w:rPr>
      </w:pPr>
      <w:r>
        <w:lastRenderedPageBreak/>
        <w:t>如果说“第一重螺旋”构建的基础数据模型，是系统对物理世界的“全域感知（蓄积静态势能）”；那么此刻算法引擎对现实世界完成的“绝对做功（释放动能）”，</w:t>
      </w:r>
      <w:r>
        <w:rPr>
          <w:b/>
          <w:bCs/>
        </w:rPr>
        <w:t>其唯一的物理途径，就是对“第一重螺旋”进行强制覆写。</w:t>
      </w:r>
    </w:p>
    <w:p w14:paraId="3B8352F0" w14:textId="77777777" w:rsidR="0048674B" w:rsidRDefault="0048674B" w:rsidP="0048674B">
      <w:pPr>
        <w:pStyle w:val="af2"/>
        <w:rPr>
          <w:rFonts w:hint="eastAsia"/>
        </w:rPr>
      </w:pPr>
      <w:r>
        <w:t>系统的意志通过强制反写（Write-Back），直接改变了现实的拓扑结构与状态空间。算法的终点，即是新数据模型的起点。这种动能的物质化，精准表现为以下</w:t>
      </w:r>
      <w:proofErr w:type="gramStart"/>
      <w:r>
        <w:t>四重对</w:t>
      </w:r>
      <w:proofErr w:type="gramEnd"/>
      <w:r>
        <w:t>“第一重螺旋”的</w:t>
      </w:r>
      <w:proofErr w:type="gramStart"/>
      <w:r>
        <w:t>降维反</w:t>
      </w:r>
      <w:proofErr w:type="gramEnd"/>
      <w:r>
        <w:t>写：</w:t>
      </w:r>
    </w:p>
    <w:p w14:paraId="38118AB1" w14:textId="77777777" w:rsidR="0048674B" w:rsidRDefault="0048674B" w:rsidP="0048674B">
      <w:pPr>
        <w:pStyle w:val="af2"/>
        <w:rPr>
          <w:rFonts w:hint="eastAsia"/>
        </w:rPr>
      </w:pPr>
      <w:r>
        <w:rPr>
          <w:b/>
          <w:bCs/>
        </w:rPr>
        <w:t>1. 宏观共识的沉淀（IBP 层的战略输出） -&gt; 重构【状态矢量】与宏观【约束】</w:t>
      </w:r>
    </w:p>
    <w:p w14:paraId="14028969" w14:textId="77777777" w:rsidR="0048674B" w:rsidRDefault="0048674B">
      <w:pPr>
        <w:pStyle w:val="af2"/>
        <w:numPr>
          <w:ilvl w:val="0"/>
          <w:numId w:val="122"/>
        </w:numPr>
        <w:rPr>
          <w:rFonts w:hint="eastAsia"/>
        </w:rPr>
      </w:pPr>
      <w:r>
        <w:rPr>
          <w:b/>
          <w:bCs/>
        </w:rPr>
        <w:t>业务表现</w:t>
      </w:r>
      <w:r>
        <w:t>：当预测与瓶颈完成碰撞，系统输出的并非</w:t>
      </w:r>
      <w:proofErr w:type="gramStart"/>
      <w:r>
        <w:t>车间工</w:t>
      </w:r>
      <w:proofErr w:type="gramEnd"/>
      <w:r>
        <w:t xml:space="preserve">单，而是一套“一致性业务基线”。它包括未来 18 </w:t>
      </w:r>
      <w:proofErr w:type="gramStart"/>
      <w:r>
        <w:t>个</w:t>
      </w:r>
      <w:proofErr w:type="gramEnd"/>
      <w:r>
        <w:t>月的约束性承诺销量、分时安全库存目标，以及预计营收指导线。</w:t>
      </w:r>
    </w:p>
    <w:p w14:paraId="405E4435" w14:textId="77777777" w:rsidR="0048674B" w:rsidRDefault="0048674B">
      <w:pPr>
        <w:pStyle w:val="af2"/>
        <w:numPr>
          <w:ilvl w:val="0"/>
          <w:numId w:val="122"/>
        </w:numPr>
        <w:rPr>
          <w:rFonts w:hint="eastAsia"/>
        </w:rPr>
      </w:pPr>
      <w:r>
        <w:rPr>
          <w:b/>
          <w:bCs/>
        </w:rPr>
        <w:t>物理重塑</w:t>
      </w:r>
      <w:r>
        <w:t>：算法的推演，强行改写了原始预测的悬空状态。它为底层系统下达了全新的“状态矢量”与“边界约束”，将其重塑为带有资源约束和财务承诺的战略锚点。</w:t>
      </w:r>
    </w:p>
    <w:p w14:paraId="7B6B6E88" w14:textId="77777777" w:rsidR="0048674B" w:rsidRDefault="0048674B" w:rsidP="0048674B">
      <w:pPr>
        <w:pStyle w:val="af2"/>
        <w:rPr>
          <w:rFonts w:hint="eastAsia"/>
        </w:rPr>
      </w:pPr>
      <w:r>
        <w:rPr>
          <w:b/>
          <w:bCs/>
        </w:rPr>
        <w:t>2. 战术边界的划定（ITP 层的约束输出） -&gt; 确立刚性【约束】与配额边界</w:t>
      </w:r>
    </w:p>
    <w:p w14:paraId="637C49F8" w14:textId="77777777" w:rsidR="0048674B" w:rsidRDefault="0048674B">
      <w:pPr>
        <w:pStyle w:val="af2"/>
        <w:numPr>
          <w:ilvl w:val="0"/>
          <w:numId w:val="123"/>
        </w:numPr>
        <w:rPr>
          <w:rFonts w:hint="eastAsia"/>
        </w:rPr>
      </w:pPr>
      <w:r>
        <w:rPr>
          <w:b/>
          <w:bCs/>
        </w:rPr>
        <w:t>业务表现</w:t>
      </w:r>
      <w:r>
        <w:t>：算法在推演中会将稀缺产能或物料分配 (Allocation) 给特定需求，系统随后将这些底层分配向上汇总，涌现为战术配额 (Allotment)。</w:t>
      </w:r>
    </w:p>
    <w:p w14:paraId="322EA4F5" w14:textId="77777777" w:rsidR="0048674B" w:rsidRDefault="0048674B">
      <w:pPr>
        <w:pStyle w:val="af2"/>
        <w:numPr>
          <w:ilvl w:val="0"/>
          <w:numId w:val="123"/>
        </w:numPr>
        <w:rPr>
          <w:rFonts w:hint="eastAsia"/>
        </w:rPr>
      </w:pPr>
      <w:r>
        <w:rPr>
          <w:b/>
          <w:bCs/>
        </w:rPr>
        <w:t>物理重塑</w:t>
      </w:r>
      <w:r>
        <w:t>：配额直接化作一道不容逾越的“数学不等式（柔性约束）”下达给执行层：“未来一个月，大客户 A 拥有关键芯片 30% 的配额”。执行层可在结界内自由腾挪，但绝不能击穿此战术约束底线。</w:t>
      </w:r>
    </w:p>
    <w:p w14:paraId="427B1A21" w14:textId="77777777" w:rsidR="0048674B" w:rsidRDefault="0048674B" w:rsidP="0048674B">
      <w:pPr>
        <w:pStyle w:val="af2"/>
        <w:rPr>
          <w:rFonts w:hint="eastAsia"/>
        </w:rPr>
      </w:pPr>
      <w:r>
        <w:rPr>
          <w:b/>
          <w:bCs/>
        </w:rPr>
        <w:t>3. 执行动能的微观实例化（IOP 层的物理输出） -&gt; 实例化【契约节点】与触发【状态跃迁】</w:t>
      </w:r>
    </w:p>
    <w:p w14:paraId="07A636A3" w14:textId="77777777" w:rsidR="0048674B" w:rsidRDefault="0048674B">
      <w:pPr>
        <w:pStyle w:val="af2"/>
        <w:numPr>
          <w:ilvl w:val="0"/>
          <w:numId w:val="124"/>
        </w:numPr>
        <w:rPr>
          <w:rFonts w:hint="eastAsia"/>
        </w:rPr>
      </w:pPr>
      <w:r>
        <w:rPr>
          <w:b/>
          <w:bCs/>
        </w:rPr>
        <w:t>实例化新增</w:t>
      </w:r>
      <w:r>
        <w:t>：算法在时空坐标上“无中生有”地生成了精确到分秒的计划单据 (Planned Order)。这在数据库中直接实例化出了海量全新的“契约节点”，承载了“商流、物流、资金流”三位一体的底层确权。</w:t>
      </w:r>
    </w:p>
    <w:p w14:paraId="0E8ACC1B" w14:textId="77777777" w:rsidR="0048674B" w:rsidRDefault="0048674B">
      <w:pPr>
        <w:pStyle w:val="af2"/>
        <w:numPr>
          <w:ilvl w:val="0"/>
          <w:numId w:val="124"/>
        </w:numPr>
        <w:rPr>
          <w:rFonts w:hint="eastAsia"/>
        </w:rPr>
      </w:pPr>
      <w:r>
        <w:rPr>
          <w:b/>
          <w:bCs/>
        </w:rPr>
        <w:t>状态反写</w:t>
      </w:r>
      <w:r>
        <w:t>：用算法推演的“可用交期”覆盖原始“期望交期”；将可用库存状态从“自由 (Free)”强制改写为“已预留 (Reserved)”。这是一次瞬间的“状态跃迁”，完成了物权的绝对交割。</w:t>
      </w:r>
    </w:p>
    <w:p w14:paraId="7DC4E6D2" w14:textId="77777777" w:rsidR="0048674B" w:rsidRDefault="0048674B" w:rsidP="0048674B">
      <w:pPr>
        <w:pStyle w:val="af2"/>
        <w:rPr>
          <w:rFonts w:hint="eastAsia"/>
        </w:rPr>
      </w:pPr>
      <w:r>
        <w:rPr>
          <w:b/>
          <w:bCs/>
        </w:rPr>
        <w:t>4. 智慧与因果的封存（Control Tower 层的元数据输出） -&gt; 缔结【拓扑】因果链</w:t>
      </w:r>
    </w:p>
    <w:p w14:paraId="05D7FD47" w14:textId="77777777" w:rsidR="0048674B" w:rsidRDefault="0048674B">
      <w:pPr>
        <w:pStyle w:val="af2"/>
        <w:numPr>
          <w:ilvl w:val="0"/>
          <w:numId w:val="125"/>
        </w:numPr>
        <w:rPr>
          <w:rFonts w:hint="eastAsia"/>
        </w:rPr>
      </w:pPr>
      <w:r>
        <w:rPr>
          <w:b/>
          <w:bCs/>
        </w:rPr>
        <w:t>缔结因果链 (Pegging)</w:t>
      </w:r>
      <w:r>
        <w:t>：将宏观客户需求与微观螺丝钉采购死死绑定。这本质上是在微观质点间构建了不可见的“关系拓扑”，使全网所有物料去向与资金消耗 100% 可解释，烙印系统的“因果记忆”。</w:t>
      </w:r>
    </w:p>
    <w:p w14:paraId="4A1C515A" w14:textId="77777777" w:rsidR="0048674B" w:rsidRDefault="0048674B">
      <w:pPr>
        <w:pStyle w:val="af2"/>
        <w:numPr>
          <w:ilvl w:val="0"/>
          <w:numId w:val="125"/>
        </w:numPr>
        <w:rPr>
          <w:rFonts w:hint="eastAsia"/>
        </w:rPr>
      </w:pPr>
      <w:r>
        <w:rPr>
          <w:b/>
          <w:bCs/>
        </w:rPr>
        <w:lastRenderedPageBreak/>
        <w:t>智能洞察输出</w:t>
      </w:r>
      <w:r>
        <w:t>：基于这层严密的拓扑网络，系统得以输出缺料预警、诊断根因（如识别拖累交期的唯一短缺料），并在后台并发模拟出替代解决方案（如空运或降级）。</w:t>
      </w:r>
    </w:p>
    <w:bookmarkEnd w:id="10"/>
    <w:p w14:paraId="530CFA8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总结：从硅基运算到碳基执行的绝对掌控</w:t>
      </w:r>
    </w:p>
    <w:p w14:paraId="33F3171B" w14:textId="6F5E2BAA"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通过在 IBP 层沉淀战略、ITP 层划定配额、IOP 层生成单据并反写状态、控制塔层封存因果，业务算法将高维心智完美浇筑成了这套四维一体的输出数据模型。至此，硅基世界里的数据狂飙停止，取而代之的，是一张牢不可破的数字契约网，它以威严指挥并</w:t>
      </w:r>
      <w:proofErr w:type="gramStart"/>
      <w:r w:rsidRPr="001D6248">
        <w:rPr>
          <w:rFonts w:ascii="宋体" w:eastAsia="宋体" w:hAnsi="宋体" w:cs="宋体"/>
          <w:kern w:val="0"/>
          <w:sz w:val="24"/>
          <w14:ligatures w14:val="none"/>
        </w:rPr>
        <w:t>监控着</w:t>
      </w:r>
      <w:proofErr w:type="gramEnd"/>
      <w:r w:rsidRPr="001D6248">
        <w:rPr>
          <w:rFonts w:ascii="宋体" w:eastAsia="宋体" w:hAnsi="宋体" w:cs="宋体"/>
          <w:kern w:val="0"/>
          <w:sz w:val="24"/>
          <w14:ligatures w14:val="none"/>
        </w:rPr>
        <w:t>碳基物理世界的每一次流转。</w:t>
      </w:r>
    </w:p>
    <w:p w14:paraId="0535D1D7" w14:textId="77777777" w:rsidR="0004158A" w:rsidRPr="001D6248" w:rsidRDefault="0004158A" w:rsidP="0004158A">
      <w:pPr>
        <w:pStyle w:val="af2"/>
        <w:rPr>
          <w:rFonts w:hint="eastAsia"/>
        </w:rPr>
      </w:pPr>
      <w:proofErr w:type="gramStart"/>
      <w:r w:rsidRPr="001D6248">
        <w:rPr>
          <w:b/>
          <w:bCs/>
        </w:rPr>
        <w:t>算力深渊</w:t>
      </w:r>
      <w:proofErr w:type="gramEnd"/>
      <w:r w:rsidRPr="001D6248">
        <w:rPr>
          <w:b/>
          <w:bCs/>
        </w:rPr>
        <w:t>的逼近：从“逻辑完美”到“物理失效”的危机</w:t>
      </w:r>
      <w:r w:rsidRPr="001D6248">
        <w:t xml:space="preserve"> </w:t>
      </w:r>
    </w:p>
    <w:p w14:paraId="0DD1EF3A" w14:textId="3B81FF8F" w:rsidR="0004158A" w:rsidRPr="001D6248" w:rsidRDefault="0004158A" w:rsidP="0004158A">
      <w:pPr>
        <w:pStyle w:val="af2"/>
        <w:rPr>
          <w:rFonts w:hint="eastAsia"/>
        </w:rPr>
      </w:pPr>
      <w:r w:rsidRPr="001D6248">
        <w:t>至此，我们的“双螺旋底座（数据模型+业务算法）”在数学与商业逻辑上已经达到了无懈可击的完美境界。它在理论上成功镇压了 N! 阶乘的混沌。</w:t>
      </w:r>
    </w:p>
    <w:p w14:paraId="49D3324D" w14:textId="10E414AC" w:rsidR="0004158A" w:rsidRPr="001D6248" w:rsidRDefault="0004158A" w:rsidP="0004158A">
      <w:pPr>
        <w:pStyle w:val="af2"/>
        <w:rPr>
          <w:rFonts w:hint="eastAsia"/>
        </w:rPr>
      </w:pPr>
      <w:r w:rsidRPr="001D6248">
        <w:rPr>
          <w:b/>
          <w:bCs/>
        </w:rPr>
        <w:t>然而，商业世界</w:t>
      </w:r>
      <w:proofErr w:type="gramStart"/>
      <w:r w:rsidRPr="001D6248">
        <w:rPr>
          <w:b/>
          <w:bCs/>
        </w:rPr>
        <w:t>最</w:t>
      </w:r>
      <w:proofErr w:type="gramEnd"/>
      <w:r w:rsidR="00CC723D" w:rsidRPr="001D6248">
        <w:rPr>
          <w:rFonts w:hint="eastAsia"/>
          <w:b/>
          <w:bCs/>
        </w:rPr>
        <w:t>底层</w:t>
      </w:r>
      <w:r w:rsidRPr="001D6248">
        <w:rPr>
          <w:b/>
          <w:bCs/>
        </w:rPr>
        <w:t>法则在于：在时间轴上迟到的正确决策，等同于最致命的错误。</w:t>
      </w:r>
    </w:p>
    <w:p w14:paraId="463D9095" w14:textId="751EDB5B" w:rsidR="0004158A" w:rsidRPr="001D6248" w:rsidRDefault="0004158A" w:rsidP="0004158A">
      <w:pPr>
        <w:pStyle w:val="af2"/>
        <w:rPr>
          <w:rFonts w:hint="eastAsia"/>
        </w:rPr>
      </w:pPr>
      <w:r w:rsidRPr="001D6248">
        <w:t>如果我们将这套完美无瑕的算法，直接强加于传统的 IT 软硬件架构之上，</w:t>
      </w:r>
      <w:r w:rsidR="009872CD" w:rsidRPr="001D6248">
        <w:t>一场</w:t>
      </w:r>
      <w:r w:rsidR="009872CD" w:rsidRPr="001D6248">
        <w:rPr>
          <w:b/>
          <w:bCs/>
        </w:rPr>
        <w:t>严重</w:t>
      </w:r>
      <w:proofErr w:type="gramStart"/>
      <w:r w:rsidR="009872CD" w:rsidRPr="001D6248">
        <w:rPr>
          <w:b/>
          <w:bCs/>
        </w:rPr>
        <w:t>的算力瓶颈</w:t>
      </w:r>
      <w:proofErr w:type="gramEnd"/>
      <w:r w:rsidR="009872CD" w:rsidRPr="001D6248">
        <w:rPr>
          <w:b/>
          <w:bCs/>
        </w:rPr>
        <w:t>极易显现</w:t>
      </w:r>
      <w:r w:rsidRPr="001D6248">
        <w:t xml:space="preserve">。面对全球几万个物料节点、数十万笔高频插单，如果系统需要耗费 8 </w:t>
      </w:r>
      <w:proofErr w:type="gramStart"/>
      <w:r w:rsidRPr="001D6248">
        <w:t>个</w:t>
      </w:r>
      <w:proofErr w:type="gramEnd"/>
      <w:r w:rsidRPr="001D6248">
        <w:t>小时才能跑完一次“IBP到IOP”的完美推演，那么当它吐出这套数字契约时，物理车间里的黑天鹅早就</w:t>
      </w:r>
      <w:proofErr w:type="gramStart"/>
      <w:r w:rsidRPr="001D6248">
        <w:t>把产线冲垮</w:t>
      </w:r>
      <w:proofErr w:type="gramEnd"/>
      <w:r w:rsidRPr="001D6248">
        <w:t>了。</w:t>
      </w:r>
    </w:p>
    <w:p w14:paraId="3C315DC4" w14:textId="030DCC36" w:rsidR="0004158A" w:rsidRPr="001D6248" w:rsidRDefault="008F2871" w:rsidP="00591D03">
      <w:pPr>
        <w:pStyle w:val="af2"/>
        <w:rPr>
          <w:rFonts w:hint="eastAsia"/>
        </w:rPr>
      </w:pPr>
      <w:r w:rsidRPr="001D6248">
        <w:t>这要求</w:t>
      </w:r>
      <w:proofErr w:type="gramStart"/>
      <w:r w:rsidRPr="001D6248">
        <w:t>架构师</w:t>
      </w:r>
      <w:proofErr w:type="gramEnd"/>
      <w:r w:rsidRPr="001D6248">
        <w:t>必须完成深层的跨界跃迁：穿透商业管理的表层，</w:t>
      </w:r>
      <w:r w:rsidRPr="001D6248">
        <w:rPr>
          <w:b/>
          <w:bCs/>
        </w:rPr>
        <w:t>直接挑战计算机底层硬件的物理边界。我们必须突破</w:t>
      </w:r>
      <w:r w:rsidRPr="001D6248">
        <w:t>传统关系型数据库的性能瓶颈</w:t>
      </w:r>
      <w:r w:rsidR="0004158A" w:rsidRPr="001D6248">
        <w:t>，为这颗完美的业务大脑，重塑一副能够支撑光速推演的“硅基骨骼”。</w:t>
      </w:r>
    </w:p>
    <w:p w14:paraId="0DC87E3A" w14:textId="77777777" w:rsidR="0004158A" w:rsidRPr="001D6248" w:rsidRDefault="0004158A" w:rsidP="0004158A">
      <w:pPr>
        <w:pStyle w:val="af2"/>
        <w:rPr>
          <w:rFonts w:hint="eastAsia"/>
        </w:rPr>
      </w:pPr>
      <w:r w:rsidRPr="001D6248">
        <w:rPr>
          <w:b/>
          <w:bCs/>
        </w:rPr>
        <w:t>底层超导：跨越冯·诺依曼瓶颈的 IT 物理结构重构</w:t>
      </w:r>
      <w:r w:rsidRPr="001D6248">
        <w:t xml:space="preserve"> 在 IT 逻辑架构层面上，通过“输入势能—&gt;转化编排—&gt;输出动能”的完整闭环，我们确实解决了价值链管理的“决策质量 (Decision Quality)”问题。但在真实的极限环境中，高质量的决策如果丧失了时效性，便一文不值。</w:t>
      </w:r>
    </w:p>
    <w:p w14:paraId="5F9F1F28" w14:textId="77777777" w:rsidR="0004158A" w:rsidRPr="001D6248" w:rsidRDefault="0004158A" w:rsidP="0004158A">
      <w:pPr>
        <w:pStyle w:val="af2"/>
        <w:rPr>
          <w:rFonts w:hint="eastAsia"/>
        </w:rPr>
      </w:pPr>
      <w:r w:rsidRPr="001D6248">
        <w:t>面对</w:t>
      </w:r>
      <w:proofErr w:type="gramStart"/>
      <w:r w:rsidRPr="001D6248">
        <w:t>极</w:t>
      </w:r>
      <w:proofErr w:type="gramEnd"/>
      <w:r w:rsidRPr="001D6248">
        <w:t>速波动的订单与突发的物料短缺，系统必须在秒级内完成穿越成千上万层 BOM、成百上千</w:t>
      </w:r>
      <w:proofErr w:type="gramStart"/>
      <w:r w:rsidRPr="001D6248">
        <w:t>个</w:t>
      </w:r>
      <w:proofErr w:type="gramEnd"/>
      <w:r w:rsidRPr="001D6248">
        <w:t>约束节点的复杂推演。面对这种呈 N! 级爆发的并发计算，传统 ERP 依赖的“关系型数据库 + 硬盘读写”架构会瞬间</w:t>
      </w:r>
      <w:proofErr w:type="gramStart"/>
      <w:r w:rsidRPr="001D6248">
        <w:t>陷入算力坍塌</w:t>
      </w:r>
      <w:proofErr w:type="gramEnd"/>
      <w:r w:rsidRPr="001D6248">
        <w:t>。</w:t>
      </w:r>
    </w:p>
    <w:p w14:paraId="5A555051" w14:textId="76E7F812" w:rsidR="00A97E10" w:rsidRPr="001D6248" w:rsidRDefault="0004158A" w:rsidP="00A97E10">
      <w:pPr>
        <w:pStyle w:val="af2"/>
        <w:rPr>
          <w:rFonts w:hint="eastAsia"/>
          <w:b/>
          <w:bCs/>
        </w:rPr>
      </w:pPr>
      <w:r w:rsidRPr="001D6248">
        <w:t>业界普遍开出的药方是</w:t>
      </w:r>
      <w:r w:rsidR="00A23EBB" w:rsidRPr="001D6248">
        <w:t>：将数据“常驻内存 (In-Memory Computing)”</w:t>
      </w:r>
      <w:r w:rsidR="00DC2CEB" w:rsidRPr="001D6248">
        <w:t>。</w:t>
      </w:r>
      <w:r w:rsidR="00A97E10" w:rsidRPr="001D6248">
        <w:t>但这是一种</w:t>
      </w:r>
      <w:r w:rsidR="00A97E10" w:rsidRPr="001D6248">
        <w:rPr>
          <w:b/>
          <w:bCs/>
        </w:rPr>
        <w:t>过于理想化的技术预设</w:t>
      </w:r>
      <w:r w:rsidR="00A97E10" w:rsidRPr="001D6248">
        <w:rPr>
          <w:rFonts w:hint="eastAsia"/>
          <w:b/>
          <w:bCs/>
        </w:rPr>
        <w:t>。</w:t>
      </w:r>
    </w:p>
    <w:p w14:paraId="713B3516" w14:textId="5E07B6EF" w:rsidR="00A23EBB" w:rsidRPr="001D6248" w:rsidRDefault="00A23EBB" w:rsidP="00A97E10">
      <w:pPr>
        <w:pStyle w:val="af2"/>
        <w:rPr>
          <w:rFonts w:hint="eastAsia"/>
        </w:rPr>
      </w:pPr>
      <w:r w:rsidRPr="001D6248">
        <w:t>常驻内存仅仅消除了磁盘 I/O 的物理摩擦。如果内存中存放的依然是传统的“二维行表”，</w:t>
      </w:r>
      <w:r w:rsidR="00FC2489" w:rsidRPr="00FC2489">
        <w:rPr>
          <w:rFonts w:asciiTheme="minorHAnsi" w:eastAsiaTheme="minorEastAsia" w:hAnsiTheme="minorHAnsi" w:cstheme="minorBidi"/>
          <w:kern w:val="2"/>
          <w:sz w:val="22"/>
          <w14:ligatures w14:val="standardContextual"/>
        </w:rPr>
        <w:t xml:space="preserve"> </w:t>
      </w:r>
      <w:r w:rsidR="00FC2489" w:rsidRPr="00FC2489">
        <w:t>或者是面向对象编程 (OOP) 中</w:t>
      </w:r>
      <w:r w:rsidR="00FC2489" w:rsidRPr="00FC2489">
        <w:rPr>
          <w:b/>
          <w:bCs/>
        </w:rPr>
        <w:t>高度分散</w:t>
      </w:r>
      <w:r w:rsidR="00FC2489" w:rsidRPr="00FC2489">
        <w:t>的“对象指针”</w:t>
      </w:r>
      <w:r w:rsidRPr="001D6248">
        <w:t>，当算法进行深度的网络穿透</w:t>
      </w:r>
      <w:proofErr w:type="gramStart"/>
      <w:r w:rsidRPr="001D6248">
        <w:t>与齐套计算</w:t>
      </w:r>
      <w:proofErr w:type="gramEnd"/>
      <w:r w:rsidRPr="001D6248">
        <w:t>时，离散的数据节点会导致 CPU 高速缓存</w:t>
      </w:r>
      <w:r w:rsidRPr="001D6248">
        <w:lastRenderedPageBreak/>
        <w:t>频繁失效 (Cache Miss)。强大的 CPU 将有 80% 的时间</w:t>
      </w:r>
      <w:proofErr w:type="gramStart"/>
      <w:r w:rsidRPr="001D6248">
        <w:t>处于算力闲置</w:t>
      </w:r>
      <w:proofErr w:type="gramEnd"/>
      <w:r w:rsidRPr="001D6248">
        <w:t>状态，</w:t>
      </w:r>
      <w:r w:rsidR="009872CD" w:rsidRPr="001D6248">
        <w:t>持续等待</w:t>
      </w:r>
      <w:r w:rsidRPr="001D6248">
        <w:t>内存把碎片化的数据搬运过来。</w:t>
      </w:r>
    </w:p>
    <w:p w14:paraId="07708D20" w14:textId="0ABDFB24"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速，不仅要求数据常驻内存，更要求对内存中的“数据结构”与“寻优逻辑”进行颠覆。我们不需要在此穷举所有的底层代码技术，仅以三个“反直觉”</w:t>
      </w:r>
      <w:proofErr w:type="gramStart"/>
      <w:r w:rsidRPr="001D6248">
        <w:rPr>
          <w:rFonts w:ascii="宋体" w:eastAsia="宋体" w:hAnsi="宋体" w:cs="宋体"/>
          <w:kern w:val="0"/>
          <w:sz w:val="24"/>
          <w14:ligatures w14:val="none"/>
        </w:rPr>
        <w:t>的算力重构</w:t>
      </w:r>
      <w:proofErr w:type="gramEnd"/>
      <w:r w:rsidRPr="001D6248">
        <w:rPr>
          <w:rFonts w:ascii="宋体" w:eastAsia="宋体" w:hAnsi="宋体" w:cs="宋体"/>
          <w:kern w:val="0"/>
          <w:sz w:val="24"/>
          <w14:ligatures w14:val="none"/>
        </w:rPr>
        <w:t>切片，来揭示真正的动力学引擎是如何跨越计算机物理极限的：</w:t>
      </w:r>
    </w:p>
    <w:p w14:paraId="6BAD90D1" w14:textId="36AB9BFC" w:rsidR="008F2871" w:rsidRPr="001D6248" w:rsidRDefault="008F2871" w:rsidP="00A23EBB">
      <w:pPr>
        <w:widowControl/>
        <w:spacing w:after="100" w:afterAutospacing="1" w:line="240" w:lineRule="auto"/>
        <w:rPr>
          <w:rFonts w:ascii="宋体" w:eastAsia="宋体" w:hAnsi="宋体" w:cs="宋体" w:hint="eastAsia"/>
          <w:i/>
          <w:iCs/>
          <w:kern w:val="0"/>
          <w:sz w:val="24"/>
          <w14:ligatures w14:val="none"/>
        </w:rPr>
      </w:pPr>
      <w:r w:rsidRPr="001D6248">
        <w:rPr>
          <w:rFonts w:ascii="宋体" w:eastAsia="宋体" w:hAnsi="宋体" w:cs="宋体"/>
          <w:i/>
          <w:iCs/>
          <w:kern w:val="0"/>
          <w:sz w:val="24"/>
          <w14:ligatures w14:val="none"/>
        </w:rPr>
        <w:t>对于非技术背景的决策者而言，您无需精通以下代码，但必须理解这三次底层逻辑的颠覆，是如何换来千万级成本节约的。</w:t>
      </w:r>
    </w:p>
    <w:p w14:paraId="03E2A91E" w14:textId="45764340"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反直觉切片</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：抛弃“业务对象”，拥抱“</w:t>
      </w:r>
      <w:r w:rsidR="00A97E10" w:rsidRPr="001D6248">
        <w:rPr>
          <w:rFonts w:ascii="宋体" w:eastAsia="宋体" w:hAnsi="宋体" w:cs="宋体"/>
          <w:b/>
          <w:bCs/>
          <w:kern w:val="0"/>
          <w:sz w:val="24"/>
          <w14:ligatures w14:val="none"/>
        </w:rPr>
        <w:t>紧凑数组</w:t>
      </w:r>
      <w:r w:rsidRPr="001D6248">
        <w:rPr>
          <w:rFonts w:ascii="宋体" w:eastAsia="宋体" w:hAnsi="宋体" w:cs="宋体"/>
          <w:b/>
          <w:bCs/>
          <w:kern w:val="0"/>
          <w:sz w:val="24"/>
          <w14:ligatures w14:val="none"/>
        </w:rPr>
        <w:t>”（DOD 与列式存储）</w:t>
      </w:r>
    </w:p>
    <w:p w14:paraId="297EA8FC" w14:textId="24EF42FA" w:rsidR="00A23EBB" w:rsidRPr="001D6248" w:rsidRDefault="00A23EBB">
      <w:pPr>
        <w:widowControl/>
        <w:numPr>
          <w:ilvl w:val="0"/>
          <w:numId w:val="10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传统直觉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在内存中用面向对象 (OOP) 的方式建立一个个丰满的“物料对象”和“订单对象”，逻辑最清晰。</w:t>
      </w:r>
    </w:p>
    <w:p w14:paraId="7B259127" w14:textId="35585A96" w:rsidR="00A23EBB" w:rsidRPr="001D6248" w:rsidRDefault="00A23EBB">
      <w:pPr>
        <w:widowControl/>
        <w:numPr>
          <w:ilvl w:val="0"/>
          <w:numId w:val="10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物理真相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复杂的业务对象在内存中是随机散落的。</w:t>
      </w:r>
      <w:proofErr w:type="gramStart"/>
      <w:r w:rsidRPr="001D6248">
        <w:rPr>
          <w:rFonts w:ascii="宋体" w:eastAsia="宋体" w:hAnsi="宋体" w:cs="宋体"/>
          <w:kern w:val="0"/>
          <w:sz w:val="24"/>
          <w14:ligatures w14:val="none"/>
        </w:rPr>
        <w:t>遍历图网络</w:t>
      </w:r>
      <w:proofErr w:type="gramEnd"/>
      <w:r w:rsidRPr="001D6248">
        <w:rPr>
          <w:rFonts w:ascii="宋体" w:eastAsia="宋体" w:hAnsi="宋体" w:cs="宋体"/>
          <w:kern w:val="0"/>
          <w:sz w:val="24"/>
          <w14:ligatures w14:val="none"/>
        </w:rPr>
        <w:t>时，这种“指针追逐 (Pointer Chasing)”会瞬间耗尽 CPU 的寻址能力。真正的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速架构，必须</w:t>
      </w:r>
      <w:proofErr w:type="gramStart"/>
      <w:r w:rsidRPr="001D6248">
        <w:rPr>
          <w:rFonts w:ascii="宋体" w:eastAsia="宋体" w:hAnsi="宋体" w:cs="宋体"/>
          <w:kern w:val="0"/>
          <w:sz w:val="24"/>
          <w14:ligatures w14:val="none"/>
        </w:rPr>
        <w:t>践行</w:t>
      </w:r>
      <w:proofErr w:type="gramEnd"/>
      <w:r w:rsidRPr="001D6248">
        <w:rPr>
          <w:rFonts w:ascii="宋体" w:eastAsia="宋体" w:hAnsi="宋体" w:cs="宋体"/>
          <w:b/>
          <w:bCs/>
          <w:kern w:val="0"/>
          <w:sz w:val="24"/>
          <w14:ligatures w14:val="none"/>
        </w:rPr>
        <w:t>面向数据设计 (DOD, Data-Oriented Design)</w:t>
      </w:r>
      <w:r w:rsidRPr="001D6248">
        <w:rPr>
          <w:rFonts w:ascii="宋体" w:eastAsia="宋体" w:hAnsi="宋体" w:cs="宋体"/>
          <w:kern w:val="0"/>
          <w:sz w:val="24"/>
          <w14:ligatures w14:val="none"/>
        </w:rPr>
        <w:t>，这与顶级内存数据库的列式存储同源。它剥离了实体的业务语义，将同质化的属性重组为紧凑的一维连续数组 (Contiguous Arrays)。</w:t>
      </w:r>
    </w:p>
    <w:p w14:paraId="6B3E7B8D" w14:textId="55D0B269" w:rsidR="00A23EBB" w:rsidRPr="001D6248" w:rsidRDefault="00A23EBB">
      <w:pPr>
        <w:widowControl/>
        <w:numPr>
          <w:ilvl w:val="0"/>
          <w:numId w:val="105"/>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算力跃迁</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只有数组的绝对物理连续性，才能完美契合 CPU 的空间局部性 (Spatial Locality) 原理，将成千上万</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状态一次性载入</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速缓存 (L1/L2 Cache)，让数据读取速度逼近总线带宽的物理极限。</w:t>
      </w:r>
    </w:p>
    <w:p w14:paraId="5716D02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反直觉切片二：抛弃“逻辑判断”，拥抱“纯粹数学”（位图与向量化）</w:t>
      </w:r>
    </w:p>
    <w:p w14:paraId="213B37DD" w14:textId="783FD274" w:rsidR="00A23EBB" w:rsidRPr="001D6248" w:rsidRDefault="00A23EBB">
      <w:pPr>
        <w:widowControl/>
        <w:numPr>
          <w:ilvl w:val="0"/>
          <w:numId w:val="1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传统直觉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面对复杂的客户诉求（如寻找同时满足特定容量、特定产地、特定等级的替代料），理应使用复杂的 IF-ELSE 条件分支来逐条过滤。</w:t>
      </w:r>
    </w:p>
    <w:p w14:paraId="77DAE3C3" w14:textId="2BA7D6CE" w:rsidR="00A23EBB" w:rsidRPr="001D6248" w:rsidRDefault="00A23EBB">
      <w:pPr>
        <w:widowControl/>
        <w:numPr>
          <w:ilvl w:val="0"/>
          <w:numId w:val="1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物理真相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海量的 IF-ELSE 会导致 CPU 的指令分支预测频繁失败，</w:t>
      </w:r>
      <w:proofErr w:type="gramStart"/>
      <w:r w:rsidRPr="001D6248">
        <w:rPr>
          <w:rFonts w:ascii="宋体" w:eastAsia="宋体" w:hAnsi="宋体" w:cs="宋体"/>
          <w:kern w:val="0"/>
          <w:sz w:val="24"/>
          <w14:ligatures w14:val="none"/>
        </w:rPr>
        <w:t>算力被</w:t>
      </w:r>
      <w:proofErr w:type="gramEnd"/>
      <w:r w:rsidRPr="001D6248">
        <w:rPr>
          <w:rFonts w:ascii="宋体" w:eastAsia="宋体" w:hAnsi="宋体" w:cs="宋体"/>
          <w:kern w:val="0"/>
          <w:sz w:val="24"/>
          <w14:ligatures w14:val="none"/>
        </w:rPr>
        <w:t>极度浪费。高级的引擎会引入</w:t>
      </w:r>
      <w:r w:rsidRPr="001D6248">
        <w:rPr>
          <w:rFonts w:ascii="宋体" w:eastAsia="宋体" w:hAnsi="宋体" w:cs="宋体"/>
          <w:b/>
          <w:bCs/>
          <w:kern w:val="0"/>
          <w:sz w:val="24"/>
          <w14:ligatures w14:val="none"/>
        </w:rPr>
        <w:t>位图 (</w:t>
      </w:r>
      <w:proofErr w:type="spellStart"/>
      <w:r w:rsidRPr="001D6248">
        <w:rPr>
          <w:rFonts w:ascii="宋体" w:eastAsia="宋体" w:hAnsi="宋体" w:cs="宋体"/>
          <w:b/>
          <w:bCs/>
          <w:kern w:val="0"/>
          <w:sz w:val="24"/>
          <w14:ligatures w14:val="none"/>
        </w:rPr>
        <w:t>Bitset</w:t>
      </w:r>
      <w:proofErr w:type="spell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，将复杂的供需特征</w:t>
      </w:r>
      <w:proofErr w:type="gramStart"/>
      <w:r w:rsidRPr="001D6248">
        <w:rPr>
          <w:rFonts w:ascii="宋体" w:eastAsia="宋体" w:hAnsi="宋体" w:cs="宋体"/>
          <w:kern w:val="0"/>
          <w:sz w:val="24"/>
          <w14:ligatures w14:val="none"/>
        </w:rPr>
        <w:t>统统降维编码</w:t>
      </w:r>
      <w:proofErr w:type="gramEnd"/>
      <w:r w:rsidRPr="001D6248">
        <w:rPr>
          <w:rFonts w:ascii="宋体" w:eastAsia="宋体" w:hAnsi="宋体" w:cs="宋体"/>
          <w:kern w:val="0"/>
          <w:sz w:val="24"/>
          <w14:ligatures w14:val="none"/>
        </w:rPr>
        <w:t>为二进制的 0 和 1。</w:t>
      </w:r>
    </w:p>
    <w:p w14:paraId="23609ED0" w14:textId="512BFBDF" w:rsidR="00A23EBB" w:rsidRPr="001D6248" w:rsidRDefault="00A23EBB">
      <w:pPr>
        <w:widowControl/>
        <w:numPr>
          <w:ilvl w:val="0"/>
          <w:numId w:val="106"/>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算力跃迁</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建立在连续数组之上，引擎全面解锁了</w:t>
      </w:r>
      <w:r w:rsidRPr="001D6248">
        <w:rPr>
          <w:rFonts w:ascii="宋体" w:eastAsia="宋体" w:hAnsi="宋体" w:cs="宋体"/>
          <w:b/>
          <w:bCs/>
          <w:kern w:val="0"/>
          <w:sz w:val="24"/>
          <w14:ligatures w14:val="none"/>
        </w:rPr>
        <w:t>向量化计算 (Vectorization)</w:t>
      </w:r>
      <w:r w:rsidRPr="001D6248">
        <w:rPr>
          <w:rFonts w:ascii="宋体" w:eastAsia="宋体" w:hAnsi="宋体" w:cs="宋体"/>
          <w:kern w:val="0"/>
          <w:sz w:val="24"/>
          <w14:ligatures w14:val="none"/>
        </w:rPr>
        <w:t>。当需要做复杂匹配时，系统直接调用 CPU 的 SIMD（单指令多数据流）硬件指令集。在单个 CPU 时钟周期内，通过底层的位级“与/或/非”纯数学运算，瞬间完成数百条记录的并发匹配。用数学运算取代逻辑判断，是</w:t>
      </w:r>
      <w:proofErr w:type="gramStart"/>
      <w:r w:rsidRPr="001D6248">
        <w:rPr>
          <w:rFonts w:ascii="宋体" w:eastAsia="宋体" w:hAnsi="宋体" w:cs="宋体"/>
          <w:kern w:val="0"/>
          <w:sz w:val="24"/>
          <w14:ligatures w14:val="none"/>
        </w:rPr>
        <w:t>降维打击</w:t>
      </w:r>
      <w:proofErr w:type="gramEnd"/>
      <w:r w:rsidRPr="001D6248">
        <w:rPr>
          <w:rFonts w:ascii="宋体" w:eastAsia="宋体" w:hAnsi="宋体" w:cs="宋体"/>
          <w:kern w:val="0"/>
          <w:sz w:val="24"/>
          <w14:ligatures w14:val="none"/>
        </w:rPr>
        <w:t>的精髓。</w:t>
      </w:r>
    </w:p>
    <w:p w14:paraId="74CC1192" w14:textId="77777777" w:rsidR="000937D1" w:rsidRPr="001D6248" w:rsidRDefault="000937D1" w:rsidP="000937D1">
      <w:pPr>
        <w:pStyle w:val="af2"/>
        <w:rPr>
          <w:rFonts w:hint="eastAsia"/>
        </w:rPr>
      </w:pPr>
      <w:r w:rsidRPr="001D6248">
        <w:rPr>
          <w:b/>
          <w:bCs/>
        </w:rPr>
        <w:t>反直觉切片三：抛弃“全局锁定”，拥抱“双层并行”（模型切割与硬件并发）</w:t>
      </w:r>
    </w:p>
    <w:p w14:paraId="53CB0CD1" w14:textId="548345FE" w:rsidR="000937D1" w:rsidRPr="001D6248" w:rsidRDefault="000937D1">
      <w:pPr>
        <w:pStyle w:val="af2"/>
        <w:numPr>
          <w:ilvl w:val="0"/>
          <w:numId w:val="117"/>
        </w:numPr>
        <w:rPr>
          <w:rFonts w:hint="eastAsia"/>
        </w:rPr>
      </w:pPr>
      <w:r w:rsidRPr="001D6248">
        <w:rPr>
          <w:b/>
          <w:bCs/>
        </w:rPr>
        <w:t>传统直觉</w:t>
      </w:r>
      <w:r w:rsidR="008F2871" w:rsidRPr="001D6248">
        <w:rPr>
          <w:b/>
          <w:bCs/>
        </w:rPr>
        <w:t>：</w:t>
      </w:r>
      <w:r w:rsidRPr="001D6248">
        <w:t>当海量订单同时抢占稀缺产能时，必须使用严格的“全局锁 (Lock)”机制来保证数据一致性。</w:t>
      </w:r>
    </w:p>
    <w:p w14:paraId="2FB794A7" w14:textId="4C4E2DB2" w:rsidR="000937D1" w:rsidRPr="001D6248" w:rsidRDefault="000937D1">
      <w:pPr>
        <w:pStyle w:val="af2"/>
        <w:numPr>
          <w:ilvl w:val="0"/>
          <w:numId w:val="117"/>
        </w:numPr>
        <w:rPr>
          <w:rFonts w:hint="eastAsia"/>
        </w:rPr>
      </w:pPr>
      <w:r w:rsidRPr="001D6248">
        <w:rPr>
          <w:b/>
          <w:bCs/>
        </w:rPr>
        <w:lastRenderedPageBreak/>
        <w:t>物理真相</w:t>
      </w:r>
      <w:r w:rsidR="008F2871" w:rsidRPr="001D6248">
        <w:rPr>
          <w:b/>
          <w:bCs/>
        </w:rPr>
        <w:t>：</w:t>
      </w:r>
      <w:r w:rsidRPr="001D6248">
        <w:t>锁机制是并发计算的核心瓶颈，会导致请求排队阻塞。要实现极致推演，系统必须在内存中摒弃锁机制，实施严密的“双层并行机制”：</w:t>
      </w:r>
    </w:p>
    <w:p w14:paraId="30CEA5A2" w14:textId="0C6FAD37" w:rsidR="000937D1" w:rsidRPr="001D6248" w:rsidRDefault="000937D1">
      <w:pPr>
        <w:pStyle w:val="af2"/>
        <w:numPr>
          <w:ilvl w:val="1"/>
          <w:numId w:val="117"/>
        </w:numPr>
        <w:rPr>
          <w:rFonts w:hint="eastAsia"/>
        </w:rPr>
      </w:pPr>
      <w:r w:rsidRPr="001D6248">
        <w:rPr>
          <w:b/>
          <w:bCs/>
        </w:rPr>
        <w:t>第一层（数据模型与业务算法的宏观切割）</w:t>
      </w:r>
      <w:r w:rsidR="008F2871" w:rsidRPr="001D6248">
        <w:rPr>
          <w:b/>
          <w:bCs/>
        </w:rPr>
        <w:t>：</w:t>
      </w:r>
      <w:r w:rsidRPr="001D6248">
        <w:t>算法预先将庞大的连续数组网络，解耦并切割为多个互不干扰的“拓扑物理孤岛”（Actor 空间分区模型）。从业务逻辑的源头切断数据交叉。</w:t>
      </w:r>
    </w:p>
    <w:p w14:paraId="02B4FEF6" w14:textId="5993DD65" w:rsidR="000937D1" w:rsidRPr="001D6248" w:rsidRDefault="000937D1">
      <w:pPr>
        <w:pStyle w:val="af2"/>
        <w:numPr>
          <w:ilvl w:val="1"/>
          <w:numId w:val="117"/>
        </w:numPr>
        <w:rPr>
          <w:rFonts w:hint="eastAsia"/>
        </w:rPr>
      </w:pPr>
      <w:r w:rsidRPr="001D6248">
        <w:rPr>
          <w:b/>
          <w:bCs/>
        </w:rPr>
        <w:t>第二层（CPU 底层指令的微观并发）</w:t>
      </w:r>
      <w:r w:rsidR="008F2871" w:rsidRPr="001D6248">
        <w:rPr>
          <w:b/>
          <w:bCs/>
        </w:rPr>
        <w:t>：</w:t>
      </w:r>
      <w:r w:rsidRPr="001D6248">
        <w:t>在各个物理孤岛内部，CPU 线程并不执行低效的串行循环。系统直接调用硬件底层的向量化指令（如 SIMD），</w:t>
      </w:r>
      <w:r w:rsidRPr="001D6248">
        <w:rPr>
          <w:b/>
          <w:bCs/>
        </w:rPr>
        <w:t xml:space="preserve">如同将 100 </w:t>
      </w:r>
      <w:proofErr w:type="gramStart"/>
      <w:r w:rsidRPr="001D6248">
        <w:rPr>
          <w:b/>
          <w:bCs/>
        </w:rPr>
        <w:t>个</w:t>
      </w:r>
      <w:proofErr w:type="gramEnd"/>
      <w:r w:rsidRPr="001D6248">
        <w:rPr>
          <w:b/>
          <w:bCs/>
        </w:rPr>
        <w:t>独立变量的相加操作，在单个 CPU 时钟周期内瞬间并发完成。</w:t>
      </w:r>
    </w:p>
    <w:p w14:paraId="74A5E54D" w14:textId="19980369" w:rsidR="000937D1" w:rsidRPr="001D6248" w:rsidRDefault="000937D1">
      <w:pPr>
        <w:pStyle w:val="af2"/>
        <w:numPr>
          <w:ilvl w:val="0"/>
          <w:numId w:val="117"/>
        </w:numPr>
        <w:rPr>
          <w:rFonts w:hint="eastAsia"/>
        </w:rPr>
      </w:pPr>
      <w:proofErr w:type="gramStart"/>
      <w:r w:rsidRPr="001D6248">
        <w:rPr>
          <w:b/>
          <w:bCs/>
        </w:rPr>
        <w:t>算力跃迁</w:t>
      </w:r>
      <w:proofErr w:type="gramEnd"/>
      <w:r w:rsidR="008F2871" w:rsidRPr="001D6248">
        <w:rPr>
          <w:b/>
          <w:bCs/>
        </w:rPr>
        <w:t>：</w:t>
      </w:r>
      <w:r w:rsidRPr="001D6248">
        <w:t>这种从“业务算法层面的空间隔离”到“CPU 硬件层面的指令并发”的双向协同，使得系统摆脱了锁的制约。各</w:t>
      </w:r>
      <w:proofErr w:type="gramStart"/>
      <w:r w:rsidRPr="001D6248">
        <w:t>线程仅</w:t>
      </w:r>
      <w:proofErr w:type="gramEnd"/>
      <w:r w:rsidRPr="001D6248">
        <w:t>在资源跨界点进行高频的原子</w:t>
      </w:r>
      <w:proofErr w:type="gramStart"/>
      <w:r w:rsidRPr="001D6248">
        <w:t>级状态</w:t>
      </w:r>
      <w:proofErr w:type="gramEnd"/>
      <w:r w:rsidRPr="001D6248">
        <w:t>同步 (CAS, Compare-And-Swap)，以纯粹的多核算力高效吞噬并分配全域资源。</w:t>
      </w:r>
    </w:p>
    <w:p w14:paraId="0C649DF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总结：跨越冯·诺依曼瓶颈的底层收敛</w:t>
      </w:r>
    </w:p>
    <w:p w14:paraId="0B0C3298" w14:textId="48F95BB8"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通过连续数组建立物理通道、通过位图向量化</w:t>
      </w:r>
      <w:proofErr w:type="gramStart"/>
      <w:r w:rsidRPr="001D6248">
        <w:rPr>
          <w:rFonts w:ascii="宋体" w:eastAsia="宋体" w:hAnsi="宋体" w:cs="宋体"/>
          <w:kern w:val="0"/>
          <w:sz w:val="24"/>
          <w14:ligatures w14:val="none"/>
        </w:rPr>
        <w:t>实施降维打击</w:t>
      </w:r>
      <w:proofErr w:type="gramEnd"/>
      <w:r w:rsidRPr="001D6248">
        <w:rPr>
          <w:rFonts w:ascii="宋体" w:eastAsia="宋体" w:hAnsi="宋体" w:cs="宋体"/>
          <w:kern w:val="0"/>
          <w:sz w:val="24"/>
          <w14:ligatures w14:val="none"/>
        </w:rPr>
        <w:t>、通过无锁分区释放多核算力，</w:t>
      </w:r>
      <w:r w:rsidR="008F2871" w:rsidRPr="001D6248">
        <w:rPr>
          <w:rFonts w:ascii="宋体" w:eastAsia="宋体" w:hAnsi="宋体" w:cs="宋体"/>
          <w:kern w:val="0"/>
          <w:sz w:val="24"/>
          <w14:ligatures w14:val="none"/>
        </w:rPr>
        <w:t>这揭示了一个核心的架构本质</w:t>
      </w:r>
      <w:r w:rsidR="008F2871" w:rsidRPr="001D6248">
        <w:rPr>
          <w:rFonts w:ascii="宋体" w:eastAsia="宋体" w:hAnsi="宋体" w:cs="宋体" w:hint="eastAsia"/>
          <w:kern w:val="0"/>
          <w:sz w:val="24"/>
          <w14:ligatures w14:val="none"/>
        </w:rPr>
        <w:t>：</w:t>
      </w:r>
      <w:proofErr w:type="gramStart"/>
      <w:r w:rsidR="008F2871" w:rsidRPr="001D6248">
        <w:rPr>
          <w:rFonts w:ascii="宋体" w:eastAsia="宋体" w:hAnsi="宋体" w:cs="宋体"/>
          <w:kern w:val="0"/>
          <w:sz w:val="24"/>
          <w14:ligatures w14:val="none"/>
        </w:rPr>
        <w:t>在算力的</w:t>
      </w:r>
      <w:proofErr w:type="gramEnd"/>
      <w:r w:rsidR="008F2871" w:rsidRPr="001D6248">
        <w:rPr>
          <w:rFonts w:ascii="宋体" w:eastAsia="宋体" w:hAnsi="宋体" w:cs="宋体"/>
          <w:kern w:val="0"/>
          <w:sz w:val="24"/>
          <w14:ligatures w14:val="none"/>
        </w:rPr>
        <w:t>极值边界上，</w:t>
      </w:r>
      <w:r w:rsidR="008F2871" w:rsidRPr="001D6248">
        <w:rPr>
          <w:rFonts w:ascii="宋体" w:eastAsia="宋体" w:hAnsi="宋体" w:cs="宋体"/>
          <w:b/>
          <w:bCs/>
          <w:kern w:val="0"/>
          <w:sz w:val="24"/>
          <w14:ligatures w14:val="none"/>
        </w:rPr>
        <w:t>复杂的商业逻辑最终必须回归于严谨的</w:t>
      </w:r>
      <w:r w:rsidR="008F2871" w:rsidRPr="001D6248">
        <w:rPr>
          <w:rFonts w:ascii="宋体" w:eastAsia="宋体" w:hAnsi="宋体" w:cs="宋体"/>
          <w:kern w:val="0"/>
          <w:sz w:val="24"/>
          <w14:ligatures w14:val="none"/>
        </w:rPr>
        <w:t>物理学与数学法则</w:t>
      </w:r>
      <w:r w:rsidRPr="001D6248">
        <w:rPr>
          <w:rFonts w:ascii="宋体" w:eastAsia="宋体" w:hAnsi="宋体" w:cs="宋体"/>
          <w:b/>
          <w:bCs/>
          <w:kern w:val="0"/>
          <w:sz w:val="24"/>
          <w14:ligatures w14:val="none"/>
        </w:rPr>
        <w:t>。</w:t>
      </w:r>
    </w:p>
    <w:p w14:paraId="6DFDB759"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只有完成了这层底层数据结构的超导化改造，那套精密的“业务算法”才能真正解开羁绊，用光速完成从“势能”到“动能”的状态跃迁。</w:t>
      </w:r>
    </w:p>
    <w:p w14:paraId="34331E74" w14:textId="77777777" w:rsidR="00214F66" w:rsidRPr="00214F66" w:rsidRDefault="00214F66" w:rsidP="00214F66">
      <w:pPr>
        <w:widowControl/>
        <w:spacing w:after="100" w:afterAutospacing="1" w:line="240" w:lineRule="auto"/>
        <w:outlineLvl w:val="2"/>
        <w:rPr>
          <w:rFonts w:ascii="宋体" w:eastAsia="宋体" w:hAnsi="宋体" w:cs="Arial"/>
          <w:b/>
          <w:bCs/>
          <w:kern w:val="0"/>
          <w:sz w:val="27"/>
          <w:szCs w:val="27"/>
          <w14:ligatures w14:val="none"/>
        </w:rPr>
      </w:pPr>
      <w:bookmarkStart w:id="15" w:name="OLE_LINK6"/>
      <w:r w:rsidRPr="00214F66">
        <w:rPr>
          <w:rFonts w:ascii="宋体" w:eastAsia="宋体" w:hAnsi="宋体" w:cs="Arial"/>
          <w:b/>
          <w:bCs/>
          <w:kern w:val="0"/>
          <w:sz w:val="27"/>
          <w:szCs w:val="27"/>
          <w14:ligatures w14:val="none"/>
        </w:rPr>
        <w:t>5.5 直面传统 IT 范式</w:t>
      </w:r>
      <w:proofErr w:type="gramStart"/>
      <w:r w:rsidRPr="00214F66">
        <w:rPr>
          <w:rFonts w:ascii="宋体" w:eastAsia="宋体" w:hAnsi="宋体" w:cs="Arial"/>
          <w:b/>
          <w:bCs/>
          <w:kern w:val="0"/>
          <w:sz w:val="27"/>
          <w:szCs w:val="27"/>
          <w14:ligatures w14:val="none"/>
        </w:rPr>
        <w:t>的降维判决</w:t>
      </w:r>
      <w:proofErr w:type="gramEnd"/>
      <w:r w:rsidRPr="00214F66">
        <w:rPr>
          <w:rFonts w:ascii="宋体" w:eastAsia="宋体" w:hAnsi="宋体" w:cs="Arial"/>
          <w:b/>
          <w:bCs/>
          <w:kern w:val="0"/>
          <w:sz w:val="27"/>
          <w:szCs w:val="27"/>
          <w14:ligatures w14:val="none"/>
        </w:rPr>
        <w:t>：场景穷尽与绝对最优</w:t>
      </w:r>
    </w:p>
    <w:p w14:paraId="28240B21" w14:textId="77777777" w:rsidR="00214F66" w:rsidRDefault="00214F66" w:rsidP="00214F66">
      <w:pPr>
        <w:widowControl/>
        <w:spacing w:after="0" w:line="240" w:lineRule="auto"/>
        <w:rPr>
          <w:rFonts w:ascii="宋体" w:eastAsia="宋体" w:hAnsi="宋体" w:cs="宋体"/>
          <w:kern w:val="0"/>
          <w:sz w:val="24"/>
          <w14:ligatures w14:val="none"/>
        </w:rPr>
      </w:pPr>
      <w:r w:rsidRPr="00214F66">
        <w:rPr>
          <w:rFonts w:ascii="宋体" w:eastAsia="宋体" w:hAnsi="宋体" w:cs="宋体"/>
          <w:kern w:val="0"/>
          <w:sz w:val="24"/>
          <w14:ligatures w14:val="none"/>
        </w:rPr>
        <w:t xml:space="preserve">在构建统御算符 </w:t>
      </w:r>
      <w:r w:rsidRPr="00214F66">
        <w:rPr>
          <w:rFonts w:ascii="Times New Roman" w:eastAsia="宋体" w:hAnsi="Times New Roman" w:cs="Times New Roman"/>
          <w:kern w:val="0"/>
          <w:sz w:val="29"/>
          <w:szCs w:val="29"/>
          <w14:ligatures w14:val="none"/>
        </w:rPr>
        <w:t>Π=</w:t>
      </w:r>
      <w:r w:rsidRPr="00214F66">
        <w:rPr>
          <w:rFonts w:ascii="Cambria Math" w:eastAsia="宋体" w:hAnsi="Cambria Math" w:cs="Cambria Math"/>
          <w:kern w:val="0"/>
          <w:sz w:val="29"/>
          <w:szCs w:val="29"/>
          <w14:ligatures w14:val="none"/>
        </w:rPr>
        <w:t>⟨</w:t>
      </w:r>
      <w:r w:rsidRPr="00214F66">
        <w:rPr>
          <w:rFonts w:ascii="KaTeX_Math" w:eastAsia="宋体" w:hAnsi="KaTeX_Math" w:cs="Times New Roman"/>
          <w:i/>
          <w:iCs/>
          <w:kern w:val="0"/>
          <w:sz w:val="29"/>
          <w:szCs w:val="29"/>
          <w14:ligatures w14:val="none"/>
        </w:rPr>
        <w:t>D</w:t>
      </w:r>
      <w:r w:rsidRPr="00214F66">
        <w:rPr>
          <w:rFonts w:ascii="Times New Roman" w:eastAsia="宋体" w:hAnsi="Times New Roman" w:cs="Times New Roman"/>
          <w:kern w:val="0"/>
          <w:sz w:val="29"/>
          <w:szCs w:val="29"/>
          <w14:ligatures w14:val="none"/>
        </w:rPr>
        <w:t>,</w:t>
      </w:r>
      <w:r w:rsidRPr="00214F66">
        <w:rPr>
          <w:rFonts w:ascii="KaTeX_Math" w:eastAsia="宋体" w:hAnsi="KaTeX_Math" w:cs="Times New Roman"/>
          <w:i/>
          <w:iCs/>
          <w:kern w:val="0"/>
          <w:sz w:val="29"/>
          <w:szCs w:val="29"/>
          <w14:ligatures w14:val="none"/>
        </w:rPr>
        <w:t>A</w:t>
      </w:r>
      <w:r w:rsidRPr="00214F66">
        <w:rPr>
          <w:rFonts w:ascii="Cambria Math" w:eastAsia="宋体" w:hAnsi="Cambria Math" w:cs="Cambria Math"/>
          <w:kern w:val="0"/>
          <w:sz w:val="29"/>
          <w:szCs w:val="29"/>
          <w14:ligatures w14:val="none"/>
        </w:rPr>
        <w:t>⟩</w:t>
      </w:r>
      <w:r w:rsidRPr="00214F66">
        <w:rPr>
          <w:rFonts w:ascii="宋体" w:eastAsia="宋体" w:hAnsi="宋体" w:cs="宋体"/>
          <w:kern w:val="0"/>
          <w:sz w:val="24"/>
          <w14:ligatures w14:val="none"/>
        </w:rPr>
        <w:t xml:space="preserve"> 时，习惯于传统 IT 范式的从业者往往会提出两个经典诘问：“这套系统能否穷尽所有的业务场景？”以及“系统算出的结果是否是全局绝对最优？”面对这两个问题，价值链物理学拒绝任何工程上的妥协与含糊，直接下达基于系统科学的物理与数学判决：</w:t>
      </w:r>
    </w:p>
    <w:p w14:paraId="17102D43" w14:textId="77777777" w:rsidR="00214F66" w:rsidRPr="00214F66" w:rsidRDefault="00214F66" w:rsidP="00214F66">
      <w:pPr>
        <w:widowControl/>
        <w:spacing w:after="0" w:line="240" w:lineRule="auto"/>
        <w:rPr>
          <w:rFonts w:ascii="宋体" w:eastAsia="宋体" w:hAnsi="宋体" w:cs="宋体" w:hint="eastAsia"/>
          <w:kern w:val="0"/>
          <w:sz w:val="24"/>
          <w14:ligatures w14:val="none"/>
        </w:rPr>
      </w:pPr>
    </w:p>
    <w:p w14:paraId="317A11A3" w14:textId="77777777" w:rsidR="00214F66" w:rsidRDefault="00214F66" w:rsidP="00214F66">
      <w:pPr>
        <w:widowControl/>
        <w:spacing w:after="0" w:line="240" w:lineRule="auto"/>
        <w:rPr>
          <w:rFonts w:ascii="宋体" w:eastAsia="宋体" w:hAnsi="宋体" w:cs="宋体"/>
          <w:kern w:val="0"/>
          <w:sz w:val="24"/>
          <w14:ligatures w14:val="none"/>
        </w:rPr>
      </w:pPr>
      <w:r w:rsidRPr="00214F66">
        <w:rPr>
          <w:rFonts w:ascii="宋体" w:eastAsia="宋体" w:hAnsi="宋体" w:cs="宋体"/>
          <w:b/>
          <w:bCs/>
          <w:kern w:val="0"/>
          <w:sz w:val="24"/>
          <w14:ligatures w14:val="none"/>
        </w:rPr>
        <w:t>判决</w:t>
      </w:r>
      <w:proofErr w:type="gramStart"/>
      <w:r w:rsidRPr="00214F66">
        <w:rPr>
          <w:rFonts w:ascii="宋体" w:eastAsia="宋体" w:hAnsi="宋体" w:cs="宋体"/>
          <w:b/>
          <w:bCs/>
          <w:kern w:val="0"/>
          <w:sz w:val="24"/>
          <w14:ligatures w14:val="none"/>
        </w:rPr>
        <w:t>一</w:t>
      </w:r>
      <w:proofErr w:type="gramEnd"/>
      <w:r w:rsidRPr="00214F66">
        <w:rPr>
          <w:rFonts w:ascii="宋体" w:eastAsia="宋体" w:hAnsi="宋体" w:cs="宋体"/>
          <w:b/>
          <w:bCs/>
          <w:kern w:val="0"/>
          <w:sz w:val="24"/>
          <w14:ligatures w14:val="none"/>
        </w:rPr>
        <w:t>：关于“穷尽业务场景”——业务多样性是涌现的结果，底层的模型与算法是有限的。</w:t>
      </w:r>
      <w:r w:rsidRPr="00214F66">
        <w:rPr>
          <w:rFonts w:ascii="宋体" w:eastAsia="宋体" w:hAnsi="宋体" w:cs="宋体"/>
          <w:kern w:val="0"/>
          <w:sz w:val="24"/>
          <w14:ligatures w14:val="none"/>
        </w:rPr>
        <w:t xml:space="preserve"> </w:t>
      </w:r>
    </w:p>
    <w:p w14:paraId="09CBB34E" w14:textId="24F3A127" w:rsidR="00214F66" w:rsidRDefault="00214F66" w:rsidP="00214F66">
      <w:pPr>
        <w:widowControl/>
        <w:spacing w:after="0" w:line="240" w:lineRule="auto"/>
        <w:rPr>
          <w:rFonts w:ascii="宋体" w:eastAsia="宋体" w:hAnsi="宋体" w:cs="宋体"/>
          <w:b/>
          <w:bCs/>
          <w:kern w:val="0"/>
          <w:sz w:val="24"/>
          <w14:ligatures w14:val="none"/>
        </w:rPr>
      </w:pPr>
      <w:r w:rsidRPr="00214F66">
        <w:rPr>
          <w:rFonts w:ascii="宋体" w:eastAsia="宋体" w:hAnsi="宋体" w:cs="宋体"/>
          <w:kern w:val="0"/>
          <w:sz w:val="24"/>
          <w14:ligatures w14:val="none"/>
        </w:rPr>
        <w:t xml:space="preserve">试图用人工编写的“IF-THEN”规则去穷举宏观业务场景，是传统 IT 陷入 </w:t>
      </w:r>
      <w:r w:rsidRPr="00214F66">
        <w:rPr>
          <w:rFonts w:ascii="KaTeX_Math" w:eastAsia="宋体" w:hAnsi="KaTeX_Math" w:cs="Times New Roman"/>
          <w:i/>
          <w:iCs/>
          <w:kern w:val="0"/>
          <w:sz w:val="29"/>
          <w:szCs w:val="29"/>
          <w14:ligatures w14:val="none"/>
        </w:rPr>
        <w:t>O</w:t>
      </w:r>
      <w:r w:rsidRPr="00214F66">
        <w:rPr>
          <w:rFonts w:ascii="Times New Roman" w:eastAsia="宋体" w:hAnsi="Times New Roman" w:cs="Times New Roman"/>
          <w:kern w:val="0"/>
          <w:sz w:val="29"/>
          <w:szCs w:val="29"/>
          <w14:ligatures w14:val="none"/>
        </w:rPr>
        <w:t>(</w:t>
      </w:r>
      <w:r w:rsidRPr="00214F66">
        <w:rPr>
          <w:rFonts w:ascii="KaTeX_Math" w:eastAsia="宋体" w:hAnsi="KaTeX_Math" w:cs="Times New Roman"/>
          <w:i/>
          <w:iCs/>
          <w:kern w:val="0"/>
          <w:sz w:val="29"/>
          <w:szCs w:val="29"/>
          <w14:ligatures w14:val="none"/>
        </w:rPr>
        <w:t>N</w:t>
      </w:r>
      <w:r w:rsidRPr="00214F66">
        <w:rPr>
          <w:rFonts w:ascii="Times New Roman" w:eastAsia="宋体" w:hAnsi="Times New Roman" w:cs="Times New Roman"/>
          <w:kern w:val="0"/>
          <w:sz w:val="29"/>
          <w:szCs w:val="29"/>
          <w14:ligatures w14:val="none"/>
        </w:rPr>
        <w:t>!)</w:t>
      </w:r>
      <w:r w:rsidRPr="00214F66">
        <w:rPr>
          <w:rFonts w:ascii="宋体" w:eastAsia="宋体" w:hAnsi="宋体" w:cs="宋体"/>
          <w:kern w:val="0"/>
          <w:sz w:val="24"/>
          <w14:ligatures w14:val="none"/>
        </w:rPr>
        <w:t xml:space="preserve"> </w:t>
      </w:r>
      <w:proofErr w:type="gramStart"/>
      <w:r w:rsidRPr="00214F66">
        <w:rPr>
          <w:rFonts w:ascii="宋体" w:eastAsia="宋体" w:hAnsi="宋体" w:cs="宋体"/>
          <w:kern w:val="0"/>
          <w:sz w:val="24"/>
          <w14:ligatures w14:val="none"/>
        </w:rPr>
        <w:t>算力灾难</w:t>
      </w:r>
      <w:proofErr w:type="gramEnd"/>
      <w:r w:rsidRPr="00214F66">
        <w:rPr>
          <w:rFonts w:ascii="宋体" w:eastAsia="宋体" w:hAnsi="宋体" w:cs="宋体"/>
          <w:kern w:val="0"/>
          <w:sz w:val="24"/>
          <w14:ligatures w14:val="none"/>
        </w:rPr>
        <w:t>的根源。我们必须清醒地认识到：成千上万种复杂的业务场景，并非独立存在的静态流程，而是底层的供需要素碰撞后</w:t>
      </w:r>
      <w:r w:rsidRPr="00214F66">
        <w:rPr>
          <w:rFonts w:ascii="宋体" w:eastAsia="宋体" w:hAnsi="宋体" w:cs="宋体"/>
          <w:b/>
          <w:bCs/>
          <w:kern w:val="0"/>
          <w:sz w:val="24"/>
          <w14:ligatures w14:val="none"/>
        </w:rPr>
        <w:t>涌现（Emergence）有限</w:t>
      </w:r>
      <w:r w:rsidRPr="00214F66">
        <w:rPr>
          <w:rFonts w:ascii="宋体" w:eastAsia="宋体" w:hAnsi="宋体" w:cs="宋体"/>
          <w:kern w:val="0"/>
          <w:sz w:val="24"/>
          <w14:ligatures w14:val="none"/>
        </w:rPr>
        <w:t>的。只要底层这套有限的双螺旋基底实现了绝对的物理自洽，当海量随机订单涌入时，系统自然能在毫秒间涌现出应对任何复杂场景的正确执行路径。</w:t>
      </w:r>
      <w:r w:rsidRPr="00214F66">
        <w:rPr>
          <w:rFonts w:ascii="宋体" w:eastAsia="宋体" w:hAnsi="宋体" w:cs="宋体"/>
          <w:b/>
          <w:bCs/>
          <w:kern w:val="0"/>
          <w:sz w:val="24"/>
          <w14:ligatures w14:val="none"/>
        </w:rPr>
        <w:t>我们</w:t>
      </w:r>
      <w:proofErr w:type="gramStart"/>
      <w:r w:rsidRPr="00214F66">
        <w:rPr>
          <w:rFonts w:ascii="宋体" w:eastAsia="宋体" w:hAnsi="宋体" w:cs="宋体"/>
          <w:b/>
          <w:bCs/>
          <w:kern w:val="0"/>
          <w:sz w:val="24"/>
          <w14:ligatures w14:val="none"/>
        </w:rPr>
        <w:t>不</w:t>
      </w:r>
      <w:proofErr w:type="gramEnd"/>
      <w:r w:rsidRPr="00214F66">
        <w:rPr>
          <w:rFonts w:ascii="宋体" w:eastAsia="宋体" w:hAnsi="宋体" w:cs="宋体"/>
          <w:b/>
          <w:bCs/>
          <w:kern w:val="0"/>
          <w:sz w:val="24"/>
          <w14:ligatures w14:val="none"/>
        </w:rPr>
        <w:t>穷尽场景，我们统御生成场景的语法。</w:t>
      </w:r>
    </w:p>
    <w:p w14:paraId="7280208F" w14:textId="77777777" w:rsidR="00214F66" w:rsidRPr="00214F66" w:rsidRDefault="00214F66" w:rsidP="00214F66">
      <w:pPr>
        <w:widowControl/>
        <w:spacing w:after="0" w:line="240" w:lineRule="auto"/>
        <w:rPr>
          <w:rFonts w:ascii="宋体" w:eastAsia="宋体" w:hAnsi="宋体" w:cs="宋体" w:hint="eastAsia"/>
          <w:kern w:val="0"/>
          <w:sz w:val="24"/>
          <w14:ligatures w14:val="none"/>
        </w:rPr>
      </w:pPr>
    </w:p>
    <w:p w14:paraId="71DF7760" w14:textId="77777777" w:rsidR="00214F66" w:rsidRDefault="00214F66" w:rsidP="00214F66">
      <w:pPr>
        <w:widowControl/>
        <w:spacing w:after="0" w:line="240" w:lineRule="auto"/>
        <w:rPr>
          <w:rFonts w:ascii="宋体" w:eastAsia="宋体" w:hAnsi="宋体" w:cs="宋体"/>
          <w:kern w:val="0"/>
          <w:sz w:val="24"/>
          <w14:ligatures w14:val="none"/>
        </w:rPr>
      </w:pPr>
      <w:r w:rsidRPr="00214F66">
        <w:rPr>
          <w:rFonts w:ascii="宋体" w:eastAsia="宋体" w:hAnsi="宋体" w:cs="宋体"/>
          <w:b/>
          <w:bCs/>
          <w:kern w:val="0"/>
          <w:sz w:val="24"/>
          <w14:ligatures w14:val="none"/>
        </w:rPr>
        <w:t>判决二：关于“是否绝对最优”——当约束与冲突被完全数学化覆盖，算法</w:t>
      </w:r>
      <w:proofErr w:type="gramStart"/>
      <w:r w:rsidRPr="00214F66">
        <w:rPr>
          <w:rFonts w:ascii="宋体" w:eastAsia="宋体" w:hAnsi="宋体" w:cs="宋体"/>
          <w:b/>
          <w:bCs/>
          <w:kern w:val="0"/>
          <w:sz w:val="24"/>
          <w14:ligatures w14:val="none"/>
        </w:rPr>
        <w:t>的解即是</w:t>
      </w:r>
      <w:proofErr w:type="gramEnd"/>
      <w:r w:rsidRPr="00214F66">
        <w:rPr>
          <w:rFonts w:ascii="宋体" w:eastAsia="宋体" w:hAnsi="宋体" w:cs="宋体"/>
          <w:b/>
          <w:bCs/>
          <w:kern w:val="0"/>
          <w:sz w:val="24"/>
          <w14:ligatures w14:val="none"/>
        </w:rPr>
        <w:t>绝对最优。</w:t>
      </w:r>
      <w:r w:rsidRPr="00214F66">
        <w:rPr>
          <w:rFonts w:ascii="宋体" w:eastAsia="宋体" w:hAnsi="宋体" w:cs="宋体"/>
          <w:kern w:val="0"/>
          <w:sz w:val="24"/>
          <w14:ligatures w14:val="none"/>
        </w:rPr>
        <w:t xml:space="preserve"> </w:t>
      </w:r>
    </w:p>
    <w:p w14:paraId="3C5C8FB4" w14:textId="33036418" w:rsidR="00214F66" w:rsidRDefault="00214F66" w:rsidP="00214F66">
      <w:pPr>
        <w:widowControl/>
        <w:spacing w:after="0" w:line="240" w:lineRule="auto"/>
        <w:rPr>
          <w:rFonts w:ascii="宋体" w:eastAsia="宋体" w:hAnsi="宋体" w:cs="宋体"/>
          <w:kern w:val="0"/>
          <w:sz w:val="24"/>
          <w14:ligatures w14:val="none"/>
        </w:rPr>
      </w:pPr>
      <w:r w:rsidRPr="00214F66">
        <w:rPr>
          <w:rFonts w:ascii="宋体" w:eastAsia="宋体" w:hAnsi="宋体" w:cs="宋体"/>
          <w:kern w:val="0"/>
          <w:sz w:val="24"/>
          <w14:ligatures w14:val="none"/>
        </w:rPr>
        <w:lastRenderedPageBreak/>
        <w:t>传统管理学认为销售要交期、制造</w:t>
      </w:r>
      <w:proofErr w:type="gramStart"/>
      <w:r w:rsidRPr="00214F66">
        <w:rPr>
          <w:rFonts w:ascii="宋体" w:eastAsia="宋体" w:hAnsi="宋体" w:cs="宋体"/>
          <w:kern w:val="0"/>
          <w:sz w:val="24"/>
          <w14:ligatures w14:val="none"/>
        </w:rPr>
        <w:t>要成本</w:t>
      </w:r>
      <w:proofErr w:type="gramEnd"/>
      <w:r w:rsidRPr="00214F66">
        <w:rPr>
          <w:rFonts w:ascii="宋体" w:eastAsia="宋体" w:hAnsi="宋体" w:cs="宋体"/>
          <w:kern w:val="0"/>
          <w:sz w:val="24"/>
          <w14:ligatures w14:val="none"/>
        </w:rPr>
        <w:t>是互斥的，因此得出的结论往往是“没有最优，只有妥协”。但在价值链物理学中，如果我们已经把现实中所有的物理约束（如机台产能）、商业规则以及部门冲突的 KPI，全部通过解耦，无损地覆盖进了底层的数据模型和业务算法中，那么在这一刻，</w:t>
      </w:r>
      <w:r w:rsidRPr="00214F66">
        <w:rPr>
          <w:rFonts w:ascii="宋体" w:eastAsia="宋体" w:hAnsi="宋体" w:cs="宋体"/>
          <w:b/>
          <w:bCs/>
          <w:kern w:val="0"/>
          <w:sz w:val="24"/>
          <w14:ligatures w14:val="none"/>
        </w:rPr>
        <w:t>数学接管了一切</w:t>
      </w:r>
      <w:r w:rsidRPr="00214F66">
        <w:rPr>
          <w:rFonts w:ascii="宋体" w:eastAsia="宋体" w:hAnsi="宋体" w:cs="宋体"/>
          <w:kern w:val="0"/>
          <w:sz w:val="24"/>
          <w14:ligatures w14:val="none"/>
        </w:rPr>
        <w:t>。算法引擎在这套全覆盖的约束边界内</w:t>
      </w:r>
      <w:proofErr w:type="gramStart"/>
      <w:r w:rsidRPr="00214F66">
        <w:rPr>
          <w:rFonts w:ascii="宋体" w:eastAsia="宋体" w:hAnsi="宋体" w:cs="宋体"/>
          <w:kern w:val="0"/>
          <w:sz w:val="24"/>
          <w14:ligatures w14:val="none"/>
        </w:rPr>
        <w:t>极</w:t>
      </w:r>
      <w:proofErr w:type="gramEnd"/>
      <w:r w:rsidRPr="00214F66">
        <w:rPr>
          <w:rFonts w:ascii="宋体" w:eastAsia="宋体" w:hAnsi="宋体" w:cs="宋体"/>
          <w:kern w:val="0"/>
          <w:sz w:val="24"/>
          <w14:ligatures w14:val="none"/>
        </w:rPr>
        <w:t>速推演出的结果，绝不是会议桌上的“妥协产物”，它就是在当前物理与商业实相下，系统所能达到的真正的、绝对的全局最优解。</w:t>
      </w:r>
    </w:p>
    <w:p w14:paraId="5F9D7B4C" w14:textId="77777777" w:rsidR="00AA3490" w:rsidRDefault="00AA3490" w:rsidP="00214F66">
      <w:pPr>
        <w:widowControl/>
        <w:spacing w:after="0" w:line="240" w:lineRule="auto"/>
        <w:rPr>
          <w:rFonts w:ascii="宋体" w:eastAsia="宋体" w:hAnsi="宋体" w:cs="宋体" w:hint="eastAsia"/>
          <w:kern w:val="0"/>
          <w:sz w:val="24"/>
          <w14:ligatures w14:val="none"/>
        </w:rPr>
      </w:pPr>
    </w:p>
    <w:p w14:paraId="0EC9BE21" w14:textId="77777777" w:rsidR="00AA3490" w:rsidRDefault="00AA3490" w:rsidP="00AA3490">
      <w:pPr>
        <w:widowControl/>
        <w:spacing w:after="0" w:line="240" w:lineRule="auto"/>
        <w:rPr>
          <w:rFonts w:ascii="宋体" w:eastAsia="宋体" w:hAnsi="宋体" w:cs="宋体"/>
          <w:kern w:val="0"/>
          <w:sz w:val="24"/>
          <w14:ligatures w14:val="none"/>
        </w:rPr>
      </w:pPr>
      <w:r w:rsidRPr="00AA3490">
        <w:rPr>
          <w:rFonts w:ascii="宋体" w:eastAsia="宋体" w:hAnsi="宋体" w:cs="宋体"/>
          <w:b/>
          <w:bCs/>
          <w:kern w:val="0"/>
          <w:sz w:val="24"/>
          <w14:ligatures w14:val="none"/>
        </w:rPr>
        <w:t>判决三：关于“目标函数”的迷思——单纯设置目标函数无法定义清楚问题，宏观意志 M 必须被解码解耦，通过一步一步的计算来实现。</w:t>
      </w:r>
      <w:r w:rsidRPr="00AA3490">
        <w:rPr>
          <w:rFonts w:ascii="宋体" w:eastAsia="宋体" w:hAnsi="宋体" w:cs="宋体"/>
          <w:kern w:val="0"/>
          <w:sz w:val="24"/>
          <w14:ligatures w14:val="none"/>
        </w:rPr>
        <w:t xml:space="preserve"> </w:t>
      </w:r>
    </w:p>
    <w:p w14:paraId="7B67267F" w14:textId="604D4129" w:rsidR="00AA3490" w:rsidRPr="00AA3490" w:rsidRDefault="00AA3490" w:rsidP="00AA3490">
      <w:pPr>
        <w:widowControl/>
        <w:spacing w:after="0" w:line="240" w:lineRule="auto"/>
        <w:rPr>
          <w:rFonts w:ascii="宋体" w:eastAsia="宋体" w:hAnsi="宋体" w:cs="宋体"/>
          <w:kern w:val="0"/>
          <w:sz w:val="24"/>
          <w14:ligatures w14:val="none"/>
        </w:rPr>
      </w:pPr>
      <w:proofErr w:type="gramStart"/>
      <w:r w:rsidRPr="00AA3490">
        <w:rPr>
          <w:rFonts w:ascii="宋体" w:eastAsia="宋体" w:hAnsi="宋体" w:cs="宋体"/>
          <w:kern w:val="0"/>
          <w:sz w:val="24"/>
          <w14:ligatures w14:val="none"/>
        </w:rPr>
        <w:t>业界常</w:t>
      </w:r>
      <w:proofErr w:type="gramEnd"/>
      <w:r w:rsidRPr="00AA3490">
        <w:rPr>
          <w:rFonts w:ascii="宋体" w:eastAsia="宋体" w:hAnsi="宋体" w:cs="宋体"/>
          <w:kern w:val="0"/>
          <w:sz w:val="24"/>
          <w14:ligatures w14:val="none"/>
        </w:rPr>
        <w:t>陷入一种传统的运筹学迷思，认为只要在系统顶层设置了统一的“目标函数（M）”，系统便能像解数学题一样自动求解出最佳方案。然而在面对 O(N!) 级的开放复杂巨系统时，各子系统处于多维非</w:t>
      </w:r>
      <w:proofErr w:type="gramStart"/>
      <w:r w:rsidRPr="00AA3490">
        <w:rPr>
          <w:rFonts w:ascii="宋体" w:eastAsia="宋体" w:hAnsi="宋体" w:cs="宋体"/>
          <w:kern w:val="0"/>
          <w:sz w:val="24"/>
          <w14:ligatures w14:val="none"/>
        </w:rPr>
        <w:t>凸</w:t>
      </w:r>
      <w:proofErr w:type="gramEnd"/>
      <w:r w:rsidRPr="00AA3490">
        <w:rPr>
          <w:rFonts w:ascii="宋体" w:eastAsia="宋体" w:hAnsi="宋体" w:cs="宋体"/>
          <w:kern w:val="0"/>
          <w:sz w:val="24"/>
          <w14:ligatures w14:val="none"/>
        </w:rPr>
        <w:t>博弈之中，单纯通过设置一个宏观目标函数，根本没有定义清楚问题，也绝对无法被直接计算求解。</w:t>
      </w:r>
    </w:p>
    <w:p w14:paraId="3F3CC901" w14:textId="77777777" w:rsidR="00AA3490" w:rsidRPr="00AA3490" w:rsidRDefault="00AA3490" w:rsidP="00AA3490">
      <w:pPr>
        <w:widowControl/>
        <w:spacing w:after="0" w:line="240" w:lineRule="auto"/>
        <w:rPr>
          <w:rFonts w:ascii="宋体" w:eastAsia="宋体" w:hAnsi="宋体" w:cs="宋体"/>
          <w:kern w:val="0"/>
          <w:sz w:val="24"/>
          <w14:ligatures w14:val="none"/>
        </w:rPr>
      </w:pPr>
      <w:r w:rsidRPr="00AA3490">
        <w:rPr>
          <w:rFonts w:ascii="宋体" w:eastAsia="宋体" w:hAnsi="宋体" w:cs="宋体"/>
          <w:kern w:val="0"/>
          <w:sz w:val="24"/>
          <w14:ligatures w14:val="none"/>
        </w:rPr>
        <w:t>宏观意图 M 实际上并不是一个静态目标函数。它必须被强制</w:t>
      </w:r>
      <w:r w:rsidRPr="00AA3490">
        <w:rPr>
          <w:rFonts w:ascii="宋体" w:eastAsia="宋体" w:hAnsi="宋体" w:cs="宋体"/>
          <w:b/>
          <w:bCs/>
          <w:kern w:val="0"/>
          <w:sz w:val="24"/>
          <w14:ligatures w14:val="none"/>
        </w:rPr>
        <w:t>解码并解耦</w:t>
      </w:r>
      <w:r w:rsidRPr="00AA3490">
        <w:rPr>
          <w:rFonts w:ascii="宋体" w:eastAsia="宋体" w:hAnsi="宋体" w:cs="宋体"/>
          <w:kern w:val="0"/>
          <w:sz w:val="24"/>
          <w14:ligatures w14:val="none"/>
        </w:rPr>
        <w:t>到底层的数据模型和业务算法中：将 M 的业务诉求转化为数据模型（D）中的产能硬约束、物理隔离与立宪防线；同时将其转化为业务算法（A）在进行 LBL（</w:t>
      </w:r>
      <w:proofErr w:type="gramStart"/>
      <w:r w:rsidRPr="00AA3490">
        <w:rPr>
          <w:rFonts w:ascii="宋体" w:eastAsia="宋体" w:hAnsi="宋体" w:cs="宋体"/>
          <w:kern w:val="0"/>
          <w:sz w:val="24"/>
          <w14:ligatures w14:val="none"/>
        </w:rPr>
        <w:t>净需求</w:t>
      </w:r>
      <w:proofErr w:type="gramEnd"/>
      <w:r w:rsidRPr="00AA3490">
        <w:rPr>
          <w:rFonts w:ascii="宋体" w:eastAsia="宋体" w:hAnsi="宋体" w:cs="宋体"/>
          <w:kern w:val="0"/>
          <w:sz w:val="24"/>
          <w14:ligatures w14:val="none"/>
        </w:rPr>
        <w:t>剥离）与 DBD（逐个需求推演）时的战术权重。只有依托硅基内存，在数据模型划定的边界内，用算法引擎</w:t>
      </w:r>
      <w:r w:rsidRPr="00AA3490">
        <w:rPr>
          <w:rFonts w:ascii="宋体" w:eastAsia="宋体" w:hAnsi="宋体" w:cs="宋体"/>
          <w:b/>
          <w:bCs/>
          <w:kern w:val="0"/>
          <w:sz w:val="24"/>
          <w14:ligatures w14:val="none"/>
        </w:rPr>
        <w:t>一步一步地计算（Step-by-step Computation）</w:t>
      </w:r>
      <w:r w:rsidRPr="00AA3490">
        <w:rPr>
          <w:rFonts w:ascii="宋体" w:eastAsia="宋体" w:hAnsi="宋体" w:cs="宋体"/>
          <w:kern w:val="0"/>
          <w:sz w:val="24"/>
          <w14:ligatures w14:val="none"/>
        </w:rPr>
        <w:t>，才能让所有的力量朝着 M 牵引的方向发生真实的物理做功。系统交付的绝不是一个方程的解，而是亿万次微观步进推演后涌现的秩序。</w:t>
      </w:r>
    </w:p>
    <w:p w14:paraId="0AD704E4" w14:textId="77777777" w:rsidR="00AA3490" w:rsidRPr="00AA3490" w:rsidRDefault="00AA3490" w:rsidP="00214F66">
      <w:pPr>
        <w:widowControl/>
        <w:spacing w:after="0" w:line="240" w:lineRule="auto"/>
        <w:rPr>
          <w:rFonts w:ascii="宋体" w:eastAsia="宋体" w:hAnsi="宋体" w:cs="宋体" w:hint="eastAsia"/>
          <w:kern w:val="0"/>
          <w:sz w:val="24"/>
          <w14:ligatures w14:val="none"/>
        </w:rPr>
      </w:pPr>
    </w:p>
    <w:p w14:paraId="7F22D50B" w14:textId="44FE2E53"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5.</w:t>
      </w:r>
      <w:r w:rsidR="00214F66">
        <w:rPr>
          <w:rFonts w:ascii="宋体" w:eastAsia="宋体" w:hAnsi="宋体" w:cs="Arial" w:hint="eastAsia"/>
          <w:b/>
          <w:bCs/>
          <w:kern w:val="0"/>
          <w:sz w:val="27"/>
          <w:szCs w:val="27"/>
          <w14:ligatures w14:val="none"/>
        </w:rPr>
        <w:t>6</w:t>
      </w:r>
      <w:r w:rsidRPr="001D6248">
        <w:rPr>
          <w:rFonts w:ascii="宋体" w:eastAsia="宋体" w:hAnsi="宋体" w:cs="Arial"/>
          <w:b/>
          <w:bCs/>
          <w:kern w:val="0"/>
          <w:sz w:val="27"/>
          <w:szCs w:val="27"/>
          <w14:ligatures w14:val="none"/>
        </w:rPr>
        <w:t xml:space="preserve"> 第三公理的核心推论：数字化的九大结构性断层</w:t>
      </w:r>
    </w:p>
    <w:p w14:paraId="7653F8BC" w14:textId="0DE84DB6"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“计算等效律”及其“双螺旋底座”不仅是建设的蓝图，更是一面</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“物理</w:t>
      </w:r>
      <w:r w:rsidR="00A97E10" w:rsidRPr="001D6248">
        <w:rPr>
          <w:rFonts w:ascii="宋体" w:eastAsia="宋体" w:hAnsi="宋体" w:cs="宋体" w:hint="eastAsia"/>
          <w:kern w:val="0"/>
          <w:sz w:val="24"/>
          <w14:ligatures w14:val="none"/>
        </w:rPr>
        <w:t>透</w:t>
      </w:r>
      <w:r w:rsidRPr="001D6248">
        <w:rPr>
          <w:rFonts w:ascii="宋体" w:eastAsia="宋体" w:hAnsi="宋体" w:cs="宋体"/>
          <w:kern w:val="0"/>
          <w:sz w:val="24"/>
          <w14:ligatures w14:val="none"/>
        </w:rPr>
        <w:t>镜”。它能清晰映照出，一切违背底层物理规律的数字化转型路径，必然走向失败的宿命。</w:t>
      </w:r>
    </w:p>
    <w:p w14:paraId="0E7A3A50" w14:textId="6E8F8679"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基于这条公理，我们推导出了贯穿系统全生命周期的九大结构性断层。这并非一份松散的风险清单，而是环环相扣的因果灾难链，共同构成了一份完整的</w:t>
      </w:r>
      <w:r w:rsidR="00A97E10" w:rsidRPr="001D6248">
        <w:rPr>
          <w:rFonts w:ascii="宋体" w:eastAsia="宋体" w:hAnsi="宋体" w:cs="宋体"/>
          <w:kern w:val="0"/>
          <w:sz w:val="24"/>
          <w14:ligatures w14:val="none"/>
        </w:rPr>
        <w:t>工程</w:t>
      </w:r>
      <w:r w:rsidR="00A97E10" w:rsidRPr="001D6248">
        <w:rPr>
          <w:rFonts w:ascii="宋体" w:eastAsia="宋体" w:hAnsi="宋体" w:cs="宋体"/>
          <w:b/>
          <w:bCs/>
          <w:kern w:val="0"/>
          <w:sz w:val="24"/>
          <w14:ligatures w14:val="none"/>
        </w:rPr>
        <w:t>体检</w:t>
      </w:r>
      <w:r w:rsidR="00A97E10" w:rsidRPr="001D6248">
        <w:rPr>
          <w:rFonts w:ascii="宋体" w:eastAsia="宋体" w:hAnsi="宋体" w:cs="宋体" w:hint="eastAsia"/>
          <w:b/>
          <w:bCs/>
          <w:kern w:val="0"/>
          <w:sz w:val="24"/>
          <w14:ligatures w14:val="none"/>
        </w:rPr>
        <w:t>报告</w:t>
      </w:r>
      <w:r w:rsidRPr="001D6248">
        <w:rPr>
          <w:rFonts w:ascii="宋体" w:eastAsia="宋体" w:hAnsi="宋体" w:cs="宋体"/>
          <w:kern w:val="0"/>
          <w:sz w:val="24"/>
          <w14:ligatures w14:val="none"/>
        </w:rPr>
        <w:t>书。</w:t>
      </w:r>
    </w:p>
    <w:p w14:paraId="021BC5D7"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第一部分：基石断层 —— 系统何以立足？</w:t>
      </w:r>
    </w:p>
    <w:p w14:paraId="7E81741C"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w:t>
      </w:r>
      <w:proofErr w:type="gramStart"/>
      <w:r w:rsidRPr="001D6248">
        <w:rPr>
          <w:rFonts w:ascii="宋体" w:eastAsia="宋体" w:hAnsi="宋体" w:cs="宋体"/>
          <w:b/>
          <w:bCs/>
          <w:kern w:val="0"/>
          <w:sz w:val="24"/>
          <w14:ligatures w14:val="none"/>
        </w:rPr>
        <w:t>降维打击</w:t>
      </w:r>
      <w:proofErr w:type="gramEnd"/>
      <w:r w:rsidRPr="001D6248">
        <w:rPr>
          <w:rFonts w:ascii="宋体" w:eastAsia="宋体" w:hAnsi="宋体" w:cs="宋体"/>
          <w:b/>
          <w:bCs/>
          <w:kern w:val="0"/>
          <w:sz w:val="24"/>
          <w14:ligatures w14:val="none"/>
        </w:rPr>
        <w:t>的代价——低维静态本体导致“拓扑撕裂”</w:t>
      </w:r>
    </w:p>
    <w:p w14:paraId="4750606B" w14:textId="3646F0B1" w:rsidR="00A23EBB" w:rsidRPr="001D6248" w:rsidRDefault="00A97E10">
      <w:pPr>
        <w:widowControl/>
        <w:numPr>
          <w:ilvl w:val="0"/>
          <w:numId w:val="10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真实的供应链是一座不断变形的“3D 立体迷宫”，而企业买来的传统标准软件，只是一张静态的“2D 平面地图”。当系统在二维地图上算出一条“直线向前”的最佳路径并下达指令时，车间工人面前其实是一堵墙。</w:t>
      </w:r>
    </w:p>
    <w:p w14:paraId="718FB838" w14:textId="6B18E920" w:rsidR="00A23EBB" w:rsidRPr="001D6248" w:rsidRDefault="00A97E10">
      <w:pPr>
        <w:widowControl/>
        <w:numPr>
          <w:ilvl w:val="0"/>
          <w:numId w:val="10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引入基于历史稳态假设设计的低维标准软件，试图承载企业自身高频变异的高维业务。这种</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00A23EBB" w:rsidRPr="001D6248">
        <w:rPr>
          <w:rFonts w:ascii="宋体" w:eastAsia="宋体" w:hAnsi="宋体" w:cs="宋体"/>
          <w:kern w:val="0"/>
          <w:sz w:val="24"/>
          <w14:ligatures w14:val="none"/>
        </w:rPr>
        <w:t>的降维，必然引发数字拓扑与物理现实的“物理撕裂”。系统下达的指令在现实中找不到落脚点，悬空，丧失对现实的基本控制力。</w:t>
      </w:r>
    </w:p>
    <w:p w14:paraId="319B23E5" w14:textId="7C5DD59C" w:rsidR="00A23EBB" w:rsidRPr="001D6248" w:rsidRDefault="00A97E10">
      <w:pPr>
        <w:widowControl/>
        <w:numPr>
          <w:ilvl w:val="0"/>
          <w:numId w:val="10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确权数据模型绝对无法外包，必须由内而外亲手锻造。它是数字智能唯一的原子事实基座。</w:t>
      </w:r>
    </w:p>
    <w:p w14:paraId="27BCE33B"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断层二：缺乏物理剪枝的放纵——自相矛盾引发“算力黑洞”</w:t>
      </w:r>
    </w:p>
    <w:p w14:paraId="14661C83" w14:textId="32A13692" w:rsidR="00A23EBB" w:rsidRPr="001D6248" w:rsidRDefault="00A97E10">
      <w:pPr>
        <w:widowControl/>
        <w:numPr>
          <w:ilvl w:val="0"/>
          <w:numId w:val="10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就像用导航软件，如果你不提前设定“避开限行、避开拥堵”的硬性条件，而是直接要求系统找一条“最快、最省油、路况最好、还要能看风景”的绝对最优路线，导航仪会在无数种互斥的组合中</w:t>
      </w:r>
      <w:r w:rsidRPr="001D6248">
        <w:rPr>
          <w:rFonts w:ascii="宋体" w:eastAsia="宋体" w:hAnsi="宋体" w:cs="宋体"/>
          <w:kern w:val="0"/>
          <w:sz w:val="24"/>
          <w14:ligatures w14:val="none"/>
        </w:rPr>
        <w:t>耗尽算力，直至系统停滞</w:t>
      </w:r>
      <w:r w:rsidR="00A23EBB" w:rsidRPr="001D6248">
        <w:rPr>
          <w:rFonts w:ascii="宋体" w:eastAsia="宋体" w:hAnsi="宋体" w:cs="宋体"/>
          <w:kern w:val="0"/>
          <w:sz w:val="24"/>
          <w14:ligatures w14:val="none"/>
        </w:rPr>
        <w:t>。</w:t>
      </w:r>
    </w:p>
    <w:p w14:paraId="2C608B68" w14:textId="52D53223" w:rsidR="00A23EBB" w:rsidRPr="001D6248" w:rsidRDefault="00A97E10">
      <w:pPr>
        <w:widowControl/>
        <w:numPr>
          <w:ilvl w:val="0"/>
          <w:numId w:val="10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业务算法必须在数据模型定义的“约束势能场”中求解。如果未在模型层将互斥的业务目标（交付 vs 成本）进行刚性约束（物理剪枝），就把矛盾直接抛给算法。算法将在无界的</w:t>
      </w:r>
      <w:proofErr w:type="gramStart"/>
      <w:r w:rsidR="00A23EBB" w:rsidRPr="001D6248">
        <w:rPr>
          <w:rFonts w:ascii="宋体" w:eastAsia="宋体" w:hAnsi="宋体" w:cs="宋体"/>
          <w:kern w:val="0"/>
          <w:sz w:val="24"/>
          <w14:ligatures w14:val="none"/>
        </w:rPr>
        <w:t>解空间</w:t>
      </w:r>
      <w:proofErr w:type="gramEnd"/>
      <w:r w:rsidR="00A23EBB" w:rsidRPr="001D6248">
        <w:rPr>
          <w:rFonts w:ascii="宋体" w:eastAsia="宋体" w:hAnsi="宋体" w:cs="宋体"/>
          <w:kern w:val="0"/>
          <w:sz w:val="24"/>
          <w14:ligatures w14:val="none"/>
        </w:rPr>
        <w:t>中进行 N! 维度的无效搜索，</w:t>
      </w:r>
      <w:r w:rsidR="009872CD" w:rsidRPr="001D6248">
        <w:rPr>
          <w:rFonts w:ascii="宋体" w:eastAsia="宋体" w:hAnsi="宋体" w:cs="宋体"/>
          <w:kern w:val="0"/>
          <w:sz w:val="24"/>
          <w14:ligatures w14:val="none"/>
        </w:rPr>
        <w:t>天</w:t>
      </w:r>
      <w:proofErr w:type="gramStart"/>
      <w:r w:rsidR="009872CD" w:rsidRPr="001D6248">
        <w:rPr>
          <w:rFonts w:ascii="宋体" w:eastAsia="宋体" w:hAnsi="宋体" w:cs="宋体"/>
          <w:kern w:val="0"/>
          <w:sz w:val="24"/>
          <w14:ligatures w14:val="none"/>
        </w:rPr>
        <w:t>量算力</w:t>
      </w:r>
      <w:proofErr w:type="gramEnd"/>
      <w:r w:rsidR="009872CD" w:rsidRPr="001D6248">
        <w:rPr>
          <w:rFonts w:ascii="宋体" w:eastAsia="宋体" w:hAnsi="宋体" w:cs="宋体"/>
          <w:kern w:val="0"/>
          <w:sz w:val="24"/>
          <w14:ligatures w14:val="none"/>
        </w:rPr>
        <w:t>被</w:t>
      </w:r>
      <w:r w:rsidR="009872CD" w:rsidRPr="001D6248">
        <w:rPr>
          <w:rFonts w:ascii="宋体" w:eastAsia="宋体" w:hAnsi="宋体" w:cs="宋体"/>
          <w:b/>
          <w:bCs/>
          <w:kern w:val="0"/>
          <w:sz w:val="24"/>
          <w14:ligatures w14:val="none"/>
        </w:rPr>
        <w:t>多元冲突目标</w:t>
      </w:r>
      <w:r w:rsidR="009872CD" w:rsidRPr="001D6248">
        <w:rPr>
          <w:rFonts w:ascii="宋体" w:eastAsia="宋体" w:hAnsi="宋体" w:cs="宋体"/>
          <w:kern w:val="0"/>
          <w:sz w:val="24"/>
          <w14:ligatures w14:val="none"/>
        </w:rPr>
        <w:t>吞噬，导致系统处理停滞</w:t>
      </w:r>
      <w:r w:rsidR="00A23EBB" w:rsidRPr="001D6248">
        <w:rPr>
          <w:rFonts w:ascii="宋体" w:eastAsia="宋体" w:hAnsi="宋体" w:cs="宋体"/>
          <w:kern w:val="0"/>
          <w:sz w:val="24"/>
          <w14:ligatures w14:val="none"/>
        </w:rPr>
        <w:t>。</w:t>
      </w:r>
    </w:p>
    <w:p w14:paraId="0ED0E901" w14:textId="6EAC5D25" w:rsidR="00A23EBB" w:rsidRPr="001D6248" w:rsidRDefault="00A97E10">
      <w:pPr>
        <w:widowControl/>
        <w:numPr>
          <w:ilvl w:val="0"/>
          <w:numId w:val="10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垃圾规则进，垃圾结果出 (GIGO)。没有数据模型的约束作为剪枝器，多强</w:t>
      </w:r>
      <w:proofErr w:type="gramStart"/>
      <w:r w:rsidR="00A23EBB" w:rsidRPr="001D6248">
        <w:rPr>
          <w:rFonts w:ascii="宋体" w:eastAsia="宋体" w:hAnsi="宋体" w:cs="宋体"/>
          <w:kern w:val="0"/>
          <w:sz w:val="24"/>
          <w14:ligatures w14:val="none"/>
        </w:rPr>
        <w:t>的算力都会</w:t>
      </w:r>
      <w:proofErr w:type="gramEnd"/>
      <w:r w:rsidR="00A23EBB" w:rsidRPr="001D6248">
        <w:rPr>
          <w:rFonts w:ascii="宋体" w:eastAsia="宋体" w:hAnsi="宋体" w:cs="宋体"/>
          <w:kern w:val="0"/>
          <w:sz w:val="24"/>
          <w14:ligatures w14:val="none"/>
        </w:rPr>
        <w:t>沦为黑洞。</w:t>
      </w:r>
    </w:p>
    <w:p w14:paraId="7F878521" w14:textId="1BAE727F"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断层三：悬空统御的溃败——盲目赋能引发“</w:t>
      </w:r>
      <w:r w:rsidR="00A97E10" w:rsidRPr="001D6248">
        <w:rPr>
          <w:rFonts w:ascii="宋体" w:eastAsia="宋体" w:hAnsi="宋体" w:cs="宋体"/>
          <w:b/>
          <w:bCs/>
          <w:kern w:val="0"/>
          <w:sz w:val="24"/>
          <w14:ligatures w14:val="none"/>
        </w:rPr>
        <w:t>资源倾轧与无序内耗</w:t>
      </w:r>
      <w:r w:rsidRPr="001D6248">
        <w:rPr>
          <w:rFonts w:ascii="宋体" w:eastAsia="宋体" w:hAnsi="宋体" w:cs="宋体"/>
          <w:b/>
          <w:bCs/>
          <w:kern w:val="0"/>
          <w:sz w:val="24"/>
          <w14:ligatures w14:val="none"/>
        </w:rPr>
        <w:t>”</w:t>
      </w:r>
    </w:p>
    <w:p w14:paraId="0D0B44EB" w14:textId="4D6A2998" w:rsidR="00A23EBB" w:rsidRPr="001D6248" w:rsidRDefault="00A97E10">
      <w:pPr>
        <w:widowControl/>
        <w:numPr>
          <w:ilvl w:val="0"/>
          <w:numId w:val="10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将各个仓库、工厂打造成所谓的“自治智能体”，幻想它们能通过博弈实现全局最优。结果往往不是协同，而是各方为了争夺资源大打出手，演变成一场系统性的“</w:t>
      </w:r>
      <w:r w:rsidRPr="001D6248">
        <w:rPr>
          <w:rFonts w:ascii="宋体" w:eastAsia="宋体" w:hAnsi="宋体" w:cs="宋体"/>
          <w:kern w:val="0"/>
          <w:sz w:val="24"/>
          <w14:ligatures w14:val="none"/>
        </w:rPr>
        <w:t>资源倾轧与无序内耗</w:t>
      </w:r>
      <w:r w:rsidR="00A23EBB" w:rsidRPr="001D6248">
        <w:rPr>
          <w:rFonts w:ascii="宋体" w:eastAsia="宋体" w:hAnsi="宋体" w:cs="宋体"/>
          <w:kern w:val="0"/>
          <w:sz w:val="24"/>
          <w14:ligatures w14:val="none"/>
        </w:rPr>
        <w:t>”。</w:t>
      </w:r>
    </w:p>
    <w:p w14:paraId="045F9DA7" w14:textId="0348DF50" w:rsidR="00A23EBB" w:rsidRPr="001D6248" w:rsidRDefault="00A97E10">
      <w:pPr>
        <w:widowControl/>
        <w:numPr>
          <w:ilvl w:val="0"/>
          <w:numId w:val="10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复杂系统的低熵（有序）状态，必须由顶层目标函数驱动产生，绝不可能在底层自发涌现。各局部单元基于自身 KPI 的“理性”决策，在争夺共享资源时必然发生毁灭性冲突，产生巨大的内耗。</w:t>
      </w:r>
    </w:p>
    <w:p w14:paraId="632FBE92" w14:textId="5C8FA3C6" w:rsidR="00A23EBB" w:rsidRPr="001D6248" w:rsidRDefault="00A97E10">
      <w:pPr>
        <w:widowControl/>
        <w:numPr>
          <w:ilvl w:val="0"/>
          <w:numId w:val="10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去中心化自治，必须以中心化的战略统御为前提。</w:t>
      </w:r>
    </w:p>
    <w:p w14:paraId="39AEDC01"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第二部分：动力断层 —— 系统何以运行？</w:t>
      </w:r>
    </w:p>
    <w:p w14:paraId="043ADA99" w14:textId="2CE48D48"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断层四：</w:t>
      </w:r>
      <w:r w:rsidR="009872CD" w:rsidRPr="001D6248">
        <w:rPr>
          <w:rFonts w:ascii="宋体" w:eastAsia="宋体" w:hAnsi="宋体" w:cs="宋体"/>
          <w:b/>
          <w:bCs/>
          <w:kern w:val="0"/>
          <w:sz w:val="24"/>
          <w14:ligatures w14:val="none"/>
        </w:rPr>
        <w:t>面向对象的局限</w:t>
      </w:r>
      <w:r w:rsidRPr="001D6248">
        <w:rPr>
          <w:rFonts w:ascii="宋体" w:eastAsia="宋体" w:hAnsi="宋体" w:cs="宋体"/>
          <w:b/>
          <w:bCs/>
          <w:kern w:val="0"/>
          <w:sz w:val="24"/>
          <w14:ligatures w14:val="none"/>
        </w:rPr>
        <w:t>——语义过载导致“算力窒息”</w:t>
      </w:r>
    </w:p>
    <w:p w14:paraId="60E0D6F4" w14:textId="4D0C3E9D" w:rsidR="00A23EBB" w:rsidRPr="001D6248" w:rsidRDefault="00A97E10">
      <w:pPr>
        <w:widowControl/>
        <w:numPr>
          <w:ilvl w:val="0"/>
          <w:numId w:val="11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4D4A4A" w:rsidRPr="001D6248">
        <w:rPr>
          <w:rFonts w:ascii="宋体" w:eastAsia="宋体" w:hAnsi="宋体" w:cs="宋体"/>
          <w:b/>
          <w:bCs/>
          <w:kern w:val="0"/>
          <w:sz w:val="24"/>
          <w14:ligatures w14:val="none"/>
        </w:rPr>
        <w:t>传统的面向对象编程 (OOP)，使计算过程退化为复杂的‘跨物理块指针追逐’：</w:t>
      </w:r>
      <w:r w:rsidR="004D4A4A" w:rsidRPr="001D6248">
        <w:rPr>
          <w:rFonts w:ascii="宋体" w:eastAsia="宋体" w:hAnsi="宋体" w:cs="宋体"/>
          <w:kern w:val="0"/>
          <w:sz w:val="24"/>
          <w14:ligatures w14:val="none"/>
        </w:rPr>
        <w:t xml:space="preserve"> CPU 在推演交期时，需在离散的内存地址间反复跳转以抓取订单、物料与产能的碎片化对象。这种架构</w:t>
      </w:r>
      <w:proofErr w:type="gramStart"/>
      <w:r w:rsidR="004D4A4A" w:rsidRPr="001D6248">
        <w:rPr>
          <w:rFonts w:ascii="宋体" w:eastAsia="宋体" w:hAnsi="宋体" w:cs="宋体"/>
          <w:kern w:val="0"/>
          <w:sz w:val="24"/>
          <w14:ligatures w14:val="none"/>
        </w:rPr>
        <w:t>导致算力被</w:t>
      </w:r>
      <w:proofErr w:type="gramEnd"/>
      <w:r w:rsidR="004D4A4A" w:rsidRPr="001D6248">
        <w:rPr>
          <w:rFonts w:ascii="宋体" w:eastAsia="宋体" w:hAnsi="宋体" w:cs="宋体"/>
          <w:kern w:val="0"/>
          <w:sz w:val="24"/>
          <w14:ligatures w14:val="none"/>
        </w:rPr>
        <w:t>大量消耗在低效的数据搬运与寻址中。</w:t>
      </w:r>
      <w:r w:rsidR="004D4A4A" w:rsidRPr="001D6248">
        <w:rPr>
          <w:rFonts w:ascii="宋体" w:eastAsia="宋体" w:hAnsi="宋体" w:cs="宋体"/>
          <w:b/>
          <w:bCs/>
          <w:kern w:val="0"/>
          <w:sz w:val="24"/>
          <w14:ligatures w14:val="none"/>
        </w:rPr>
        <w:t>而真正的面向数据设计 (DOD)，则是将同质化属性重组为紧凑的一维连续数组。</w:t>
      </w:r>
      <w:r w:rsidR="004D4A4A" w:rsidRPr="001D6248">
        <w:rPr>
          <w:rFonts w:ascii="宋体" w:eastAsia="宋体" w:hAnsi="宋体" w:cs="宋体"/>
          <w:kern w:val="0"/>
          <w:sz w:val="24"/>
          <w14:ligatures w14:val="none"/>
        </w:rPr>
        <w:t xml:space="preserve"> 它使 CPU 得以在高度局部化的内存空间内进行</w:t>
      </w:r>
      <w:proofErr w:type="gramStart"/>
      <w:r w:rsidR="004D4A4A" w:rsidRPr="001D6248">
        <w:rPr>
          <w:rFonts w:ascii="宋体" w:eastAsia="宋体" w:hAnsi="宋体" w:cs="宋体"/>
          <w:kern w:val="0"/>
          <w:sz w:val="24"/>
          <w14:ligatures w14:val="none"/>
        </w:rPr>
        <w:t>极</w:t>
      </w:r>
      <w:proofErr w:type="gramEnd"/>
      <w:r w:rsidR="004D4A4A" w:rsidRPr="001D6248">
        <w:rPr>
          <w:rFonts w:ascii="宋体" w:eastAsia="宋体" w:hAnsi="宋体" w:cs="宋体"/>
          <w:kern w:val="0"/>
          <w:sz w:val="24"/>
          <w14:ligatures w14:val="none"/>
        </w:rPr>
        <w:t>速的批量读取与向量化计算，从根本上消除了数据流转的物理摩擦</w:t>
      </w:r>
      <w:r w:rsidR="00A23EBB" w:rsidRPr="001D6248">
        <w:rPr>
          <w:rFonts w:ascii="宋体" w:eastAsia="宋体" w:hAnsi="宋体" w:cs="宋体"/>
          <w:kern w:val="0"/>
          <w:sz w:val="24"/>
          <w14:ligatures w14:val="none"/>
        </w:rPr>
        <w:t>。</w:t>
      </w:r>
    </w:p>
    <w:p w14:paraId="2CA33166" w14:textId="1A0026F9" w:rsidR="00A23EBB" w:rsidRPr="001D6248" w:rsidRDefault="00A97E10">
      <w:pPr>
        <w:widowControl/>
        <w:numPr>
          <w:ilvl w:val="0"/>
          <w:numId w:val="11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在高性能推演中沿用追求“语义优雅”的 OOP 范式，内存中会充满碎片</w:t>
      </w:r>
      <w:proofErr w:type="gramStart"/>
      <w:r w:rsidR="00A23EBB" w:rsidRPr="001D6248">
        <w:rPr>
          <w:rFonts w:ascii="宋体" w:eastAsia="宋体" w:hAnsi="宋体" w:cs="宋体"/>
          <w:kern w:val="0"/>
          <w:sz w:val="24"/>
          <w14:ligatures w14:val="none"/>
        </w:rPr>
        <w:t>化对象</w:t>
      </w:r>
      <w:proofErr w:type="gramEnd"/>
      <w:r w:rsidR="00A23EBB" w:rsidRPr="001D6248">
        <w:rPr>
          <w:rFonts w:ascii="宋体" w:eastAsia="宋体" w:hAnsi="宋体" w:cs="宋体"/>
          <w:kern w:val="0"/>
          <w:sz w:val="24"/>
          <w14:ligatures w14:val="none"/>
        </w:rPr>
        <w:t>与低效的指针跳转。CPU 超过 80% 的时间在等待随机内存访问，</w:t>
      </w:r>
      <w:proofErr w:type="gramStart"/>
      <w:r w:rsidR="00A23EBB" w:rsidRPr="001D6248">
        <w:rPr>
          <w:rFonts w:ascii="宋体" w:eastAsia="宋体" w:hAnsi="宋体" w:cs="宋体"/>
          <w:kern w:val="0"/>
          <w:sz w:val="24"/>
          <w14:ligatures w14:val="none"/>
        </w:rPr>
        <w:t>算力被</w:t>
      </w:r>
      <w:proofErr w:type="gramEnd"/>
      <w:r w:rsidR="00A23EBB" w:rsidRPr="001D6248">
        <w:rPr>
          <w:rFonts w:ascii="宋体" w:eastAsia="宋体" w:hAnsi="宋体" w:cs="宋体"/>
          <w:kern w:val="0"/>
          <w:sz w:val="24"/>
          <w14:ligatures w14:val="none"/>
        </w:rPr>
        <w:t>“冯·诺依曼瓶颈”</w:t>
      </w:r>
      <w:r w:rsidR="00C53B99" w:rsidRPr="001D6248">
        <w:rPr>
          <w:rFonts w:ascii="宋体" w:eastAsia="宋体" w:hAnsi="宋体" w:cs="宋体"/>
          <w:kern w:val="0"/>
          <w:sz w:val="24"/>
          <w14:ligatures w14:val="none"/>
        </w:rPr>
        <w:t>严重制约</w:t>
      </w:r>
      <w:r w:rsidR="00A23EBB" w:rsidRPr="001D6248">
        <w:rPr>
          <w:rFonts w:ascii="宋体" w:eastAsia="宋体" w:hAnsi="宋体" w:cs="宋体"/>
          <w:kern w:val="0"/>
          <w:sz w:val="24"/>
          <w14:ligatures w14:val="none"/>
        </w:rPr>
        <w:t>，系统因严重延迟而失效。</w:t>
      </w:r>
    </w:p>
    <w:p w14:paraId="0BAAD8F8" w14:textId="7C35EE3A" w:rsidR="00A23EBB" w:rsidRPr="001D6248" w:rsidRDefault="00A97E10">
      <w:pPr>
        <w:widowControl/>
        <w:numPr>
          <w:ilvl w:val="0"/>
          <w:numId w:val="11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延迟等于失效。必须引入连续数组与向量化计算，对业务语义</w:t>
      </w:r>
      <w:proofErr w:type="gramStart"/>
      <w:r w:rsidR="00A23EBB" w:rsidRPr="001D6248">
        <w:rPr>
          <w:rFonts w:ascii="宋体" w:eastAsia="宋体" w:hAnsi="宋体" w:cs="宋体"/>
          <w:kern w:val="0"/>
          <w:sz w:val="24"/>
          <w14:ligatures w14:val="none"/>
        </w:rPr>
        <w:t>进行算力降</w:t>
      </w:r>
      <w:proofErr w:type="gramEnd"/>
      <w:r w:rsidR="00A23EBB" w:rsidRPr="001D6248">
        <w:rPr>
          <w:rFonts w:ascii="宋体" w:eastAsia="宋体" w:hAnsi="宋体" w:cs="宋体"/>
          <w:kern w:val="0"/>
          <w:sz w:val="24"/>
          <w14:ligatures w14:val="none"/>
        </w:rPr>
        <w:t>维。这是工程理性对代码感性的裁决。</w:t>
      </w:r>
    </w:p>
    <w:p w14:paraId="34525D7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断层五：名词包装的幻象——寄生性概念掩盖核心断层</w:t>
      </w:r>
    </w:p>
    <w:p w14:paraId="56D76621" w14:textId="014E07CC" w:rsidR="00A23EBB" w:rsidRPr="001D6248" w:rsidRDefault="00A97E10">
      <w:pPr>
        <w:widowControl/>
        <w:numPr>
          <w:ilvl w:val="0"/>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业界狂热追逐“数字线程”、“本体论”、“认知闭环”等光鲜亮丽的壳名词，用华丽的 PPT 掩盖了底层既没有稳健数据模型、又缺乏硬核求解算法的尴尬现实。</w:t>
      </w:r>
    </w:p>
    <w:p w14:paraId="2075F507" w14:textId="5D11732D" w:rsidR="00A23EBB" w:rsidRPr="001D6248" w:rsidRDefault="00A97E10">
      <w:pPr>
        <w:widowControl/>
        <w:numPr>
          <w:ilvl w:val="0"/>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这些寄生性的宏大概念若无“双螺旋”本体的支撑，则毫无意义。它们引发了严重的“语义通胀”，转移了团队对底层核心断层的注意力，最终用概念掩盖了工程上的无能。</w:t>
      </w:r>
    </w:p>
    <w:p w14:paraId="6845DCBD" w14:textId="1FEE717A" w:rsidR="00A23EBB" w:rsidRPr="001D6248" w:rsidRDefault="00A97E10">
      <w:pPr>
        <w:widowControl/>
        <w:numPr>
          <w:ilvl w:val="0"/>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拒绝包装，回归内核。检验技术的唯一标准，是看它是否加固了“模型-算法”闭环。</w:t>
      </w:r>
    </w:p>
    <w:p w14:paraId="5B323EA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断层六：概率越界的灾难——生成式 AI 引发“物理雪崩”</w:t>
      </w:r>
    </w:p>
    <w:p w14:paraId="3199D659" w14:textId="7ADC2590" w:rsidR="00A23EBB" w:rsidRPr="001D6248" w:rsidRDefault="00A97E10">
      <w:pPr>
        <w:widowControl/>
        <w:numPr>
          <w:ilvl w:val="0"/>
          <w:numId w:val="1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大语言模型 (LLM) 本质是一位“文科天才”。让他画一张桥梁草图，他极具创意；但让他去计算桥墩的受力钢筋分布，</w:t>
      </w:r>
      <w:proofErr w:type="gramStart"/>
      <w:r w:rsidR="00A23EBB" w:rsidRPr="001D6248">
        <w:rPr>
          <w:rFonts w:ascii="宋体" w:eastAsia="宋体" w:hAnsi="宋体" w:cs="宋体"/>
          <w:kern w:val="0"/>
          <w:sz w:val="24"/>
          <w14:ligatures w14:val="none"/>
        </w:rPr>
        <w:t>桥一定</w:t>
      </w:r>
      <w:proofErr w:type="gramEnd"/>
      <w:r w:rsidR="00A23EBB" w:rsidRPr="001D6248">
        <w:rPr>
          <w:rFonts w:ascii="宋体" w:eastAsia="宋体" w:hAnsi="宋体" w:cs="宋体"/>
          <w:kern w:val="0"/>
          <w:sz w:val="24"/>
          <w14:ligatures w14:val="none"/>
        </w:rPr>
        <w:t>会塌。车间</w:t>
      </w:r>
      <w:proofErr w:type="gramStart"/>
      <w:r w:rsidR="00A23EBB" w:rsidRPr="001D6248">
        <w:rPr>
          <w:rFonts w:ascii="宋体" w:eastAsia="宋体" w:hAnsi="宋体" w:cs="宋体"/>
          <w:kern w:val="0"/>
          <w:sz w:val="24"/>
          <w14:ligatures w14:val="none"/>
        </w:rPr>
        <w:t>排程差</w:t>
      </w:r>
      <w:proofErr w:type="gramEnd"/>
      <w:r w:rsidR="00A23EBB" w:rsidRPr="001D6248">
        <w:rPr>
          <w:rFonts w:ascii="宋体" w:eastAsia="宋体" w:hAnsi="宋体" w:cs="宋体"/>
          <w:kern w:val="0"/>
          <w:sz w:val="24"/>
          <w14:ligatures w14:val="none"/>
        </w:rPr>
        <w:t>一颗</w:t>
      </w:r>
      <w:proofErr w:type="gramStart"/>
      <w:r w:rsidR="00A23EBB" w:rsidRPr="001D6248">
        <w:rPr>
          <w:rFonts w:ascii="宋体" w:eastAsia="宋体" w:hAnsi="宋体" w:cs="宋体"/>
          <w:kern w:val="0"/>
          <w:sz w:val="24"/>
          <w14:ligatures w14:val="none"/>
        </w:rPr>
        <w:t>螺丝产线就</w:t>
      </w:r>
      <w:proofErr w:type="gramEnd"/>
      <w:r w:rsidR="00A23EBB" w:rsidRPr="001D6248">
        <w:rPr>
          <w:rFonts w:ascii="宋体" w:eastAsia="宋体" w:hAnsi="宋体" w:cs="宋体"/>
          <w:kern w:val="0"/>
          <w:sz w:val="24"/>
          <w14:ligatures w14:val="none"/>
        </w:rPr>
        <w:t>会停转，</w:t>
      </w:r>
      <w:r w:rsidR="00C53B99" w:rsidRPr="001D6248">
        <w:rPr>
          <w:rFonts w:ascii="宋体" w:eastAsia="宋体" w:hAnsi="宋体" w:cs="宋体"/>
          <w:kern w:val="0"/>
          <w:sz w:val="24"/>
          <w14:ligatures w14:val="none"/>
        </w:rPr>
        <w:t>你绝不能把要求绝对精确的数学运筹，交给一个</w:t>
      </w:r>
      <w:r w:rsidR="00C53B99" w:rsidRPr="001D6248">
        <w:rPr>
          <w:rFonts w:ascii="宋体" w:eastAsia="宋体" w:hAnsi="宋体" w:cs="宋体"/>
          <w:b/>
          <w:bCs/>
          <w:kern w:val="0"/>
          <w:sz w:val="24"/>
          <w14:ligatures w14:val="none"/>
        </w:rPr>
        <w:t>存在‘幻觉’概率的生成式模型</w:t>
      </w:r>
      <w:r w:rsidR="00A23EBB" w:rsidRPr="001D6248">
        <w:rPr>
          <w:rFonts w:ascii="宋体" w:eastAsia="宋体" w:hAnsi="宋体" w:cs="宋体"/>
          <w:kern w:val="0"/>
          <w:sz w:val="24"/>
          <w14:ligatures w14:val="none"/>
        </w:rPr>
        <w:t>。</w:t>
      </w:r>
    </w:p>
    <w:p w14:paraId="75C0D3B8" w14:textId="2FD4319E" w:rsidR="00A23EBB" w:rsidRPr="001D6248" w:rsidRDefault="00A97E10">
      <w:pPr>
        <w:widowControl/>
        <w:numPr>
          <w:ilvl w:val="0"/>
          <w:numId w:val="1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价值链管理是物理确定性与数学精确性的领地，与 LLM 概率生成的本质天然相悖。试图让 LLM 越界进行底层建模或排程，幻觉与刚性的致命冲突必将在物理车间引发连锁的灾难性雪崩。</w:t>
      </w:r>
    </w:p>
    <w:p w14:paraId="01872D50" w14:textId="0D8A47A7" w:rsidR="00A23EBB" w:rsidRPr="001D6248" w:rsidRDefault="00A97E10">
      <w:pPr>
        <w:widowControl/>
        <w:numPr>
          <w:ilvl w:val="0"/>
          <w:numId w:val="1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648AF" w:rsidRPr="00A648AF">
        <w:rPr>
          <w:rFonts w:ascii="宋体" w:eastAsia="宋体" w:hAnsi="宋体" w:cs="宋体"/>
          <w:b/>
          <w:bCs/>
          <w:kern w:val="0"/>
          <w:sz w:val="24"/>
          <w14:ligatures w14:val="none"/>
        </w:rPr>
        <w:t>构建基于哥德尔边界的双脑拓扑协同。</w:t>
      </w:r>
      <w:r w:rsidR="00A648AF" w:rsidRPr="00A648AF">
        <w:rPr>
          <w:rFonts w:ascii="宋体" w:eastAsia="宋体" w:hAnsi="宋体" w:cs="宋体"/>
          <w:kern w:val="0"/>
          <w:sz w:val="24"/>
          <w14:ligatures w14:val="none"/>
        </w:rPr>
        <w:t xml:space="preserve"> 左脑（IPC 确定性引擎）负责在哥德尔边界内执行 100% 确定性的、抗 </w:t>
      </w:r>
      <w:r w:rsidR="00A648AF" w:rsidRPr="00A648AF">
        <w:rPr>
          <w:rFonts w:ascii="宋体" w:eastAsia="宋体" w:hAnsi="宋体" w:cs="宋体"/>
          <w:i/>
          <w:iCs/>
          <w:kern w:val="0"/>
          <w:sz w:val="24"/>
          <w14:ligatures w14:val="none"/>
        </w:rPr>
        <w:t>O</w:t>
      </w:r>
      <w:r w:rsidR="00A648AF" w:rsidRPr="00A648AF">
        <w:rPr>
          <w:rFonts w:ascii="宋体" w:eastAsia="宋体" w:hAnsi="宋体" w:cs="宋体"/>
          <w:kern w:val="0"/>
          <w:sz w:val="24"/>
          <w14:ligatures w14:val="none"/>
        </w:rPr>
        <w:t>(</w:t>
      </w:r>
      <w:r w:rsidR="00A648AF" w:rsidRPr="00A648AF">
        <w:rPr>
          <w:rFonts w:ascii="宋体" w:eastAsia="宋体" w:hAnsi="宋体" w:cs="宋体"/>
          <w:i/>
          <w:iCs/>
          <w:kern w:val="0"/>
          <w:sz w:val="24"/>
          <w14:ligatures w14:val="none"/>
        </w:rPr>
        <w:t>N</w:t>
      </w:r>
      <w:r w:rsidR="00A648AF" w:rsidRPr="00A648AF">
        <w:rPr>
          <w:rFonts w:ascii="宋体" w:eastAsia="宋体" w:hAnsi="宋体" w:cs="宋体"/>
          <w:kern w:val="0"/>
          <w:sz w:val="24"/>
          <w14:ligatures w14:val="none"/>
        </w:rPr>
        <w:t>!) 爆发</w:t>
      </w:r>
      <w:proofErr w:type="gramStart"/>
      <w:r w:rsidR="00A648AF" w:rsidRPr="00A648AF">
        <w:rPr>
          <w:rFonts w:ascii="宋体" w:eastAsia="宋体" w:hAnsi="宋体" w:cs="宋体"/>
          <w:kern w:val="0"/>
          <w:sz w:val="24"/>
          <w14:ligatures w14:val="none"/>
        </w:rPr>
        <w:t>的降维做功</w:t>
      </w:r>
      <w:proofErr w:type="gramEnd"/>
      <w:r w:rsidR="00A648AF" w:rsidRPr="00A648AF">
        <w:rPr>
          <w:rFonts w:ascii="宋体" w:eastAsia="宋体" w:hAnsi="宋体" w:cs="宋体"/>
          <w:kern w:val="0"/>
          <w:sz w:val="24"/>
          <w14:ligatures w14:val="none"/>
        </w:rPr>
        <w:t>，统御物理执行边界；右脑（LLM 大语言模型）则作为跨越哥德尔边界的语义接口，用来感知外部混沌的非结构化变异（如突发国际新闻、模糊的非标需求描述），并将其翻译为 IPC 可以识别的特征向量。越界即是灾难，协同即是涌现。</w:t>
      </w:r>
    </w:p>
    <w:p w14:paraId="39E20618"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第三部分：生命断层 —— 系统何以持续？</w:t>
      </w:r>
    </w:p>
    <w:p w14:paraId="2F108AC2" w14:textId="5487ECCE"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断层七：闭环断裂的悲哀——缺乏“反写”导致理性</w:t>
      </w:r>
    </w:p>
    <w:p w14:paraId="28A7F0B8" w14:textId="3E23E7DF" w:rsidR="00A23EBB" w:rsidRPr="001D6248" w:rsidRDefault="00A97E10">
      <w:pPr>
        <w:widowControl/>
        <w:numPr>
          <w:ilvl w:val="0"/>
          <w:numId w:val="1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一个没有反写 (Write-Back) 能力的计划系统，就像一个</w:t>
      </w:r>
      <w:r w:rsidR="00C53B99" w:rsidRPr="001D6248">
        <w:rPr>
          <w:rFonts w:ascii="宋体" w:eastAsia="宋体" w:hAnsi="宋体" w:cs="宋体"/>
          <w:kern w:val="0"/>
          <w:sz w:val="24"/>
          <w14:ligatures w14:val="none"/>
        </w:rPr>
        <w:t>缺乏执行通道的战术大脑</w:t>
      </w:r>
      <w:r w:rsidR="00A23EBB" w:rsidRPr="001D6248">
        <w:rPr>
          <w:rFonts w:ascii="宋体" w:eastAsia="宋体" w:hAnsi="宋体" w:cs="宋体"/>
          <w:kern w:val="0"/>
          <w:sz w:val="24"/>
          <w14:ligatures w14:val="none"/>
        </w:rPr>
        <w:t>。他能在屏幕上算出最完美的</w:t>
      </w:r>
      <w:proofErr w:type="gramStart"/>
      <w:r w:rsidR="00A23EBB" w:rsidRPr="001D6248">
        <w:rPr>
          <w:rFonts w:ascii="宋体" w:eastAsia="宋体" w:hAnsi="宋体" w:cs="宋体"/>
          <w:kern w:val="0"/>
          <w:sz w:val="24"/>
          <w14:ligatures w14:val="none"/>
        </w:rPr>
        <w:t>破局方案</w:t>
      </w:r>
      <w:proofErr w:type="gramEnd"/>
      <w:r w:rsidR="00A23EBB" w:rsidRPr="001D6248">
        <w:rPr>
          <w:rFonts w:ascii="宋体" w:eastAsia="宋体" w:hAnsi="宋体" w:cs="宋体"/>
          <w:kern w:val="0"/>
          <w:sz w:val="24"/>
          <w14:ligatures w14:val="none"/>
        </w:rPr>
        <w:t>，但他连按下发射按钮的权力都没有。他产出无数神机妙算的报告，但车间依然我行我素。</w:t>
      </w:r>
    </w:p>
    <w:p w14:paraId="4DCA9E2E" w14:textId="3C0111B2" w:rsidR="00A23EBB" w:rsidRPr="001D6248" w:rsidRDefault="00A97E10">
      <w:pPr>
        <w:widowControl/>
        <w:numPr>
          <w:ilvl w:val="0"/>
          <w:numId w:val="1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智能的价值在于驱动物理世界的改变。如果算法的推演仅停留在“可视化报表”层面，系统的“思考”与世界的“行动”就会发生神经断联。算法在封闭循环中消耗</w:t>
      </w:r>
      <w:proofErr w:type="gramStart"/>
      <w:r w:rsidR="00A23EBB" w:rsidRPr="001D6248">
        <w:rPr>
          <w:rFonts w:ascii="宋体" w:eastAsia="宋体" w:hAnsi="宋体" w:cs="宋体"/>
          <w:kern w:val="0"/>
          <w:sz w:val="24"/>
          <w14:ligatures w14:val="none"/>
        </w:rPr>
        <w:t>巨量算力却</w:t>
      </w:r>
      <w:proofErr w:type="gramEnd"/>
      <w:r w:rsidR="00A23EBB" w:rsidRPr="001D6248">
        <w:rPr>
          <w:rFonts w:ascii="宋体" w:eastAsia="宋体" w:hAnsi="宋体" w:cs="宋体"/>
          <w:kern w:val="0"/>
          <w:sz w:val="24"/>
          <w14:ligatures w14:val="none"/>
        </w:rPr>
        <w:t>无实际产出，</w:t>
      </w:r>
      <w:r w:rsidR="00C53B99" w:rsidRPr="001D6248">
        <w:rPr>
          <w:rFonts w:ascii="宋体" w:eastAsia="宋体" w:hAnsi="宋体" w:cs="宋体"/>
          <w:kern w:val="0"/>
          <w:sz w:val="24"/>
          <w14:ligatures w14:val="none"/>
        </w:rPr>
        <w:t>陷入</w:t>
      </w:r>
      <w:proofErr w:type="gramStart"/>
      <w:r w:rsidR="00C53B99" w:rsidRPr="001D6248">
        <w:rPr>
          <w:rFonts w:ascii="宋体" w:eastAsia="宋体" w:hAnsi="宋体" w:cs="宋体"/>
          <w:kern w:val="0"/>
          <w:sz w:val="24"/>
          <w14:ligatures w14:val="none"/>
        </w:rPr>
        <w:t>一种算力空转</w:t>
      </w:r>
      <w:proofErr w:type="gramEnd"/>
      <w:r w:rsidR="00C53B99" w:rsidRPr="001D6248">
        <w:rPr>
          <w:rFonts w:ascii="宋体" w:eastAsia="宋体" w:hAnsi="宋体" w:cs="宋体"/>
          <w:kern w:val="0"/>
          <w:sz w:val="24"/>
          <w14:ligatures w14:val="none"/>
        </w:rPr>
        <w:t>的‘</w:t>
      </w:r>
      <w:r w:rsidR="00C53B99" w:rsidRPr="001D6248">
        <w:rPr>
          <w:rFonts w:ascii="宋体" w:eastAsia="宋体" w:hAnsi="宋体" w:cs="宋体"/>
          <w:b/>
          <w:bCs/>
          <w:kern w:val="0"/>
          <w:sz w:val="24"/>
          <w14:ligatures w14:val="none"/>
        </w:rPr>
        <w:t>无效死循环</w:t>
      </w:r>
      <w:r w:rsidR="00C53B99" w:rsidRPr="001D6248">
        <w:rPr>
          <w:rFonts w:ascii="宋体" w:eastAsia="宋体" w:hAnsi="宋体" w:cs="宋体"/>
          <w:kern w:val="0"/>
          <w:sz w:val="24"/>
          <w14:ligatures w14:val="none"/>
        </w:rPr>
        <w:t>’</w:t>
      </w:r>
      <w:r w:rsidR="00A23EBB" w:rsidRPr="001D6248">
        <w:rPr>
          <w:rFonts w:ascii="宋体" w:eastAsia="宋体" w:hAnsi="宋体" w:cs="宋体"/>
          <w:kern w:val="0"/>
          <w:sz w:val="24"/>
          <w14:ligatures w14:val="none"/>
        </w:rPr>
        <w:t>。</w:t>
      </w:r>
    </w:p>
    <w:p w14:paraId="712334A8" w14:textId="29F3EC8E" w:rsidR="00A23EBB" w:rsidRPr="001D6248" w:rsidRDefault="00A97E10">
      <w:pPr>
        <w:widowControl/>
        <w:numPr>
          <w:ilvl w:val="0"/>
          <w:numId w:val="1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无法强制反写指令的智能，是瘫痪的智能。</w:t>
      </w:r>
    </w:p>
    <w:p w14:paraId="6EA80B16"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断层八：自我指涉的迷失——封闭内循环导致“校准漂移”</w:t>
      </w:r>
    </w:p>
    <w:p w14:paraId="3FBE4726" w14:textId="1D103F7A" w:rsidR="00A23EBB" w:rsidRPr="001D6248" w:rsidRDefault="00A97E10">
      <w:pPr>
        <w:widowControl/>
        <w:numPr>
          <w:ilvl w:val="0"/>
          <w:numId w:val="1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系统上线后便被视为“永动机”，不再吸收外部世界的新变量。最终，它在自我循环中变得越来越逻辑自洽，但也越来越脱离物理现实，沦为一个精致而无用的“平行宇宙”。</w:t>
      </w:r>
    </w:p>
    <w:p w14:paraId="01BC55E6" w14:textId="61155CB8" w:rsidR="00A23EBB" w:rsidRPr="001D6248" w:rsidRDefault="00A97E10">
      <w:pPr>
        <w:widowControl/>
        <w:numPr>
          <w:ilvl w:val="0"/>
          <w:numId w:val="1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物理世界是持续产生新知识的熵增源。如果缺乏对输出结果的自动化物理校验和对“暗数据”的吸收，系统会逐渐累积未被觉察的误差（校准漂移），失去计算等效性。</w:t>
      </w:r>
    </w:p>
    <w:p w14:paraId="31380AE8" w14:textId="1C5B9A11" w:rsidR="00A23EBB" w:rsidRPr="001D6248" w:rsidRDefault="00A97E10">
      <w:pPr>
        <w:widowControl/>
        <w:numPr>
          <w:ilvl w:val="0"/>
          <w:numId w:val="1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系统必须内置“负反馈校准”机制，将计划与</w:t>
      </w:r>
      <w:proofErr w:type="gramStart"/>
      <w:r w:rsidR="00A23EBB" w:rsidRPr="001D6248">
        <w:rPr>
          <w:rFonts w:ascii="宋体" w:eastAsia="宋体" w:hAnsi="宋体" w:cs="宋体"/>
          <w:kern w:val="0"/>
          <w:sz w:val="24"/>
          <w14:ligatures w14:val="none"/>
        </w:rPr>
        <w:t>执行间</w:t>
      </w:r>
      <w:proofErr w:type="gramEnd"/>
      <w:r w:rsidR="00A23EBB" w:rsidRPr="001D6248">
        <w:rPr>
          <w:rFonts w:ascii="宋体" w:eastAsia="宋体" w:hAnsi="宋体" w:cs="宋体"/>
          <w:kern w:val="0"/>
          <w:sz w:val="24"/>
          <w14:ligatures w14:val="none"/>
        </w:rPr>
        <w:t>的误差，转化为驱动自身进化的核心信号。</w:t>
      </w:r>
    </w:p>
    <w:p w14:paraId="4E074285"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断层九：绝对完美的陷阱——超稳定结构导致“进化锁定”</w:t>
      </w:r>
    </w:p>
    <w:p w14:paraId="078FC9CD" w14:textId="02D498AA" w:rsidR="00A23EBB" w:rsidRPr="001D6248" w:rsidRDefault="00A97E10">
      <w:pPr>
        <w:widowControl/>
        <w:numPr>
          <w:ilvl w:val="0"/>
          <w:numId w:val="1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耗费巨资打造了一个解决当前所有问题的、严丝合缝的“完美系统”。结果第二年业务转型，发现哪怕改动一个微小的流程，都会导致整个系统崩溃。今日的</w:t>
      </w:r>
      <w:r w:rsidR="009872CD" w:rsidRPr="001D6248">
        <w:rPr>
          <w:rFonts w:ascii="宋体" w:eastAsia="宋体" w:hAnsi="宋体" w:cs="宋体"/>
          <w:kern w:val="0"/>
          <w:sz w:val="24"/>
          <w14:ligatures w14:val="none"/>
        </w:rPr>
        <w:t>静态最优解</w:t>
      </w:r>
      <w:r w:rsidR="00A23EBB" w:rsidRPr="001D6248">
        <w:rPr>
          <w:rFonts w:ascii="宋体" w:eastAsia="宋体" w:hAnsi="宋体" w:cs="宋体"/>
          <w:kern w:val="0"/>
          <w:sz w:val="24"/>
          <w14:ligatures w14:val="none"/>
        </w:rPr>
        <w:t>，成了明日</w:t>
      </w:r>
      <w:r w:rsidR="00C53B99" w:rsidRPr="001D6248">
        <w:rPr>
          <w:rFonts w:ascii="宋体" w:eastAsia="宋体" w:hAnsi="宋体" w:cs="宋体"/>
          <w:kern w:val="0"/>
          <w:sz w:val="24"/>
          <w14:ligatures w14:val="none"/>
        </w:rPr>
        <w:t>难以撼动的数字遗迹</w:t>
      </w:r>
      <w:r w:rsidR="00A23EBB" w:rsidRPr="001D6248">
        <w:rPr>
          <w:rFonts w:ascii="宋体" w:eastAsia="宋体" w:hAnsi="宋体" w:cs="宋体"/>
          <w:kern w:val="0"/>
          <w:sz w:val="24"/>
          <w14:ligatures w14:val="none"/>
        </w:rPr>
        <w:t>。</w:t>
      </w:r>
    </w:p>
    <w:p w14:paraId="323D7D03" w14:textId="35BDACEA" w:rsidR="00A23EBB" w:rsidRPr="001D6248" w:rsidRDefault="00A97E10">
      <w:pPr>
        <w:widowControl/>
        <w:numPr>
          <w:ilvl w:val="0"/>
          <w:numId w:val="1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试图构建一个硬编码的极度稳定系统，会导致系统与当前环境深度耦合形成“超稳定结构”。丧失了元进化能力的系统，面对商业演化时必然走向锁定与死亡。</w:t>
      </w:r>
    </w:p>
    <w:p w14:paraId="7BF1B720" w14:textId="240E9D77" w:rsidR="00A23EBB" w:rsidRPr="001D6248" w:rsidRDefault="00A97E10">
      <w:pPr>
        <w:widowControl/>
        <w:numPr>
          <w:ilvl w:val="0"/>
          <w:numId w:val="1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卓越的架构必须包含“可进化性”。核心能力不在于解决当下的所有问题，而是能以最低代价适应未知的未来。</w:t>
      </w:r>
    </w:p>
    <w:p w14:paraId="471BEC45" w14:textId="77777777" w:rsidR="007364C9" w:rsidRPr="001D6248" w:rsidRDefault="00000000" w:rsidP="007364C9">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A4AC907">
          <v:rect id="_x0000_i1029" style="width:0;height:1.5pt" o:hralign="center" o:hrstd="t" o:hr="t" fillcolor="#a0a0a0" stroked="f"/>
        </w:pict>
      </w:r>
    </w:p>
    <w:bookmarkEnd w:id="15"/>
    <w:p w14:paraId="76F3EED5" w14:textId="77777777" w:rsidR="0086781E" w:rsidRPr="001D6248" w:rsidRDefault="0086781E" w:rsidP="0086781E">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总结论：天堑地图与进化路径</w:t>
      </w:r>
    </w:p>
    <w:p w14:paraId="071E68DA"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这九大结构性断层，是从“计算等效律”中严密推演出的、覆盖数字化系统“构建-运行-生存”全周期的</w:t>
      </w:r>
      <w:r w:rsidRPr="001D6248">
        <w:rPr>
          <w:rFonts w:ascii="宋体" w:eastAsia="宋体" w:hAnsi="宋体" w:cs="宋体"/>
          <w:b/>
          <w:bCs/>
          <w:kern w:val="0"/>
          <w:sz w:val="24"/>
          <w14:ligatures w14:val="none"/>
        </w:rPr>
        <w:t>系统性风险图谱</w:t>
      </w:r>
      <w:r w:rsidRPr="001D6248">
        <w:rPr>
          <w:rFonts w:ascii="宋体" w:eastAsia="宋体" w:hAnsi="宋体" w:cs="宋体"/>
          <w:kern w:val="0"/>
          <w:sz w:val="24"/>
          <w14:ligatures w14:val="none"/>
        </w:rPr>
        <w:t>：</w:t>
      </w:r>
    </w:p>
    <w:tbl>
      <w:tblPr>
        <w:tblStyle w:val="OPExcelTableContent-1494"/>
        <w:tblW w:w="0" w:type="auto"/>
        <w:tblLook w:val="01E0" w:firstRow="1" w:lastRow="1" w:firstColumn="1" w:lastColumn="1" w:noHBand="0" w:noVBand="0"/>
      </w:tblPr>
      <w:tblGrid>
        <w:gridCol w:w="1767"/>
        <w:gridCol w:w="1799"/>
        <w:gridCol w:w="704"/>
        <w:gridCol w:w="4036"/>
      </w:tblGrid>
      <w:tr w:rsidR="0086781E" w:rsidRPr="001D6248" w14:paraId="5B2B11DF" w14:textId="77777777" w:rsidTr="0086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3642"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断层层级 (Layer)</w:t>
            </w:r>
          </w:p>
        </w:tc>
        <w:tc>
          <w:tcPr>
            <w:tcW w:w="0" w:type="auto"/>
            <w:hideMark/>
          </w:tcPr>
          <w:p w14:paraId="5A934B41"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核心挑战 (Core Challenge)</w:t>
            </w:r>
          </w:p>
        </w:tc>
        <w:tc>
          <w:tcPr>
            <w:tcW w:w="0" w:type="auto"/>
            <w:hideMark/>
          </w:tcPr>
          <w:p w14:paraId="5FBAEF2D"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涵盖推论</w:t>
            </w:r>
          </w:p>
        </w:tc>
        <w:tc>
          <w:tcPr>
            <w:tcW w:w="0" w:type="auto"/>
            <w:hideMark/>
          </w:tcPr>
          <w:p w14:paraId="21768723"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违背定律的系统性后果 (Consequences)</w:t>
            </w:r>
          </w:p>
        </w:tc>
      </w:tr>
      <w:tr w:rsidR="0086781E" w:rsidRPr="001D6248" w14:paraId="76FF8046"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1E596EC8"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基石断层</w:t>
            </w:r>
          </w:p>
          <w:p w14:paraId="67FBAF2B"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3D7BED8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(Foundation)</w:t>
            </w:r>
          </w:p>
        </w:tc>
        <w:tc>
          <w:tcPr>
            <w:tcW w:w="0" w:type="auto"/>
            <w:hideMark/>
          </w:tcPr>
          <w:p w14:paraId="5653EC8B"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正确构建</w:t>
            </w:r>
            <w:r w:rsidRPr="001D6248">
              <w:rPr>
                <w:rFonts w:ascii="宋体" w:eastAsia="宋体" w:hAnsi="宋体" w:cs="宋体"/>
                <w:kern w:val="0"/>
                <w:sz w:val="24"/>
                <w14:ligatures w14:val="none"/>
              </w:rPr>
              <w:t>？</w:t>
            </w:r>
          </w:p>
        </w:tc>
        <w:tc>
          <w:tcPr>
            <w:tcW w:w="0" w:type="auto"/>
            <w:hideMark/>
          </w:tcPr>
          <w:p w14:paraId="6CA6798B"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1, 2, 3</w:t>
            </w:r>
          </w:p>
        </w:tc>
        <w:tc>
          <w:tcPr>
            <w:tcW w:w="0" w:type="auto"/>
            <w:hideMark/>
          </w:tcPr>
          <w:p w14:paraId="4991BCA9"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系统在根源上发生拓扑偏离，</w:t>
            </w:r>
            <w:proofErr w:type="gramStart"/>
            <w:r w:rsidRPr="001D6248">
              <w:rPr>
                <w:rFonts w:ascii="宋体" w:eastAsia="宋体" w:hAnsi="宋体" w:cs="宋体"/>
                <w:kern w:val="0"/>
                <w:sz w:val="24"/>
                <w14:ligatures w14:val="none"/>
              </w:rPr>
              <w:t>算力陷入</w:t>
            </w:r>
            <w:proofErr w:type="gramEnd"/>
            <w:r w:rsidRPr="001D6248">
              <w:rPr>
                <w:rFonts w:ascii="宋体" w:eastAsia="宋体" w:hAnsi="宋体" w:cs="宋体"/>
                <w:kern w:val="0"/>
                <w:sz w:val="24"/>
                <w14:ligatures w14:val="none"/>
              </w:rPr>
              <w:t>无效消耗，或引发各自为战的严重组织内耗。</w:t>
            </w:r>
          </w:p>
        </w:tc>
      </w:tr>
      <w:tr w:rsidR="0086781E" w:rsidRPr="001D6248" w14:paraId="43A8C281"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42E8F850"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动力断层</w:t>
            </w:r>
          </w:p>
          <w:p w14:paraId="7E8AEAB4"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325AECD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(Dynamics)</w:t>
            </w:r>
          </w:p>
        </w:tc>
        <w:tc>
          <w:tcPr>
            <w:tcW w:w="0" w:type="auto"/>
            <w:hideMark/>
          </w:tcPr>
          <w:p w14:paraId="653C8184"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高效运行</w:t>
            </w:r>
            <w:r w:rsidRPr="001D6248">
              <w:rPr>
                <w:rFonts w:ascii="宋体" w:eastAsia="宋体" w:hAnsi="宋体" w:cs="宋体"/>
                <w:kern w:val="0"/>
                <w:sz w:val="24"/>
                <w14:ligatures w14:val="none"/>
              </w:rPr>
              <w:t>？</w:t>
            </w:r>
          </w:p>
        </w:tc>
        <w:tc>
          <w:tcPr>
            <w:tcW w:w="0" w:type="auto"/>
            <w:hideMark/>
          </w:tcPr>
          <w:p w14:paraId="5D41927F"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4, 5, 6</w:t>
            </w:r>
          </w:p>
        </w:tc>
        <w:tc>
          <w:tcPr>
            <w:tcW w:w="0" w:type="auto"/>
            <w:hideMark/>
          </w:tcPr>
          <w:p w14:paraId="379E0168"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系统因底层延迟而失去响应力，或被虚浮的“概率幻觉”与“概念外壳”引向执行层面的连锁失控。</w:t>
            </w:r>
          </w:p>
        </w:tc>
      </w:tr>
      <w:tr w:rsidR="0086781E" w:rsidRPr="001D6248" w14:paraId="2F29D6D5"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3C3AB2E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生命断层</w:t>
            </w:r>
          </w:p>
          <w:p w14:paraId="32EDC17A"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6624275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(Life)</w:t>
            </w:r>
          </w:p>
        </w:tc>
        <w:tc>
          <w:tcPr>
            <w:tcW w:w="0" w:type="auto"/>
            <w:hideMark/>
          </w:tcPr>
          <w:p w14:paraId="1405C2B2"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持续生存</w:t>
            </w:r>
            <w:r w:rsidRPr="001D6248">
              <w:rPr>
                <w:rFonts w:ascii="宋体" w:eastAsia="宋体" w:hAnsi="宋体" w:cs="宋体"/>
                <w:kern w:val="0"/>
                <w:sz w:val="24"/>
                <w14:ligatures w14:val="none"/>
              </w:rPr>
              <w:t>？</w:t>
            </w:r>
          </w:p>
        </w:tc>
        <w:tc>
          <w:tcPr>
            <w:tcW w:w="0" w:type="auto"/>
            <w:hideMark/>
          </w:tcPr>
          <w:p w14:paraId="3C0ADFD6"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7, 8, 9</w:t>
            </w:r>
          </w:p>
        </w:tc>
        <w:tc>
          <w:tcPr>
            <w:tcW w:w="0" w:type="auto"/>
            <w:hideMark/>
          </w:tcPr>
          <w:p w14:paraId="0839DEED"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系统业务闭环断裂，陷入脱离现实的空转，最终可能僵化为无法撼动的“数字化石”，从进化引擎沦为转型阻力。</w:t>
            </w:r>
          </w:p>
        </w:tc>
      </w:tr>
    </w:tbl>
    <w:p w14:paraId="73236DB6"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忽视其中任何一环，都可能在系统生命周期的特定节点引发结构性的失效。数字化转型的本质，绝非单纯上线一套 IT 软件，而是孕育一个能持续对抗经营熵增、实时校准现实、并预留了进化接口的“硅基数字生命”。</w:t>
      </w:r>
    </w:p>
    <w:p w14:paraId="3134D222"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这九大断层，就是横亘在所有企业面前、必须清醒认知并全力跨越的系统性天堑。而跨越它们的路径，自始至终都指向一条务实而严谨的演进路线：</w:t>
      </w:r>
      <w:r w:rsidRPr="001D6248">
        <w:rPr>
          <w:rFonts w:ascii="宋体" w:eastAsia="宋体" w:hAnsi="宋体" w:cs="宋体"/>
          <w:b/>
          <w:bCs/>
          <w:kern w:val="0"/>
          <w:sz w:val="24"/>
          <w14:ligatures w14:val="none"/>
        </w:rPr>
        <w:t>摒弃对“纯技术外包”与“万能 AI”的不切实际预期，坚定回归“数据模型与业务算法”这一双螺旋底座，进行一场立足于真实物理业务的、脚踏实地的数字重建。</w:t>
      </w:r>
    </w:p>
    <w:p w14:paraId="526E354C"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既然这条重构之路充满挑战，且无法单纯依赖外部现成套件来代劳，那么，究竟需要怎样的一群人，才能站在</w:t>
      </w:r>
      <w:r w:rsidRPr="001D6248">
        <w:rPr>
          <w:rFonts w:ascii="宋体" w:eastAsia="宋体" w:hAnsi="宋体" w:cs="宋体"/>
          <w:b/>
          <w:bCs/>
          <w:kern w:val="0"/>
          <w:sz w:val="24"/>
          <w14:ligatures w14:val="none"/>
        </w:rPr>
        <w:t>错综复杂的车间现场与严谨的底层代码之间，亲手打磨出这台精密的双螺旋引擎？</w:t>
      </w:r>
    </w:p>
    <w:p w14:paraId="68FF815E"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这便将我们引向了决定这一切成败的核心变量——</w:t>
      </w:r>
    </w:p>
    <w:p w14:paraId="2D12EE68"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第四公理：能力论 (The Axiom of Capability)。</w:t>
      </w:r>
    </w:p>
    <w:p w14:paraId="44CB895F" w14:textId="06ABBF1E" w:rsidR="007418E2" w:rsidRPr="001D6248" w:rsidRDefault="007418E2" w:rsidP="007418E2">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第六章 第四公理（能力论）：“一体双相”与三位一体的</w:t>
      </w:r>
      <w:r w:rsidR="0071555A" w:rsidRPr="001D6248">
        <w:rPr>
          <w:rFonts w:ascii="宋体" w:eastAsia="宋体" w:hAnsi="宋体" w:cs="Arial" w:hint="eastAsia"/>
          <w:b/>
          <w:bCs/>
          <w:kern w:val="0"/>
          <w:sz w:val="36"/>
          <w:szCs w:val="36"/>
          <w14:ligatures w14:val="none"/>
        </w:rPr>
        <w:t>融合能力</w:t>
      </w:r>
    </w:p>
    <w:p w14:paraId="4F61D31C" w14:textId="0B910FED" w:rsidR="007418E2" w:rsidRPr="001D6248" w:rsidRDefault="007418E2" w:rsidP="007418E2">
      <w:pPr>
        <w:widowControl/>
        <w:spacing w:after="100" w:afterAutospacing="1" w:line="240" w:lineRule="auto"/>
        <w:rPr>
          <w:rFonts w:ascii="宋体" w:eastAsia="宋体" w:hAnsi="宋体" w:cs="宋体" w:hint="eastAsia"/>
          <w:i/>
          <w:iCs/>
          <w:kern w:val="0"/>
          <w:sz w:val="24"/>
          <w14:ligatures w14:val="none"/>
        </w:rPr>
      </w:pPr>
      <w:r w:rsidRPr="001D6248">
        <w:rPr>
          <w:rFonts w:ascii="宋体" w:eastAsia="宋体" w:hAnsi="宋体" w:cs="宋体"/>
          <w:i/>
          <w:iCs/>
          <w:kern w:val="0"/>
          <w:sz w:val="24"/>
          <w14:ligatures w14:val="none"/>
        </w:rPr>
        <w:t>“</w:t>
      </w:r>
      <w:r w:rsidR="008F2871" w:rsidRPr="001D6248">
        <w:rPr>
          <w:rFonts w:ascii="宋体" w:eastAsia="宋体" w:hAnsi="宋体" w:cs="宋体"/>
          <w:i/>
          <w:iCs/>
          <w:kern w:val="0"/>
          <w:sz w:val="24"/>
          <w14:ligatures w14:val="none"/>
        </w:rPr>
        <w:t>最坚固的硅基拓扑，无一不是由最真实的实战痛觉，以及跨越科层制边界的</w:t>
      </w:r>
      <w:r w:rsidR="008F2871" w:rsidRPr="001D6248">
        <w:rPr>
          <w:rFonts w:ascii="宋体" w:eastAsia="宋体" w:hAnsi="宋体" w:cs="宋体"/>
          <w:b/>
          <w:bCs/>
          <w:i/>
          <w:iCs/>
          <w:kern w:val="0"/>
          <w:sz w:val="24"/>
          <w14:ligatures w14:val="none"/>
        </w:rPr>
        <w:t>极限探索</w:t>
      </w:r>
      <w:r w:rsidR="008F2871" w:rsidRPr="001D6248">
        <w:rPr>
          <w:rFonts w:ascii="宋体" w:eastAsia="宋体" w:hAnsi="宋体" w:cs="宋体"/>
          <w:i/>
          <w:iCs/>
          <w:kern w:val="0"/>
          <w:sz w:val="24"/>
          <w14:ligatures w14:val="none"/>
        </w:rPr>
        <w:t>所浇筑。</w:t>
      </w:r>
      <w:r w:rsidRPr="001D6248">
        <w:rPr>
          <w:rFonts w:ascii="宋体" w:eastAsia="宋体" w:hAnsi="宋体" w:cs="宋体"/>
          <w:i/>
          <w:iCs/>
          <w:kern w:val="0"/>
          <w:sz w:val="24"/>
          <w14:ligatures w14:val="none"/>
        </w:rPr>
        <w:t>”</w:t>
      </w:r>
    </w:p>
    <w:p w14:paraId="25B8DB74" w14:textId="298DBD08" w:rsidR="00245B11" w:rsidRPr="001D6248" w:rsidRDefault="00245B11" w:rsidP="00245B11">
      <w:pPr>
        <w:pStyle w:val="af2"/>
        <w:spacing w:before="0" w:beforeAutospacing="0"/>
        <w:rPr>
          <w:rFonts w:hint="eastAsia"/>
        </w:rPr>
      </w:pPr>
      <w:r w:rsidRPr="001D6248">
        <w:t>既然硅基世界中的Π算符，其本体是由“数据模型与业务算法”深度纠缠的双螺旋，这就向我们抛出了一个严苛的工程学叩问：究竟需要怎样的碳基大脑，才能在混沌中孕育出这台硅基引擎？</w:t>
      </w:r>
    </w:p>
    <w:p w14:paraId="3FC7B76C" w14:textId="31A46376" w:rsidR="00245B11" w:rsidRPr="001D6248" w:rsidRDefault="00245B11" w:rsidP="00245B11">
      <w:pPr>
        <w:pStyle w:val="af2"/>
        <w:spacing w:before="0" w:beforeAutospacing="0"/>
        <w:rPr>
          <w:rFonts w:hint="eastAsia"/>
        </w:rPr>
      </w:pPr>
      <w:r w:rsidRPr="001D6248">
        <w:t>根据系统工程的“碳硅同构定律”，</w:t>
      </w:r>
      <w:r w:rsidRPr="001D6248">
        <w:rPr>
          <w:b/>
          <w:bCs/>
        </w:rPr>
        <w:t>创造Π的能力，在拓扑结构上必须与Π的本体高度同构。</w:t>
      </w:r>
    </w:p>
    <w:p w14:paraId="6BD4929B" w14:textId="2F115187" w:rsidR="00245B11" w:rsidRPr="001D6248" w:rsidRDefault="00245B11" w:rsidP="00245B11">
      <w:pPr>
        <w:pStyle w:val="af2"/>
        <w:spacing w:before="0" w:beforeAutospacing="0"/>
        <w:rPr>
          <w:rFonts w:hint="eastAsia"/>
        </w:rPr>
      </w:pPr>
      <w:r w:rsidRPr="001D6248">
        <w:t>既然业务方案的本质是数据模型与业务算法（一体双相），这就意味着：要锻造出这个Π算符，绝不能依赖传统科层制中“懂业务的提需求，懂IT的写代码”这种机械拼接的流水线。这种跨域的拼接会产生致命的香农信息衰减，根本无法完成 N! 级逻辑的严密闭环。</w:t>
      </w:r>
    </w:p>
    <w:p w14:paraId="2C65680C" w14:textId="66CB3780" w:rsidR="00245B11" w:rsidRPr="001D6248" w:rsidRDefault="00245B11" w:rsidP="00245B11">
      <w:pPr>
        <w:pStyle w:val="af2"/>
        <w:spacing w:before="0" w:beforeAutospacing="0"/>
        <w:rPr>
          <w:rFonts w:hint="eastAsia"/>
        </w:rPr>
      </w:pPr>
      <w:r w:rsidRPr="001D6248">
        <w:t>因此，第四公理（能力论）断言：孕育Π算符的核心能力，必须集中坍缩于一个具备“业务洞察（定义目标函数）、IT建模（构筑数据模型）、系统架构（设计业务算法）”的三位一体（Three-in-One）大脑中</w:t>
      </w:r>
      <w:r w:rsidR="00DC2CEB" w:rsidRPr="001D6248">
        <w:t>。</w:t>
      </w:r>
      <w:r w:rsidRPr="001D6248">
        <w:t>这种跨越专业壁垒、</w:t>
      </w:r>
      <w:proofErr w:type="gramStart"/>
      <w:r w:rsidRPr="001D6248">
        <w:t>在单脑奇点</w:t>
      </w:r>
      <w:proofErr w:type="gramEnd"/>
      <w:r w:rsidRPr="001D6248">
        <w:t>中完成的极限融合，正是Π算符在降临硅基世界之前，必须经历的碳基孕育过程</w:t>
      </w:r>
      <w:r w:rsidRPr="001D6248">
        <w:rPr>
          <w:rFonts w:hint="eastAsia"/>
        </w:rPr>
        <w:t>。</w:t>
      </w:r>
    </w:p>
    <w:p w14:paraId="656F876B" w14:textId="0037EE33" w:rsidR="003F07CB" w:rsidRPr="001D6248" w:rsidRDefault="003F07CB"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在上一卷的物理宣判中，我们确立了价值链物理学的第三公理（本体论）：真实的商业业务，其在数字宇宙中的“本体”，就是数据模型与业务算法的“双螺旋”</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这直接将我们推向了叩问四：产生这套</w:t>
      </w:r>
      <w:proofErr w:type="gramStart"/>
      <w:r w:rsidRPr="001D6248">
        <w:rPr>
          <w:rFonts w:ascii="宋体" w:eastAsia="宋体" w:hAnsi="宋体" w:cs="宋体"/>
          <w:b/>
          <w:bCs/>
          <w:kern w:val="0"/>
          <w:sz w:val="24"/>
          <w14:ligatures w14:val="none"/>
        </w:rPr>
        <w:t>降维方案</w:t>
      </w:r>
      <w:proofErr w:type="gramEnd"/>
      <w:r w:rsidRPr="001D6248">
        <w:rPr>
          <w:rFonts w:ascii="宋体" w:eastAsia="宋体" w:hAnsi="宋体" w:cs="宋体"/>
          <w:b/>
          <w:bCs/>
          <w:kern w:val="0"/>
          <w:sz w:val="24"/>
          <w14:ligatures w14:val="none"/>
        </w:rPr>
        <w:t>的核心能力是什么？</w:t>
      </w:r>
      <w:r w:rsidRPr="001D6248">
        <w:rPr>
          <w:rFonts w:ascii="宋体" w:eastAsia="宋体" w:hAnsi="宋体" w:cs="宋体"/>
          <w:kern w:val="0"/>
          <w:sz w:val="24"/>
          <w14:ligatures w14:val="none"/>
        </w:rPr>
        <w:t xml:space="preserve"> 既然业务的“本体”如此高维，那么要在错综复杂的现实废墟之上建构出这座硅基中枢，到底需要什么样的核心能力结构？</w:t>
      </w:r>
    </w:p>
    <w:p w14:paraId="6ED85E20" w14:textId="72938F1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按照价值链物理学的双螺旋路径，我们不能悬浮在黑板上推导理论。我们必须先</w:t>
      </w:r>
      <w:proofErr w:type="gramStart"/>
      <w:r w:rsidRPr="001D6248">
        <w:rPr>
          <w:rFonts w:ascii="宋体" w:eastAsia="宋体" w:hAnsi="宋体" w:cs="宋体"/>
          <w:kern w:val="0"/>
          <w:sz w:val="24"/>
          <w14:ligatures w14:val="none"/>
        </w:rPr>
        <w:t>潜入科</w:t>
      </w:r>
      <w:proofErr w:type="gramEnd"/>
      <w:r w:rsidRPr="001D6248">
        <w:rPr>
          <w:rFonts w:ascii="宋体" w:eastAsia="宋体" w:hAnsi="宋体" w:cs="宋体"/>
          <w:kern w:val="0"/>
          <w:sz w:val="24"/>
          <w14:ligatures w14:val="none"/>
        </w:rPr>
        <w:t>层制的深水区，去看看那个真正试图缝合 N! 复杂度的数字底座，在物理现实中究竟遭遇了怎样的结构性错位，承受了怎样的系统压强。</w:t>
      </w:r>
    </w:p>
    <w:p w14:paraId="7D9FEE87"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6.1 物理现场</w:t>
      </w:r>
      <w:proofErr w:type="gramStart"/>
      <w:r w:rsidRPr="001D6248">
        <w:rPr>
          <w:rFonts w:ascii="宋体" w:eastAsia="宋体" w:hAnsi="宋体" w:cs="Arial"/>
          <w:b/>
          <w:bCs/>
          <w:kern w:val="0"/>
          <w:sz w:val="27"/>
          <w:szCs w:val="27"/>
          <w14:ligatures w14:val="none"/>
        </w:rPr>
        <w:t>一</w:t>
      </w:r>
      <w:proofErr w:type="gramEnd"/>
      <w:r w:rsidRPr="001D6248">
        <w:rPr>
          <w:rFonts w:ascii="宋体" w:eastAsia="宋体" w:hAnsi="宋体" w:cs="Arial"/>
          <w:b/>
          <w:bCs/>
          <w:kern w:val="0"/>
          <w:sz w:val="27"/>
          <w:szCs w:val="27"/>
          <w14:ligatures w14:val="none"/>
        </w:rPr>
        <w:t>：极度割裂的拓扑、接口重构与被迫越位的“底层枢纽”</w:t>
      </w:r>
    </w:p>
    <w:p w14:paraId="7B8EA973"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将时钟拨回二十年前，我被卷入了那家千亿级跨国科技巨头的全球并购整合洪流。当我们将镜头切入当年构建全域计划中枢（Planning）的物理现场，扑面而来的是极度割裂的拓扑碎片。</w:t>
      </w:r>
    </w:p>
    <w:p w14:paraId="2B079D16" w14:textId="5B4A3E09"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底层的 SAP ECC 被机械地切分为几个孤立的模块团队和 ABAP 开发资源池。而 Planning 既要高频感知物理边界，又要将推演出的指令反向打入系统执行。然而，在这家庞大的跨国企业里，当我遇到停</w:t>
      </w:r>
      <w:proofErr w:type="gramStart"/>
      <w:r w:rsidRPr="001D6248">
        <w:rPr>
          <w:rFonts w:ascii="宋体" w:eastAsia="宋体" w:hAnsi="宋体" w:cs="宋体"/>
          <w:kern w:val="0"/>
          <w:sz w:val="24"/>
          <w14:ligatures w14:val="none"/>
        </w:rPr>
        <w:t>线危机</w:t>
      </w:r>
      <w:proofErr w:type="gramEnd"/>
      <w:r w:rsidRPr="001D6248">
        <w:rPr>
          <w:rFonts w:ascii="宋体" w:eastAsia="宋体" w:hAnsi="宋体" w:cs="宋体"/>
          <w:kern w:val="0"/>
          <w:sz w:val="24"/>
          <w14:ligatures w14:val="none"/>
        </w:rPr>
        <w:t>试图反向追查时，</w:t>
      </w:r>
      <w:bookmarkStart w:id="16" w:name="OLE_LINK5"/>
      <w:r w:rsidRPr="001D6248">
        <w:rPr>
          <w:rFonts w:ascii="宋体" w:eastAsia="宋体" w:hAnsi="宋体" w:cs="宋体"/>
          <w:kern w:val="0"/>
          <w:sz w:val="24"/>
          <w14:ligatures w14:val="none"/>
        </w:rPr>
        <w:t>我发现：</w:t>
      </w:r>
      <w:bookmarkEnd w:id="16"/>
      <w:r w:rsidR="00D339C9" w:rsidRPr="001D6248">
        <w:rPr>
          <w:rFonts w:ascii="宋体" w:eastAsia="宋体" w:hAnsi="宋体" w:cs="宋体"/>
          <w:b/>
          <w:bCs/>
          <w:kern w:val="0"/>
          <w:sz w:val="24"/>
          <w14:ligatures w14:val="none"/>
        </w:rPr>
        <w:t>在面对横跨十几个模块的复杂巨系统（如 SAP ECC）时，往往缺乏能够完整串联全局业务逻辑的现成文档或单一角色。</w:t>
      </w:r>
    </w:p>
    <w:p w14:paraId="5E2215A7" w14:textId="66DAD5DC"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仅在 Planning 这一侧，每个内部就并存着多达 9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子系统。核心引擎、二次开发、工作流与 UI 被分散在不同的团队手中。</w:t>
      </w:r>
    </w:p>
    <w:p w14:paraId="5CA59E81" w14:textId="3EAD2F40"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在多次跨团队的“线性协作”难以达成闭环后，为了让系统顺利运转，</w:t>
      </w:r>
      <w:r w:rsidR="005931B9" w:rsidRPr="001D6248">
        <w:rPr>
          <w:rFonts w:ascii="宋体" w:eastAsia="宋体" w:hAnsi="宋体" w:cs="宋体"/>
          <w:kern w:val="0"/>
          <w:sz w:val="24"/>
          <w14:ligatures w14:val="none"/>
        </w:rPr>
        <w:t>面对架构断层，我必须打破常规的职能边界，深入底层的数据黑盒，</w:t>
      </w:r>
      <w:r w:rsidR="005931B9" w:rsidRPr="001D6248">
        <w:rPr>
          <w:rFonts w:ascii="宋体" w:eastAsia="宋体" w:hAnsi="宋体" w:cs="宋体"/>
          <w:b/>
          <w:bCs/>
          <w:kern w:val="0"/>
          <w:sz w:val="24"/>
          <w14:ligatures w14:val="none"/>
        </w:rPr>
        <w:t>系统掌握了</w:t>
      </w:r>
      <w:r w:rsidR="005931B9" w:rsidRPr="001D6248">
        <w:rPr>
          <w:rFonts w:ascii="宋体" w:eastAsia="宋体" w:hAnsi="宋体" w:cs="宋体"/>
          <w:kern w:val="0"/>
          <w:sz w:val="24"/>
          <w14:ligatures w14:val="none"/>
        </w:rPr>
        <w:t xml:space="preserve"> SAP ECC 的标准功能</w:t>
      </w:r>
      <w:r w:rsidRPr="001D6248">
        <w:rPr>
          <w:rFonts w:ascii="宋体" w:eastAsia="宋体" w:hAnsi="宋体" w:cs="宋体"/>
          <w:b/>
          <w:bCs/>
          <w:kern w:val="0"/>
          <w:sz w:val="24"/>
          <w14:ligatures w14:val="none"/>
        </w:rPr>
        <w:t>、核心数据模型、底层的业务算法，</w:t>
      </w:r>
      <w:r w:rsidR="005931B9" w:rsidRPr="001D6248">
        <w:rPr>
          <w:rFonts w:ascii="宋体" w:eastAsia="宋体" w:hAnsi="宋体" w:cs="宋体"/>
          <w:b/>
          <w:bCs/>
          <w:kern w:val="0"/>
          <w:sz w:val="24"/>
          <w14:ligatures w14:val="none"/>
        </w:rPr>
        <w:t>甚至涵盖了基础的 ABAP 开发逻辑</w:t>
      </w:r>
      <w:r w:rsidRPr="001D6248">
        <w:rPr>
          <w:rFonts w:ascii="宋体" w:eastAsia="宋体" w:hAnsi="宋体" w:cs="宋体"/>
          <w:b/>
          <w:bCs/>
          <w:kern w:val="0"/>
          <w:sz w:val="24"/>
          <w14:ligatures w14:val="none"/>
        </w:rPr>
        <w:t>。</w:t>
      </w:r>
    </w:p>
    <w:p w14:paraId="58BE97D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因为只有这样，我才能亲自设计出 Planning 与 ECC 之间所有的核心取数和回写逻辑：在什么绝对时间戳下、触发什么条件才传输 IDOC？如何绝对同步 BOM、CTO（按单配置）、海量订单与微观库存？系统算完后，又该如何精准</w:t>
      </w:r>
      <w:proofErr w:type="gramStart"/>
      <w:r w:rsidRPr="001D6248">
        <w:rPr>
          <w:rFonts w:ascii="宋体" w:eastAsia="宋体" w:hAnsi="宋体" w:cs="宋体"/>
          <w:kern w:val="0"/>
          <w:sz w:val="24"/>
          <w14:ligatures w14:val="none"/>
        </w:rPr>
        <w:t>回写工单</w:t>
      </w:r>
      <w:proofErr w:type="gramEnd"/>
      <w:r w:rsidRPr="001D6248">
        <w:rPr>
          <w:rFonts w:ascii="宋体" w:eastAsia="宋体" w:hAnsi="宋体" w:cs="宋体"/>
          <w:kern w:val="0"/>
          <w:sz w:val="24"/>
          <w14:ligatures w14:val="none"/>
        </w:rPr>
        <w:t>的创建、订单的发货触发以及库存的跨物理转移？</w:t>
      </w:r>
    </w:p>
    <w:p w14:paraId="22D449A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为了保证逻辑的连贯，</w:t>
      </w:r>
      <w:r w:rsidRPr="001D6248">
        <w:rPr>
          <w:rFonts w:ascii="宋体" w:eastAsia="宋体" w:hAnsi="宋体" w:cs="宋体"/>
          <w:b/>
          <w:bCs/>
          <w:kern w:val="0"/>
          <w:sz w:val="24"/>
          <w14:ligatures w14:val="none"/>
        </w:rPr>
        <w:t>我把自己变成了一个“底层枢纽”</w:t>
      </w:r>
      <w:r w:rsidRPr="001D6248">
        <w:rPr>
          <w:rFonts w:ascii="宋体" w:eastAsia="宋体" w:hAnsi="宋体" w:cs="宋体"/>
          <w:kern w:val="0"/>
          <w:sz w:val="24"/>
          <w14:ligatures w14:val="none"/>
        </w:rPr>
        <w:t>。因为我对底层逻辑探究得过于深入，许多项目组的同事甚至一直误以为我就是一个专门负责 ABAP 代码的底层开发人员。</w:t>
      </w:r>
    </w:p>
    <w:p w14:paraId="4519919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6.2 物理现场二：高维投影的悖论与“社会学错位”</w:t>
      </w:r>
    </w:p>
    <w:p w14:paraId="00F3EBA3" w14:textId="740688E2"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然而，当这套底层逻辑严密的系统走向前台，面对业务部门与外界生态时，我却展现出了截然不同的沟通界面。在推行系统时，</w:t>
      </w:r>
      <w:r w:rsidR="005931B9" w:rsidRPr="001D6248">
        <w:rPr>
          <w:rFonts w:ascii="宋体" w:eastAsia="宋体" w:hAnsi="宋体" w:cs="宋体"/>
          <w:kern w:val="0"/>
          <w:sz w:val="24"/>
          <w14:ligatures w14:val="none"/>
        </w:rPr>
        <w:t>我通常会向业务团队</w:t>
      </w:r>
      <w:r w:rsidR="005931B9" w:rsidRPr="001D6248">
        <w:rPr>
          <w:rFonts w:ascii="宋体" w:eastAsia="宋体" w:hAnsi="宋体" w:cs="宋体"/>
          <w:b/>
          <w:bCs/>
          <w:kern w:val="0"/>
          <w:sz w:val="24"/>
          <w14:ligatures w14:val="none"/>
        </w:rPr>
        <w:t>明确系统兜底的边界</w:t>
      </w:r>
      <w:r w:rsidR="005931B9" w:rsidRPr="001D6248">
        <w:rPr>
          <w:rFonts w:ascii="宋体" w:eastAsia="宋体" w:hAnsi="宋体" w:cs="宋体"/>
          <w:kern w:val="0"/>
          <w:sz w:val="24"/>
          <w14:ligatures w14:val="none"/>
        </w:rPr>
        <w:t>：“底层的技术复杂性由架构团队消化，业务部门只需聚焦于业务方案的逻辑闭环</w:t>
      </w:r>
      <w:r w:rsidRPr="001D6248">
        <w:rPr>
          <w:rFonts w:ascii="宋体" w:eastAsia="宋体" w:hAnsi="宋体" w:cs="宋体"/>
          <w:kern w:val="0"/>
          <w:sz w:val="24"/>
          <w14:ligatures w14:val="none"/>
        </w:rPr>
        <w:t>。”</w:t>
      </w:r>
    </w:p>
    <w:p w14:paraId="28A37727" w14:textId="5A09AB3C"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这种跨越底层的深究与表层的“业务化”表达，让我在科层制里陷入了一种充满张力的“社会学错位”。</w:t>
      </w:r>
    </w:p>
    <w:p w14:paraId="7402F17F" w14:textId="77777777" w:rsidR="00A02EF5" w:rsidRPr="001D6248" w:rsidRDefault="00A02EF5"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有一次和内部业务团队玩‘真心话大冒险’，底下的业务骨干们憋不住笑，指着我说：‘老孟，你简直像个销售！你总能在大会上长袖善舞地说服我们业务的老板！’</w:t>
      </w:r>
    </w:p>
    <w:p w14:paraId="122D5FD1" w14:textId="60BAA96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这种认知的割裂，绝不仅仅存在于企业内部。当我在最近两年，试图将 IPC 这套成熟体系向更广阔的行业生态扩散时，我迎面撞上了整个业界长达三十年的“维度断层”。在与外界交流时，一个经典的认知偏差现象出现了：</w:t>
      </w:r>
    </w:p>
    <w:p w14:paraId="71C1871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当我面对那些操着流利英文、出入高端写字楼的咨询界专家时，他们听完我的架构后，常常会皱着眉头说：</w:t>
      </w:r>
      <w:r w:rsidRPr="001D6248">
        <w:rPr>
          <w:rFonts w:ascii="宋体" w:eastAsia="宋体" w:hAnsi="宋体" w:cs="宋体"/>
          <w:b/>
          <w:bCs/>
          <w:kern w:val="0"/>
          <w:sz w:val="24"/>
          <w14:ligatures w14:val="none"/>
        </w:rPr>
        <w:t>“老孟，你讲的这些</w:t>
      </w:r>
      <w:proofErr w:type="gramStart"/>
      <w:r w:rsidRPr="001D6248">
        <w:rPr>
          <w:rFonts w:ascii="宋体" w:eastAsia="宋体" w:hAnsi="宋体" w:cs="宋体"/>
          <w:b/>
          <w:bCs/>
          <w:kern w:val="0"/>
          <w:sz w:val="24"/>
          <w14:ligatures w14:val="none"/>
        </w:rPr>
        <w:t>太</w:t>
      </w:r>
      <w:proofErr w:type="gramEnd"/>
      <w:r w:rsidRPr="001D6248">
        <w:rPr>
          <w:rFonts w:ascii="宋体" w:eastAsia="宋体" w:hAnsi="宋体" w:cs="宋体"/>
          <w:b/>
          <w:bCs/>
          <w:kern w:val="0"/>
          <w:sz w:val="24"/>
          <w14:ligatures w14:val="none"/>
        </w:rPr>
        <w:t>底层了，你这都是 IT 的事。”</w:t>
      </w:r>
    </w:p>
    <w:p w14:paraId="28685B5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而当我转过头，去跟那些负责落地的实施顾问与系统</w:t>
      </w:r>
      <w:proofErr w:type="gramStart"/>
      <w:r w:rsidRPr="001D6248">
        <w:rPr>
          <w:rFonts w:ascii="宋体" w:eastAsia="宋体" w:hAnsi="宋体" w:cs="宋体"/>
          <w:kern w:val="0"/>
          <w:sz w:val="24"/>
          <w14:ligatures w14:val="none"/>
        </w:rPr>
        <w:t>架构师交流</w:t>
      </w:r>
      <w:proofErr w:type="gramEnd"/>
      <w:r w:rsidRPr="001D6248">
        <w:rPr>
          <w:rFonts w:ascii="宋体" w:eastAsia="宋体" w:hAnsi="宋体" w:cs="宋体"/>
          <w:kern w:val="0"/>
          <w:sz w:val="24"/>
          <w14:ligatures w14:val="none"/>
        </w:rPr>
        <w:t>时，他们听完后却又连连摆手：</w:t>
      </w:r>
      <w:r w:rsidRPr="001D6248">
        <w:rPr>
          <w:rFonts w:ascii="宋体" w:eastAsia="宋体" w:hAnsi="宋体" w:cs="宋体"/>
          <w:b/>
          <w:bCs/>
          <w:kern w:val="0"/>
          <w:sz w:val="24"/>
          <w14:ligatures w14:val="none"/>
        </w:rPr>
        <w:t>“孟总，你讲的这些逻辑太深了，这都是业务方案。”</w:t>
      </w:r>
    </w:p>
    <w:p w14:paraId="468573C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咨询界觉得我是 IT，实施</w:t>
      </w:r>
      <w:proofErr w:type="gramStart"/>
      <w:r w:rsidRPr="001D6248">
        <w:rPr>
          <w:rFonts w:ascii="宋体" w:eastAsia="宋体" w:hAnsi="宋体" w:cs="宋体"/>
          <w:kern w:val="0"/>
          <w:sz w:val="24"/>
          <w14:ligatures w14:val="none"/>
        </w:rPr>
        <w:t>圈觉得</w:t>
      </w:r>
      <w:proofErr w:type="gramEnd"/>
      <w:r w:rsidRPr="001D6248">
        <w:rPr>
          <w:rFonts w:ascii="宋体" w:eastAsia="宋体" w:hAnsi="宋体" w:cs="宋体"/>
          <w:kern w:val="0"/>
          <w:sz w:val="24"/>
          <w14:ligatures w14:val="none"/>
        </w:rPr>
        <w:t>我是业务。</w:t>
      </w:r>
    </w:p>
    <w:p w14:paraId="08B731E0" w14:textId="1225BB8D"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物理学中，这叫“低维投影悖论”。如同一个三维的圆柱体，从顶部打光，二维平面上的人看到的是一个“圆”；从侧面打光，看到的是一个“长方形”。这两个处于低维世界的人永远在争论，因为他们难以理解，在更高的维度里，存在着一个不可分割的整体。</w:t>
      </w:r>
    </w:p>
    <w:p w14:paraId="4C1F55A5" w14:textId="77777777" w:rsidR="00AA0A4C" w:rsidRPr="001D6248" w:rsidRDefault="00AA0A4C" w:rsidP="00AA0A4C">
      <w:pPr>
        <w:rPr>
          <w:rFonts w:ascii="宋体" w:eastAsia="宋体" w:hAnsi="宋体" w:hint="eastAsia"/>
        </w:rPr>
      </w:pPr>
      <w:r w:rsidRPr="001D6248">
        <w:rPr>
          <w:rFonts w:ascii="宋体" w:eastAsia="宋体" w:hAnsi="宋体"/>
        </w:rPr>
        <w:t>这种认知层面的错位，本质上是‘降维观察’的必然。咨询视角侧重于宏观流程的拓扑描述，易忽略底层模型的因果约束；实施视角侧重于代码规范的物理实现，易脱离战略维度的目标函数。当这两个</w:t>
      </w:r>
      <w:r w:rsidRPr="001D6248">
        <w:rPr>
          <w:rFonts w:ascii="宋体" w:eastAsia="宋体" w:hAnsi="宋体"/>
          <w:b/>
          <w:bCs/>
        </w:rPr>
        <w:t>处于二维平面的人试图描述三维系统时</w:t>
      </w:r>
      <w:r w:rsidRPr="001D6248">
        <w:rPr>
          <w:rFonts w:ascii="宋体" w:eastAsia="宋体" w:hAnsi="宋体"/>
        </w:rPr>
        <w:t>，必然会因为维度的缺失而导致统御力的局部失灵。</w:t>
      </w:r>
    </w:p>
    <w:p w14:paraId="7CA9C5CC" w14:textId="36B4AB60"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6.3 物理现场三：核心业务场景的认知穿透与 Mentor 组织相变</w:t>
      </w:r>
    </w:p>
    <w:p w14:paraId="18162ACF" w14:textId="4C8173F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单脑算力</w:t>
      </w:r>
      <w:proofErr w:type="gramEnd"/>
      <w:r w:rsidRPr="001D6248">
        <w:rPr>
          <w:rFonts w:ascii="宋体" w:eastAsia="宋体" w:hAnsi="宋体" w:cs="宋体"/>
          <w:kern w:val="0"/>
          <w:sz w:val="24"/>
          <w14:ligatures w14:val="none"/>
        </w:rPr>
        <w:t>终有物理极限。要在千亿级企业中真正运转这套系统，就必须将这种跨界能力从个人转化为组织。我的团队建立了 Mentor（导师）传承传统。我麾下的经理和高级工程师亲自作为 Mentor，手把手地将我们在深水区蹚出来的底层数据模型、SQL、ABAP 逻辑与业务算法向新兵毫无保留地传授。</w:t>
      </w:r>
    </w:p>
    <w:p w14:paraId="2574F8E1" w14:textId="1491D76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然而，刚进入 Planning 团队的新兵，对“业务”的认知往往带有表层幻想。</w:t>
      </w:r>
      <w:r w:rsidR="00A02EF5" w:rsidRPr="001D6248">
        <w:rPr>
          <w:rFonts w:ascii="宋体" w:eastAsia="宋体" w:hAnsi="宋体" w:cs="宋体"/>
          <w:kern w:val="0"/>
          <w:sz w:val="24"/>
          <w14:ligatures w14:val="none"/>
        </w:rPr>
        <w:t>在缺乏深层透视的情况下，部分成员</w:t>
      </w:r>
      <w:r w:rsidR="00A02EF5" w:rsidRPr="001D6248">
        <w:rPr>
          <w:rFonts w:ascii="宋体" w:eastAsia="宋体" w:hAnsi="宋体" w:cs="宋体"/>
          <w:b/>
          <w:bCs/>
          <w:kern w:val="0"/>
          <w:sz w:val="24"/>
          <w14:ligatures w14:val="none"/>
        </w:rPr>
        <w:t>容易产生表层归因</w:t>
      </w:r>
      <w:r w:rsidR="00A02EF5" w:rsidRPr="001D6248">
        <w:rPr>
          <w:rFonts w:ascii="宋体" w:eastAsia="宋体" w:hAnsi="宋体" w:cs="宋体"/>
          <w:kern w:val="0"/>
          <w:sz w:val="24"/>
          <w14:ligatures w14:val="none"/>
        </w:rPr>
        <w:t>：‘高频的沟通与会议，是否意味着架构者缺乏底层技术深度？’</w:t>
      </w:r>
    </w:p>
    <w:p w14:paraId="137C93A0" w14:textId="39097DA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几个月后，我决定对这群亲自招进来的 Planning 新兵，进行一次业务与技术融合的“认知穿透”。</w:t>
      </w:r>
    </w:p>
    <w:p w14:paraId="2D382A55" w14:textId="0CF422D5" w:rsidR="007418E2" w:rsidRPr="001D6248" w:rsidRDefault="005931B9"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我在会议室中提出了一个</w:t>
      </w:r>
      <w:r w:rsidRPr="001D6248">
        <w:rPr>
          <w:rFonts w:ascii="宋体" w:eastAsia="宋体" w:hAnsi="宋体" w:cs="宋体"/>
          <w:b/>
          <w:bCs/>
          <w:kern w:val="0"/>
          <w:sz w:val="24"/>
          <w14:ligatures w14:val="none"/>
        </w:rPr>
        <w:t>高度复杂</w:t>
      </w:r>
      <w:r w:rsidRPr="001D6248">
        <w:rPr>
          <w:rFonts w:ascii="宋体" w:eastAsia="宋体" w:hAnsi="宋体" w:cs="宋体"/>
          <w:kern w:val="0"/>
          <w:sz w:val="24"/>
          <w14:ligatures w14:val="none"/>
        </w:rPr>
        <w:t>的业务场景</w:t>
      </w:r>
      <w:r w:rsidR="007418E2" w:rsidRPr="001D6248">
        <w:rPr>
          <w:rFonts w:ascii="宋体" w:eastAsia="宋体" w:hAnsi="宋体" w:cs="宋体"/>
          <w:kern w:val="0"/>
          <w:sz w:val="24"/>
          <w14:ligatures w14:val="none"/>
        </w:rPr>
        <w:t>：</w:t>
      </w:r>
      <w:r w:rsidR="007418E2" w:rsidRPr="001D6248">
        <w:rPr>
          <w:rFonts w:ascii="宋体" w:eastAsia="宋体" w:hAnsi="宋体" w:cs="宋体"/>
          <w:b/>
          <w:bCs/>
          <w:kern w:val="0"/>
          <w:sz w:val="24"/>
          <w14:ligatures w14:val="none"/>
        </w:rPr>
        <w:t>“谁能给我讲讲 ECN（工程变更）在各种复杂场景下，系统底层到底是如何演化的？”</w:t>
      </w:r>
    </w:p>
    <w:p w14:paraId="5EBCC41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所有人都愣住了。在他们的浅层业务视野里，变更可能只是发一封通知邮件或者改个状态。但我</w:t>
      </w:r>
      <w:proofErr w:type="gramStart"/>
      <w:r w:rsidRPr="001D6248">
        <w:rPr>
          <w:rFonts w:ascii="宋体" w:eastAsia="宋体" w:hAnsi="宋体" w:cs="宋体"/>
          <w:kern w:val="0"/>
          <w:sz w:val="24"/>
          <w14:ligatures w14:val="none"/>
        </w:rPr>
        <w:t>亲自坐</w:t>
      </w:r>
      <w:proofErr w:type="gramEnd"/>
      <w:r w:rsidRPr="001D6248">
        <w:rPr>
          <w:rFonts w:ascii="宋体" w:eastAsia="宋体" w:hAnsi="宋体" w:cs="宋体"/>
          <w:kern w:val="0"/>
          <w:sz w:val="24"/>
          <w14:ligatures w14:val="none"/>
        </w:rPr>
        <w:t>到电脑前，打开复杂的 SAP 系统，当着他们的面演示了事务代码和表结构更新界面。我一层一层地给他们剖析底层数据模型的变化：新旧物料的切入时间轴、何种 BOM 的变更会更新哪些表、为什么 SAP 是这么设计的、EC 生效的几种形式对应的底层差异……我告诉他们，这几个微小字段的底层异动，究竟是如何决定着计划系统匹配需求与供应的准确性的。</w:t>
      </w:r>
    </w:p>
    <w:p w14:paraId="06894276" w14:textId="77777777" w:rsidR="00A02EF5" w:rsidRPr="001D6248" w:rsidRDefault="00A02EF5"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这次深度的底层逻辑解剖，瞬间打破了团队的认知局限。</w:t>
      </w:r>
    </w:p>
    <w:p w14:paraId="77BECD68" w14:textId="77EE283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这场演示重塑了他们的认知。他们终于直观地理解到：</w:t>
      </w:r>
      <w:r w:rsidRPr="001D6248">
        <w:rPr>
          <w:rFonts w:ascii="宋体" w:eastAsia="宋体" w:hAnsi="宋体" w:cs="宋体"/>
          <w:b/>
          <w:bCs/>
          <w:kern w:val="0"/>
          <w:sz w:val="24"/>
          <w14:ligatures w14:val="none"/>
        </w:rPr>
        <w:t>在真正的全域中枢里，如果不具备对底层数据模型和系统工程的洞察力，将难以触及全域计划的真实核心。</w:t>
      </w:r>
    </w:p>
    <w:p w14:paraId="6DDB0F6E"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6.4 物理现场四：极限约束下的结构性困境与“时间折叠”</w:t>
      </w:r>
    </w:p>
    <w:p w14:paraId="07EBEA85" w14:textId="644A56FD"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完成这场系统重构的关键节点，我曾被困在一个现实的“结构性困境”里：我既是系统平稳运行的“关键节点”，但在科层制明确的分工矩阵中，这种跨界角色又往往是一个难以被标准岗位体系定义的“隐形人”。</w:t>
      </w:r>
    </w:p>
    <w:p w14:paraId="0090B807" w14:textId="0774C86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在使命感、家庭责任与职业定位的极限约束下，我体会过深刻的迷茫。但我最终决定留下来，</w:t>
      </w:r>
      <w:proofErr w:type="gramStart"/>
      <w:r w:rsidRPr="001D6248">
        <w:rPr>
          <w:rFonts w:ascii="宋体" w:eastAsia="宋体" w:hAnsi="宋体" w:cs="宋体"/>
          <w:kern w:val="0"/>
          <w:sz w:val="24"/>
          <w14:ligatures w14:val="none"/>
        </w:rPr>
        <w:t>在暗局中</w:t>
      </w:r>
      <w:proofErr w:type="gramEnd"/>
      <w:r w:rsidRPr="001D6248">
        <w:rPr>
          <w:rFonts w:ascii="宋体" w:eastAsia="宋体" w:hAnsi="宋体" w:cs="宋体"/>
          <w:kern w:val="0"/>
          <w:sz w:val="24"/>
          <w14:ligatures w14:val="none"/>
        </w:rPr>
        <w:t>寻找微光——依靠纸笔和大脑，继续进行系统的完善，并通过手写信的方式，申请了多项突破计划体系核心技术瓶颈的发明专利。</w:t>
      </w:r>
      <w:r w:rsidR="005931B9" w:rsidRPr="001D6248">
        <w:rPr>
          <w:rFonts w:ascii="宋体" w:eastAsia="宋体" w:hAnsi="宋体" w:cs="宋体"/>
          <w:kern w:val="0"/>
          <w:sz w:val="24"/>
          <w14:ligatures w14:val="none"/>
        </w:rPr>
        <w:t>这段经历印证了系统重构的必经之路：</w:t>
      </w:r>
      <w:r w:rsidR="005931B9" w:rsidRPr="001D6248">
        <w:rPr>
          <w:rFonts w:ascii="宋体" w:eastAsia="宋体" w:hAnsi="宋体" w:cs="宋体"/>
          <w:b/>
          <w:bCs/>
          <w:kern w:val="0"/>
          <w:sz w:val="24"/>
          <w14:ligatures w14:val="none"/>
        </w:rPr>
        <w:t>作为架构基石，必须在底层承受极高的系统压强，以确立未来运行的刚性轨道</w:t>
      </w:r>
      <w:r w:rsidRPr="001D6248">
        <w:rPr>
          <w:rFonts w:ascii="宋体" w:eastAsia="宋体" w:hAnsi="宋体" w:cs="宋体"/>
          <w:kern w:val="0"/>
          <w:sz w:val="24"/>
          <w14:ligatures w14:val="none"/>
        </w:rPr>
        <w:t>。</w:t>
      </w:r>
    </w:p>
    <w:p w14:paraId="4AF0918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这种沙砾般的坚持，最终在联宝（LCFC）的深水区里，换来了系统科学中最迷人的显化——</w:t>
      </w:r>
      <w:r w:rsidRPr="001D6248">
        <w:rPr>
          <w:rFonts w:ascii="宋体" w:eastAsia="宋体" w:hAnsi="宋体" w:cs="宋体"/>
          <w:b/>
          <w:bCs/>
          <w:kern w:val="0"/>
          <w:sz w:val="24"/>
          <w14:ligatures w14:val="none"/>
        </w:rPr>
        <w:t>“周期折叠（Time Folding）”</w:t>
      </w:r>
      <w:r w:rsidRPr="001D6248">
        <w:rPr>
          <w:rFonts w:ascii="宋体" w:eastAsia="宋体" w:hAnsi="宋体" w:cs="宋体"/>
          <w:kern w:val="0"/>
          <w:sz w:val="24"/>
          <w14:ligatures w14:val="none"/>
        </w:rPr>
        <w:t>。</w:t>
      </w:r>
    </w:p>
    <w:p w14:paraId="0A0AB4B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当我带着在母体中沉淀了 13 年、底层逻辑高度自洽的蓝图去</w:t>
      </w:r>
      <w:proofErr w:type="gramStart"/>
      <w:r w:rsidRPr="001D6248">
        <w:rPr>
          <w:rFonts w:ascii="宋体" w:eastAsia="宋体" w:hAnsi="宋体" w:cs="宋体"/>
          <w:kern w:val="0"/>
          <w:sz w:val="24"/>
          <w14:ligatures w14:val="none"/>
        </w:rPr>
        <w:t>联宝推广</w:t>
      </w:r>
      <w:proofErr w:type="gramEnd"/>
      <w:r w:rsidRPr="001D6248">
        <w:rPr>
          <w:rFonts w:ascii="宋体" w:eastAsia="宋体" w:hAnsi="宋体" w:cs="宋体"/>
          <w:kern w:val="0"/>
          <w:sz w:val="24"/>
          <w14:ligatures w14:val="none"/>
        </w:rPr>
        <w:t xml:space="preserve"> IPS 体系时，迎接我的是理所当然的审视。当时的 CIO 和业务负责人，最初认为我可能只是一位偏向理论的方案专家。那位 CIO 甚至私下顾虑这套宏大方案可能“雷声大、雨点小”，毕竟在行业惯例中，负责顶层业务方案的人，通常极少亲自触碰底层的冰冷代码。</w:t>
      </w:r>
    </w:p>
    <w:p w14:paraId="57C4A8C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在整个方案推行期，我表现得有些“非典型”。我几乎一直是在给业务部门主讲业务方案，讨论逻辑流转与资源调度，IT 团队则更多是作为旁听者参与。</w:t>
      </w:r>
    </w:p>
    <w:p w14:paraId="2E8BA64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直到那个“关键转折点”的到来。</w:t>
      </w:r>
    </w:p>
    <w:p w14:paraId="3E7685F3"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LCFC 的全自研项目在第一次上线时，因为系统方案在微观逻辑上遇到了预料之外的逻辑瓶颈，直接引发了业务的震荡。在常规手段难以快速起效、业务面临</w:t>
      </w:r>
      <w:r w:rsidRPr="001D6248">
        <w:rPr>
          <w:rFonts w:ascii="宋体" w:eastAsia="宋体" w:hAnsi="宋体" w:cs="宋体"/>
          <w:kern w:val="0"/>
          <w:sz w:val="24"/>
          <w14:ligatures w14:val="none"/>
        </w:rPr>
        <w:lastRenderedPageBreak/>
        <w:t>停滞的压强下，我没有继续停留在业务方案的探讨上，而是</w:t>
      </w:r>
      <w:r w:rsidRPr="001D6248">
        <w:rPr>
          <w:rFonts w:ascii="宋体" w:eastAsia="宋体" w:hAnsi="宋体" w:cs="宋体"/>
          <w:b/>
          <w:bCs/>
          <w:kern w:val="0"/>
          <w:sz w:val="24"/>
          <w14:ligatures w14:val="none"/>
        </w:rPr>
        <w:t>直接跨界进入了 IT 端的一线</w:t>
      </w:r>
      <w:r w:rsidRPr="001D6248">
        <w:rPr>
          <w:rFonts w:ascii="宋体" w:eastAsia="宋体" w:hAnsi="宋体" w:cs="宋体"/>
          <w:kern w:val="0"/>
          <w:sz w:val="24"/>
          <w14:ligatures w14:val="none"/>
        </w:rPr>
        <w:t>。</w:t>
      </w:r>
    </w:p>
    <w:p w14:paraId="63FD8FC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我穿透了表层的业务现象，直接切入底层的逻辑架构与数据链路，亲自梳理并化解了那个困扰全场的系统方案瓶颈。当危机解除，那位 CIO 带着一种重新认知的惊讶对我说：</w:t>
      </w:r>
      <w:r w:rsidRPr="001D6248">
        <w:rPr>
          <w:rFonts w:ascii="宋体" w:eastAsia="宋体" w:hAnsi="宋体" w:cs="宋体"/>
          <w:b/>
          <w:bCs/>
          <w:kern w:val="0"/>
          <w:sz w:val="24"/>
          <w14:ligatures w14:val="none"/>
        </w:rPr>
        <w:t>“我真的没想到，原来你会直接看代码和底层逻辑。”</w:t>
      </w:r>
    </w:p>
    <w:p w14:paraId="11825AC1"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这一刻，固有的成见消散了。因为他们直观地看到：</w:t>
      </w:r>
      <w:r w:rsidRPr="001D6248">
        <w:rPr>
          <w:rFonts w:ascii="宋体" w:eastAsia="宋体" w:hAnsi="宋体" w:cs="宋体"/>
          <w:b/>
          <w:bCs/>
          <w:kern w:val="0"/>
          <w:sz w:val="24"/>
          <w14:ligatures w14:val="none"/>
        </w:rPr>
        <w:t>LCFC 的全自研项目，根本不是单向的“业务指导 IT”，而是“业务与 IT 的深度同构”。</w:t>
      </w:r>
    </w:p>
    <w:p w14:paraId="50E06931"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因为有了这套在单一载体内完成了“业务与 IT 融合”的蓝图，</w:t>
      </w:r>
      <w:proofErr w:type="gramStart"/>
      <w:r w:rsidRPr="001D6248">
        <w:rPr>
          <w:rFonts w:ascii="宋体" w:eastAsia="宋体" w:hAnsi="宋体" w:cs="宋体"/>
          <w:kern w:val="0"/>
          <w:sz w:val="24"/>
          <w14:ligatures w14:val="none"/>
        </w:rPr>
        <w:t>联宝有效</w:t>
      </w:r>
      <w:proofErr w:type="gramEnd"/>
      <w:r w:rsidRPr="001D6248">
        <w:rPr>
          <w:rFonts w:ascii="宋体" w:eastAsia="宋体" w:hAnsi="宋体" w:cs="宋体"/>
          <w:kern w:val="0"/>
          <w:sz w:val="24"/>
          <w14:ligatures w14:val="none"/>
        </w:rPr>
        <w:t>避开了漫长的试错期。母体 13 年的摸索之路，被不可思议地折叠到了短短的 1.5 年！交期准确率从 60% 跃升至 95% 以上，全盘库存周转率实现了 15% 的硬性提升。</w:t>
      </w:r>
    </w:p>
    <w:p w14:paraId="4C3056CA"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当年并肩作战的业务战友感慨：“现在想起 8 年前的 IPS，简直是个奇迹。” 为什么他们眼中的奇迹，在系统物理学上其实是一种必然？</w:t>
      </w:r>
    </w:p>
    <w:p w14:paraId="757E62FD"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6.5 物理现场五：跨越双轨制的“非典型”管理与架构驱动型管理</w:t>
      </w:r>
    </w:p>
    <w:p w14:paraId="0CA87B6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当这种高度融合的蓝图逐渐成型，要在千亿级企业中真正运转这套巨系统时，我迎面撞上了科层制中一堵更为坚固的墙——</w:t>
      </w:r>
      <w:r w:rsidRPr="001D6248">
        <w:rPr>
          <w:rFonts w:ascii="宋体" w:eastAsia="宋体" w:hAnsi="宋体" w:cs="宋体"/>
          <w:b/>
          <w:bCs/>
          <w:kern w:val="0"/>
          <w:sz w:val="24"/>
          <w14:ligatures w14:val="none"/>
        </w:rPr>
        <w:t>“技术”与“管理”的绝对分岔</w:t>
      </w:r>
      <w:r w:rsidRPr="001D6248">
        <w:rPr>
          <w:rFonts w:ascii="宋体" w:eastAsia="宋体" w:hAnsi="宋体" w:cs="宋体"/>
          <w:kern w:val="0"/>
          <w:sz w:val="24"/>
          <w14:ligatures w14:val="none"/>
        </w:rPr>
        <w:t>。</w:t>
      </w:r>
    </w:p>
    <w:p w14:paraId="3693AD4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在当年乃至整个业界的职级体系中，存在着一条泾渭分明且相对机械的双轨制：技术路线（侧重专业实现，较少涉及资源调配权）与管理路线（侧重人员和组织协同，较少深究底层逻辑）。</w:t>
      </w:r>
    </w:p>
    <w:p w14:paraId="5A6B953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一个试图重构全域数字中枢的推行者，我看到了一个现实的困境：如果我仅停留在技术路线，我设计的蓝图将缺乏足够的行政势能去打通部门间的数据壁垒；蓝图规划得再好，也难以调动跨域的资源去使其落地。</w:t>
      </w:r>
    </w:p>
    <w:p w14:paraId="6C478A8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为了让这套系统降临物理世界，在 2012 年，我做出了一个决定：</w:t>
      </w:r>
      <w:r w:rsidRPr="001D6248">
        <w:rPr>
          <w:rFonts w:ascii="宋体" w:eastAsia="宋体" w:hAnsi="宋体" w:cs="宋体"/>
          <w:b/>
          <w:bCs/>
          <w:kern w:val="0"/>
          <w:sz w:val="24"/>
          <w14:ligatures w14:val="none"/>
        </w:rPr>
        <w:t>主动转入管理路线。</w:t>
      </w:r>
    </w:p>
    <w:p w14:paraId="0F9A8EC7" w14:textId="6999295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但我深知，这并非常规意义上</w:t>
      </w:r>
      <w:proofErr w:type="gramStart"/>
      <w:r w:rsidRPr="001D6248">
        <w:rPr>
          <w:rFonts w:ascii="宋体" w:eastAsia="宋体" w:hAnsi="宋体" w:cs="宋体"/>
          <w:kern w:val="0"/>
          <w:sz w:val="24"/>
          <w14:ligatures w14:val="none"/>
        </w:rPr>
        <w:t>的职场转向</w:t>
      </w:r>
      <w:proofErr w:type="gramEnd"/>
      <w:r w:rsidRPr="001D6248">
        <w:rPr>
          <w:rFonts w:ascii="宋体" w:eastAsia="宋体" w:hAnsi="宋体" w:cs="宋体"/>
          <w:kern w:val="0"/>
          <w:sz w:val="24"/>
          <w14:ligatures w14:val="none"/>
        </w:rPr>
        <w:t xml:space="preserve">，而是为了获取推动系统落地的“统御动能”。这让我呈现出一种在管理侧略显“非典型”的状态。在传统的管理语境中，沟通多聚焦于情商、办公室协同与通用的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考核。而我在管理阵营里，关注点却显得截然不同。</w:t>
      </w:r>
    </w:p>
    <w:p w14:paraId="37641613" w14:textId="4293F7B2"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我的管理逻辑，并非纯粹来源于传统的管理学派，而是从“数据模型与业务算法”的推演中生长出来的。我做管理，是完完全全围绕着“体系搭建”在运转。我讲团队、讲流程、讲人，本质上都是在现实世界里搭建“物理拓扑网络”：</w:t>
      </w:r>
    </w:p>
    <w:p w14:paraId="15AFB01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我把团队成员视为处理特定业务逻辑的“智能节点”；我把部门间的协同流程，视为防止信息衰减的“数据接口”；我建立 Mentor 传承，是为了在组织内部批量复制融合业务与 IT 的“认知基因”。</w:t>
      </w:r>
    </w:p>
    <w:p w14:paraId="10025BD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直到多年后，当我翻开《全球科技通史》，去审视那些缔造了人类顶级复杂巨系统（如大型航天或核能工程）的历史时，我才感到一种跨越时空的共鸣。</w:t>
      </w:r>
    </w:p>
    <w:p w14:paraId="458ADF0A" w14:textId="2FCADF6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发现，那些真正让复杂巨系统落地的领军者，往往都兼具这种“跨界”的特质。他们超越了纯粹的技术专家或传统的行政管理者，他们是“架构驱动型管理者”。他们深知，在应对极度复杂的系统工程时，组织结构必须适配于系统架构，管理手段则是保障系统</w:t>
      </w:r>
      <w:proofErr w:type="gramStart"/>
      <w:r w:rsidRPr="001D6248">
        <w:rPr>
          <w:rFonts w:ascii="宋体" w:eastAsia="宋体" w:hAnsi="宋体" w:cs="宋体"/>
          <w:kern w:val="0"/>
          <w:sz w:val="24"/>
          <w14:ligatures w14:val="none"/>
        </w:rPr>
        <w:t>自洽与落地</w:t>
      </w:r>
      <w:proofErr w:type="gramEnd"/>
      <w:r w:rsidRPr="001D6248">
        <w:rPr>
          <w:rFonts w:ascii="宋体" w:eastAsia="宋体" w:hAnsi="宋体" w:cs="宋体"/>
          <w:kern w:val="0"/>
          <w:sz w:val="24"/>
          <w14:ligatures w14:val="none"/>
        </w:rPr>
        <w:t>的物理工具。</w:t>
      </w:r>
    </w:p>
    <w:p w14:paraId="7B9B4D7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6.6 经验的尽头：一场无法靠“实证实战”轻易定论的探讨</w:t>
      </w:r>
    </w:p>
    <w:p w14:paraId="0FF8797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在过去很长一段时间的布道与推行中，我一直向业界强调：</w:t>
      </w:r>
      <w:proofErr w:type="gramStart"/>
      <w:r w:rsidRPr="001D6248">
        <w:rPr>
          <w:rFonts w:ascii="宋体" w:eastAsia="宋体" w:hAnsi="宋体" w:cs="宋体"/>
          <w:kern w:val="0"/>
          <w:sz w:val="24"/>
          <w14:ligatures w14:val="none"/>
        </w:rPr>
        <w:t>做供应链计划</w:t>
      </w:r>
      <w:proofErr w:type="gramEnd"/>
      <w:r w:rsidRPr="001D6248">
        <w:rPr>
          <w:rFonts w:ascii="宋体" w:eastAsia="宋体" w:hAnsi="宋体" w:cs="宋体"/>
          <w:kern w:val="0"/>
          <w:sz w:val="24"/>
          <w14:ligatures w14:val="none"/>
        </w:rPr>
        <w:t>这种核心中枢的数字化转型，不能依赖传统的流水线协作，一定需要具备“业务+IT+架构”的三位一体融合能力。</w:t>
      </w:r>
    </w:p>
    <w:p w14:paraId="4A59C2E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然而，每当提出这个观点，总会遇到传统管理学界与咨询界不同视角的质疑。他们最常提出的反驳是两点：</w:t>
      </w:r>
    </w:p>
    <w:p w14:paraId="7096A926" w14:textId="3D999DE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第一，“你说的这种高度融合的‘理想化人才’在市场上稀缺，甚至难以寻觅。”</w:t>
      </w:r>
    </w:p>
    <w:p w14:paraId="5EE40E7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第二，“就算这种融合能力是必须的，</w:t>
      </w:r>
      <w:r w:rsidRPr="001D6248">
        <w:rPr>
          <w:rFonts w:ascii="宋体" w:eastAsia="宋体" w:hAnsi="宋体" w:cs="宋体"/>
          <w:b/>
          <w:bCs/>
          <w:kern w:val="0"/>
          <w:sz w:val="24"/>
          <w14:ligatures w14:val="none"/>
        </w:rPr>
        <w:t>为什么非要集中在极少数人身上？我们按照现代企业的专业分工，找一位资深的业务专家、一位资深的系统专家，再加上一位优秀的 IT 架构师，组成一个专家委员会，大家开会讨论、协同输出，难道不能解决问题吗？</w:t>
      </w:r>
      <w:r w:rsidRPr="001D6248">
        <w:rPr>
          <w:rFonts w:ascii="宋体" w:eastAsia="宋体" w:hAnsi="宋体" w:cs="宋体"/>
          <w:kern w:val="0"/>
          <w:sz w:val="24"/>
          <w14:ligatures w14:val="none"/>
        </w:rPr>
        <w:t>”</w:t>
      </w:r>
    </w:p>
    <w:p w14:paraId="6E0BC83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质疑，如果仅仅依靠“我当年在深水区就是这么带团队走出来的”、“联宝的跃迁就是这样实现的”等实证去回应，实际上是略显单薄的。因为在不同的视角下，这常被视为个人的“经验之谈”，有时也会被归结为“特定环境的偶然性”，从而难以达成广泛的共识。</w:t>
      </w:r>
    </w:p>
    <w:p w14:paraId="550CCFC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为了厘清这一底层逻辑，找到那个“必然的、不可违背的能力结构”，我意识到必须暂时搁置感性回忆与单一案例。我们必须像系统科学家一样，回到上一章确立的底层公理，进行客观严密的逻辑推演。</w:t>
      </w:r>
    </w:p>
    <w:p w14:paraId="678BF16A"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6.7 公理推演第一步：从“一体双相”到“三位一体”</w:t>
      </w:r>
    </w:p>
    <w:p w14:paraId="247EF6A5" w14:textId="77777777" w:rsidR="000A7731" w:rsidRPr="001D6248" w:rsidRDefault="000A7731"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让我们回到上一章已经确立的</w:t>
      </w:r>
      <w:r w:rsidRPr="001D6248">
        <w:rPr>
          <w:rFonts w:ascii="宋体" w:eastAsia="宋体" w:hAnsi="宋体" w:cs="宋体"/>
          <w:b/>
          <w:bCs/>
          <w:kern w:val="0"/>
          <w:sz w:val="24"/>
          <w14:ligatures w14:val="none"/>
        </w:rPr>
        <w:t>第三公理（方案论）</w:t>
      </w:r>
      <w:r w:rsidRPr="001D6248">
        <w:rPr>
          <w:rFonts w:ascii="宋体" w:eastAsia="宋体" w:hAnsi="宋体" w:cs="宋体"/>
          <w:kern w:val="0"/>
          <w:sz w:val="24"/>
          <w14:ligatures w14:val="none"/>
        </w:rPr>
        <w:t>：真实的业务方案，在数字宇宙中的本质，就是“数据模型与业务算法”的双螺旋。</w:t>
      </w:r>
      <w:proofErr w:type="gramStart"/>
      <w:r w:rsidRPr="001D6248">
        <w:rPr>
          <w:rFonts w:ascii="宋体" w:eastAsia="宋体" w:hAnsi="宋体" w:cs="宋体"/>
          <w:kern w:val="0"/>
          <w:sz w:val="24"/>
          <w14:ligatures w14:val="none"/>
        </w:rPr>
        <w:t>剥离科</w:t>
      </w:r>
      <w:proofErr w:type="gramEnd"/>
      <w:r w:rsidRPr="001D6248">
        <w:rPr>
          <w:rFonts w:ascii="宋体" w:eastAsia="宋体" w:hAnsi="宋体" w:cs="宋体"/>
          <w:kern w:val="0"/>
          <w:sz w:val="24"/>
          <w14:ligatures w14:val="none"/>
        </w:rPr>
        <w:t>层制分工的表象，业务即数据模型，数据模型即业务。这就是不可分割的“一体双相”。</w:t>
      </w:r>
    </w:p>
    <w:p w14:paraId="25DDC5E5" w14:textId="065275D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当我们把这条公理作为初始条件代入推演，一条严密的逻辑</w:t>
      </w:r>
      <w:proofErr w:type="gramStart"/>
      <w:r w:rsidRPr="001D6248">
        <w:rPr>
          <w:rFonts w:ascii="宋体" w:eastAsia="宋体" w:hAnsi="宋体" w:cs="宋体"/>
          <w:kern w:val="0"/>
          <w:sz w:val="24"/>
          <w14:ligatures w14:val="none"/>
        </w:rPr>
        <w:t>因果链便清晰</w:t>
      </w:r>
      <w:proofErr w:type="gramEnd"/>
      <w:r w:rsidRPr="001D6248">
        <w:rPr>
          <w:rFonts w:ascii="宋体" w:eastAsia="宋体" w:hAnsi="宋体" w:cs="宋体"/>
          <w:kern w:val="0"/>
          <w:sz w:val="24"/>
          <w14:ligatures w14:val="none"/>
        </w:rPr>
        <w:t>地浮现出来：</w:t>
      </w:r>
    </w:p>
    <w:p w14:paraId="47FD98D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推演第一层：业务与 IT 建模的必然融合。</w:t>
      </w:r>
    </w:p>
    <w:p w14:paraId="66DC4D5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在过去几十年的科层制土壤中，数据模型和业务算法一直被习惯性地划分为“底层 IT 技能”。然而既然“业务即模型”，这就意味着：要得出一个真正能在物理世界运转的业务方案，这个方案本身就必须是“业务规则”与“IT 建模”的深度融合。这就从逻辑起点限定了，</w:t>
      </w:r>
      <w:r w:rsidRPr="001D6248">
        <w:rPr>
          <w:rFonts w:ascii="宋体" w:eastAsia="宋体" w:hAnsi="宋体" w:cs="宋体"/>
          <w:b/>
          <w:bCs/>
          <w:kern w:val="0"/>
          <w:sz w:val="24"/>
          <w14:ligatures w14:val="none"/>
        </w:rPr>
        <w:t>构建者的认知中必须同时具备“宏观商业的物理洞察力（业务主权）”与“多维拓扑的抽象建模力（数据主权）”</w:t>
      </w:r>
      <w:r w:rsidRPr="001D6248">
        <w:rPr>
          <w:rFonts w:ascii="宋体" w:eastAsia="宋体" w:hAnsi="宋体" w:cs="宋体"/>
          <w:kern w:val="0"/>
          <w:sz w:val="24"/>
          <w14:ligatures w14:val="none"/>
        </w:rPr>
        <w:t>。缺少任何一端，本体的连贯性便会受损。</w:t>
      </w:r>
    </w:p>
    <w:p w14:paraId="2C90AE8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推演第二层：极度分散状态下的架构主权与管理穿透。</w:t>
      </w:r>
    </w:p>
    <w:p w14:paraId="4584E875" w14:textId="1C99347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但在真实的组织环境中，这还远远不够。因为全域价值链中的数据模型绝非孤立存在。它必须横向贯穿一个极度复杂的组织网络：</w:t>
      </w:r>
      <w:r w:rsidRPr="001D6248">
        <w:rPr>
          <w:rFonts w:ascii="宋体" w:eastAsia="宋体" w:hAnsi="宋体" w:cs="宋体"/>
          <w:b/>
          <w:bCs/>
          <w:kern w:val="0"/>
          <w:sz w:val="24"/>
          <w14:ligatures w14:val="none"/>
        </w:rPr>
        <w:t>业务端被划分为研发、营销、采购、仓储、生产、物流，以及层层嵌套的各类计划团队；而 IT 端，同样是由多个分散的模块开发团队协同运作。</w:t>
      </w:r>
    </w:p>
    <w:p w14:paraId="16D6A1CE" w14:textId="4044998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双向的专业分散，意味着即便设计出了完备的业务数据模型，如果无法解决异构系统间的底层并发与同步问题，模型依然难以流转。因此，必须具备“高并发与异构系统的架构力”来连通底层的硅基拓扑断点。</w:t>
      </w:r>
    </w:p>
    <w:p w14:paraId="430A1262" w14:textId="0D1C39D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同时，面对如此众多的业务与 IT 节点，系统中不可避免地存在着 M^2（人际沟通与部门协同）的协作成本。</w:t>
      </w:r>
      <w:r w:rsidRPr="001D6248">
        <w:rPr>
          <w:rFonts w:ascii="宋体" w:eastAsia="宋体" w:hAnsi="宋体" w:cs="宋体"/>
          <w:b/>
          <w:bCs/>
          <w:kern w:val="0"/>
          <w:sz w:val="24"/>
          <w14:ligatures w14:val="none"/>
        </w:rPr>
        <w:t>如果没有坚定的“领导与管理能力”作为核心推动力，再好的蓝图也难以跨越部门的边界。</w:t>
      </w:r>
    </w:p>
    <w:p w14:paraId="74701C6E" w14:textId="1B9FBD2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至此，客观的系统复杂性推导出了一个结论：这三种硬核认知（业务洞察、数据建模、系统架构），必须结合着务实的“管理推动力”实现融合。缺少其中一环，便难以克服 N! 的业务复杂度与 M^2 的组织协作成本。</w:t>
      </w:r>
    </w:p>
    <w:p w14:paraId="685526B5" w14:textId="77777777" w:rsidR="00D13BA8" w:rsidRPr="00A648AF" w:rsidRDefault="00D13BA8" w:rsidP="00A648AF">
      <w:pPr>
        <w:widowControl/>
        <w:spacing w:after="100" w:afterAutospacing="1" w:line="240" w:lineRule="auto"/>
        <w:outlineLvl w:val="2"/>
        <w:rPr>
          <w:rFonts w:ascii="宋体" w:eastAsia="宋体" w:hAnsi="宋体" w:cs="Arial" w:hint="eastAsia"/>
          <w:b/>
          <w:bCs/>
          <w:kern w:val="0"/>
          <w:sz w:val="27"/>
          <w:szCs w:val="27"/>
          <w14:ligatures w14:val="none"/>
        </w:rPr>
      </w:pPr>
      <w:r w:rsidRPr="00A648AF">
        <w:rPr>
          <w:rFonts w:ascii="宋体" w:eastAsia="宋体" w:hAnsi="宋体" w:cs="Arial"/>
          <w:b/>
          <w:bCs/>
          <w:kern w:val="0"/>
          <w:sz w:val="27"/>
          <w:szCs w:val="27"/>
          <w14:ligatures w14:val="none"/>
        </w:rPr>
        <w:t>6.8 公理推演第二步：解开争议与“本体的系统完整性”</w:t>
      </w:r>
    </w:p>
    <w:p w14:paraId="25BAE005" w14:textId="77777777" w:rsidR="00D13BA8" w:rsidRPr="001D6248" w:rsidRDefault="00D13BA8" w:rsidP="00D13BA8">
      <w:pPr>
        <w:pStyle w:val="af2"/>
        <w:rPr>
          <w:rFonts w:hint="eastAsia"/>
        </w:rPr>
      </w:pPr>
      <w:r w:rsidRPr="001D6248">
        <w:t>推演到这里，回到本节开头那个核心探讨：既然三种能力缺一不可，为什么不能通过“专业分工”，用“业务专家 + 系统专家 + IT 架构师”的委员会组合来拼装这套逻辑？</w:t>
      </w:r>
    </w:p>
    <w:p w14:paraId="0D30F9BC" w14:textId="10109F6D" w:rsidR="00D13BA8" w:rsidRPr="001D6248" w:rsidRDefault="00D13BA8" w:rsidP="00D13BA8">
      <w:pPr>
        <w:pStyle w:val="af2"/>
        <w:rPr>
          <w:rFonts w:hint="eastAsia"/>
        </w:rPr>
      </w:pPr>
      <w:r w:rsidRPr="001D6248">
        <w:t>要解开这个管理学中的常见误区，我们只需回归刚刚确立的第三公理（方案论）：解决复杂业务的方案本质，就是数据模型和业务算法（一体双相）。</w:t>
      </w:r>
    </w:p>
    <w:p w14:paraId="2AE95393" w14:textId="77777777" w:rsidR="00D13BA8" w:rsidRPr="001D6248" w:rsidRDefault="00D13BA8" w:rsidP="00D13BA8">
      <w:pPr>
        <w:pStyle w:val="af2"/>
        <w:rPr>
          <w:rFonts w:hint="eastAsia"/>
        </w:rPr>
      </w:pPr>
      <w:r w:rsidRPr="001D6248">
        <w:t>在数字架构中，业务和数据模型并非靠外部桥梁连接的两件事，它们是同一物理实体的两次不同维度的投影。这就确立了一个基本的本体论前提：既然最终产出的数字“本体”是高度一体化的，那么创造这套本体的核心逻辑，在结构上就不宜进行机械拆分。</w:t>
      </w:r>
    </w:p>
    <w:p w14:paraId="543803AB" w14:textId="77777777" w:rsidR="00D13BA8" w:rsidRPr="001D6248" w:rsidRDefault="00D13BA8" w:rsidP="00D13BA8">
      <w:pPr>
        <w:pStyle w:val="af2"/>
        <w:rPr>
          <w:rFonts w:hint="eastAsia"/>
        </w:rPr>
      </w:pPr>
      <w:r w:rsidRPr="001D6248">
        <w:lastRenderedPageBreak/>
        <w:t>我们必须区分“外围组件的分工”与“核心逻辑的融合”。UI界面与底层</w:t>
      </w:r>
      <w:proofErr w:type="gramStart"/>
      <w:r w:rsidRPr="001D6248">
        <w:t>数据库库表可以</w:t>
      </w:r>
      <w:proofErr w:type="gramEnd"/>
      <w:r w:rsidRPr="001D6248">
        <w:t xml:space="preserve">进行标准的解耦分工。但是，价值链上的 N! </w:t>
      </w:r>
      <w:proofErr w:type="gramStart"/>
      <w:r w:rsidRPr="001D6248">
        <w:t>级核心</w:t>
      </w:r>
      <w:proofErr w:type="gramEnd"/>
      <w:r w:rsidRPr="001D6248">
        <w:t>算法（例如：当 ECN 工程变更发生时，在途物料的替代优先级到底该向库存成本妥协，还是向对客交期妥协？）是高度耦合的。因为在这个核心节点上，业务的取舍（成本 vs 交期）本身就是算法（IF-THEN 的权重边界），算法的边界本身也就是数据模型（物料与时间的拓扑关系）。</w:t>
      </w:r>
    </w:p>
    <w:p w14:paraId="03F1AC17" w14:textId="77777777" w:rsidR="00D13BA8" w:rsidRPr="001D6248" w:rsidRDefault="00D13BA8" w:rsidP="00D13BA8">
      <w:pPr>
        <w:pStyle w:val="af2"/>
        <w:rPr>
          <w:rFonts w:hint="eastAsia"/>
        </w:rPr>
      </w:pPr>
      <w:r w:rsidRPr="001D6248">
        <w:t>当尝试把一个高度融合的系统逻辑，机械地拆分给处于不同专业维度的专家去“拼装”时，往往会触发信息论中的显著系统代价——香农信道容量定理（Shannon's Channel Capacity Theorem）。</w:t>
      </w:r>
    </w:p>
    <w:p w14:paraId="69639039" w14:textId="77777777" w:rsidR="00D13BA8" w:rsidRPr="001D6248" w:rsidRDefault="00D13BA8" w:rsidP="00D13BA8">
      <w:pPr>
        <w:pStyle w:val="af2"/>
        <w:rPr>
          <w:rFonts w:hint="eastAsia"/>
        </w:rPr>
      </w:pPr>
      <w:r w:rsidRPr="001D6248">
        <w:t xml:space="preserve">在跨越专业边界进行沟通时，人类自然语言的精确度相对有限。业务专家的“柔性替代诉求”，经过系统专家的转译，再转化为 IT </w:t>
      </w:r>
      <w:proofErr w:type="gramStart"/>
      <w:r w:rsidRPr="001D6248">
        <w:t>架构师</w:t>
      </w:r>
      <w:proofErr w:type="gramEnd"/>
      <w:r w:rsidRPr="001D6248">
        <w:t>的代码逻辑，每一次传递都可能伴随着信息的衰减与偏差。参与的团队节点 M 越多，带来的 M^2 内部沟通成本就越高。这种因机械拆分核心逻辑而导致的信道阻塞与信息衰减，正是许多大型数字化项目难以落地的根本物理原因。</w:t>
      </w:r>
    </w:p>
    <w:p w14:paraId="2BA0B872" w14:textId="77777777" w:rsidR="00D13BA8" w:rsidRPr="001D6248" w:rsidRDefault="00D13BA8" w:rsidP="00D13BA8">
      <w:pPr>
        <w:pStyle w:val="af2"/>
        <w:rPr>
          <w:rFonts w:hint="eastAsia"/>
        </w:rPr>
      </w:pPr>
      <w:r w:rsidRPr="001D6248">
        <w:rPr>
          <w:b/>
          <w:bCs/>
        </w:rPr>
        <w:t>然而，信息衰减仅仅是表层的物理摩擦，真正的死结隐藏在更深的数学逻辑中：为什么构建复杂巨系统绝不能依赖专家委员会？</w:t>
      </w:r>
    </w:p>
    <w:p w14:paraId="4FD0A9CE" w14:textId="77777777" w:rsidR="00D13BA8" w:rsidRPr="001D6248" w:rsidRDefault="00D13BA8" w:rsidP="00D13BA8">
      <w:pPr>
        <w:pStyle w:val="af2"/>
        <w:rPr>
          <w:rFonts w:hint="eastAsia"/>
        </w:rPr>
      </w:pPr>
      <w:r w:rsidRPr="001D6248">
        <w:rPr>
          <w:b/>
          <w:bCs/>
        </w:rPr>
        <w:t>在此，诺贝尔经济学奖级的数学铁律——阿罗不可能定理（Arrow's Impossibility Theorem），给出了最致命的底层判决。该定理证明：当面临三个或三个以上的多目标选项时，绝对不可能存在一种完美的“多数表决机制”，能够将多个个体的偏好，完美加总为一个符合全局理性的群体偏好。</w:t>
      </w:r>
    </w:p>
    <w:p w14:paraId="130F2D1D" w14:textId="3A888DEF" w:rsidR="00D13BA8" w:rsidRPr="001D6248" w:rsidRDefault="00D13BA8" w:rsidP="00D13BA8">
      <w:pPr>
        <w:pStyle w:val="af2"/>
        <w:rPr>
          <w:rFonts w:hint="eastAsia"/>
        </w:rPr>
      </w:pPr>
      <w:r w:rsidRPr="001D6248">
        <w:t>在设计 N! 级的核心底层算法时，不同的专家代表着不同维度的偏好边界（如销售要交期，财务要成本）。阿罗定理揭示，委员会式的民主设计，必然会在这种高度耦合的系统逻辑中陷入‘A克B、B克C、C克A’的循环投票死锁。</w:t>
      </w:r>
    </w:p>
    <w:p w14:paraId="48426CE1" w14:textId="231780B5" w:rsidR="00D13BA8" w:rsidRPr="001D6248" w:rsidRDefault="00D13BA8" w:rsidP="00D13BA8">
      <w:pPr>
        <w:pStyle w:val="af2"/>
        <w:rPr>
          <w:rFonts w:hint="eastAsia"/>
        </w:rPr>
      </w:pPr>
      <w:r w:rsidRPr="001D6248">
        <w:t>要跨越这种群智的数学瘫痪，核心架构的推演必须剥夺‘群体表决权’，</w:t>
      </w:r>
      <w:proofErr w:type="gramStart"/>
      <w:r w:rsidRPr="001D6248">
        <w:t>绝对向单脑</w:t>
      </w:r>
      <w:proofErr w:type="gramEnd"/>
      <w:r w:rsidRPr="001D6248">
        <w:t>奇点（Single-Brain Singularity）坍缩。必须由这颗具备三位一体能力的大脑，充当系统逻辑演化中那个</w:t>
      </w:r>
      <w:r w:rsidR="008F66A1" w:rsidRPr="001D6248">
        <w:t>高度收敛</w:t>
      </w:r>
      <w:r w:rsidRPr="001D6248">
        <w:t>的‘</w:t>
      </w:r>
      <w:r w:rsidR="008F66A1" w:rsidRPr="001D6248">
        <w:t>理性决策算符</w:t>
      </w:r>
      <w:r w:rsidRPr="001D6248">
        <w:t>’。</w:t>
      </w:r>
    </w:p>
    <w:p w14:paraId="7F9D07EF" w14:textId="6C3218F9"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的宣告：一个反直觉的物理学铁律</w:t>
      </w:r>
    </w:p>
    <w:p w14:paraId="14DDA35D" w14:textId="2DEB2A30" w:rsidR="00506C63" w:rsidRPr="001D6248" w:rsidRDefault="005931B9"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在此，我们揭示一个</w:t>
      </w:r>
      <w:r w:rsidRPr="001D6248">
        <w:rPr>
          <w:rFonts w:ascii="宋体" w:eastAsia="宋体" w:hAnsi="宋体" w:cs="宋体"/>
          <w:b/>
          <w:bCs/>
          <w:kern w:val="0"/>
          <w:sz w:val="24"/>
          <w14:ligatures w14:val="none"/>
        </w:rPr>
        <w:t>有悖于传统科层制直觉</w:t>
      </w:r>
      <w:r w:rsidRPr="001D6248">
        <w:rPr>
          <w:rFonts w:ascii="宋体" w:eastAsia="宋体" w:hAnsi="宋体" w:cs="宋体"/>
          <w:kern w:val="0"/>
          <w:sz w:val="24"/>
          <w14:ligatures w14:val="none"/>
        </w:rPr>
        <w:t>的系统工程规律：问题越是错综复杂</w:t>
      </w:r>
      <w:r w:rsidR="00506C63" w:rsidRPr="001D6248">
        <w:rPr>
          <w:rFonts w:ascii="宋体" w:eastAsia="宋体" w:hAnsi="宋体" w:cs="宋体"/>
          <w:b/>
          <w:bCs/>
          <w:kern w:val="0"/>
          <w:sz w:val="24"/>
          <w14:ligatures w14:val="none"/>
        </w:rPr>
        <w:t>、利益越是网状纠缠，其核心逻辑的解局，</w:t>
      </w:r>
      <w:r w:rsidRPr="001D6248">
        <w:rPr>
          <w:rFonts w:ascii="宋体" w:eastAsia="宋体" w:hAnsi="宋体" w:cs="宋体"/>
          <w:b/>
          <w:bCs/>
          <w:kern w:val="0"/>
          <w:sz w:val="24"/>
          <w14:ligatures w14:val="none"/>
        </w:rPr>
        <w:t>就越不能依赖群体的线性拼装，而必须</w:t>
      </w:r>
      <w:proofErr w:type="gramStart"/>
      <w:r w:rsidRPr="001D6248">
        <w:rPr>
          <w:rFonts w:ascii="宋体" w:eastAsia="宋体" w:hAnsi="宋体" w:cs="宋体"/>
          <w:b/>
          <w:bCs/>
          <w:kern w:val="0"/>
          <w:sz w:val="24"/>
          <w14:ligatures w14:val="none"/>
        </w:rPr>
        <w:t>向具备</w:t>
      </w:r>
      <w:proofErr w:type="gramEnd"/>
      <w:r w:rsidRPr="001D6248">
        <w:rPr>
          <w:rFonts w:ascii="宋体" w:eastAsia="宋体" w:hAnsi="宋体" w:cs="宋体"/>
          <w:b/>
          <w:bCs/>
          <w:kern w:val="0"/>
          <w:sz w:val="24"/>
          <w14:ligatures w14:val="none"/>
        </w:rPr>
        <w:t>高度融合能力的“单脑奇点”（或极小核心团队）坍缩</w:t>
      </w:r>
      <w:r w:rsidR="00506C63" w:rsidRPr="001D6248">
        <w:rPr>
          <w:rFonts w:ascii="宋体" w:eastAsia="宋体" w:hAnsi="宋体" w:cs="宋体"/>
          <w:b/>
          <w:bCs/>
          <w:kern w:val="0"/>
          <w:sz w:val="24"/>
          <w14:ligatures w14:val="none"/>
        </w:rPr>
        <w:t>。</w:t>
      </w:r>
    </w:p>
    <w:p w14:paraId="15D0E594" w14:textId="77777777"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人类的直觉往往是线性的：遇到小问题，派一个人解决；遇到跨越 N! 阶乘的复杂巨系统问题，那就成立一个包含几十位高管和专家的“跨部门协同委员会”来共同决策。</w:t>
      </w:r>
    </w:p>
    <w:p w14:paraId="0A041A7D" w14:textId="494C26AF"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但系统工程的物理重力无情地粉碎了这种直觉。当复杂的业务纠缠在一起时，任何一个微小的约束条件变更（例如要不要为了交期牺牲几毛钱的采购成</w:t>
      </w:r>
      <w:r w:rsidRPr="001D6248">
        <w:rPr>
          <w:rFonts w:ascii="宋体" w:eastAsia="宋体" w:hAnsi="宋体" w:cs="宋体"/>
          <w:kern w:val="0"/>
          <w:sz w:val="24"/>
          <w14:ligatures w14:val="none"/>
        </w:rPr>
        <w:lastRenderedPageBreak/>
        <w:t>本），都牵一发而动全身。此时，如果把核心逻辑的取舍交给“委员会”去讨论，专家们跨越专业边界的每一次开口，都会引发香农信息论中的信息衰减；M 个人的沟通，会瞬间爆发出 M² 的物理内耗。</w:t>
      </w:r>
    </w:p>
    <w:p w14:paraId="71337BAC" w14:textId="77777777" w:rsidR="00A648AF" w:rsidRPr="00A648AF" w:rsidRDefault="00A648AF" w:rsidP="007418E2">
      <w:pPr>
        <w:widowControl/>
        <w:spacing w:after="100" w:afterAutospacing="1" w:line="240" w:lineRule="auto"/>
        <w:outlineLvl w:val="2"/>
        <w:rPr>
          <w:rFonts w:ascii="宋体" w:eastAsia="宋体" w:hAnsi="宋体" w:cs="宋体" w:hint="eastAsia"/>
          <w:kern w:val="0"/>
          <w:sz w:val="24"/>
          <w14:ligatures w14:val="none"/>
        </w:rPr>
      </w:pPr>
      <w:proofErr w:type="gramStart"/>
      <w:r w:rsidRPr="00A648AF">
        <w:rPr>
          <w:rFonts w:ascii="宋体" w:eastAsia="宋体" w:hAnsi="宋体" w:cs="宋体"/>
          <w:kern w:val="0"/>
          <w:sz w:val="24"/>
          <w14:ligatures w14:val="none"/>
        </w:rPr>
        <w:t>用呈平方级</w:t>
      </w:r>
      <w:proofErr w:type="gramEnd"/>
      <w:r w:rsidRPr="00A648AF">
        <w:rPr>
          <w:rFonts w:ascii="宋体" w:eastAsia="宋体" w:hAnsi="宋体" w:cs="宋体"/>
          <w:kern w:val="0"/>
          <w:sz w:val="24"/>
          <w14:ligatures w14:val="none"/>
        </w:rPr>
        <w:t xml:space="preserve"> </w:t>
      </w:r>
      <w:r w:rsidRPr="00A648AF">
        <w:rPr>
          <w:rFonts w:ascii="宋体" w:eastAsia="宋体" w:hAnsi="宋体" w:cs="宋体"/>
          <w:i/>
          <w:iCs/>
          <w:kern w:val="0"/>
          <w:sz w:val="24"/>
          <w14:ligatures w14:val="none"/>
        </w:rPr>
        <w:t>O</w:t>
      </w:r>
      <w:r w:rsidRPr="00A648AF">
        <w:rPr>
          <w:rFonts w:ascii="宋体" w:eastAsia="宋体" w:hAnsi="宋体" w:cs="宋体"/>
          <w:kern w:val="0"/>
          <w:sz w:val="24"/>
          <w14:ligatures w14:val="none"/>
        </w:rPr>
        <w:t>(</w:t>
      </w:r>
      <w:r w:rsidRPr="00A648AF">
        <w:rPr>
          <w:rFonts w:ascii="宋体" w:eastAsia="宋体" w:hAnsi="宋体" w:cs="宋体"/>
          <w:i/>
          <w:iCs/>
          <w:kern w:val="0"/>
          <w:sz w:val="24"/>
          <w14:ligatures w14:val="none"/>
        </w:rPr>
        <w:t>M</w:t>
      </w:r>
      <w:r w:rsidRPr="00A648AF">
        <w:rPr>
          <w:rFonts w:ascii="宋体" w:eastAsia="宋体" w:hAnsi="宋体" w:cs="宋体"/>
          <w:kern w:val="0"/>
          <w:sz w:val="24"/>
          <w14:ligatures w14:val="none"/>
        </w:rPr>
        <w:t>2) 爆炸的组织内部沟通内耗，去强行</w:t>
      </w:r>
      <w:proofErr w:type="gramStart"/>
      <w:r w:rsidRPr="00A648AF">
        <w:rPr>
          <w:rFonts w:ascii="宋体" w:eastAsia="宋体" w:hAnsi="宋体" w:cs="宋体"/>
          <w:kern w:val="0"/>
          <w:sz w:val="24"/>
          <w14:ligatures w14:val="none"/>
        </w:rPr>
        <w:t>破解呈阶乘级</w:t>
      </w:r>
      <w:proofErr w:type="gramEnd"/>
      <w:r w:rsidRPr="00A648AF">
        <w:rPr>
          <w:rFonts w:ascii="宋体" w:eastAsia="宋体" w:hAnsi="宋体" w:cs="宋体"/>
          <w:kern w:val="0"/>
          <w:sz w:val="24"/>
          <w14:ligatures w14:val="none"/>
        </w:rPr>
        <w:t xml:space="preserve"> </w:t>
      </w:r>
      <w:r w:rsidRPr="00A648AF">
        <w:rPr>
          <w:rFonts w:ascii="宋体" w:eastAsia="宋体" w:hAnsi="宋体" w:cs="宋体"/>
          <w:i/>
          <w:iCs/>
          <w:kern w:val="0"/>
          <w:sz w:val="24"/>
          <w14:ligatures w14:val="none"/>
        </w:rPr>
        <w:t>O</w:t>
      </w:r>
      <w:r w:rsidRPr="00A648AF">
        <w:rPr>
          <w:rFonts w:ascii="宋体" w:eastAsia="宋体" w:hAnsi="宋体" w:cs="宋体"/>
          <w:kern w:val="0"/>
          <w:sz w:val="24"/>
          <w14:ligatures w14:val="none"/>
        </w:rPr>
        <w:t>(</w:t>
      </w:r>
      <w:r w:rsidRPr="00A648AF">
        <w:rPr>
          <w:rFonts w:ascii="宋体" w:eastAsia="宋体" w:hAnsi="宋体" w:cs="宋体"/>
          <w:i/>
          <w:iCs/>
          <w:kern w:val="0"/>
          <w:sz w:val="24"/>
          <w14:ligatures w14:val="none"/>
        </w:rPr>
        <w:t>N</w:t>
      </w:r>
      <w:r w:rsidRPr="00A648AF">
        <w:rPr>
          <w:rFonts w:ascii="宋体" w:eastAsia="宋体" w:hAnsi="宋体" w:cs="宋体"/>
          <w:kern w:val="0"/>
          <w:sz w:val="24"/>
          <w14:ligatures w14:val="none"/>
        </w:rPr>
        <w:t>!) 爆炸的物理业务黑洞，这是传统科层制在对抗复杂性时最致命的热耗散行为。 这种试图通过</w:t>
      </w:r>
      <w:proofErr w:type="gramStart"/>
      <w:r w:rsidRPr="00A648AF">
        <w:rPr>
          <w:rFonts w:ascii="宋体" w:eastAsia="宋体" w:hAnsi="宋体" w:cs="宋体"/>
          <w:kern w:val="0"/>
          <w:sz w:val="24"/>
          <w14:ligatures w14:val="none"/>
        </w:rPr>
        <w:t>民主拉</w:t>
      </w:r>
      <w:proofErr w:type="gramEnd"/>
      <w:r w:rsidRPr="00A648AF">
        <w:rPr>
          <w:rFonts w:ascii="宋体" w:eastAsia="宋体" w:hAnsi="宋体" w:cs="宋体"/>
          <w:kern w:val="0"/>
          <w:sz w:val="24"/>
          <w14:ligatures w14:val="none"/>
        </w:rPr>
        <w:t>通来拼接底层数据模型的行为，注定导致系统的代数拓扑撕裂。这使得‘单脑奇点’（或极小核心特战队）的必然性，不再是一个管理学上的建议，而是变成了一道无可辩驳的热力学与数学铁律：越是极致的复杂，越要求在极短的时间内完成绝对自洽的逻辑闭环，这只能</w:t>
      </w:r>
      <w:proofErr w:type="gramStart"/>
      <w:r w:rsidRPr="00A648AF">
        <w:rPr>
          <w:rFonts w:ascii="宋体" w:eastAsia="宋体" w:hAnsi="宋体" w:cs="宋体"/>
          <w:kern w:val="0"/>
          <w:sz w:val="24"/>
          <w14:ligatures w14:val="none"/>
        </w:rPr>
        <w:t>在单脑的</w:t>
      </w:r>
      <w:proofErr w:type="gramEnd"/>
      <w:r w:rsidRPr="00A648AF">
        <w:rPr>
          <w:rFonts w:ascii="宋体" w:eastAsia="宋体" w:hAnsi="宋体" w:cs="宋体"/>
          <w:kern w:val="0"/>
          <w:sz w:val="24"/>
          <w14:ligatures w14:val="none"/>
        </w:rPr>
        <w:t>致密神经网络中完成瞬间坍缩。</w:t>
      </w:r>
    </w:p>
    <w:p w14:paraId="407FDF4C" w14:textId="011A8380"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6.9 第四公理（能力论）：</w:t>
      </w:r>
      <w:proofErr w:type="gramStart"/>
      <w:r w:rsidRPr="001D6248">
        <w:rPr>
          <w:rFonts w:ascii="宋体" w:eastAsia="宋体" w:hAnsi="宋体" w:cs="Arial"/>
          <w:b/>
          <w:bCs/>
          <w:kern w:val="0"/>
          <w:sz w:val="27"/>
          <w:szCs w:val="27"/>
          <w14:ligatures w14:val="none"/>
        </w:rPr>
        <w:t>单脑奇点</w:t>
      </w:r>
      <w:proofErr w:type="gramEnd"/>
      <w:r w:rsidRPr="001D6248">
        <w:rPr>
          <w:rFonts w:ascii="宋体" w:eastAsia="宋体" w:hAnsi="宋体" w:cs="Arial"/>
          <w:b/>
          <w:bCs/>
          <w:kern w:val="0"/>
          <w:sz w:val="27"/>
          <w:szCs w:val="27"/>
          <w14:ligatures w14:val="none"/>
        </w:rPr>
        <w:t>法则</w:t>
      </w:r>
    </w:p>
    <w:p w14:paraId="04A64D1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当经验的探讨回归到理性的框架，当本体论与信息论的推演完成闭环，一个客观的工程学原则便自然浮现：</w:t>
      </w:r>
    </w:p>
    <w:p w14:paraId="7AE9179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第四公理（能力论）：</w:t>
      </w:r>
      <w:proofErr w:type="gramStart"/>
      <w:r w:rsidRPr="001D6248">
        <w:rPr>
          <w:rFonts w:ascii="宋体" w:eastAsia="宋体" w:hAnsi="宋体" w:cs="宋体"/>
          <w:b/>
          <w:bCs/>
          <w:kern w:val="0"/>
          <w:sz w:val="24"/>
          <w14:ligatures w14:val="none"/>
        </w:rPr>
        <w:t>单脑奇点</w:t>
      </w:r>
      <w:proofErr w:type="gramEnd"/>
      <w:r w:rsidRPr="001D6248">
        <w:rPr>
          <w:rFonts w:ascii="宋体" w:eastAsia="宋体" w:hAnsi="宋体" w:cs="宋体"/>
          <w:b/>
          <w:bCs/>
          <w:kern w:val="0"/>
          <w:sz w:val="24"/>
          <w14:ligatures w14:val="none"/>
        </w:rPr>
        <w:t>法则。</w:t>
      </w:r>
    </w:p>
    <w:p w14:paraId="5B3AF5B0" w14:textId="572C7A8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跨越 N! 的核心蓝图难以单纯依靠流水线式的团队拼装。它需要由具备将“业务洞察、IT建模、系统架构”高度融通，并以“领导管理力”为推动力的架构师，在“单脑奇点（Single-Brain Singularity）”中完成认知的瞬间收敛与逻辑自洽。</w:t>
      </w:r>
    </w:p>
    <w:p w14:paraId="7FF04843" w14:textId="1A6B359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在这个系统原则的注视下，我们规避了对特定个体的过度依赖。大脑，仅仅是这种高维融合能力为了克服显著的信息衰减（香农熵增）与组织协同成本（M^2 摩擦），而必须依托的高效计算容器。</w:t>
      </w:r>
    </w:p>
    <w:p w14:paraId="7BB7EE34" w14:textId="03DDBD2A" w:rsidR="00D47EC7"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只有在单个人类大脑皮层（或具备高度默契、有 Mentor 传承体系的极小核心团队）那致密的神经网络中，才能将研发的物料变更、采购的交期约束、IT 接口的技术瓶颈以及不同团队的诉求，在极低沟通损耗的状态下，完成所有复杂变量的统筹。</w:t>
      </w:r>
    </w:p>
    <w:p w14:paraId="669E947C" w14:textId="3327DD0E" w:rsidR="00D47EC7" w:rsidRPr="001D6248" w:rsidRDefault="007418E2" w:rsidP="00D47EC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 xml:space="preserve">6.10 </w:t>
      </w:r>
      <w:r w:rsidR="006C32CB" w:rsidRPr="001D6248">
        <w:rPr>
          <w:rFonts w:ascii="宋体" w:eastAsia="宋体" w:hAnsi="宋体" w:cs="Arial"/>
          <w:b/>
          <w:bCs/>
          <w:kern w:val="0"/>
          <w:sz w:val="27"/>
          <w:szCs w:val="27"/>
          <w14:ligatures w14:val="none"/>
        </w:rPr>
        <w:t>推论</w:t>
      </w:r>
      <w:r w:rsidR="00D47EC7" w:rsidRPr="001D6248">
        <w:rPr>
          <w:rFonts w:ascii="宋体" w:eastAsia="宋体" w:hAnsi="宋体" w:cs="Arial"/>
          <w:b/>
          <w:bCs/>
          <w:kern w:val="0"/>
          <w:sz w:val="27"/>
          <w:szCs w:val="27"/>
          <w14:ligatures w14:val="none"/>
        </w:rPr>
        <w:t>：信道衰减极限与系统的稳态防御</w:t>
      </w:r>
    </w:p>
    <w:p w14:paraId="1B7CFDBB" w14:textId="40D92CF5" w:rsidR="007418E2" w:rsidRPr="001D6248" w:rsidRDefault="007418E2" w:rsidP="00030F4B">
      <w:pPr>
        <w:rPr>
          <w:rFonts w:ascii="宋体" w:eastAsia="宋体" w:hAnsi="宋体" w:hint="eastAsia"/>
        </w:rPr>
      </w:pPr>
      <w:r w:rsidRPr="001D6248">
        <w:rPr>
          <w:rFonts w:ascii="宋体" w:eastAsia="宋体" w:hAnsi="宋体"/>
        </w:rPr>
        <w:t>当“单脑奇点”的公理确立后，我们终于可以回过头去，用系统科学的视角，客观解析本章开头那些在科层</w:t>
      </w:r>
      <w:proofErr w:type="gramStart"/>
      <w:r w:rsidRPr="001D6248">
        <w:rPr>
          <w:rFonts w:ascii="宋体" w:eastAsia="宋体" w:hAnsi="宋体"/>
        </w:rPr>
        <w:t>制现场</w:t>
      </w:r>
      <w:proofErr w:type="gramEnd"/>
      <w:r w:rsidRPr="001D6248">
        <w:rPr>
          <w:rFonts w:ascii="宋体" w:eastAsia="宋体" w:hAnsi="宋体"/>
        </w:rPr>
        <w:t>发生的现象：为什么一个掌握了跨界能力的架构师，在不同部门眼中会呈现出截然不同的形象？</w:t>
      </w:r>
    </w:p>
    <w:p w14:paraId="251E9E84"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这一切表象，并非偶然，而是高维数字理念在植入传统结构化组织时，必然引发的三种系统性反应。</w:t>
      </w:r>
    </w:p>
    <w:p w14:paraId="22B3EE8B" w14:textId="5BBEEB99"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（拓扑学视界）：高维本体的“低维投影效应”</w:t>
      </w:r>
    </w:p>
    <w:p w14:paraId="6BD3140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在拓扑学中，任何高维几何体在向低维</w:t>
      </w:r>
      <w:proofErr w:type="gramStart"/>
      <w:r w:rsidRPr="001D6248">
        <w:rPr>
          <w:rFonts w:ascii="宋体" w:eastAsia="宋体" w:hAnsi="宋体" w:cs="宋体"/>
          <w:kern w:val="0"/>
          <w:sz w:val="24"/>
          <w14:ligatures w14:val="none"/>
        </w:rPr>
        <w:t>空间降维投影</w:t>
      </w:r>
      <w:proofErr w:type="gramEnd"/>
      <w:r w:rsidRPr="001D6248">
        <w:rPr>
          <w:rFonts w:ascii="宋体" w:eastAsia="宋体" w:hAnsi="宋体" w:cs="宋体"/>
          <w:kern w:val="0"/>
          <w:sz w:val="24"/>
          <w14:ligatures w14:val="none"/>
        </w:rPr>
        <w:t>时，必然发生信息的丢失与形态的改变。传统的科层制分工，为了提升局部效率，人为划分出了边界清晰的“二维专业平面”。</w:t>
      </w:r>
    </w:p>
    <w:p w14:paraId="1BB3251C" w14:textId="31E15C3E"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具备“三位一体”视野的架构师（如同高维实体）为了推进复杂的全域系统，跨越这些专业边界时，必然发生“低维投影”。当其行为投射在“业务平面”时，业务人员主要感知到其沟通与战略宣导的一面，将其视为“擅长沟通的角色”；当其行为投射在“IT 平面”时，底层开发人员看到的是其统筹技术资源的轮廓，将其视为“资源协调者”。</w:t>
      </w:r>
    </w:p>
    <w:p w14:paraId="42A3663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w:t>
      </w:r>
      <w:proofErr w:type="gramStart"/>
      <w:r w:rsidRPr="001D6248">
        <w:rPr>
          <w:rFonts w:ascii="宋体" w:eastAsia="宋体" w:hAnsi="宋体" w:cs="宋体"/>
          <w:kern w:val="0"/>
          <w:sz w:val="24"/>
          <w14:ligatures w14:val="none"/>
        </w:rPr>
        <w:t>架构师本身</w:t>
      </w:r>
      <w:proofErr w:type="gramEnd"/>
      <w:r w:rsidRPr="001D6248">
        <w:rPr>
          <w:rFonts w:ascii="宋体" w:eastAsia="宋体" w:hAnsi="宋体" w:cs="宋体"/>
          <w:kern w:val="0"/>
          <w:sz w:val="24"/>
          <w14:ligatures w14:val="none"/>
        </w:rPr>
        <w:t>在变化，而是单一维度的组织视角，难以完整观测到一个融合了多维属性的复合实体。</w:t>
      </w:r>
    </w:p>
    <w:p w14:paraId="1195D514" w14:textId="2885D29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（认知神经生物学）：高压强下的“神经重塑（Neuroplasticity）”</w:t>
      </w:r>
    </w:p>
    <w:p w14:paraId="3C1C2C78"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那么，这种“单脑奇点”的融合能力，究竟是如何在高度结构化的组织中被磨砺出来的？</w:t>
      </w:r>
    </w:p>
    <w:p w14:paraId="1FE2C70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在认知神经科学中，成年人的大脑神经网络通常趋于稳定。传统的专业分工，使得业务人员持续强化了“商业逻辑”的神经连接，而 IT 人员则强化了“代码算法”的连接。</w:t>
      </w:r>
    </w:p>
    <w:p w14:paraId="59F9D2F9" w14:textId="5FB3F96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但当 N! 级的复杂性挑战（如全球业务面临的系统瓶颈）降临时，巨大的外部压强施加在少数直面问题的个体身上。为了同时处理业务的真实痛点、底层的代码逻辑，并通过管理手段跨越 M^2 的部门壁垒，大脑的认知负荷达到了极值。</w:t>
      </w:r>
    </w:p>
    <w:p w14:paraId="601F7139" w14:textId="10C2E11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种压强下，大脑为了适应复杂的生存环境，会激发深度的“神经重塑（Neuroplasticity）”。原本在功能上相对独立的“商业感知脑区”、“逻辑运算脑区”与“统筹协作脑区”，会在物理层面上建立起密集的突触连结（Synaptic Wiring）。这解释了为何此类复合型人才相对稀缺——因为深度的跨界认知重组，往往需要经历巨大的系统压强。</w:t>
      </w:r>
    </w:p>
    <w:p w14:paraId="31477E96" w14:textId="33D75E85"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（控制论法则）：系统的“稳态防御”与负反馈机制</w:t>
      </w:r>
    </w:p>
    <w:p w14:paraId="1ED00308" w14:textId="560871E0"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在维纳的控制论（Cybernetics）中，任何一个成熟的巨型系统（如大型企业），其维持运转的核心机制之一是“维持稳态（Homeostasis）”</w:t>
      </w:r>
      <w:r w:rsidRPr="001D6248">
        <w:rPr>
          <w:rFonts w:ascii="宋体" w:eastAsia="宋体" w:hAnsi="宋体" w:cs="宋体"/>
          <w:b/>
          <w:bCs/>
          <w:kern w:val="0"/>
          <w:sz w:val="24"/>
          <w14:ligatures w14:val="none"/>
        </w:rPr>
        <w:t>。为了保障原有的秩序，系统内部运行着大量的</w:t>
      </w:r>
      <w:r w:rsidRPr="001D6248">
        <w:rPr>
          <w:rFonts w:ascii="宋体" w:eastAsia="宋体" w:hAnsi="宋体" w:cs="宋体"/>
          <w:kern w:val="0"/>
          <w:sz w:val="24"/>
          <w14:ligatures w14:val="none"/>
        </w:rPr>
        <w:t>“负反馈环（Negative Feedback Loops）”。</w:t>
      </w:r>
    </w:p>
    <w:p w14:paraId="2D1108C6" w14:textId="442A540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当一个具备跨界能力的“单脑奇点”开始运作时，他必然需要</w:t>
      </w:r>
      <w:proofErr w:type="gramStart"/>
      <w:r w:rsidRPr="001D6248">
        <w:rPr>
          <w:rFonts w:ascii="宋体" w:eastAsia="宋体" w:hAnsi="宋体" w:cs="宋体"/>
          <w:kern w:val="0"/>
          <w:sz w:val="24"/>
          <w14:ligatures w14:val="none"/>
        </w:rPr>
        <w:t>跨越部</w:t>
      </w:r>
      <w:proofErr w:type="gramEnd"/>
      <w:r w:rsidRPr="001D6248">
        <w:rPr>
          <w:rFonts w:ascii="宋体" w:eastAsia="宋体" w:hAnsi="宋体" w:cs="宋体"/>
          <w:kern w:val="0"/>
          <w:sz w:val="24"/>
          <w14:ligatures w14:val="none"/>
        </w:rPr>
        <w:t>门墙以获取全局数据，重构底层接口。在控制论的视角下，这构成了一个打破系统现有稳态的“扰动（Perturbation）”。</w:t>
      </w:r>
    </w:p>
    <w:p w14:paraId="018A569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为了应对这种扰动，组织内部的负反馈机制会自然启动。既定的考核指标、明确的职能边界、以及对未知变化的本能抗拒，都会转化为系统自动释放的“防御阻力”，试图抑制这种跨界行为，促使系统回归到原有的平衡状态中。</w:t>
      </w:r>
    </w:p>
    <w:p w14:paraId="7F03FCCA" w14:textId="77777777" w:rsidR="00497255" w:rsidRPr="001D6248" w:rsidRDefault="00497255" w:rsidP="0049725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6.11 拥抱奇点：范式革新的必然起点与工程化传承</w:t>
      </w:r>
    </w:p>
    <w:p w14:paraId="5705D614" w14:textId="0974F5B9"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读到此处，许多业界的探索者与企业高管或许会产生一种误解乃至深切的恐惧：难道只有面对千亿级、N! 阶乘的极端复杂网络时，才需要这种苛刻的“单脑奇点”？如果我们找不到这种百年一遇的超级大脑，企业是不是就只能等死？极度依赖单一节点，是否意味着系统带上了巨大的“单点故障风险（Single Point of Failure）”？</w:t>
      </w:r>
    </w:p>
    <w:p w14:paraId="15F2B17B"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这是一种对创新本质的严重误读。</w:t>
      </w:r>
    </w:p>
    <w:p w14:paraId="1A8F8AF6" w14:textId="67036E21" w:rsidR="00497255" w:rsidRPr="001D6248" w:rsidRDefault="00C36D3C"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价值链物理学必须在此澄清一个根本的创新哲学：‘单脑奇点’并非只在绝境中才被迫启用的特殊产物，它是人类商业与科技文明中，任何一次真正意义上的‘范式革新’得以诞生的必然起点</w:t>
      </w:r>
      <w:r w:rsidR="00DC2CEB" w:rsidRPr="001D6248">
        <w:rPr>
          <w:rFonts w:ascii="宋体" w:eastAsia="宋体" w:hAnsi="宋体" w:cs="宋体"/>
          <w:b/>
          <w:bCs/>
          <w:kern w:val="0"/>
          <w:sz w:val="24"/>
          <w14:ligatures w14:val="none"/>
        </w:rPr>
        <w:t>。</w:t>
      </w:r>
      <w:r w:rsidR="00497255" w:rsidRPr="001D6248">
        <w:rPr>
          <w:rFonts w:ascii="宋体" w:eastAsia="宋体" w:hAnsi="宋体" w:cs="宋体"/>
          <w:kern w:val="0"/>
          <w:sz w:val="24"/>
          <w14:ligatures w14:val="none"/>
        </w:rPr>
        <w:t>无论是</w:t>
      </w:r>
      <w:proofErr w:type="gramStart"/>
      <w:r w:rsidR="00497255" w:rsidRPr="001D6248">
        <w:rPr>
          <w:rFonts w:ascii="宋体" w:eastAsia="宋体" w:hAnsi="宋体" w:cs="宋体"/>
          <w:kern w:val="0"/>
          <w:sz w:val="24"/>
          <w14:ligatures w14:val="none"/>
        </w:rPr>
        <w:t>微观</w:t>
      </w:r>
      <w:r w:rsidR="00450A66" w:rsidRPr="001D6248">
        <w:rPr>
          <w:rFonts w:ascii="宋体" w:eastAsia="宋体" w:hAnsi="宋体" w:cs="宋体"/>
          <w:kern w:val="0"/>
          <w:sz w:val="24"/>
          <w14:ligatures w14:val="none"/>
        </w:rPr>
        <w:t>产线</w:t>
      </w:r>
      <w:r w:rsidR="00497255" w:rsidRPr="001D6248">
        <w:rPr>
          <w:rFonts w:ascii="宋体" w:eastAsia="宋体" w:hAnsi="宋体" w:cs="宋体"/>
          <w:kern w:val="0"/>
          <w:sz w:val="24"/>
          <w14:ligatures w14:val="none"/>
        </w:rPr>
        <w:t>里</w:t>
      </w:r>
      <w:proofErr w:type="gramEnd"/>
      <w:r w:rsidR="00497255" w:rsidRPr="001D6248">
        <w:rPr>
          <w:rFonts w:ascii="宋体" w:eastAsia="宋体" w:hAnsi="宋体" w:cs="宋体"/>
          <w:kern w:val="0"/>
          <w:sz w:val="24"/>
          <w14:ligatures w14:val="none"/>
        </w:rPr>
        <w:t>一次精妙的工艺改良，还是宏观全域价值链的底层重构，那关键的“从 0 到 1”的逻辑坍缩，永远不可能在几百人的喧哗会议中诞生，它注定只能在一个个具体的、高度发热的单一神经突触网络（或极小核心团队）中完成瞬间的咬合。</w:t>
      </w:r>
    </w:p>
    <w:p w14:paraId="0FD2B997" w14:textId="52DEFDF2"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因此，面对这种高维解码能力，卓越的组织绝不应该感到恐惧或排斥，而应该</w:t>
      </w:r>
      <w:proofErr w:type="gramStart"/>
      <w:r w:rsidRPr="001D6248">
        <w:rPr>
          <w:rFonts w:ascii="宋体" w:eastAsia="宋体" w:hAnsi="宋体" w:cs="宋体"/>
          <w:kern w:val="0"/>
          <w:sz w:val="24"/>
          <w14:ligatures w14:val="none"/>
        </w:rPr>
        <w:t>去热烈</w:t>
      </w:r>
      <w:proofErr w:type="gramEnd"/>
      <w:r w:rsidRPr="001D6248">
        <w:rPr>
          <w:rFonts w:ascii="宋体" w:eastAsia="宋体" w:hAnsi="宋体" w:cs="宋体"/>
          <w:kern w:val="0"/>
          <w:sz w:val="24"/>
          <w14:ligatures w14:val="none"/>
        </w:rPr>
        <w:t>地拥抱它。</w:t>
      </w:r>
      <w:r w:rsidRPr="001D6248">
        <w:rPr>
          <w:rFonts w:ascii="宋体" w:eastAsia="宋体" w:hAnsi="宋体" w:cs="宋体"/>
          <w:b/>
          <w:bCs/>
          <w:kern w:val="0"/>
          <w:sz w:val="24"/>
          <w14:ligatures w14:val="none"/>
        </w:rPr>
        <w:t>真正</w:t>
      </w:r>
      <w:proofErr w:type="gramStart"/>
      <w:r w:rsidRPr="001D6248">
        <w:rPr>
          <w:rFonts w:ascii="宋体" w:eastAsia="宋体" w:hAnsi="宋体" w:cs="宋体"/>
          <w:b/>
          <w:bCs/>
          <w:kern w:val="0"/>
          <w:sz w:val="24"/>
          <w14:ligatures w14:val="none"/>
        </w:rPr>
        <w:t>的破局之</w:t>
      </w:r>
      <w:proofErr w:type="gramEnd"/>
      <w:r w:rsidRPr="001D6248">
        <w:rPr>
          <w:rFonts w:ascii="宋体" w:eastAsia="宋体" w:hAnsi="宋体" w:cs="宋体"/>
          <w:b/>
          <w:bCs/>
          <w:kern w:val="0"/>
          <w:sz w:val="24"/>
          <w14:ligatures w14:val="none"/>
        </w:rPr>
        <w:t>道，在于</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与组织共同完成一场自我救赎式的“能力剥离与基因扩散”。</w:t>
      </w:r>
      <w:r w:rsidR="005E13DD" w:rsidRPr="005E13DD">
        <w:rPr>
          <w:rFonts w:ascii="宋体" w:eastAsia="宋体" w:hAnsi="宋体" w:cs="宋体"/>
          <w:b/>
          <w:bCs/>
          <w:kern w:val="0"/>
          <w:sz w:val="24"/>
          <w14:ligatures w14:val="none"/>
        </w:rPr>
        <w:t>这种双层拓扑的工程化和Mentor机制，本质上是一场极限的知识传承。</w:t>
      </w:r>
      <w:proofErr w:type="gramStart"/>
      <w:r w:rsidR="005E13DD" w:rsidRPr="005E13DD">
        <w:rPr>
          <w:rFonts w:ascii="宋体" w:eastAsia="宋体" w:hAnsi="宋体" w:cs="宋体"/>
          <w:b/>
          <w:bCs/>
          <w:kern w:val="0"/>
          <w:sz w:val="24"/>
          <w14:ligatures w14:val="none"/>
        </w:rPr>
        <w:t>构架师</w:t>
      </w:r>
      <w:proofErr w:type="gramEnd"/>
      <w:r w:rsidR="005E13DD" w:rsidRPr="005E13DD">
        <w:rPr>
          <w:rFonts w:ascii="宋体" w:eastAsia="宋体" w:hAnsi="宋体" w:cs="宋体"/>
          <w:b/>
          <w:bCs/>
          <w:kern w:val="0"/>
          <w:sz w:val="24"/>
          <w14:ligatures w14:val="none"/>
        </w:rPr>
        <w:t>最终的离场，绝不是抛弃系统，而是因为这套从0到1的隐性智慧，已经成功内化为组织新一代运营团队的数字基建与常规武器。只有当知识传承宣告完成，</w:t>
      </w:r>
      <w:proofErr w:type="gramStart"/>
      <w:r w:rsidR="005E13DD" w:rsidRPr="005E13DD">
        <w:rPr>
          <w:rFonts w:ascii="宋体" w:eastAsia="宋体" w:hAnsi="宋体" w:cs="宋体"/>
          <w:b/>
          <w:bCs/>
          <w:kern w:val="0"/>
          <w:sz w:val="24"/>
          <w14:ligatures w14:val="none"/>
        </w:rPr>
        <w:t>构架师</w:t>
      </w:r>
      <w:proofErr w:type="gramEnd"/>
      <w:r w:rsidR="005E13DD" w:rsidRPr="005E13DD">
        <w:rPr>
          <w:rFonts w:ascii="宋体" w:eastAsia="宋体" w:hAnsi="宋体" w:cs="宋体"/>
          <w:b/>
          <w:bCs/>
          <w:kern w:val="0"/>
          <w:sz w:val="24"/>
          <w14:ligatures w14:val="none"/>
        </w:rPr>
        <w:t>的物理离场才具备了系统学上的安全合法性。</w:t>
      </w:r>
    </w:p>
    <w:p w14:paraId="22268E81" w14:textId="68C0D031"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这也正是为何我们在前文中反复强调那些机制与路径的物理学意义：</w:t>
      </w:r>
    </w:p>
    <w:p w14:paraId="3C35AAA1"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首先，为了</w:t>
      </w:r>
      <w:r w:rsidRPr="001D6248">
        <w:rPr>
          <w:rFonts w:ascii="宋体" w:eastAsia="宋体" w:hAnsi="宋体" w:cs="宋体"/>
          <w:b/>
          <w:bCs/>
          <w:kern w:val="0"/>
          <w:sz w:val="24"/>
          <w14:ligatures w14:val="none"/>
        </w:rPr>
        <w:t>发现与培养奇点</w:t>
      </w:r>
      <w:r w:rsidRPr="001D6248">
        <w:rPr>
          <w:rFonts w:ascii="宋体" w:eastAsia="宋体" w:hAnsi="宋体" w:cs="宋体"/>
          <w:kern w:val="0"/>
          <w:sz w:val="24"/>
          <w14:ligatures w14:val="none"/>
        </w:rPr>
        <w:t>，我们在组织内部强行建立“Mentor（导师）传承传统”（如 6.3 节所述）。用真实的深水区业务与底层代码，去击穿新人的表层幻想，创造出容忍试错的灰度土壤，让具备“三位一体”潜质的火种得以成型。</w:t>
      </w:r>
    </w:p>
    <w:p w14:paraId="71DFAC11"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其次，为了</w:t>
      </w:r>
      <w:proofErr w:type="gramStart"/>
      <w:r w:rsidRPr="001D6248">
        <w:rPr>
          <w:rFonts w:ascii="宋体" w:eastAsia="宋体" w:hAnsi="宋体" w:cs="宋体"/>
          <w:kern w:val="0"/>
          <w:sz w:val="24"/>
          <w14:ligatures w14:val="none"/>
        </w:rPr>
        <w:t>对抗单脑奇点</w:t>
      </w:r>
      <w:proofErr w:type="gramEnd"/>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生物学极限与自我证实偏差</w:t>
      </w:r>
      <w:r w:rsidRPr="001D6248">
        <w:rPr>
          <w:rFonts w:ascii="宋体" w:eastAsia="宋体" w:hAnsi="宋体" w:cs="宋体"/>
          <w:kern w:val="0"/>
          <w:sz w:val="24"/>
          <w14:ligatures w14:val="none"/>
        </w:rPr>
        <w:t>，我们必须引入计算机辅助运算进行严密的沙盘验证。用硅基庞大的工作记忆，去高频校验碳基大脑在构建 N! 逻辑时可能产生的盲区。</w:t>
      </w:r>
    </w:p>
    <w:p w14:paraId="2CD8F041" w14:textId="47FFDF76"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最后，也是最为关键的一跃——</w:t>
      </w:r>
      <w:r w:rsidRPr="001D6248">
        <w:rPr>
          <w:rFonts w:ascii="宋体" w:eastAsia="宋体" w:hAnsi="宋体" w:cs="宋体"/>
          <w:b/>
          <w:bCs/>
          <w:kern w:val="0"/>
          <w:sz w:val="24"/>
          <w14:ligatures w14:val="none"/>
        </w:rPr>
        <w:t>双层拓扑的绝对工程化（Engineering）</w:t>
      </w:r>
      <w:r w:rsidRPr="001D6248">
        <w:rPr>
          <w:rFonts w:ascii="宋体" w:eastAsia="宋体" w:hAnsi="宋体" w:cs="宋体"/>
          <w:kern w:val="0"/>
          <w:sz w:val="24"/>
          <w14:ligatures w14:val="none"/>
        </w:rPr>
        <w:t>。</w:t>
      </w:r>
      <w:proofErr w:type="gramStart"/>
      <w:r w:rsidR="00C36D3C" w:rsidRPr="001D6248">
        <w:rPr>
          <w:rFonts w:ascii="宋体" w:eastAsia="宋体" w:hAnsi="宋体" w:cs="宋体"/>
          <w:kern w:val="0"/>
          <w:sz w:val="24"/>
          <w14:ligatures w14:val="none"/>
        </w:rPr>
        <w:t>架构师</w:t>
      </w:r>
      <w:proofErr w:type="gramEnd"/>
      <w:r w:rsidR="00C36D3C" w:rsidRPr="001D6248">
        <w:rPr>
          <w:rFonts w:ascii="宋体" w:eastAsia="宋体" w:hAnsi="宋体" w:cs="宋体"/>
          <w:kern w:val="0"/>
          <w:sz w:val="24"/>
          <w14:ligatures w14:val="none"/>
        </w:rPr>
        <w:t>的使命，是</w:t>
      </w:r>
      <w:r w:rsidR="00C36D3C" w:rsidRPr="001D6248">
        <w:rPr>
          <w:rFonts w:ascii="宋体" w:eastAsia="宋体" w:hAnsi="宋体" w:cs="宋体"/>
          <w:b/>
          <w:bCs/>
          <w:kern w:val="0"/>
          <w:sz w:val="24"/>
          <w14:ligatures w14:val="none"/>
        </w:rPr>
        <w:t>主动解除系统对其个人大脑的依赖</w:t>
      </w:r>
      <w:r w:rsidR="00C36D3C" w:rsidRPr="001D6248">
        <w:rPr>
          <w:rFonts w:ascii="宋体" w:eastAsia="宋体" w:hAnsi="宋体" w:cs="宋体"/>
          <w:kern w:val="0"/>
          <w:sz w:val="24"/>
          <w14:ligatures w14:val="none"/>
        </w:rPr>
        <w:t>。必须将脑海中隐性</w:t>
      </w:r>
      <w:proofErr w:type="gramStart"/>
      <w:r w:rsidR="00C36D3C" w:rsidRPr="001D6248">
        <w:rPr>
          <w:rFonts w:ascii="宋体" w:eastAsia="宋体" w:hAnsi="宋体" w:cs="宋体"/>
          <w:kern w:val="0"/>
          <w:sz w:val="24"/>
          <w14:ligatures w14:val="none"/>
        </w:rPr>
        <w:t>的单脑奇点</w:t>
      </w:r>
      <w:proofErr w:type="gramEnd"/>
      <w:r w:rsidR="00C36D3C" w:rsidRPr="001D6248">
        <w:rPr>
          <w:rFonts w:ascii="宋体" w:eastAsia="宋体" w:hAnsi="宋体" w:cs="宋体"/>
          <w:kern w:val="0"/>
          <w:sz w:val="24"/>
          <w14:ligatures w14:val="none"/>
        </w:rPr>
        <w:t>，转化为绝对显性的组织数字资产</w:t>
      </w:r>
      <w:r w:rsidRPr="001D6248">
        <w:rPr>
          <w:rFonts w:ascii="宋体" w:eastAsia="宋体" w:hAnsi="宋体" w:cs="宋体"/>
          <w:kern w:val="0"/>
          <w:sz w:val="24"/>
          <w14:ligatures w14:val="none"/>
        </w:rPr>
        <w:t>：可以独立运行的代码底座、清晰的架构图纸以及强制的系统纪律。</w:t>
      </w:r>
    </w:p>
    <w:p w14:paraId="1985ACA1" w14:textId="4E868B80"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临床实证：LCFC 周期折叠的物理奇迹</w:t>
      </w:r>
      <w:r w:rsidRPr="001D6248">
        <w:rPr>
          <w:rFonts w:ascii="宋体" w:eastAsia="宋体" w:hAnsi="宋体" w:cs="宋体"/>
          <w:kern w:val="0"/>
          <w:sz w:val="24"/>
          <w14:ligatures w14:val="none"/>
        </w:rPr>
        <w:t xml:space="preserve"> 只有当奇点的能量被工程化后，个人的创新才能化为组织的基因，实现规模化扩散与代际的超越。</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（LCFC）在启动“全自研”项目时，之所以能将原本漫长的探索期史诗般地“折叠”到短短的 1.5 年，正是因为他们没有去重新发明轮子。新一代的团队直接全面拥抱并继承了母体历经十余年淬炼、已被“绝对工程化固化”的双层拓扑蓝图。</w:t>
      </w:r>
      <w:r w:rsidR="00C36D3C" w:rsidRPr="001D6248">
        <w:rPr>
          <w:rFonts w:ascii="宋体" w:eastAsia="宋体" w:hAnsi="宋体" w:cs="宋体"/>
          <w:kern w:val="0"/>
          <w:sz w:val="24"/>
          <w14:ligatures w14:val="none"/>
        </w:rPr>
        <w:t>前人</w:t>
      </w:r>
      <w:proofErr w:type="gramStart"/>
      <w:r w:rsidR="00C36D3C" w:rsidRPr="001D6248">
        <w:rPr>
          <w:rFonts w:ascii="宋体" w:eastAsia="宋体" w:hAnsi="宋体" w:cs="宋体"/>
          <w:kern w:val="0"/>
          <w:sz w:val="24"/>
          <w14:ligatures w14:val="none"/>
        </w:rPr>
        <w:t>的单脑奇点</w:t>
      </w:r>
      <w:proofErr w:type="gramEnd"/>
      <w:r w:rsidR="00C36D3C" w:rsidRPr="001D6248">
        <w:rPr>
          <w:rFonts w:ascii="宋体" w:eastAsia="宋体" w:hAnsi="宋体" w:cs="宋体"/>
          <w:kern w:val="0"/>
          <w:sz w:val="24"/>
          <w14:ligatures w14:val="none"/>
        </w:rPr>
        <w:t>瞬间化作了 LCFC 的物理基建，让后来者</w:t>
      </w:r>
      <w:r w:rsidR="00C36D3C" w:rsidRPr="001D6248">
        <w:rPr>
          <w:rFonts w:ascii="宋体" w:eastAsia="宋体" w:hAnsi="宋体" w:cs="宋体"/>
          <w:b/>
          <w:bCs/>
          <w:kern w:val="0"/>
          <w:sz w:val="24"/>
          <w14:ligatures w14:val="none"/>
        </w:rPr>
        <w:t>免于承受初始探索期的系统震荡</w:t>
      </w:r>
      <w:r w:rsidR="00C36D3C" w:rsidRPr="001D6248">
        <w:rPr>
          <w:rFonts w:ascii="宋体" w:eastAsia="宋体" w:hAnsi="宋体" w:cs="宋体"/>
          <w:kern w:val="0"/>
          <w:sz w:val="24"/>
          <w14:ligatures w14:val="none"/>
        </w:rPr>
        <w:t>，实现</w:t>
      </w:r>
      <w:proofErr w:type="gramStart"/>
      <w:r w:rsidR="00C36D3C" w:rsidRPr="001D6248">
        <w:rPr>
          <w:rFonts w:ascii="宋体" w:eastAsia="宋体" w:hAnsi="宋体" w:cs="宋体"/>
          <w:kern w:val="0"/>
          <w:sz w:val="24"/>
          <w14:ligatures w14:val="none"/>
        </w:rPr>
        <w:t>了算力与</w:t>
      </w:r>
      <w:proofErr w:type="gramEnd"/>
      <w:r w:rsidR="00C36D3C" w:rsidRPr="001D6248">
        <w:rPr>
          <w:rFonts w:ascii="宋体" w:eastAsia="宋体" w:hAnsi="宋体" w:cs="宋体"/>
          <w:kern w:val="0"/>
          <w:sz w:val="24"/>
          <w14:ligatures w14:val="none"/>
        </w:rPr>
        <w:t>认知</w:t>
      </w:r>
      <w:proofErr w:type="gramStart"/>
      <w:r w:rsidR="00C36D3C" w:rsidRPr="001D6248">
        <w:rPr>
          <w:rFonts w:ascii="宋体" w:eastAsia="宋体" w:hAnsi="宋体" w:cs="宋体"/>
          <w:kern w:val="0"/>
          <w:sz w:val="24"/>
          <w14:ligatures w14:val="none"/>
        </w:rPr>
        <w:t>的跨代跃迁</w:t>
      </w:r>
      <w:proofErr w:type="gramEnd"/>
      <w:r w:rsidRPr="001D6248">
        <w:rPr>
          <w:rFonts w:ascii="宋体" w:eastAsia="宋体" w:hAnsi="宋体" w:cs="宋体"/>
          <w:kern w:val="0"/>
          <w:sz w:val="24"/>
          <w14:ligatures w14:val="none"/>
        </w:rPr>
        <w:t>。系统的抗脆弱性（Antifragility），正是建立在这种生生不息的代际传承之上。</w:t>
      </w:r>
    </w:p>
    <w:p w14:paraId="383C6D1D" w14:textId="77777777" w:rsidR="00497255" w:rsidRPr="001D6248" w:rsidRDefault="00497255" w:rsidP="0049725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6.12 科技文明史的同构：从作坊炼金术到现代系统工程</w:t>
      </w:r>
    </w:p>
    <w:p w14:paraId="0132B619" w14:textId="26B27230"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如果我们把时间轴拉长，去俯瞰整个人类科技文明史的演进，会发现上述“单脑奇点破局 -&gt; 创造环境培养 -&gt; 硅基验证与底座工程化 -&gt; 规模扩散与代际超越”的路径，绝不仅是企业数字化的方法论，它是人类文明在对抗未知混沌时，唯一生效的“系统演化元定理”</w:t>
      </w:r>
      <w:r w:rsidRPr="001D6248">
        <w:rPr>
          <w:rFonts w:ascii="宋体" w:eastAsia="宋体" w:hAnsi="宋体" w:cs="宋体" w:hint="eastAsia"/>
          <w:kern w:val="0"/>
          <w:sz w:val="24"/>
          <w14:ligatures w14:val="none"/>
        </w:rPr>
        <w:t>。</w:t>
      </w:r>
    </w:p>
    <w:p w14:paraId="14434246" w14:textId="1AA29D72" w:rsidR="00E2402F" w:rsidRPr="001D6248" w:rsidRDefault="00E2402F" w:rsidP="00E2402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 在工业革命前夜，詹姆斯·瓦特正是那个融合了物理、机械与商业的“三位一体单脑奇点”。后来的先驱们将他的直觉“工程化”为《热力学定律》，后代的工程师再也不需痛苦顿悟热的本质，只需站在图纸上继续创新。信息时代亦是如此，冯·诺依曼提出了“冯·诺依曼架构”，将奇点代际剥离，今天的程序员根本无需懂得底层 CPU 的电子跃迁。而在中国航天“两弹一星”的征程中，钱学森老先生凭借其</w:t>
      </w:r>
      <w:proofErr w:type="gramStart"/>
      <w:r w:rsidRPr="001D6248">
        <w:rPr>
          <w:rFonts w:ascii="宋体" w:eastAsia="宋体" w:hAnsi="宋体" w:cs="宋体"/>
          <w:kern w:val="0"/>
          <w:sz w:val="24"/>
          <w14:ligatures w14:val="none"/>
        </w:rPr>
        <w:t>超维大脑破局</w:t>
      </w:r>
      <w:proofErr w:type="gramEnd"/>
      <w:r w:rsidRPr="001D6248">
        <w:rPr>
          <w:rFonts w:ascii="宋体" w:eastAsia="宋体" w:hAnsi="宋体" w:cs="宋体"/>
          <w:kern w:val="0"/>
          <w:sz w:val="24"/>
          <w14:ligatures w14:val="none"/>
        </w:rPr>
        <w:t>后，将其转化为极度严苛的《航天系统工程学》，确保了长征火箭至今依然精准入轨</w:t>
      </w:r>
      <w:r w:rsidR="00DC2CEB" w:rsidRPr="001D6248">
        <w:rPr>
          <w:rFonts w:ascii="宋体" w:eastAsia="宋体" w:hAnsi="宋体" w:cs="宋体"/>
          <w:kern w:val="0"/>
          <w:sz w:val="24"/>
          <w14:ligatures w14:val="none"/>
        </w:rPr>
        <w:t>。</w:t>
      </w:r>
      <w:r w:rsidR="00C36D3C" w:rsidRPr="001D6248">
        <w:rPr>
          <w:rFonts w:ascii="宋体" w:eastAsia="宋体" w:hAnsi="宋体" w:cs="宋体"/>
          <w:kern w:val="0"/>
          <w:sz w:val="24"/>
          <w14:ligatures w14:val="none"/>
        </w:rPr>
        <w:t>这印证了《价值链物理学》的历史使命：将价值链管理这门业务，</w:t>
      </w:r>
      <w:r w:rsidR="00C36D3C" w:rsidRPr="001D6248">
        <w:rPr>
          <w:rFonts w:ascii="宋体" w:eastAsia="宋体" w:hAnsi="宋体" w:cs="宋体"/>
          <w:b/>
          <w:bCs/>
          <w:kern w:val="0"/>
          <w:sz w:val="24"/>
          <w14:ligatures w14:val="none"/>
        </w:rPr>
        <w:t>从依赖个人经验与离线表格缝补的‘手工工场时代’，系统性地推进至‘现代工业与系统工程时代’</w:t>
      </w:r>
      <w:r w:rsidR="00C36D3C" w:rsidRPr="001D6248">
        <w:rPr>
          <w:rFonts w:ascii="宋体" w:eastAsia="宋体" w:hAnsi="宋体" w:cs="宋体"/>
          <w:kern w:val="0"/>
          <w:sz w:val="24"/>
          <w14:ligatures w14:val="none"/>
        </w:rPr>
        <w:t>。</w:t>
      </w:r>
    </w:p>
    <w:p w14:paraId="08F6108F" w14:textId="77777777" w:rsidR="00657270" w:rsidRPr="001D6248" w:rsidRDefault="00657270" w:rsidP="0065727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6.13 </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的认知源代码：L0 级底座与</w:t>
      </w:r>
      <w:proofErr w:type="gramStart"/>
      <w:r w:rsidRPr="001D6248">
        <w:rPr>
          <w:rFonts w:ascii="宋体" w:eastAsia="宋体" w:hAnsi="宋体" w:cs="宋体"/>
          <w:b/>
          <w:bCs/>
          <w:kern w:val="0"/>
          <w:sz w:val="27"/>
          <w:szCs w:val="27"/>
          <w14:ligatures w14:val="none"/>
        </w:rPr>
        <w:t>四步降维算法</w:t>
      </w:r>
      <w:proofErr w:type="gramEnd"/>
    </w:p>
    <w:p w14:paraId="62E5F40C"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在前文中，我们反复提及</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必须具备跨越 N! 复杂度</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。但这向我们抛出了一个极度硬核的追问：这种所谓的“直觉与洞察”，到底是一种不可名状的玄学，还是一套可以被拆解的物理运转机制？</w:t>
      </w:r>
    </w:p>
    <w:p w14:paraId="2AD04FBF" w14:textId="477ACB81" w:rsidR="00657270" w:rsidRPr="001D6248" w:rsidRDefault="005931B9"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通过对二十余年深水区实战及</w:t>
      </w:r>
      <w:r w:rsidRPr="001D6248">
        <w:rPr>
          <w:rFonts w:ascii="宋体" w:eastAsia="宋体" w:hAnsi="宋体" w:cs="宋体"/>
          <w:b/>
          <w:bCs/>
          <w:kern w:val="0"/>
          <w:sz w:val="24"/>
          <w14:ligatures w14:val="none"/>
        </w:rPr>
        <w:t>极限承压环境的逆向复盘</w:t>
      </w:r>
      <w:r w:rsidR="00657270" w:rsidRPr="001D6248">
        <w:rPr>
          <w:rFonts w:ascii="宋体" w:eastAsia="宋体" w:hAnsi="宋体" w:cs="宋体"/>
          <w:kern w:val="0"/>
          <w:sz w:val="24"/>
          <w14:ligatures w14:val="none"/>
        </w:rPr>
        <w:t>，我发现，</w:t>
      </w:r>
      <w:proofErr w:type="gramStart"/>
      <w:r w:rsidR="00657270" w:rsidRPr="001D6248">
        <w:rPr>
          <w:rFonts w:ascii="宋体" w:eastAsia="宋体" w:hAnsi="宋体" w:cs="宋体"/>
          <w:kern w:val="0"/>
          <w:sz w:val="24"/>
          <w14:ligatures w14:val="none"/>
        </w:rPr>
        <w:t>单脑奇点</w:t>
      </w:r>
      <w:proofErr w:type="gramEnd"/>
      <w:r w:rsidR="00657270" w:rsidRPr="001D6248">
        <w:rPr>
          <w:rFonts w:ascii="宋体" w:eastAsia="宋体" w:hAnsi="宋体" w:cs="宋体"/>
          <w:kern w:val="0"/>
          <w:sz w:val="24"/>
          <w14:ligatures w14:val="none"/>
        </w:rPr>
        <w:t>中运行的根本不是玄学，而是一套在认知科学中被称为“结构映射引擎（Structure-Mapping Engine）”</w:t>
      </w:r>
      <w:r w:rsidR="00657270" w:rsidRPr="001D6248">
        <w:rPr>
          <w:rFonts w:ascii="宋体" w:eastAsia="宋体" w:hAnsi="宋体" w:cs="宋体"/>
          <w:b/>
          <w:bCs/>
          <w:kern w:val="0"/>
          <w:sz w:val="24"/>
          <w14:ligatures w14:val="none"/>
        </w:rPr>
        <w:t>与</w:t>
      </w:r>
      <w:r w:rsidR="00657270" w:rsidRPr="001D6248">
        <w:rPr>
          <w:rFonts w:ascii="宋体" w:eastAsia="宋体" w:hAnsi="宋体" w:cs="宋体"/>
          <w:kern w:val="0"/>
          <w:sz w:val="24"/>
          <w14:ligatures w14:val="none"/>
        </w:rPr>
        <w:t>“贝叶斯推断（Bayesian Inference）”深度融合的底层算法。</w:t>
      </w:r>
    </w:p>
    <w:p w14:paraId="14900EA2" w14:textId="09A4E379"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但这套算法并非凭空运转。要支撑这套消耗心智的推演，大脑这台“硬件”本身必须具备极度苛刻的底层配置。支撑这套算法运转的，是更底层的四根支柱——也就是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 xml:space="preserve">的 </w:t>
      </w:r>
      <w:r w:rsidRPr="001D6248">
        <w:rPr>
          <w:rFonts w:ascii="宋体" w:eastAsia="宋体" w:hAnsi="宋体" w:cs="宋体"/>
          <w:b/>
          <w:bCs/>
          <w:kern w:val="0"/>
          <w:sz w:val="24"/>
          <w14:ligatures w14:val="none"/>
        </w:rPr>
        <w:t>L0 级操作系统</w:t>
      </w:r>
      <w:r w:rsidRPr="001D6248">
        <w:rPr>
          <w:rFonts w:ascii="宋体" w:eastAsia="宋体" w:hAnsi="宋体" w:cs="宋体"/>
          <w:kern w:val="0"/>
          <w:sz w:val="24"/>
          <w14:ligatures w14:val="none"/>
        </w:rPr>
        <w:t>：</w:t>
      </w:r>
    </w:p>
    <w:p w14:paraId="758E11D3" w14:textId="0CF761CF"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流体智力</w:t>
      </w:r>
      <w:r w:rsidR="008F2871" w:rsidRPr="001D6248">
        <w:rPr>
          <w:rFonts w:ascii="宋体" w:eastAsia="宋体" w:hAnsi="宋体" w:cs="宋体"/>
          <w:b/>
          <w:bCs/>
          <w:kern w:val="0"/>
          <w:sz w:val="24"/>
          <w14:ligatures w14:val="none"/>
        </w:rPr>
        <w:t>：</w:t>
      </w:r>
      <w:r w:rsidR="00A02EF5" w:rsidRPr="001D6248">
        <w:rPr>
          <w:rFonts w:ascii="宋体" w:eastAsia="宋体" w:hAnsi="宋体" w:cs="宋体"/>
          <w:kern w:val="0"/>
          <w:sz w:val="24"/>
          <w14:ligatures w14:val="none"/>
        </w:rPr>
        <w:t>提供 CPU 般的并发算力，去</w:t>
      </w:r>
      <w:r w:rsidR="00A02EF5" w:rsidRPr="001D6248">
        <w:rPr>
          <w:rFonts w:ascii="宋体" w:eastAsia="宋体" w:hAnsi="宋体" w:cs="宋体"/>
          <w:b/>
          <w:bCs/>
          <w:kern w:val="0"/>
          <w:sz w:val="24"/>
          <w14:ligatures w14:val="none"/>
        </w:rPr>
        <w:t>解析并应对</w:t>
      </w:r>
      <w:r w:rsidR="00A02EF5" w:rsidRPr="001D6248">
        <w:rPr>
          <w:rFonts w:ascii="宋体" w:eastAsia="宋体" w:hAnsi="宋体" w:cs="宋体"/>
          <w:kern w:val="0"/>
          <w:sz w:val="24"/>
          <w14:ligatures w14:val="none"/>
        </w:rPr>
        <w:t>N!的数学迷宫。</w:t>
      </w:r>
    </w:p>
    <w:p w14:paraId="664EB599" w14:textId="1F623CE2"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元认知</w:t>
      </w:r>
      <w:r w:rsidR="008F2871" w:rsidRPr="001D6248">
        <w:rPr>
          <w:rFonts w:ascii="宋体" w:eastAsia="宋体" w:hAnsi="宋体" w:cs="宋体"/>
          <w:b/>
          <w:bCs/>
          <w:kern w:val="0"/>
          <w:sz w:val="24"/>
          <w14:ligatures w14:val="none"/>
        </w:rPr>
        <w:t>：</w:t>
      </w:r>
      <w:r w:rsidR="00A755A5" w:rsidRPr="001D6248">
        <w:rPr>
          <w:rFonts w:ascii="宋体" w:eastAsia="宋体" w:hAnsi="宋体" w:cs="宋体"/>
          <w:kern w:val="0"/>
          <w:sz w:val="24"/>
          <w14:ligatures w14:val="none"/>
        </w:rPr>
        <w:t>即跳出自身视角的局限，对自身的思考过程与系统规则本身进行反思与监控的能力</w:t>
      </w:r>
      <w:r w:rsidR="00A755A5" w:rsidRPr="001D6248">
        <w:rPr>
          <w:rFonts w:ascii="宋体" w:eastAsia="宋体" w:hAnsi="宋体" w:cs="宋体" w:hint="eastAsia"/>
          <w:kern w:val="0"/>
          <w:sz w:val="24"/>
          <w14:ligatures w14:val="none"/>
        </w:rPr>
        <w:t>。</w:t>
      </w:r>
    </w:p>
    <w:p w14:paraId="7499A8CA" w14:textId="15B759A0"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极度感性</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作为敏锐的“痛觉传感器”，去真切感知一线计划员与</w:t>
      </w:r>
      <w:proofErr w:type="gramStart"/>
      <w:r w:rsidRPr="001D6248">
        <w:rPr>
          <w:rFonts w:ascii="宋体" w:eastAsia="宋体" w:hAnsi="宋体" w:cs="宋体"/>
          <w:kern w:val="0"/>
          <w:sz w:val="24"/>
          <w14:ligatures w14:val="none"/>
        </w:rPr>
        <w:t>微观产线的</w:t>
      </w:r>
      <w:proofErr w:type="gramEnd"/>
      <w:r w:rsidRPr="001D6248">
        <w:rPr>
          <w:rFonts w:ascii="宋体" w:eastAsia="宋体" w:hAnsi="宋体" w:cs="宋体"/>
          <w:kern w:val="0"/>
          <w:sz w:val="24"/>
          <w14:ligatures w14:val="none"/>
        </w:rPr>
        <w:t>绝望，捕获真实的系统摩擦。</w:t>
      </w:r>
    </w:p>
    <w:p w14:paraId="45ED310A" w14:textId="3E2C8EC7" w:rsidR="00657270" w:rsidRPr="001D6248" w:rsidRDefault="00657270">
      <w:pPr>
        <w:widowControl/>
        <w:numPr>
          <w:ilvl w:val="0"/>
          <w:numId w:val="1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良善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为所有</w:t>
      </w:r>
      <w:proofErr w:type="gramStart"/>
      <w:r w:rsidRPr="001D6248">
        <w:rPr>
          <w:rFonts w:ascii="宋体" w:eastAsia="宋体" w:hAnsi="宋体" w:cs="宋体"/>
          <w:kern w:val="0"/>
          <w:sz w:val="24"/>
          <w14:ligatures w14:val="none"/>
        </w:rPr>
        <w:t>的算力设定</w:t>
      </w:r>
      <w:proofErr w:type="gramEnd"/>
      <w:r w:rsidRPr="001D6248">
        <w:rPr>
          <w:rFonts w:ascii="宋体" w:eastAsia="宋体" w:hAnsi="宋体" w:cs="宋体"/>
          <w:kern w:val="0"/>
          <w:sz w:val="24"/>
          <w14:ligatures w14:val="none"/>
        </w:rPr>
        <w:t>不容践踏的目标函数，确保算法是用来解放人力，而非异化为冰冷的压榨工具。</w:t>
      </w:r>
    </w:p>
    <w:p w14:paraId="377F1696" w14:textId="018407EA"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只有在这套 L0 级底座的强力支撑下，</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的大脑才能真正跑通以下四个“降维算法”与一套“痛觉验证系统”，完成</w:t>
      </w:r>
      <w:r w:rsidR="00CC723D" w:rsidRPr="001D6248">
        <w:rPr>
          <w:rFonts w:ascii="宋体" w:eastAsia="宋体" w:hAnsi="宋体" w:cs="宋体" w:hint="eastAsia"/>
          <w:kern w:val="0"/>
          <w:sz w:val="24"/>
          <w14:ligatures w14:val="none"/>
        </w:rPr>
        <w:t>严密的</w:t>
      </w:r>
      <w:r w:rsidRPr="001D6248">
        <w:rPr>
          <w:rFonts w:ascii="宋体" w:eastAsia="宋体" w:hAnsi="宋体" w:cs="宋体"/>
          <w:kern w:val="0"/>
          <w:sz w:val="24"/>
          <w14:ligatures w14:val="none"/>
        </w:rPr>
        <w:t>闭环：</w:t>
      </w:r>
    </w:p>
    <w:p w14:paraId="21925D0C"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第一步：原教义解构（Source Deconstruction）</w:t>
      </w:r>
    </w:p>
    <w:p w14:paraId="07086610" w14:textId="46BD15AB" w:rsidR="00657270" w:rsidRPr="001D6248" w:rsidRDefault="00657270">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依托流体智力，剥离所有附着在事物表面的社会学修辞、情绪噪音与经验主义，将其粉碎为不可再分的原子状态。</w:t>
      </w:r>
    </w:p>
    <w:p w14:paraId="684018FA" w14:textId="23B9DB93" w:rsidR="00657270" w:rsidRPr="001D6248" w:rsidRDefault="00657270">
      <w:pPr>
        <w:widowControl/>
        <w:numPr>
          <w:ilvl w:val="0"/>
          <w:numId w:val="1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在商业实战中，</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会拒绝将“工厂不执行计划”归咎于玄学的“执行力”，而是将其直接解构为底层“数据模型与业务算法缺失”的物理断层。</w:t>
      </w:r>
    </w:p>
    <w:p w14:paraId="7E0B0C41"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第二步：同构性映射（Isomorphic Mapping）</w:t>
      </w:r>
    </w:p>
    <w:p w14:paraId="08E206DD" w14:textId="4669BF66" w:rsidR="00657270" w:rsidRPr="001D6248" w:rsidRDefault="00657270">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依托元认知，跨越物理与语义的鸿沟，寻找不同事物在底层数学逻辑或拓扑结构上的高度一致性（万法归一）。</w:t>
      </w:r>
    </w:p>
    <w:p w14:paraId="622DF977" w14:textId="0065F25F" w:rsidR="00657270" w:rsidRPr="001D6248" w:rsidRDefault="00657270">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在构建全域数字中枢时，研发打样的 ETO 订单与销售出货的常规订单，在表象上天差地别。但在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的数学逻辑中，它们被瞬间映射为完全同构的实体——“在特定绝对时间戳下，对特定物理资源的确权请求”。</w:t>
      </w:r>
    </w:p>
    <w:p w14:paraId="18C83861"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第三步：异构冲突解构（Heteromorphic Deconstruction）</w:t>
      </w:r>
    </w:p>
    <w:p w14:paraId="5427952A" w14:textId="161EE598" w:rsidR="00657270" w:rsidRPr="001D6248" w:rsidRDefault="00657270">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当发现事物无法完美映射时，绝不“削足适履”，而是将其视作新的变量进行二次解构，直至找到新的公理边界。</w:t>
      </w:r>
    </w:p>
    <w:p w14:paraId="0D924161" w14:textId="6B7EE020" w:rsidR="00657270" w:rsidRPr="001D6248" w:rsidRDefault="00657270">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面对西方稳态 ERP 架构无法适配中国混合制造“高频变异”的异构现实，</w:t>
      </w:r>
      <w:proofErr w:type="gramStart"/>
      <w:r w:rsidRPr="001D6248">
        <w:rPr>
          <w:rFonts w:ascii="宋体" w:eastAsia="宋体" w:hAnsi="宋体" w:cs="宋体"/>
          <w:kern w:val="0"/>
          <w:sz w:val="24"/>
          <w14:ligatures w14:val="none"/>
        </w:rPr>
        <w:t>架构师选择了反向解构国际</w:t>
      </w:r>
      <w:proofErr w:type="gramEnd"/>
      <w:r w:rsidRPr="001D6248">
        <w:rPr>
          <w:rFonts w:ascii="宋体" w:eastAsia="宋体" w:hAnsi="宋体" w:cs="宋体"/>
          <w:kern w:val="0"/>
          <w:sz w:val="24"/>
          <w14:ligatures w14:val="none"/>
        </w:rPr>
        <w:t>领导厂商的系统内核。</w:t>
      </w:r>
    </w:p>
    <w:p w14:paraId="3EE2E6E7"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第四步：重构拓扑（Dimensional Synthesis）</w:t>
      </w:r>
    </w:p>
    <w:p w14:paraId="21C0FC65" w14:textId="3444EE35" w:rsidR="00657270" w:rsidRPr="001D6248" w:rsidRDefault="00657270">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将解构出的原子、同构的逻辑与异构的边界重新编译，在更高的维度上构建一个具备自洽性、容错性与涌现能力的新系统。</w:t>
      </w:r>
    </w:p>
    <w:p w14:paraId="039F6551" w14:textId="1CD9872F" w:rsidR="00657270" w:rsidRPr="001D6248" w:rsidRDefault="00657270">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将业务部门的贪婪与恐惧、机台的产能约束，在内存计算的熔炉中重构。通过研发 OTP（</w:t>
      </w:r>
      <w:r w:rsidR="00047AA0" w:rsidRPr="001D6248">
        <w:rPr>
          <w:rFonts w:ascii="宋体" w:eastAsia="宋体" w:hAnsi="宋体" w:cs="宋体" w:hint="eastAsia"/>
          <w:kern w:val="0"/>
          <w:sz w:val="24"/>
          <w14:ligatures w14:val="none"/>
        </w:rPr>
        <w:t>Optimized to promise,</w:t>
      </w:r>
      <w:r w:rsidRPr="001D6248">
        <w:rPr>
          <w:rFonts w:ascii="宋体" w:eastAsia="宋体" w:hAnsi="宋体" w:cs="宋体"/>
          <w:kern w:val="0"/>
          <w:sz w:val="24"/>
          <w14:ligatures w14:val="none"/>
        </w:rPr>
        <w:t>优化承诺交期）引擎，将 N! 的混沌重构为原子级的执行指令。</w:t>
      </w:r>
    </w:p>
    <w:p w14:paraId="14FE97DD" w14:textId="77EE75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系统演化的负熵泵：交叉验证与贝叶斯痛觉</w:t>
      </w:r>
    </w:p>
    <w:p w14:paraId="0614BF0C" w14:textId="1AE951FB"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然而，仅有算法，系统依然可能陷入“过度拟合”。防止模型走向热寂的唯一手段，是</w:t>
      </w:r>
      <w:r w:rsidR="00FE008B" w:rsidRPr="001D6248">
        <w:rPr>
          <w:rFonts w:ascii="宋体" w:eastAsia="宋体" w:hAnsi="宋体" w:cs="宋体"/>
          <w:kern w:val="0"/>
          <w:sz w:val="24"/>
          <w14:ligatures w14:val="none"/>
        </w:rPr>
        <w:t>极度严苛</w:t>
      </w:r>
      <w:r w:rsidRPr="001D6248">
        <w:rPr>
          <w:rFonts w:ascii="宋体" w:eastAsia="宋体" w:hAnsi="宋体" w:cs="宋体"/>
          <w:kern w:val="0"/>
          <w:sz w:val="24"/>
          <w14:ligatures w14:val="none"/>
        </w:rPr>
        <w:t>的“交叉验证”。</w:t>
      </w:r>
    </w:p>
    <w:p w14:paraId="70C128AB" w14:textId="38674FC9" w:rsidR="00C36D3C" w:rsidRPr="001D6248" w:rsidRDefault="00C36D3C"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这种交叉验证从来无法在温室般的实验室里完成。它必须在全球最复杂的供应链烂摊子中，</w:t>
      </w:r>
      <w:r w:rsidRPr="001D6248">
        <w:rPr>
          <w:rFonts w:ascii="宋体" w:eastAsia="宋体" w:hAnsi="宋体" w:cs="宋体"/>
          <w:b/>
          <w:bCs/>
          <w:kern w:val="0"/>
          <w:sz w:val="24"/>
          <w14:ligatures w14:val="none"/>
        </w:rPr>
        <w:t>甚至是在面临个人命运的极限施压与组织的生死绝境中，承受现实带来的巨大冲击与试错代价</w:t>
      </w:r>
      <w:r w:rsidRPr="001D6248">
        <w:rPr>
          <w:rFonts w:ascii="宋体" w:eastAsia="宋体" w:hAnsi="宋体" w:cs="宋体"/>
          <w:kern w:val="0"/>
          <w:sz w:val="24"/>
          <w14:ligatures w14:val="none"/>
        </w:rPr>
        <w:t>。依靠 L0 底层中高敏锐度的‘痛觉传感器’，这种现实的撞击会触发大脑进行极高频的‘预测误差（Prediction Error）’修正。顶级</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绝不会将这种‘来自现实的严厉负反馈’视为单纯的挫折，而是将其视作贝叶斯推断中珍贵的‘后验概率参数’！将痛感转化为全新的物理约束条件，作为‘负熵流’重新注入到底层的双螺旋架构中。</w:t>
      </w:r>
    </w:p>
    <w:p w14:paraId="490264E2" w14:textId="77A0D966"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这，就是一个真正</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跨越 N! 复杂度的底层源代码。</w:t>
      </w:r>
    </w:p>
    <w:p w14:paraId="7BE514EE" w14:textId="77777777" w:rsidR="00657270" w:rsidRPr="001D6248" w:rsidRDefault="00657270" w:rsidP="0065727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6.14 结语：</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的四重嵌套与向机制的跨越</w:t>
      </w:r>
    </w:p>
    <w:p w14:paraId="1E60DEB5" w14:textId="6E6C9574"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当我们站在这一章的终点，对“架构师”</w:t>
      </w:r>
      <w:proofErr w:type="gramStart"/>
      <w:r w:rsidRPr="001D6248">
        <w:rPr>
          <w:rFonts w:ascii="宋体" w:eastAsia="宋体" w:hAnsi="宋体" w:cs="宋体"/>
          <w:kern w:val="0"/>
          <w:sz w:val="24"/>
          <w14:ligatures w14:val="none"/>
        </w:rPr>
        <w:t>这个单脑奇点</w:t>
      </w:r>
      <w:proofErr w:type="gramEnd"/>
      <w:r w:rsidRPr="001D6248">
        <w:rPr>
          <w:rFonts w:ascii="宋体" w:eastAsia="宋体" w:hAnsi="宋体" w:cs="宋体"/>
          <w:kern w:val="0"/>
          <w:sz w:val="24"/>
          <w14:ligatures w14:val="none"/>
        </w:rPr>
        <w:t>进行最终的解剖时，会发现支撑其跨越复杂性的，是一个深不可测的“四重嵌套操作系统”：</w:t>
      </w:r>
    </w:p>
    <w:p w14:paraId="054C7D21" w14:textId="04BDA31E"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L1 表现层：第一层拓扑（业务战略与需求解码）</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这是肉眼可见的“逻辑（Logic）”。</w:t>
      </w:r>
    </w:p>
    <w:p w14:paraId="62691761" w14:textId="54899EFA"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L2 物理层：第二层拓扑（数据模型与业务算法）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支撑商业运转的硅基底座。这是“逻辑的逻辑（Meta-Logic）”。</w:t>
      </w:r>
    </w:p>
    <w:p w14:paraId="74B2CD82" w14:textId="52E021F5"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L3 繁衍层：工程化与代际传承</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 L1 和 L2 固化为数字基建。这是为了组织永生的“</w:t>
      </w:r>
      <w:proofErr w:type="gramStart"/>
      <w:r w:rsidRPr="001D6248">
        <w:rPr>
          <w:rFonts w:ascii="宋体" w:eastAsia="宋体" w:hAnsi="宋体" w:cs="宋体"/>
          <w:kern w:val="0"/>
          <w:sz w:val="24"/>
          <w14:ligatures w14:val="none"/>
        </w:rPr>
        <w:t>逻辑的逻辑的</w:t>
      </w:r>
      <w:proofErr w:type="gramEnd"/>
      <w:r w:rsidRPr="001D6248">
        <w:rPr>
          <w:rFonts w:ascii="宋体" w:eastAsia="宋体" w:hAnsi="宋体" w:cs="宋体"/>
          <w:kern w:val="0"/>
          <w:sz w:val="24"/>
          <w14:ligatures w14:val="none"/>
        </w:rPr>
        <w:t>逻辑”。</w:t>
      </w:r>
    </w:p>
    <w:p w14:paraId="0A82FC4D" w14:textId="03B408D0" w:rsidR="00657270" w:rsidRPr="001D6248" w:rsidRDefault="00657270">
      <w:pPr>
        <w:widowControl/>
        <w:numPr>
          <w:ilvl w:val="0"/>
          <w:numId w:val="2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L0 内核层：良善、极度感性、元认知与流体智力</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这是真正的碳基灵魂，是支撑 L1 到 L3 演化、驱动结构映射引擎与贝叶斯痛觉的绝对物理底座（The Deepest OS）。</w:t>
      </w:r>
    </w:p>
    <w:p w14:paraId="0A9CD1C9" w14:textId="77777777" w:rsidR="00C36D3C" w:rsidRPr="001D6248" w:rsidRDefault="00C36D3C"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世人往往只惊叹于</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 L1 和 L2（逻辑与物理层）中展现出的雷厉风行，却不知他们真正在日夜筹谋的，是 L3 的工程化与代际传承；而支撑他们走过无数至暗时刻、</w:t>
      </w:r>
      <w:r w:rsidRPr="001D6248">
        <w:rPr>
          <w:rFonts w:ascii="宋体" w:eastAsia="宋体" w:hAnsi="宋体" w:cs="宋体"/>
          <w:b/>
          <w:bCs/>
          <w:kern w:val="0"/>
          <w:sz w:val="24"/>
          <w14:ligatures w14:val="none"/>
        </w:rPr>
        <w:t>甚至在系统与命运的极限重压下依然保持自洽的</w:t>
      </w:r>
      <w:r w:rsidRPr="001D6248">
        <w:rPr>
          <w:rFonts w:ascii="宋体" w:eastAsia="宋体" w:hAnsi="宋体" w:cs="宋体"/>
          <w:kern w:val="0"/>
          <w:sz w:val="24"/>
          <w14:ligatures w14:val="none"/>
        </w:rPr>
        <w:t>，永远是深藏在 L0 操作系统的这套碳基底色与认知源代码。</w:t>
      </w:r>
    </w:p>
    <w:p w14:paraId="42C56F27" w14:textId="3D28B7A1" w:rsidR="00657270" w:rsidRPr="001D6248" w:rsidRDefault="00657270" w:rsidP="00E2402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这向我们提出了最后一个挑战：既然这颗大脑本质上是一台“解码引擎”，并在最终（L3）要将其工程化留给后人，那么在庞大的科层制中，我们究竟应当构建一套怎样的运转机制来源源不断地喂养它？这，就自然引出了价值链物理学的第五公理——机制论。</w:t>
      </w:r>
    </w:p>
    <w:p w14:paraId="2AE2CF23" w14:textId="69A6FCF7" w:rsidR="00EE1A7A" w:rsidRPr="001D6248" w:rsidRDefault="00EE1A7A" w:rsidP="00EE1A7A">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第七章 第五公理（机制论）：碳硅同构与</w:t>
      </w:r>
      <w:r w:rsidR="0071555A" w:rsidRPr="001D6248">
        <w:rPr>
          <w:rFonts w:ascii="宋体" w:eastAsia="宋体" w:hAnsi="宋体" w:cs="Arial" w:hint="eastAsia"/>
          <w:b/>
          <w:bCs/>
          <w:kern w:val="0"/>
          <w:sz w:val="36"/>
          <w:szCs w:val="36"/>
          <w14:ligatures w14:val="none"/>
        </w:rPr>
        <w:t>人机协同</w:t>
      </w:r>
    </w:p>
    <w:p w14:paraId="5A3142A3"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“造物主的法则，即是引擎的法则。在真正的复杂巨系统中，孕育生命的子宫与生命运转的节律，在数学拓扑上必然是绝对同构的。”</w:t>
      </w:r>
    </w:p>
    <w:p w14:paraId="2ED647A6" w14:textId="0B9E2B23"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在上一章的探索中，我们确立了价值链物理学的第四公理，找到了跨越 N! 复杂度的核心能力——三位一体的“单脑奇点”。这直接将我们推向了叩问五：孕育并运转这套方案的协作机制是什么？</w:t>
      </w:r>
    </w:p>
    <w:p w14:paraId="6D877C60" w14:textId="148E629B"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这位</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究竟该用什么样的协作机制，去统御那些充满部门壁垒与利益冲突的微观节点？当系统建成后，又该用何种机制确保它真正接管物理工厂的日常运转？本章，我们将回到真实的物理现场，从中提取出决定转型生死的第五公理，并用</w:t>
      </w:r>
      <w:r w:rsidR="005E467B" w:rsidRPr="001D6248">
        <w:rPr>
          <w:rFonts w:ascii="宋体" w:eastAsia="宋体" w:hAnsi="宋体" w:cs="宋体" w:hint="eastAsia"/>
          <w:kern w:val="0"/>
          <w:sz w:val="24"/>
          <w14:ligatures w14:val="none"/>
        </w:rPr>
        <w:t>客观严谨的</w:t>
      </w:r>
      <w:r w:rsidRPr="001D6248">
        <w:rPr>
          <w:rFonts w:ascii="宋体" w:eastAsia="宋体" w:hAnsi="宋体" w:cs="宋体"/>
          <w:kern w:val="0"/>
          <w:sz w:val="24"/>
          <w14:ligatures w14:val="none"/>
        </w:rPr>
        <w:t>“控制论”给出</w:t>
      </w:r>
      <w:r w:rsidR="006C32CB" w:rsidRPr="001D6248">
        <w:rPr>
          <w:rFonts w:ascii="宋体" w:eastAsia="宋体" w:hAnsi="宋体" w:cs="宋体"/>
          <w:kern w:val="0"/>
          <w:sz w:val="24"/>
          <w14:ligatures w14:val="none"/>
        </w:rPr>
        <w:t>推论</w:t>
      </w:r>
      <w:r w:rsidRPr="001D6248">
        <w:rPr>
          <w:rFonts w:ascii="宋体" w:eastAsia="宋体" w:hAnsi="宋体" w:cs="宋体"/>
          <w:kern w:val="0"/>
          <w:sz w:val="24"/>
          <w14:ligatures w14:val="none"/>
        </w:rPr>
        <w:t>。</w:t>
      </w:r>
    </w:p>
    <w:p w14:paraId="647B5C2E" w14:textId="77777777" w:rsidR="005276E5" w:rsidRPr="001D6248" w:rsidRDefault="005276E5" w:rsidP="00EE1A7A">
      <w:pPr>
        <w:widowControl/>
        <w:spacing w:after="100" w:afterAutospacing="1" w:line="240" w:lineRule="auto"/>
        <w:outlineLvl w:val="2"/>
        <w:rPr>
          <w:rFonts w:ascii="宋体" w:eastAsia="宋体" w:hAnsi="宋体" w:hint="eastAsia"/>
        </w:rPr>
      </w:pPr>
      <w:r w:rsidRPr="001D6248">
        <w:rPr>
          <w:rFonts w:ascii="宋体" w:eastAsia="宋体" w:hAnsi="宋体"/>
          <w:b/>
          <w:bCs/>
        </w:rPr>
        <w:t>7.1 物理现场</w:t>
      </w:r>
      <w:proofErr w:type="gramStart"/>
      <w:r w:rsidRPr="001D6248">
        <w:rPr>
          <w:rFonts w:ascii="宋体" w:eastAsia="宋体" w:hAnsi="宋体"/>
          <w:b/>
          <w:bCs/>
        </w:rPr>
        <w:t>一</w:t>
      </w:r>
      <w:proofErr w:type="gramEnd"/>
      <w:r w:rsidRPr="001D6248">
        <w:rPr>
          <w:rFonts w:ascii="宋体" w:eastAsia="宋体" w:hAnsi="宋体"/>
          <w:b/>
          <w:bCs/>
        </w:rPr>
        <w:t>：坐标系缺失下的‘零和博弈死锁’</w:t>
      </w:r>
      <w:r w:rsidRPr="001D6248">
        <w:rPr>
          <w:rFonts w:ascii="宋体" w:eastAsia="宋体" w:hAnsi="宋体"/>
        </w:rPr>
        <w:t>。</w:t>
      </w:r>
    </w:p>
    <w:p w14:paraId="790ABAD6" w14:textId="5D855ABE" w:rsidR="005276E5" w:rsidRPr="001D6248" w:rsidRDefault="005276E5" w:rsidP="00EE1A7A">
      <w:pPr>
        <w:widowControl/>
        <w:spacing w:after="100" w:afterAutospacing="1" w:line="240" w:lineRule="auto"/>
        <w:outlineLvl w:val="2"/>
        <w:rPr>
          <w:rFonts w:ascii="宋体" w:eastAsia="宋体" w:hAnsi="宋体" w:hint="eastAsia"/>
        </w:rPr>
      </w:pPr>
      <w:r w:rsidRPr="001D6248">
        <w:rPr>
          <w:rFonts w:ascii="宋体" w:eastAsia="宋体" w:hAnsi="宋体"/>
        </w:rPr>
        <w:t>在传统的企业协作现场，常会因缺乏统一的数字坐标系而引发系统性内耗。这通常表现为一种高耗散的线性流水线：</w:t>
      </w:r>
      <w:proofErr w:type="gramStart"/>
      <w:r w:rsidRPr="001D6248">
        <w:rPr>
          <w:rFonts w:ascii="宋体" w:eastAsia="宋体" w:hAnsi="宋体"/>
        </w:rPr>
        <w:t>业务部门凭直觉</w:t>
      </w:r>
      <w:proofErr w:type="gramEnd"/>
      <w:r w:rsidRPr="001D6248">
        <w:rPr>
          <w:rFonts w:ascii="宋体" w:eastAsia="宋体" w:hAnsi="宋体"/>
        </w:rPr>
        <w:t>提出需求，跨部门则试图通过评审会进行人工缝合。由于底层数据模型缺乏刚性约束，销售、采购、制造各方往往基于局部的 KPI 展开存量博弈。在物理学视角下，这被称为‘非对齐矢量的物理摩擦’。缺乏一个能瞬间坍缩复杂性的‘数字中枢’，跨域协作必然退化为零和博弈：业务端感知为 IT 系统的物理僵化，IT 端则受困于业务需求的非线性漂变。指令在传递中降维，逻辑在跨部门的拉扯与妥协中断裂，最终交付的代码往往难以精准响应真实的业务痛</w:t>
      </w:r>
      <w:r w:rsidR="005E467B" w:rsidRPr="001D6248">
        <w:rPr>
          <w:rFonts w:ascii="宋体" w:eastAsia="宋体" w:hAnsi="宋体" w:hint="eastAsia"/>
        </w:rPr>
        <w:t>点</w:t>
      </w:r>
      <w:r w:rsidRPr="001D6248">
        <w:rPr>
          <w:rFonts w:ascii="宋体" w:eastAsia="宋体" w:hAnsi="宋体"/>
        </w:rPr>
        <w:t>。</w:t>
      </w:r>
    </w:p>
    <w:p w14:paraId="19423968" w14:textId="5D67FABB" w:rsidR="00EE1A7A" w:rsidRPr="001D6248" w:rsidRDefault="00EE1A7A" w:rsidP="00EE1A7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7.2 物理现场二：前置坍缩下的“立项即定局”</w:t>
      </w:r>
    </w:p>
    <w:p w14:paraId="1CA0FBDD"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但在我所主导的、真正能够实现价值链跃迁的项目中，物理轨迹是截然相反的。</w:t>
      </w:r>
    </w:p>
    <w:p w14:paraId="66EAFFC9"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在绝大多数企业眼中，“项目启动大会（Kick-off）”是思考的起点。但在商业物理学的逻辑中，启动大会应该是“前置思考的终点”与“物理施工的起点”。</w:t>
      </w:r>
    </w:p>
    <w:p w14:paraId="6063AC31" w14:textId="23D76251"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当我的项目正式立项时，全域的业务方案、与之深度咬合的 IT 技术架构、严密的 ROI（投资回报率）测算，以及跨越两年的实施路线图，早已</w:t>
      </w:r>
      <w:proofErr w:type="gramStart"/>
      <w:r w:rsidRPr="001D6248">
        <w:rPr>
          <w:rFonts w:ascii="宋体" w:eastAsia="宋体" w:hAnsi="宋体" w:cs="宋体"/>
          <w:kern w:val="0"/>
          <w:sz w:val="24"/>
          <w14:ligatures w14:val="none"/>
        </w:rPr>
        <w:t>经全部</w:t>
      </w:r>
      <w:proofErr w:type="gramEnd"/>
      <w:r w:rsidRPr="001D6248">
        <w:rPr>
          <w:rFonts w:ascii="宋体" w:eastAsia="宋体" w:hAnsi="宋体" w:cs="宋体"/>
          <w:kern w:val="0"/>
          <w:sz w:val="24"/>
          <w14:ligatures w14:val="none"/>
        </w:rPr>
        <w:t>完成了。这意味着，在庞大的组织机器还没正式转动、在几百号人还没进入战场之前，</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已经独自（或带领核心团队）在高维空间里，通过</w:t>
      </w:r>
      <w:r w:rsidR="005E467B" w:rsidRPr="001D6248">
        <w:rPr>
          <w:rFonts w:ascii="宋体" w:eastAsia="宋体" w:hAnsi="宋体" w:cs="宋体" w:hint="eastAsia"/>
          <w:kern w:val="0"/>
          <w:sz w:val="24"/>
          <w14:ligatures w14:val="none"/>
        </w:rPr>
        <w:t>严密地</w:t>
      </w:r>
      <w:r w:rsidRPr="001D6248">
        <w:rPr>
          <w:rFonts w:ascii="宋体" w:eastAsia="宋体" w:hAnsi="宋体" w:cs="宋体"/>
          <w:kern w:val="0"/>
          <w:sz w:val="24"/>
          <w14:ligatures w14:val="none"/>
        </w:rPr>
        <w:t>逻辑推演，提前把那些充满冲突的混沌需求，强制坍缩成了绝对自洽的物理模型。</w:t>
      </w:r>
    </w:p>
    <w:p w14:paraId="416369E2" w14:textId="2468E066" w:rsidR="005276E5" w:rsidRPr="001D6248" w:rsidRDefault="005276E5" w:rsidP="00EE1A7A">
      <w:pPr>
        <w:widowControl/>
        <w:spacing w:after="100" w:afterAutospacing="1" w:line="240" w:lineRule="auto"/>
        <w:outlineLvl w:val="2"/>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路径让‘立项’不再是探索的起点，而是一场具备绝对确定性的‘按图施工’誓师。因为底层逻辑已经完成自洽，从而有效规避了‘测试阶段还在频繁修改方案’的高耗散状态。这种‘前置坍缩’的机制，正是实现‘周期折叠’奇迹的</w:t>
      </w:r>
      <w:r w:rsidR="005E467B" w:rsidRPr="001D6248">
        <w:rPr>
          <w:rFonts w:ascii="宋体" w:eastAsia="宋体" w:hAnsi="宋体" w:cs="宋体" w:hint="eastAsia"/>
          <w:kern w:val="0"/>
          <w:sz w:val="24"/>
          <w14:ligatures w14:val="none"/>
        </w:rPr>
        <w:t>核心</w:t>
      </w:r>
      <w:r w:rsidRPr="001D6248">
        <w:rPr>
          <w:rFonts w:ascii="宋体" w:eastAsia="宋体" w:hAnsi="宋体" w:cs="宋体"/>
          <w:kern w:val="0"/>
          <w:sz w:val="24"/>
          <w14:ligatures w14:val="none"/>
        </w:rPr>
        <w:t>物理前提。</w:t>
      </w:r>
    </w:p>
    <w:p w14:paraId="0B3584C7" w14:textId="56ACE1E8" w:rsidR="00EE1A7A" w:rsidRPr="001D6248" w:rsidRDefault="00EE1A7A" w:rsidP="00EE1A7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7.3 物理现场三：理顺“月结”死锁与 E2E 协奏阵眼</w:t>
      </w:r>
    </w:p>
    <w:p w14:paraId="1F33732D" w14:textId="56AE6F43"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在真实的商业重构中，我还观测到了一个极具物理必然性的现象：在企业内部，凡是牵涉到复杂价值链重构的项目，无论最初的发起方是谁，我们的 Planning（计划）团队总会不可避免地成为全域协同中关键的“协奏枢纽”。</w:t>
      </w:r>
    </w:p>
    <w:p w14:paraId="13D6579F" w14:textId="0AEE1F7F" w:rsidR="00EE1A7A" w:rsidRPr="001D6248" w:rsidRDefault="005931B9"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这并非源于</w:t>
      </w:r>
      <w:r w:rsidRPr="001D6248">
        <w:rPr>
          <w:rFonts w:ascii="宋体" w:eastAsia="宋体" w:hAnsi="宋体" w:cs="宋体"/>
          <w:b/>
          <w:bCs/>
          <w:kern w:val="0"/>
          <w:sz w:val="24"/>
          <w14:ligatures w14:val="none"/>
        </w:rPr>
        <w:t>对行政主导权的争夺</w:t>
      </w:r>
      <w:r w:rsidRPr="001D6248">
        <w:rPr>
          <w:rFonts w:ascii="宋体" w:eastAsia="宋体" w:hAnsi="宋体" w:cs="宋体"/>
          <w:kern w:val="0"/>
          <w:sz w:val="24"/>
          <w14:ligatures w14:val="none"/>
        </w:rPr>
        <w:t>，而是系统底层物理逻辑的必然要求</w:t>
      </w:r>
      <w:r w:rsidR="00EE1A7A" w:rsidRPr="001D6248">
        <w:rPr>
          <w:rFonts w:ascii="宋体" w:eastAsia="宋体" w:hAnsi="宋体" w:cs="宋体"/>
          <w:kern w:val="0"/>
          <w:sz w:val="24"/>
          <w14:ligatures w14:val="none"/>
        </w:rPr>
        <w:t>。</w:t>
      </w:r>
    </w:p>
    <w:p w14:paraId="7C052D1E" w14:textId="7D6910ED" w:rsidR="005276E5" w:rsidRPr="001D6248" w:rsidRDefault="005276E5"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最典型的一个现场是：在项目早期，当原本属于财务与供应链后端的‘月结（Month-end Close）’环节出现严重的系统数据死锁时，各职能部门往往受限于局部视角，陷入排查的盲区。然而最终，往往需要由主导前端计划（Planning）的团队出面，穿透底层的业务单据与时间戳，将整个复杂的流转逻辑理顺。</w:t>
      </w:r>
    </w:p>
    <w:p w14:paraId="2073F29B" w14:textId="4F83529D"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为什么解决月</w:t>
      </w:r>
      <w:proofErr w:type="gramStart"/>
      <w:r w:rsidRPr="001D6248">
        <w:rPr>
          <w:rFonts w:ascii="宋体" w:eastAsia="宋体" w:hAnsi="宋体" w:cs="宋体"/>
          <w:kern w:val="0"/>
          <w:sz w:val="24"/>
          <w14:ligatures w14:val="none"/>
        </w:rPr>
        <w:t>结问题</w:t>
      </w:r>
      <w:proofErr w:type="gramEnd"/>
      <w:r w:rsidRPr="001D6248">
        <w:rPr>
          <w:rFonts w:ascii="宋体" w:eastAsia="宋体" w:hAnsi="宋体" w:cs="宋体"/>
          <w:kern w:val="0"/>
          <w:sz w:val="24"/>
          <w14:ligatures w14:val="none"/>
        </w:rPr>
        <w:t>的，是做前端计划的人？因为月</w:t>
      </w:r>
      <w:proofErr w:type="gramStart"/>
      <w:r w:rsidRPr="001D6248">
        <w:rPr>
          <w:rFonts w:ascii="宋体" w:eastAsia="宋体" w:hAnsi="宋体" w:cs="宋体"/>
          <w:kern w:val="0"/>
          <w:sz w:val="24"/>
          <w14:ligatures w14:val="none"/>
        </w:rPr>
        <w:t>结错误</w:t>
      </w:r>
      <w:proofErr w:type="gramEnd"/>
      <w:r w:rsidRPr="001D6248">
        <w:rPr>
          <w:rFonts w:ascii="宋体" w:eastAsia="宋体" w:hAnsi="宋体" w:cs="宋体"/>
          <w:kern w:val="0"/>
          <w:sz w:val="24"/>
          <w14:ligatures w14:val="none"/>
        </w:rPr>
        <w:t>的本质，是整个价值链在过去一个月里的实物转移与资金转移发生了物理错位。在传统的科层制中，研发、采购、制造、财务都是“单点物理器官”，只有 Planning 的脑海里，装着那张横跨全局、包含所有节点因果关系的双层拓扑蓝图。</w:t>
      </w:r>
    </w:p>
    <w:p w14:paraId="762827C4" w14:textId="7CEF3B5F" w:rsidR="005276E5" w:rsidRPr="001D6248" w:rsidRDefault="00EE1A7A" w:rsidP="005276E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面对隐患和乱局，只有掌握了 E2E（端到端）协同协奏能力的团队，能够提前预判 N! 级的碰撞，并在会议上清晰地指出：“研发应该怎么调整逻辑、库房要怎么卡时间戳、IT 接口要怎么写”</w:t>
      </w:r>
      <w:r w:rsidR="00DC2CEB" w:rsidRPr="001D6248">
        <w:rPr>
          <w:rFonts w:ascii="宋体" w:eastAsia="宋体" w:hAnsi="宋体" w:cs="宋体"/>
          <w:kern w:val="0"/>
          <w:sz w:val="24"/>
          <w14:ligatures w14:val="none"/>
        </w:rPr>
        <w:t>。</w:t>
      </w:r>
      <w:r w:rsidR="005276E5" w:rsidRPr="001D6248">
        <w:rPr>
          <w:rFonts w:ascii="宋体" w:eastAsia="宋体" w:hAnsi="宋体" w:cs="宋体"/>
          <w:kern w:val="0"/>
          <w:sz w:val="24"/>
          <w14:ligatures w14:val="none"/>
        </w:rPr>
        <w:t>项目中能不断规避致命的系统性死锁，正是因为高维的 E2E 视野对低维的局部节点实施了‘物理学降维接管’。</w:t>
      </w:r>
    </w:p>
    <w:p w14:paraId="732F5C9D" w14:textId="49AFBE66" w:rsidR="00EE1A7A" w:rsidRPr="001D6248" w:rsidRDefault="00EE1A7A" w:rsidP="005276E5">
      <w:pPr>
        <w:widowControl/>
        <w:spacing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 xml:space="preserve">7.4 第五公理（机制论）：碳硅同构的 </w:t>
      </w:r>
      <w:r w:rsidR="001653F8" w:rsidRPr="001D6248">
        <w:rPr>
          <w:rFonts w:ascii="宋体" w:eastAsia="宋体" w:hAnsi="宋体" w:cs="Arial"/>
          <w:b/>
          <w:bCs/>
          <w:kern w:val="0"/>
          <w:sz w:val="27"/>
          <w:szCs w:val="27"/>
          <w14:ligatures w14:val="none"/>
        </w:rPr>
        <w:t>Π</w:t>
      </w:r>
      <w:r w:rsidRPr="001D6248">
        <w:rPr>
          <w:rFonts w:ascii="宋体" w:eastAsia="宋体" w:hAnsi="宋体" w:cs="Arial"/>
          <w:b/>
          <w:bCs/>
          <w:kern w:val="0"/>
          <w:sz w:val="27"/>
          <w:szCs w:val="27"/>
          <w14:ligatures w14:val="none"/>
        </w:rPr>
        <w:t xml:space="preserve"> 循环</w:t>
      </w:r>
    </w:p>
    <w:p w14:paraId="7B00EEE3"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当我用系统科学的透镜去审视这三个截然不同的现场时，</w:t>
      </w:r>
      <w:proofErr w:type="gramStart"/>
      <w:r w:rsidRPr="001D6248">
        <w:rPr>
          <w:rFonts w:ascii="宋体" w:eastAsia="宋体" w:hAnsi="宋体" w:cs="宋体"/>
          <w:kern w:val="0"/>
          <w:sz w:val="24"/>
          <w14:ligatures w14:val="none"/>
        </w:rPr>
        <w:t>我触碰到</w:t>
      </w:r>
      <w:proofErr w:type="gramEnd"/>
      <w:r w:rsidRPr="001D6248">
        <w:rPr>
          <w:rFonts w:ascii="宋体" w:eastAsia="宋体" w:hAnsi="宋体" w:cs="宋体"/>
          <w:kern w:val="0"/>
          <w:sz w:val="24"/>
          <w14:ligatures w14:val="none"/>
        </w:rPr>
        <w:t>了钱学森先生关于“复杂巨系统”论断的核心秘密。</w:t>
      </w:r>
    </w:p>
    <w:p w14:paraId="6DD98468"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的本质，正是钱学森先生定义的“开放的复杂巨系统”。钱老给出的解法是“从定性到定量的综合集成”，其核心正是“人机结合”。我发现：在硅基引擎被固化为代码之前，三位一体架构师（及其麾下的规划团队），就是那</w:t>
      </w:r>
      <w:proofErr w:type="gramStart"/>
      <w:r w:rsidRPr="001D6248">
        <w:rPr>
          <w:rFonts w:ascii="宋体" w:eastAsia="宋体" w:hAnsi="宋体" w:cs="宋体"/>
          <w:kern w:val="0"/>
          <w:sz w:val="24"/>
          <w14:ligatures w14:val="none"/>
        </w:rPr>
        <w:t>台替整个</w:t>
      </w:r>
      <w:proofErr w:type="gramEnd"/>
      <w:r w:rsidRPr="001D6248">
        <w:rPr>
          <w:rFonts w:ascii="宋体" w:eastAsia="宋体" w:hAnsi="宋体" w:cs="宋体"/>
          <w:kern w:val="0"/>
          <w:sz w:val="24"/>
          <w14:ligatures w14:val="none"/>
        </w:rPr>
        <w:t>企业扛下全域熵增的“碳基引擎”。立项前完成的所有 E2E 方案、规避掉的所有系统死锁，本质上就是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在脑海中预演的一场“数字坍缩”。机器未来所执行的每一次完美排程，都不过是这套团队当年在转型泥泞中，无数次挣扎、解答与统御的硅基重演。</w:t>
      </w:r>
    </w:p>
    <w:p w14:paraId="4CB9730E" w14:textId="64636FD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基于对复杂适应性系统（CAS）的同构映射，我们正式确立价值链物理学的</w:t>
      </w:r>
      <w:r w:rsidRPr="001D6248">
        <w:rPr>
          <w:rFonts w:ascii="宋体" w:eastAsia="宋体" w:hAnsi="宋体" w:cs="宋体"/>
          <w:b/>
          <w:bCs/>
          <w:kern w:val="0"/>
          <w:sz w:val="24"/>
          <w14:ligatures w14:val="none"/>
        </w:rPr>
        <w:t xml:space="preserve">第五公理（机制论）：碳硅同构的 </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 xml:space="preserve"> 循环（Pi Loop）。</w:t>
      </w:r>
    </w:p>
    <w:p w14:paraId="30DF4D5E" w14:textId="747508F6" w:rsidR="00C93489" w:rsidRPr="001D6248" w:rsidRDefault="001E647B" w:rsidP="00C93489">
      <w:pPr>
        <w:widowControl/>
        <w:spacing w:after="0"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数智化</w:t>
      </w:r>
      <w:proofErr w:type="gramEnd"/>
      <w:r w:rsidRPr="001D6248">
        <w:rPr>
          <w:rFonts w:ascii="宋体" w:eastAsia="宋体" w:hAnsi="宋体" w:cs="宋体"/>
          <w:b/>
          <w:bCs/>
          <w:kern w:val="0"/>
          <w:sz w:val="24"/>
          <w14:ligatures w14:val="none"/>
        </w:rPr>
        <w:t>转型的协作机制，必须与最终建成的智能系统的运行机制，在数学拓扑上保持同构（Isomorphic）</w:t>
      </w:r>
      <w:r w:rsidR="00DC2CEB" w:rsidRPr="001D6248">
        <w:rPr>
          <w:rFonts w:ascii="宋体" w:eastAsia="宋体" w:hAnsi="宋体" w:cs="宋体"/>
          <w:b/>
          <w:bCs/>
          <w:kern w:val="0"/>
          <w:sz w:val="24"/>
          <w14:ligatures w14:val="none"/>
        </w:rPr>
        <w:t>。</w:t>
      </w:r>
      <w:r w:rsidR="00000000">
        <w:rPr>
          <w:rFonts w:ascii="宋体" w:eastAsia="宋体" w:hAnsi="宋体" w:cs="宋体"/>
          <w:kern w:val="0"/>
          <w:sz w:val="24"/>
          <w14:ligatures w14:val="none"/>
        </w:rPr>
        <w:pict w14:anchorId="4CA42A0B">
          <v:rect id="_x0000_i1030" style="width:0;height:1.5pt" o:hralign="center" o:hrstd="t" o:hr="t" fillcolor="#a0a0a0" stroked="f"/>
        </w:pict>
      </w:r>
    </w:p>
    <w:p w14:paraId="01A7D5BC" w14:textId="77777777" w:rsidR="00C93489" w:rsidRPr="001D6248" w:rsidRDefault="00C93489" w:rsidP="00C934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7.5 公理的数学解构：算符演化方程与分形嵌套</w:t>
      </w:r>
    </w:p>
    <w:p w14:paraId="1EBF44D2" w14:textId="194F9689" w:rsidR="00C93489" w:rsidRPr="001D6248" w:rsidRDefault="00C93489"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一旦确立了第五公理，当我们再次用控制论的透镜去审视那套“十六字法则（自由输入、逻辑坍缩、协同协奏、闭环反馈）”时，它就不再是松散的管理学步骤，</w:t>
      </w:r>
      <w:r w:rsidR="005E467B" w:rsidRPr="001D6248">
        <w:rPr>
          <w:rFonts w:ascii="宋体" w:eastAsia="宋体" w:hAnsi="宋体" w:cs="宋体" w:hint="eastAsia"/>
          <w:kern w:val="0"/>
          <w:sz w:val="24"/>
          <w14:ligatures w14:val="none"/>
        </w:rPr>
        <w:t>而直接化身为一个严密的系统状态演化方程</w:t>
      </w:r>
      <w:r w:rsidRPr="001D6248">
        <w:rPr>
          <w:rFonts w:ascii="宋体" w:eastAsia="宋体" w:hAnsi="宋体" w:cs="宋体"/>
          <w:kern w:val="0"/>
          <w:sz w:val="24"/>
          <w14:ligatures w14:val="none"/>
        </w:rPr>
        <w:t>：</w:t>
      </w:r>
    </w:p>
    <w:p w14:paraId="5C111A6C" w14:textId="77777777" w:rsidR="00130AFA" w:rsidRPr="001D6248" w:rsidRDefault="00130AFA" w:rsidP="005931B9">
      <w:pPr>
        <w:widowControl/>
        <w:spacing w:before="100" w:beforeAutospacing="1" w:after="100" w:afterAutospacing="1" w:line="240" w:lineRule="auto"/>
        <w:jc w:val="center"/>
        <w:rPr>
          <w:rFonts w:ascii="宋体" w:eastAsia="宋体" w:hAnsi="宋体" w:cs="宋体" w:hint="eastAsia"/>
          <w:b/>
          <w:bCs/>
          <w:kern w:val="0"/>
          <w:sz w:val="24"/>
          <w14:ligatures w14:val="none"/>
        </w:rPr>
      </w:pPr>
      <w:proofErr w:type="gramStart"/>
      <w:r w:rsidRPr="001D6248">
        <w:rPr>
          <w:rFonts w:ascii="宋体" w:eastAsia="宋体" w:hAnsi="宋体" w:cs="宋体"/>
          <w:b/>
          <w:bCs/>
          <w:kern w:val="0"/>
          <w:sz w:val="24"/>
          <w14:ligatures w14:val="none"/>
        </w:rPr>
        <w:t>  V</w:t>
      </w:r>
      <w:proofErr w:type="gramEnd"/>
      <w:r w:rsidRPr="001D6248">
        <w:rPr>
          <w:rFonts w:ascii="宋体" w:eastAsia="宋体" w:hAnsi="宋体" w:cs="宋体"/>
          <w:b/>
          <w:bCs/>
          <w:kern w:val="0"/>
          <w:sz w:val="24"/>
          <w14:ligatures w14:val="none"/>
        </w:rPr>
        <w:t xml:space="preserve"> = Π [ X + Δ ]</w:t>
      </w:r>
    </w:p>
    <w:p w14:paraId="2658F8FF" w14:textId="3C71F1CF" w:rsidR="00130AFA" w:rsidRPr="001D6248" w:rsidRDefault="00130AFA">
      <w:pPr>
        <w:pStyle w:val="af2"/>
        <w:numPr>
          <w:ilvl w:val="0"/>
          <w:numId w:val="118"/>
        </w:numPr>
        <w:rPr>
          <w:rFonts w:hint="eastAsia"/>
        </w:rPr>
      </w:pPr>
      <w:r w:rsidRPr="001D6248">
        <w:rPr>
          <w:b/>
          <w:bCs/>
        </w:rPr>
        <w:t>V</w:t>
      </w:r>
      <w:r w:rsidRPr="001D6248">
        <w:t>（当期输出的协同矢量）：</w:t>
      </w:r>
      <w:r w:rsidRPr="001D6248">
        <w:rPr>
          <w:b/>
          <w:bCs/>
        </w:rPr>
        <w:t>即全公司向着统一交付目标，最终形成的有效协同指令。</w:t>
      </w:r>
    </w:p>
    <w:p w14:paraId="3E55264E" w14:textId="497DA901" w:rsidR="00130AFA" w:rsidRPr="001D6248" w:rsidRDefault="00130AFA">
      <w:pPr>
        <w:pStyle w:val="af2"/>
        <w:numPr>
          <w:ilvl w:val="0"/>
          <w:numId w:val="118"/>
        </w:numPr>
        <w:rPr>
          <w:rFonts w:hint="eastAsia"/>
        </w:rPr>
      </w:pPr>
      <w:r w:rsidRPr="001D6248">
        <w:rPr>
          <w:b/>
          <w:bCs/>
        </w:rPr>
        <w:t>Π</w:t>
      </w:r>
      <w:r w:rsidRPr="001D6248">
        <w:t>（逻辑坍缩算符黑箱）：</w:t>
      </w:r>
      <w:r w:rsidRPr="001D6248">
        <w:rPr>
          <w:b/>
          <w:bCs/>
        </w:rPr>
        <w:t>即我们的“三位一体”架构师，或建成的硅基数字大脑。</w:t>
      </w:r>
    </w:p>
    <w:p w14:paraId="63AB45BE" w14:textId="64707E99" w:rsidR="00130AFA" w:rsidRPr="001D6248" w:rsidRDefault="00130AFA">
      <w:pPr>
        <w:pStyle w:val="af2"/>
        <w:numPr>
          <w:ilvl w:val="0"/>
          <w:numId w:val="118"/>
        </w:numPr>
        <w:rPr>
          <w:rFonts w:hint="eastAsia"/>
        </w:rPr>
      </w:pPr>
      <w:r w:rsidRPr="001D6248">
        <w:rPr>
          <w:b/>
          <w:bCs/>
        </w:rPr>
        <w:t>X</w:t>
      </w:r>
      <w:r w:rsidRPr="001D6248">
        <w:t>（自由输入的</w:t>
      </w:r>
      <w:r w:rsidR="005E467B" w:rsidRPr="001D6248">
        <w:t>多维变量与复杂诉求</w:t>
      </w:r>
      <w:r w:rsidRPr="001D6248">
        <w:t>）：</w:t>
      </w:r>
      <w:r w:rsidRPr="001D6248">
        <w:rPr>
          <w:b/>
          <w:bCs/>
        </w:rPr>
        <w:t>即每天涌入的各</w:t>
      </w:r>
      <w:proofErr w:type="gramStart"/>
      <w:r w:rsidRPr="001D6248">
        <w:rPr>
          <w:b/>
          <w:bCs/>
        </w:rPr>
        <w:t>类插单</w:t>
      </w:r>
      <w:proofErr w:type="gramEnd"/>
      <w:r w:rsidRPr="001D6248">
        <w:rPr>
          <w:b/>
          <w:bCs/>
        </w:rPr>
        <w:t>、缺料、外部黑天鹅事件与部门诉求。</w:t>
      </w:r>
    </w:p>
    <w:p w14:paraId="3C9F67D6" w14:textId="6F3916AB" w:rsidR="00130AFA" w:rsidRPr="001D6248" w:rsidRDefault="00130AFA">
      <w:pPr>
        <w:pStyle w:val="af2"/>
        <w:numPr>
          <w:ilvl w:val="0"/>
          <w:numId w:val="118"/>
        </w:numPr>
        <w:rPr>
          <w:rFonts w:hint="eastAsia"/>
        </w:rPr>
      </w:pPr>
      <w:r w:rsidRPr="001D6248">
        <w:rPr>
          <w:b/>
          <w:bCs/>
        </w:rPr>
        <w:t>Δ</w:t>
      </w:r>
      <w:r w:rsidRPr="001D6248">
        <w:t>（上一周期的闭环反馈）：</w:t>
      </w:r>
      <w:r w:rsidRPr="001D6248">
        <w:rPr>
          <w:b/>
          <w:bCs/>
        </w:rPr>
        <w:t>即上一次排产后，车间实际发生的物理偏差。</w:t>
      </w:r>
    </w:p>
    <w:p w14:paraId="16FA9714" w14:textId="449B501E" w:rsidR="00130AFA" w:rsidRPr="001D6248" w:rsidRDefault="00130AFA">
      <w:pPr>
        <w:pStyle w:val="a9"/>
        <w:widowControl/>
        <w:numPr>
          <w:ilvl w:val="0"/>
          <w:numId w:val="118"/>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 代表数据的拓扑融合</w:t>
      </w:r>
    </w:p>
    <w:p w14:paraId="39885691" w14:textId="77777777" w:rsidR="00C93489" w:rsidRPr="001D6248" w:rsidRDefault="00C93489"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在这个对抗 N! 黑洞的拓扑防御矩阵中，四个变量严丝合缝地定义了系统从无序走向有序的物理过程：包含混沌诉求的输入矩阵（X），与上一个周期的闭环反馈差值（Δ）发生融合后，进入“逻辑坍缩算符（Π）”这个核心黑箱，</w:t>
      </w:r>
      <w:proofErr w:type="gramStart"/>
      <w:r w:rsidRPr="001D6248">
        <w:rPr>
          <w:rFonts w:ascii="宋体" w:eastAsia="宋体" w:hAnsi="宋体" w:cs="宋体"/>
          <w:kern w:val="0"/>
          <w:sz w:val="24"/>
          <w14:ligatures w14:val="none"/>
        </w:rPr>
        <w:t>最终降维输出</w:t>
      </w:r>
      <w:proofErr w:type="gramEnd"/>
      <w:r w:rsidRPr="001D6248">
        <w:rPr>
          <w:rFonts w:ascii="宋体" w:eastAsia="宋体" w:hAnsi="宋体" w:cs="宋体"/>
          <w:kern w:val="0"/>
          <w:sz w:val="24"/>
          <w14:ligatures w14:val="none"/>
        </w:rPr>
        <w:t>为一维刚性的协同协奏矢量（V）。</w:t>
      </w:r>
    </w:p>
    <w:p w14:paraId="3E6DC67D" w14:textId="7FDDA72B" w:rsidR="00C93489" w:rsidRPr="001D6248" w:rsidRDefault="00756873"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在这个对抗 N! 黑洞的拓扑防御矩阵中，四个变量严丝合缝地定义了系统从无序走向有序的物理过程：包含混沌诉求的输入矩阵（X），与上一周期的闭环反馈差值（Δ）发生融合后，进入‘逻辑坍缩算符（Π）’这个核心黑箱，</w:t>
      </w:r>
      <w:proofErr w:type="gramStart"/>
      <w:r w:rsidRPr="001D6248">
        <w:rPr>
          <w:rFonts w:ascii="宋体" w:eastAsia="宋体" w:hAnsi="宋体" w:cs="宋体"/>
          <w:kern w:val="0"/>
          <w:sz w:val="24"/>
          <w14:ligatures w14:val="none"/>
        </w:rPr>
        <w:t>最终降维输出</w:t>
      </w:r>
      <w:proofErr w:type="gramEnd"/>
      <w:r w:rsidRPr="001D6248">
        <w:rPr>
          <w:rFonts w:ascii="宋体" w:eastAsia="宋体" w:hAnsi="宋体" w:cs="宋体"/>
          <w:kern w:val="0"/>
          <w:sz w:val="24"/>
          <w14:ligatures w14:val="none"/>
        </w:rPr>
        <w:t>为一维刚性的协同协奏矢量（V）。</w:t>
      </w:r>
      <w:r w:rsidRPr="001D6248">
        <w:rPr>
          <w:rFonts w:ascii="宋体" w:eastAsia="宋体" w:hAnsi="宋体" w:cs="宋体"/>
          <w:b/>
          <w:bCs/>
          <w:kern w:val="0"/>
          <w:sz w:val="24"/>
          <w14:ligatures w14:val="none"/>
        </w:rPr>
        <w:t>更具系统学意义的是</w:t>
      </w:r>
      <w:r w:rsidRPr="001D6248">
        <w:rPr>
          <w:rFonts w:ascii="宋体" w:eastAsia="宋体" w:hAnsi="宋体" w:cs="宋体"/>
          <w:kern w:val="0"/>
          <w:sz w:val="24"/>
          <w14:ligatures w14:val="none"/>
        </w:rPr>
        <w:t>，这套抗熵增的演化方程展现出了‘分形同构（Fractal Isomorphism）’与‘层级嵌套（Recursive Nesting）’的双重特性</w:t>
      </w:r>
      <w:r w:rsidR="00C93489" w:rsidRPr="001D6248">
        <w:rPr>
          <w:rFonts w:ascii="宋体" w:eastAsia="宋体" w:hAnsi="宋体" w:cs="宋体"/>
          <w:kern w:val="0"/>
          <w:sz w:val="24"/>
          <w14:ligatures w14:val="none"/>
        </w:rPr>
        <w:t>：</w:t>
      </w:r>
    </w:p>
    <w:p w14:paraId="771B837F"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第一重特性：跨越时空的分形同构（二</w:t>
      </w:r>
      <w:proofErr w:type="gramStart"/>
      <w:r w:rsidRPr="001D6248">
        <w:rPr>
          <w:rFonts w:ascii="宋体" w:eastAsia="宋体" w:hAnsi="宋体" w:cs="宋体"/>
          <w:b/>
          <w:bCs/>
          <w:kern w:val="0"/>
          <w:sz w:val="24"/>
          <w14:ligatures w14:val="none"/>
        </w:rPr>
        <w:t>象</w:t>
      </w:r>
      <w:proofErr w:type="gramEnd"/>
      <w:r w:rsidRPr="001D6248">
        <w:rPr>
          <w:rFonts w:ascii="宋体" w:eastAsia="宋体" w:hAnsi="宋体" w:cs="宋体"/>
          <w:b/>
          <w:bCs/>
          <w:kern w:val="0"/>
          <w:sz w:val="24"/>
          <w14:ligatures w14:val="none"/>
        </w:rPr>
        <w:t>性）</w:t>
      </w:r>
    </w:p>
    <w:p w14:paraId="7590960C"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它不仅是未来系统运行的硅基引擎，更是强行贯穿了</w:t>
      </w:r>
      <w:proofErr w:type="gramStart"/>
      <w:r w:rsidRPr="001D6248">
        <w:rPr>
          <w:rFonts w:ascii="宋体" w:eastAsia="宋体" w:hAnsi="宋体" w:cs="宋体"/>
          <w:kern w:val="0"/>
          <w:sz w:val="24"/>
          <w14:ligatures w14:val="none"/>
        </w:rPr>
        <w:t>转型全</w:t>
      </w:r>
      <w:proofErr w:type="gramEnd"/>
      <w:r w:rsidRPr="001D6248">
        <w:rPr>
          <w:rFonts w:ascii="宋体" w:eastAsia="宋体" w:hAnsi="宋体" w:cs="宋体"/>
          <w:kern w:val="0"/>
          <w:sz w:val="24"/>
          <w14:ligatures w14:val="none"/>
        </w:rPr>
        <w:t>生命周期的碳基管理宪法。四个节拍呈现出不可违逆的二</w:t>
      </w:r>
      <w:proofErr w:type="gramStart"/>
      <w:r w:rsidRPr="001D6248">
        <w:rPr>
          <w:rFonts w:ascii="宋体" w:eastAsia="宋体" w:hAnsi="宋体" w:cs="宋体"/>
          <w:kern w:val="0"/>
          <w:sz w:val="24"/>
          <w14:ligatures w14:val="none"/>
        </w:rPr>
        <w:t>象</w:t>
      </w:r>
      <w:proofErr w:type="gramEnd"/>
      <w:r w:rsidRPr="001D6248">
        <w:rPr>
          <w:rFonts w:ascii="宋体" w:eastAsia="宋体" w:hAnsi="宋体" w:cs="宋体"/>
          <w:kern w:val="0"/>
          <w:sz w:val="24"/>
          <w14:ligatures w14:val="none"/>
        </w:rPr>
        <w:t>性：</w:t>
      </w:r>
    </w:p>
    <w:p w14:paraId="46D92E63" w14:textId="65CF56E6"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-1）：自由输入</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全盘吸收充满利益冲突的原始声音。硅基机制：系统接受黑天鹅事件的高频输入。</w:t>
      </w:r>
    </w:p>
    <w:p w14:paraId="14D578B0" w14:textId="30808600"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-2）：逻辑坍缩</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碳基机制：在“综合集成研讨厅”中，</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将 Why/What/How 强制收敛闭环。硅基机制：算法引擎在真空内存中</w:t>
      </w:r>
      <w:r w:rsidR="005E467B" w:rsidRPr="001D6248">
        <w:rPr>
          <w:rFonts w:ascii="宋体" w:eastAsia="宋体" w:hAnsi="宋体" w:cs="宋体"/>
          <w:kern w:val="0"/>
          <w:sz w:val="24"/>
          <w14:ligatures w14:val="none"/>
        </w:rPr>
        <w:t>极速代偿人脑</w:t>
      </w:r>
      <w:proofErr w:type="gramStart"/>
      <w:r w:rsidR="005E467B" w:rsidRPr="001D6248">
        <w:rPr>
          <w:rFonts w:ascii="宋体" w:eastAsia="宋体" w:hAnsi="宋体" w:cs="宋体"/>
          <w:kern w:val="0"/>
          <w:sz w:val="24"/>
          <w14:ligatures w14:val="none"/>
        </w:rPr>
        <w:t>算力</w:t>
      </w:r>
      <w:r w:rsidRPr="001D6248">
        <w:rPr>
          <w:rFonts w:ascii="宋体" w:eastAsia="宋体" w:hAnsi="宋体" w:cs="宋体"/>
          <w:kern w:val="0"/>
          <w:sz w:val="24"/>
          <w14:ligatures w14:val="none"/>
        </w:rPr>
        <w:t>算力</w:t>
      </w:r>
      <w:proofErr w:type="gramEnd"/>
      <w:r w:rsidRPr="001D6248">
        <w:rPr>
          <w:rFonts w:ascii="宋体" w:eastAsia="宋体" w:hAnsi="宋体" w:cs="宋体"/>
          <w:kern w:val="0"/>
          <w:sz w:val="24"/>
          <w14:ligatures w14:val="none"/>
        </w:rPr>
        <w:t>，坍缩出最优解。</w:t>
      </w:r>
    </w:p>
    <w:p w14:paraId="5C83C0EB" w14:textId="44B7C4E3"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-3）：协同协奏</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碳基机制：规划团队强行划定系统协同边界。硅基机制：One Plan </w:t>
      </w:r>
      <w:proofErr w:type="gramStart"/>
      <w:r w:rsidRPr="001D6248">
        <w:rPr>
          <w:rFonts w:ascii="宋体" w:eastAsia="宋体" w:hAnsi="宋体" w:cs="宋体"/>
          <w:kern w:val="0"/>
          <w:sz w:val="24"/>
          <w14:ligatures w14:val="none"/>
        </w:rPr>
        <w:t>穿透部</w:t>
      </w:r>
      <w:proofErr w:type="gramEnd"/>
      <w:r w:rsidRPr="001D6248">
        <w:rPr>
          <w:rFonts w:ascii="宋体" w:eastAsia="宋体" w:hAnsi="宋体" w:cs="宋体"/>
          <w:kern w:val="0"/>
          <w:sz w:val="24"/>
          <w14:ligatures w14:val="none"/>
        </w:rPr>
        <w:t>门墙，机台像精密齿轮一样完成绝对服从。</w:t>
      </w:r>
    </w:p>
    <w:p w14:paraId="458CCE10" w14:textId="4BC54F5F" w:rsidR="00EE1A7A" w:rsidRPr="001D6248" w:rsidRDefault="00EE1A7A">
      <w:pPr>
        <w:widowControl/>
        <w:numPr>
          <w:ilvl w:val="0"/>
          <w:numId w:val="1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-4）：闭环反馈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碳基机制：将现实阵痛化为修补架构的负熵。硅基机制：将真实的物理执行偏差重新流回输入端，实现动态进化。</w:t>
      </w:r>
    </w:p>
    <w:p w14:paraId="45CA1BB8"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第二重特性：层级嵌套的拓扑跃迁</w:t>
      </w:r>
    </w:p>
    <w:p w14:paraId="75964EDD"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在这个体系中隐藏着一个高维奥秘：</w:t>
      </w:r>
      <w:r w:rsidRPr="001D6248">
        <w:rPr>
          <w:rFonts w:ascii="宋体" w:eastAsia="宋体" w:hAnsi="宋体" w:cs="宋体"/>
          <w:b/>
          <w:bCs/>
          <w:kern w:val="0"/>
          <w:sz w:val="24"/>
          <w14:ligatures w14:val="none"/>
        </w:rPr>
        <w:t>微观的黑箱，是宏观的输入。</w:t>
      </w:r>
    </w:p>
    <w:p w14:paraId="225C5924" w14:textId="2664DCB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当我们在某个微观层级（例如某个工厂排程）完成一次完整的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循环后，其输出的确权结果，顺理成章地向上跃迁，变成了上层宏观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循环（如集团 S&amp;OP）的“自由输入”！无数个局部的微观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黑箱，像俄罗斯套娃一样向上拼接，构成了生生不息的全球齿轮系统。</w:t>
      </w:r>
    </w:p>
    <w:p w14:paraId="253394E3" w14:textId="7177DB3F" w:rsidR="00CB7285" w:rsidRPr="001D6248" w:rsidRDefault="00CB7285" w:rsidP="00CB7285">
      <w:pPr>
        <w:pStyle w:val="af2"/>
        <w:spacing w:before="0" w:beforeAutospacing="0"/>
        <w:rPr>
          <w:rFonts w:hint="eastAsia"/>
        </w:rPr>
      </w:pPr>
      <w:r w:rsidRPr="001D6248">
        <w:t>7.6 推论：组织内耗的真相与排兵布阵的绝对标尺</w:t>
      </w:r>
    </w:p>
    <w:p w14:paraId="46E39C16" w14:textId="00C5AA25" w:rsidR="00CB7285" w:rsidRPr="001D6248" w:rsidRDefault="00CB7285" w:rsidP="00CB7285">
      <w:pPr>
        <w:pStyle w:val="af2"/>
        <w:spacing w:before="0" w:beforeAutospacing="0"/>
        <w:rPr>
          <w:rFonts w:hint="eastAsia"/>
        </w:rPr>
      </w:pPr>
      <w:r w:rsidRPr="001D6248">
        <w:rPr>
          <w:rStyle w:val="citation-988"/>
        </w:rPr>
        <w:t xml:space="preserve">当我们确立了“单脑奇点”与“十六字 Π 循环”公理之后，许多令人费解的“职场现象”，就不需要再做任何主观的道德审判，而是可以直接得出客观的物理学推论 </w:t>
      </w:r>
      <w:r w:rsidRPr="001D6248">
        <w:t>：</w:t>
      </w:r>
    </w:p>
    <w:p w14:paraId="24E7DDBF" w14:textId="77777777" w:rsidR="00CB7285" w:rsidRPr="001D6248" w:rsidRDefault="00CB7285" w:rsidP="00CB7285">
      <w:pPr>
        <w:pStyle w:val="af2"/>
        <w:spacing w:before="0" w:beforeAutospacing="0"/>
        <w:rPr>
          <w:rFonts w:hint="eastAsia"/>
        </w:rPr>
      </w:pPr>
      <w:r w:rsidRPr="001D6248">
        <w:t>推论</w:t>
      </w:r>
      <w:proofErr w:type="gramStart"/>
      <w:r w:rsidRPr="001D6248">
        <w:t>一</w:t>
      </w:r>
      <w:proofErr w:type="gramEnd"/>
      <w:r w:rsidRPr="001D6248">
        <w:t>：组织疲惫的真相，是对抗系统混乱（熵增）的无谓消耗。</w:t>
      </w:r>
    </w:p>
    <w:p w14:paraId="6E32B57C" w14:textId="515760D4" w:rsidR="00CB7285" w:rsidRPr="001D6248" w:rsidRDefault="005931B9" w:rsidP="00CB7285">
      <w:pPr>
        <w:pStyle w:val="af2"/>
        <w:spacing w:before="0" w:beforeAutospacing="0"/>
        <w:rPr>
          <w:rFonts w:hint="eastAsia"/>
        </w:rPr>
      </w:pPr>
      <w:r w:rsidRPr="001D6248">
        <w:t>为何组织常陷入</w:t>
      </w:r>
      <w:r w:rsidRPr="001D6248">
        <w:rPr>
          <w:b/>
          <w:bCs/>
        </w:rPr>
        <w:t>高强度的负荷状态</w:t>
      </w:r>
      <w:r w:rsidRPr="001D6248">
        <w:t>，而核心业绩却难以实现突破？</w:t>
      </w:r>
      <w:r w:rsidR="00CB7285" w:rsidRPr="001D6248">
        <w:rPr>
          <w:rStyle w:val="citation-987"/>
        </w:rPr>
        <w:t>因为在缺乏“数字中枢”统御的复杂网络里，习惯了传统流水线作业的员工，其实是在徒手对抗千万级变量的系统混乱（熵增）</w:t>
      </w:r>
      <w:r w:rsidR="00CB7285" w:rsidRPr="001D6248">
        <w:rPr>
          <w:rStyle w:val="citation-986"/>
        </w:rPr>
        <w:t>。</w:t>
      </w:r>
      <w:r w:rsidRPr="001D6248">
        <w:t>这如同在充满强摩擦力的介质中运动，局部越是努力，</w:t>
      </w:r>
      <w:r w:rsidRPr="001D6248">
        <w:rPr>
          <w:b/>
          <w:bCs/>
        </w:rPr>
        <w:t>转化为系统内耗的能量就越大</w:t>
      </w:r>
      <w:r w:rsidR="00CB7285" w:rsidRPr="001D6248">
        <w:rPr>
          <w:rStyle w:val="citation-985"/>
        </w:rPr>
        <w:t>。相反，具备“三位一体”架构能力的人才，顺着数据模型和业务算法的“物理重力”做事，阻力自然降到最低</w:t>
      </w:r>
      <w:r w:rsidRPr="001D6248">
        <w:rPr>
          <w:rStyle w:val="citation-985"/>
        </w:rPr>
        <w:t>。</w:t>
      </w:r>
    </w:p>
    <w:p w14:paraId="2A6952BB" w14:textId="0302AB15" w:rsidR="00CB7285" w:rsidRPr="001D6248" w:rsidRDefault="00605C6C">
      <w:pPr>
        <w:pStyle w:val="af2"/>
        <w:numPr>
          <w:ilvl w:val="0"/>
          <w:numId w:val="76"/>
        </w:numPr>
        <w:spacing w:before="0" w:beforeAutospacing="0"/>
        <w:rPr>
          <w:rFonts w:hint="eastAsia"/>
        </w:rPr>
      </w:pPr>
      <w:r w:rsidRPr="001D6248">
        <w:rPr>
          <w:rStyle w:val="citation-984"/>
        </w:rPr>
        <w:t>物理映射</w:t>
      </w:r>
      <w:r w:rsidR="008F2871" w:rsidRPr="001D6248">
        <w:rPr>
          <w:rStyle w:val="citation-984"/>
        </w:rPr>
        <w:t>：</w:t>
      </w:r>
      <w:r w:rsidR="00CB7285" w:rsidRPr="001D6248">
        <w:rPr>
          <w:rStyle w:val="citation-984"/>
        </w:rPr>
        <w:t>员工感受到极度的“职业疲惫”，本质上是系统缺乏统御引擎（Π）时，</w:t>
      </w:r>
      <w:r w:rsidR="005931B9" w:rsidRPr="001D6248">
        <w:t>基层被迫消耗</w:t>
      </w:r>
      <w:r w:rsidR="005931B9" w:rsidRPr="001D6248">
        <w:rPr>
          <w:b/>
          <w:bCs/>
        </w:rPr>
        <w:t>大量的时间与精力</w:t>
      </w:r>
      <w:r w:rsidR="005931B9" w:rsidRPr="001D6248">
        <w:t>，为系统架构的断层进行人工代偿，并在跨部门的物理摩擦中产生了巨大的无谓消耗</w:t>
      </w:r>
      <w:r w:rsidR="00CB7285" w:rsidRPr="001D6248">
        <w:t>。</w:t>
      </w:r>
    </w:p>
    <w:p w14:paraId="25978D01" w14:textId="77777777" w:rsidR="00CB7285" w:rsidRPr="001D6248" w:rsidRDefault="00CB7285" w:rsidP="00CB7285">
      <w:pPr>
        <w:pStyle w:val="af2"/>
        <w:spacing w:before="0" w:beforeAutospacing="0"/>
        <w:rPr>
          <w:rFonts w:hint="eastAsia"/>
        </w:rPr>
      </w:pPr>
      <w:r w:rsidRPr="001D6248">
        <w:t>推论二：排兵布阵与职责界定，必须严格对应系统演化的物理节点。</w:t>
      </w:r>
    </w:p>
    <w:p w14:paraId="42091443" w14:textId="48E5C7AB" w:rsidR="00CB7285" w:rsidRPr="001D6248" w:rsidRDefault="00CB7285" w:rsidP="00CB7285">
      <w:pPr>
        <w:pStyle w:val="af2"/>
        <w:spacing w:before="0" w:beforeAutospacing="0"/>
        <w:rPr>
          <w:rFonts w:hint="eastAsia"/>
        </w:rPr>
      </w:pPr>
      <w:r w:rsidRPr="001D6248">
        <w:rPr>
          <w:rStyle w:val="citation-983"/>
        </w:rPr>
        <w:t xml:space="preserve">企业到底该把什么样的人放在什么位置？系统演化方程 V = Π [ X + Δ ] 给出了标尺 </w:t>
      </w:r>
      <w:r w:rsidRPr="001D6248">
        <w:t>：</w:t>
      </w:r>
    </w:p>
    <w:p w14:paraId="715B3151" w14:textId="4A84E2EE" w:rsidR="00CB7285" w:rsidRPr="001D6248" w:rsidRDefault="00CB7285">
      <w:pPr>
        <w:pStyle w:val="af2"/>
        <w:numPr>
          <w:ilvl w:val="0"/>
          <w:numId w:val="77"/>
        </w:numPr>
        <w:spacing w:before="0" w:beforeAutospacing="0"/>
        <w:rPr>
          <w:rFonts w:hint="eastAsia"/>
        </w:rPr>
      </w:pPr>
      <w:r w:rsidRPr="001D6248">
        <w:rPr>
          <w:rStyle w:val="citation-982"/>
        </w:rPr>
        <w:t>谁来负责“自由输入”（X）？ 必须由具备极强商业穿透力的业务领袖担当</w:t>
      </w:r>
      <w:r w:rsidR="005931B9" w:rsidRPr="001D6248">
        <w:rPr>
          <w:rStyle w:val="citation-982"/>
        </w:rPr>
        <w:t>。</w:t>
      </w:r>
      <w:r w:rsidRPr="001D6248">
        <w:rPr>
          <w:rStyle w:val="citation-981"/>
        </w:rPr>
        <w:t>他们在前端拍板给出清晰的战略目标（比如：保利润还是保份额）</w:t>
      </w:r>
      <w:r w:rsidR="005931B9" w:rsidRPr="001D6248">
        <w:rPr>
          <w:rStyle w:val="citation-981"/>
        </w:rPr>
        <w:t>。</w:t>
      </w:r>
    </w:p>
    <w:p w14:paraId="527FEE9B" w14:textId="68241CCD" w:rsidR="00CB7285" w:rsidRPr="001D6248" w:rsidRDefault="00CB7285">
      <w:pPr>
        <w:pStyle w:val="af2"/>
        <w:numPr>
          <w:ilvl w:val="0"/>
          <w:numId w:val="77"/>
        </w:numPr>
        <w:spacing w:before="0" w:beforeAutospacing="0"/>
        <w:rPr>
          <w:rFonts w:hint="eastAsia"/>
        </w:rPr>
      </w:pPr>
      <w:r w:rsidRPr="001D6248">
        <w:rPr>
          <w:rStyle w:val="citation-980"/>
        </w:rPr>
        <w:t>谁来充当“大脑中枢”（Π）？ 必须寻找或培养那些具备“业务+IT+架构”三位一体能力的人才矩阵</w:t>
      </w:r>
      <w:r w:rsidR="005931B9" w:rsidRPr="001D6248">
        <w:rPr>
          <w:rStyle w:val="citation-980"/>
        </w:rPr>
        <w:t>。</w:t>
      </w:r>
      <w:r w:rsidR="005931B9" w:rsidRPr="001D6248">
        <w:t>他们的核心任务是在系统内部完成数据模型与算法的严密自洽，</w:t>
      </w:r>
      <w:r w:rsidR="005931B9" w:rsidRPr="001D6248">
        <w:rPr>
          <w:b/>
          <w:bCs/>
        </w:rPr>
        <w:t>而无需陷入低效的跨部门利益博弈</w:t>
      </w:r>
      <w:r w:rsidRPr="001D6248">
        <w:t>。</w:t>
      </w:r>
    </w:p>
    <w:p w14:paraId="10F185A8" w14:textId="3A1D0005" w:rsidR="00CB7285" w:rsidRPr="001D6248" w:rsidRDefault="00CB7285">
      <w:pPr>
        <w:pStyle w:val="af2"/>
        <w:numPr>
          <w:ilvl w:val="0"/>
          <w:numId w:val="77"/>
        </w:numPr>
        <w:spacing w:before="0" w:beforeAutospacing="0"/>
        <w:rPr>
          <w:rFonts w:hint="eastAsia"/>
        </w:rPr>
      </w:pPr>
      <w:r w:rsidRPr="001D6248">
        <w:rPr>
          <w:rStyle w:val="citation-978"/>
        </w:rPr>
        <w:t>谁来负责“协同输出”（V）？ 外围的业务与 IT 模块团队不再需要去人工推演全局的复杂逻辑</w:t>
      </w:r>
      <w:r w:rsidR="005931B9" w:rsidRPr="001D6248">
        <w:rPr>
          <w:rStyle w:val="citation-978"/>
        </w:rPr>
        <w:t>。</w:t>
      </w:r>
      <w:r w:rsidRPr="001D6248">
        <w:rPr>
          <w:rStyle w:val="citation-977"/>
        </w:rPr>
        <w:t>他们的职责变得清晰：在接口处，实现对 One Plan（全面计划）的精准响应与高质量交付</w:t>
      </w:r>
      <w:r w:rsidR="005931B9" w:rsidRPr="001D6248">
        <w:rPr>
          <w:rStyle w:val="citation-977"/>
        </w:rPr>
        <w:t>。</w:t>
      </w:r>
    </w:p>
    <w:p w14:paraId="1CA12D3D" w14:textId="50A82FF2" w:rsidR="00CB7285" w:rsidRPr="001D6248" w:rsidRDefault="00605C6C">
      <w:pPr>
        <w:pStyle w:val="af2"/>
        <w:numPr>
          <w:ilvl w:val="0"/>
          <w:numId w:val="78"/>
        </w:numPr>
        <w:spacing w:before="0" w:beforeAutospacing="0"/>
        <w:rPr>
          <w:rFonts w:hint="eastAsia"/>
        </w:rPr>
      </w:pPr>
      <w:r w:rsidRPr="001D6248">
        <w:rPr>
          <w:rStyle w:val="citation-976"/>
        </w:rPr>
        <w:lastRenderedPageBreak/>
        <w:t>物理映射</w:t>
      </w:r>
      <w:r w:rsidR="008F2871" w:rsidRPr="001D6248">
        <w:rPr>
          <w:rStyle w:val="citation-976"/>
        </w:rPr>
        <w:t>：</w:t>
      </w:r>
      <w:r w:rsidR="00CB7285" w:rsidRPr="001D6248">
        <w:rPr>
          <w:rStyle w:val="citation-976"/>
        </w:rPr>
        <w:t>选错人、定错责，本质上是把员工放错了物理节点，让他们去承担能力之外的“N! 级并发压强”</w:t>
      </w:r>
      <w:r w:rsidR="005931B9" w:rsidRPr="001D6248">
        <w:rPr>
          <w:rStyle w:val="citation-976"/>
        </w:rPr>
        <w:t>。</w:t>
      </w:r>
      <w:r w:rsidR="00CB7285" w:rsidRPr="001D6248">
        <w:rPr>
          <w:rStyle w:val="citation-975"/>
        </w:rPr>
        <w:t>这</w:t>
      </w:r>
      <w:r w:rsidR="005931B9" w:rsidRPr="001D6248">
        <w:t>极易导致</w:t>
      </w:r>
      <w:r w:rsidR="005931B9" w:rsidRPr="001D6248">
        <w:rPr>
          <w:b/>
          <w:bCs/>
        </w:rPr>
        <w:t>核心人员的严重过载</w:t>
      </w:r>
      <w:r w:rsidR="005931B9" w:rsidRPr="001D6248">
        <w:t>，并最终引发系统整体协同效能的坍塌</w:t>
      </w:r>
      <w:r w:rsidR="00CB7285" w:rsidRPr="001D6248">
        <w:t>。</w:t>
      </w:r>
    </w:p>
    <w:p w14:paraId="6E514144" w14:textId="77777777" w:rsidR="00CB7285" w:rsidRPr="001D6248" w:rsidRDefault="00CB7285" w:rsidP="00CB7285">
      <w:pPr>
        <w:pStyle w:val="af2"/>
        <w:spacing w:before="0" w:beforeAutospacing="0"/>
        <w:rPr>
          <w:rFonts w:hint="eastAsia"/>
        </w:rPr>
      </w:pPr>
      <w:r w:rsidRPr="001D6248">
        <w:t>7.7 结语：向落地的时间轴发起冲锋</w:t>
      </w:r>
    </w:p>
    <w:p w14:paraId="3E41D22D" w14:textId="558533FE" w:rsidR="00CB7285" w:rsidRPr="001D6248" w:rsidRDefault="00CB7285" w:rsidP="00CB7285">
      <w:pPr>
        <w:pStyle w:val="af2"/>
        <w:spacing w:before="0" w:beforeAutospacing="0"/>
        <w:rPr>
          <w:rFonts w:hint="eastAsia"/>
        </w:rPr>
      </w:pPr>
      <w:r w:rsidRPr="001D6248">
        <w:rPr>
          <w:rStyle w:val="citation-974"/>
        </w:rPr>
        <w:t>至此，核心能力与全周期的拓扑机制已经全部就位</w:t>
      </w:r>
      <w:r w:rsidR="005931B9" w:rsidRPr="001D6248">
        <w:rPr>
          <w:rStyle w:val="citation-974"/>
        </w:rPr>
        <w:t>。</w:t>
      </w:r>
      <w:r w:rsidRPr="001D6248">
        <w:rPr>
          <w:rStyle w:val="citation-973"/>
        </w:rPr>
        <w:t>但面对牵涉千万资金与海量资源</w:t>
      </w:r>
      <w:proofErr w:type="gramStart"/>
      <w:r w:rsidRPr="001D6248">
        <w:rPr>
          <w:rStyle w:val="citation-973"/>
        </w:rPr>
        <w:t>的数智化</w:t>
      </w:r>
      <w:proofErr w:type="gramEnd"/>
      <w:r w:rsidRPr="001D6248">
        <w:rPr>
          <w:rStyle w:val="citation-973"/>
        </w:rPr>
        <w:t xml:space="preserve">战役，我们到底该按什么节奏去铺设这套黑箱的落地时间轴 </w:t>
      </w:r>
      <w:r w:rsidRPr="001D6248">
        <w:rPr>
          <w:rStyle w:val="citation-972"/>
        </w:rPr>
        <w:t xml:space="preserve">？这就将我们推向了叩问六：方案落地的正确路径是什么 </w:t>
      </w:r>
      <w:r w:rsidRPr="001D6248">
        <w:t>？</w:t>
      </w:r>
    </w:p>
    <w:p w14:paraId="09BC2A8B" w14:textId="61813430" w:rsidR="00456D80" w:rsidRPr="001D6248" w:rsidRDefault="00456D80" w:rsidP="00456D8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第八章 第六公理（路径论）：不可观测即不可控制</w:t>
      </w:r>
      <w:r w:rsidR="0071555A" w:rsidRPr="001D6248">
        <w:rPr>
          <w:rFonts w:ascii="宋体" w:eastAsia="宋体" w:hAnsi="宋体" w:cs="宋体" w:hint="eastAsia"/>
          <w:b/>
          <w:bCs/>
          <w:kern w:val="0"/>
          <w:sz w:val="36"/>
          <w:szCs w:val="36"/>
          <w14:ligatures w14:val="none"/>
        </w:rPr>
        <w:t>的建设路径</w:t>
      </w:r>
    </w:p>
    <w:p w14:paraId="615302C6" w14:textId="2F9A5312"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w:t>
      </w:r>
      <w:r w:rsidR="00CA5682" w:rsidRPr="001D6248">
        <w:rPr>
          <w:rFonts w:ascii="宋体" w:eastAsia="宋体" w:hAnsi="宋体" w:cs="宋体"/>
          <w:i/>
          <w:iCs/>
          <w:kern w:val="0"/>
          <w:sz w:val="24"/>
          <w14:ligatures w14:val="none"/>
        </w:rPr>
        <w:t>在复杂性面前，脱离执行现场锚定的、悬空的‘精度’，远比诚实的‘模糊’更具破坏力</w:t>
      </w:r>
      <w:r w:rsidRPr="001D6248">
        <w:rPr>
          <w:rFonts w:ascii="宋体" w:eastAsia="宋体" w:hAnsi="宋体" w:cs="宋体"/>
          <w:i/>
          <w:iCs/>
          <w:kern w:val="0"/>
          <w:sz w:val="24"/>
          <w14:ligatures w14:val="none"/>
        </w:rPr>
        <w:t>。不要试图推着手推车，去撞向一列高速行驶的高铁。”</w:t>
      </w:r>
    </w:p>
    <w:p w14:paraId="489E4756" w14:textId="47A039C9"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在前面的章节中，我们已经完成了对这台全域数字引擎的“图纸设计”与“机制封装”。</w:t>
      </w:r>
      <w:r w:rsidR="00DC2CEB" w:rsidRPr="001D6248">
        <w:rPr>
          <w:rFonts w:ascii="宋体" w:eastAsia="宋体" w:hAnsi="宋体" w:cs="宋体"/>
          <w:kern w:val="0"/>
          <w:sz w:val="24"/>
          <w14:ligatures w14:val="none"/>
        </w:rPr>
        <w:t>但当蓝图设计完毕，总架构师团队正式深入物理工厂启动实施时，</w:t>
      </w:r>
      <w:r w:rsidR="00DC2CEB" w:rsidRPr="001D6248">
        <w:rPr>
          <w:rFonts w:ascii="宋体" w:eastAsia="宋体" w:hAnsi="宋体" w:cs="宋体"/>
          <w:b/>
          <w:bCs/>
          <w:kern w:val="0"/>
          <w:sz w:val="24"/>
          <w14:ligatures w14:val="none"/>
        </w:rPr>
        <w:t>系统真正的结构性考验才刚刚开始</w:t>
      </w:r>
      <w:r w:rsidRPr="001D6248">
        <w:rPr>
          <w:rFonts w:ascii="宋体" w:eastAsia="宋体" w:hAnsi="宋体" w:cs="宋体"/>
          <w:kern w:val="0"/>
          <w:sz w:val="24"/>
          <w14:ligatures w14:val="none"/>
        </w:rPr>
        <w:t>。</w:t>
      </w:r>
    </w:p>
    <w:p w14:paraId="7B238D2C" w14:textId="7777777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这正是我们必须直面的</w:t>
      </w:r>
      <w:r w:rsidRPr="001D6248">
        <w:rPr>
          <w:rFonts w:ascii="宋体" w:eastAsia="宋体" w:hAnsi="宋体" w:cs="宋体"/>
          <w:b/>
          <w:bCs/>
          <w:kern w:val="0"/>
          <w:sz w:val="24"/>
          <w14:ligatures w14:val="none"/>
        </w:rPr>
        <w:t>叩问六：在牵涉百亿营收、几十个异构系统的庞大躯体上，方案落地的正确实施路径究竟是什么？</w:t>
      </w:r>
    </w:p>
    <w:p w14:paraId="1DEBD682" w14:textId="62EBF7A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如果路径选错，即便理论再完美，系统也会在半空中解体。为了寻找正确的路径，我们必须回到</w:t>
      </w:r>
      <w:r w:rsidR="00B01FCA" w:rsidRPr="001D6248">
        <w:rPr>
          <w:rFonts w:ascii="宋体" w:eastAsia="宋体" w:hAnsi="宋体" w:cs="宋体"/>
          <w:kern w:val="0"/>
          <w:sz w:val="24"/>
          <w14:ligatures w14:val="none"/>
        </w:rPr>
        <w:t>最复杂、挑战最大的业务一线</w:t>
      </w:r>
      <w:r w:rsidRPr="001D6248">
        <w:rPr>
          <w:rFonts w:ascii="宋体" w:eastAsia="宋体" w:hAnsi="宋体" w:cs="宋体"/>
          <w:kern w:val="0"/>
          <w:sz w:val="24"/>
          <w14:ligatures w14:val="none"/>
        </w:rPr>
        <w:t>。</w:t>
      </w:r>
      <w:r w:rsidR="00CA5682" w:rsidRPr="001D6248">
        <w:rPr>
          <w:rFonts w:ascii="宋体" w:eastAsia="宋体" w:hAnsi="宋体" w:cs="宋体"/>
          <w:kern w:val="0"/>
          <w:sz w:val="24"/>
          <w14:ligatures w14:val="none"/>
        </w:rPr>
        <w:t>在这个样本中，我们将揭开传统供应链与 IT 咨询行业中一个隐藏极深、却极易导致系统失效的认知陷阱——‘脱离执行的宏观盲区’</w:t>
      </w:r>
      <w:r w:rsidRPr="001D6248">
        <w:rPr>
          <w:rFonts w:ascii="宋体" w:eastAsia="宋体" w:hAnsi="宋体" w:cs="宋体"/>
          <w:kern w:val="0"/>
          <w:sz w:val="24"/>
          <w14:ligatures w14:val="none"/>
        </w:rPr>
        <w:t>。</w:t>
      </w:r>
    </w:p>
    <w:p w14:paraId="7B910713" w14:textId="77777777" w:rsidR="008C3F26" w:rsidRPr="001D6248" w:rsidRDefault="008C3F26"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8.1 物理现场</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：苹果的清醒与协同协奏的痛点</w:t>
      </w:r>
    </w:p>
    <w:p w14:paraId="05C9598B" w14:textId="7777777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为了看清宏观与执行之间错位的绝对性，我们不妨审视全球供应链的绝对霸主——苹果公司（Apple）。</w:t>
      </w:r>
    </w:p>
    <w:p w14:paraId="187CE3DE" w14:textId="2F1EA42A"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苹果的 S&amp;OP（宏观产销协同）和</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做得异常精准。然而，</w:t>
      </w:r>
      <w:r w:rsidR="003B5964" w:rsidRPr="001D6248">
        <w:rPr>
          <w:rFonts w:ascii="宋体" w:eastAsia="宋体" w:hAnsi="宋体" w:cs="宋体"/>
          <w:kern w:val="0"/>
          <w:sz w:val="24"/>
          <w14:ligatures w14:val="none"/>
        </w:rPr>
        <w:t>宏观报表上聚合的“一百万台手机”，当顺着指令链条穿透至代工厂的</w:t>
      </w:r>
      <w:proofErr w:type="gramStart"/>
      <w:r w:rsidR="003B5964" w:rsidRPr="001D6248">
        <w:rPr>
          <w:rFonts w:ascii="宋体" w:eastAsia="宋体" w:hAnsi="宋体" w:cs="宋体"/>
          <w:kern w:val="0"/>
          <w:sz w:val="24"/>
          <w14:ligatures w14:val="none"/>
        </w:rPr>
        <w:t>底层产线时</w:t>
      </w:r>
      <w:proofErr w:type="gramEnd"/>
      <w:r w:rsidRPr="001D6248">
        <w:rPr>
          <w:rFonts w:ascii="宋体" w:eastAsia="宋体" w:hAnsi="宋体" w:cs="宋体"/>
          <w:kern w:val="0"/>
          <w:sz w:val="24"/>
          <w14:ligatures w14:val="none"/>
        </w:rPr>
        <w:t>，依然会瞬间爆炸为治具的磨损、临时缺料、设备切换等千万个具体的拓扑约束。</w:t>
      </w:r>
    </w:p>
    <w:p w14:paraId="0A3E823C" w14:textId="05968A9A" w:rsidR="008C3F26" w:rsidRPr="001D6248" w:rsidRDefault="00CA5682"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苹果清醒地认识到，真正的难点在于如何将</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‘协同协奏’到微观执行</w:t>
      </w:r>
      <w:r w:rsidR="008C3F26" w:rsidRPr="001D6248">
        <w:rPr>
          <w:rFonts w:ascii="宋体" w:eastAsia="宋体" w:hAnsi="宋体" w:cs="宋体"/>
          <w:kern w:val="0"/>
          <w:sz w:val="24"/>
          <w14:ligatures w14:val="none"/>
        </w:rPr>
        <w:t>，因为这两端存在着不可调和的诉求差异：</w:t>
      </w:r>
    </w:p>
    <w:p w14:paraId="1B16EF52" w14:textId="7B4FD929" w:rsidR="008C3F26" w:rsidRPr="001D6248" w:rsidRDefault="008C3F26">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执行层的物理刚性</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工厂的执行维度，必须知道精确到“具体日期”的发货计划，才能去安排复杂的物理物流</w:t>
      </w:r>
      <w:proofErr w:type="gramStart"/>
      <w:r w:rsidRPr="001D6248">
        <w:rPr>
          <w:rFonts w:ascii="宋体" w:eastAsia="宋体" w:hAnsi="宋体" w:cs="宋体"/>
          <w:kern w:val="0"/>
          <w:sz w:val="24"/>
          <w14:ligatures w14:val="none"/>
        </w:rPr>
        <w:t>和产线机台</w:t>
      </w:r>
      <w:proofErr w:type="gramEnd"/>
      <w:r w:rsidRPr="001D6248">
        <w:rPr>
          <w:rFonts w:ascii="宋体" w:eastAsia="宋体" w:hAnsi="宋体" w:cs="宋体"/>
          <w:kern w:val="0"/>
          <w:sz w:val="24"/>
          <w14:ligatures w14:val="none"/>
        </w:rPr>
        <w:t>。</w:t>
      </w:r>
    </w:p>
    <w:p w14:paraId="59E7E71E" w14:textId="17012709" w:rsidR="008C3F26" w:rsidRPr="001D6248" w:rsidRDefault="008C3F26">
      <w:pPr>
        <w:widowControl/>
        <w:numPr>
          <w:ilvl w:val="0"/>
          <w:numId w:val="1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宏观层的战略统筹</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资源的分配必须看大盘子。无论是面临全线缺料，还是需要花重金赶工，都必须遵循企业顶层</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的“战略优先级”与“公平公正”。</w:t>
      </w:r>
    </w:p>
    <w:p w14:paraId="309A4AEF" w14:textId="7F1B3774"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如果执行层是短视的（只顾局部产线），就会破坏全局战略；</w:t>
      </w:r>
      <w:r w:rsidR="00CA5682" w:rsidRPr="001D6248">
        <w:rPr>
          <w:rFonts w:ascii="宋体" w:eastAsia="宋体" w:hAnsi="宋体" w:cs="宋体"/>
          <w:kern w:val="0"/>
          <w:sz w:val="24"/>
          <w14:ligatures w14:val="none"/>
        </w:rPr>
        <w:t>如果</w:t>
      </w:r>
      <w:proofErr w:type="gramStart"/>
      <w:r w:rsidR="00CA5682" w:rsidRPr="001D6248">
        <w:rPr>
          <w:rFonts w:ascii="宋体" w:eastAsia="宋体" w:hAnsi="宋体" w:cs="宋体"/>
          <w:kern w:val="0"/>
          <w:sz w:val="24"/>
          <w14:ligatures w14:val="none"/>
        </w:rPr>
        <w:t>主计划</w:t>
      </w:r>
      <w:proofErr w:type="gramEnd"/>
      <w:r w:rsidR="00CA5682" w:rsidRPr="001D6248">
        <w:rPr>
          <w:rFonts w:ascii="宋体" w:eastAsia="宋体" w:hAnsi="宋体" w:cs="宋体"/>
          <w:kern w:val="0"/>
          <w:sz w:val="24"/>
          <w14:ligatures w14:val="none"/>
        </w:rPr>
        <w:t>只停留在宏观，</w:t>
      </w:r>
      <w:proofErr w:type="gramStart"/>
      <w:r w:rsidR="00CA5682" w:rsidRPr="001D6248">
        <w:rPr>
          <w:rFonts w:ascii="宋体" w:eastAsia="宋体" w:hAnsi="宋体" w:cs="宋体"/>
          <w:kern w:val="0"/>
          <w:sz w:val="24"/>
          <w14:ligatures w14:val="none"/>
        </w:rPr>
        <w:t>不</w:t>
      </w:r>
      <w:proofErr w:type="gramEnd"/>
      <w:r w:rsidR="00CA5682" w:rsidRPr="001D6248">
        <w:rPr>
          <w:rFonts w:ascii="宋体" w:eastAsia="宋体" w:hAnsi="宋体" w:cs="宋体"/>
          <w:kern w:val="0"/>
          <w:sz w:val="24"/>
          <w14:ligatures w14:val="none"/>
        </w:rPr>
        <w:t>深度连接执行，就根本无法落地。因此，苹果</w:t>
      </w:r>
      <w:r w:rsidR="0058256B" w:rsidRPr="001D6248">
        <w:rPr>
          <w:rFonts w:ascii="宋体" w:eastAsia="宋体" w:hAnsi="宋体" w:cs="宋体" w:hint="eastAsia"/>
          <w:kern w:val="0"/>
          <w:sz w:val="24"/>
          <w14:ligatures w14:val="none"/>
        </w:rPr>
        <w:t>严格要求</w:t>
      </w:r>
      <w:r w:rsidR="00CA5682" w:rsidRPr="001D6248">
        <w:rPr>
          <w:rFonts w:ascii="宋体" w:eastAsia="宋体" w:hAnsi="宋体" w:cs="宋体"/>
          <w:kern w:val="0"/>
          <w:sz w:val="24"/>
          <w14:ligatures w14:val="none"/>
        </w:rPr>
        <w:t>代工厂必须上马狭义的 APS（高级计划</w:t>
      </w:r>
      <w:proofErr w:type="gramStart"/>
      <w:r w:rsidR="00CA5682" w:rsidRPr="001D6248">
        <w:rPr>
          <w:rFonts w:ascii="宋体" w:eastAsia="宋体" w:hAnsi="宋体" w:cs="宋体"/>
          <w:kern w:val="0"/>
          <w:sz w:val="24"/>
          <w14:ligatures w14:val="none"/>
        </w:rPr>
        <w:t>与排程系统</w:t>
      </w:r>
      <w:proofErr w:type="gramEnd"/>
      <w:r w:rsidR="00CA5682" w:rsidRPr="001D6248">
        <w:rPr>
          <w:rFonts w:ascii="宋体" w:eastAsia="宋体" w:hAnsi="宋体" w:cs="宋体"/>
          <w:kern w:val="0"/>
          <w:sz w:val="24"/>
          <w14:ligatures w14:val="none"/>
        </w:rPr>
        <w:t>），</w:t>
      </w:r>
      <w:proofErr w:type="gramStart"/>
      <w:r w:rsidR="00CA5682" w:rsidRPr="001D6248">
        <w:rPr>
          <w:rFonts w:ascii="宋体" w:eastAsia="宋体" w:hAnsi="宋体" w:cs="宋体"/>
          <w:kern w:val="0"/>
          <w:sz w:val="24"/>
          <w14:ligatures w14:val="none"/>
        </w:rPr>
        <w:t>用执行</w:t>
      </w:r>
      <w:proofErr w:type="gramEnd"/>
      <w:r w:rsidR="00CA5682" w:rsidRPr="001D6248">
        <w:rPr>
          <w:rFonts w:ascii="宋体" w:eastAsia="宋体" w:hAnsi="宋体" w:cs="宋体"/>
          <w:kern w:val="0"/>
          <w:sz w:val="24"/>
          <w14:ligatures w14:val="none"/>
        </w:rPr>
        <w:t>层的算法引擎，强行建立起从宏观战略到</w:t>
      </w:r>
      <w:proofErr w:type="gramStart"/>
      <w:r w:rsidR="00CA5682" w:rsidRPr="001D6248">
        <w:rPr>
          <w:rFonts w:ascii="宋体" w:eastAsia="宋体" w:hAnsi="宋体" w:cs="宋体"/>
          <w:kern w:val="0"/>
          <w:sz w:val="24"/>
          <w14:ligatures w14:val="none"/>
        </w:rPr>
        <w:t>产线物流</w:t>
      </w:r>
      <w:proofErr w:type="gramEnd"/>
      <w:r w:rsidR="00CA5682" w:rsidRPr="001D6248">
        <w:rPr>
          <w:rFonts w:ascii="宋体" w:eastAsia="宋体" w:hAnsi="宋体" w:cs="宋体"/>
          <w:kern w:val="0"/>
          <w:sz w:val="24"/>
          <w14:ligatures w14:val="none"/>
        </w:rPr>
        <w:t>的数字桥梁</w:t>
      </w:r>
      <w:r w:rsidR="00CA5682" w:rsidRPr="001D6248">
        <w:rPr>
          <w:rFonts w:ascii="宋体" w:eastAsia="宋体" w:hAnsi="宋体" w:cs="宋体" w:hint="eastAsia"/>
          <w:kern w:val="0"/>
          <w:sz w:val="24"/>
          <w14:ligatures w14:val="none"/>
        </w:rPr>
        <w:t>。</w:t>
      </w:r>
    </w:p>
    <w:p w14:paraId="2A396EEB" w14:textId="1216C0F2" w:rsidR="008C3F26" w:rsidRPr="001D6248" w:rsidRDefault="008C3F26"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8.2 物理现场二：</w:t>
      </w:r>
      <w:r w:rsidR="00130AFA" w:rsidRPr="001D6248">
        <w:rPr>
          <w:rFonts w:ascii="宋体" w:eastAsia="宋体" w:hAnsi="宋体" w:cs="宋体"/>
          <w:b/>
          <w:bCs/>
          <w:kern w:val="0"/>
          <w:sz w:val="27"/>
          <w:szCs w:val="27"/>
          <w14:ligatures w14:val="none"/>
        </w:rPr>
        <w:t>传统咨询理论的盲区与脱离物理约束的‘最值陷阱’</w:t>
      </w:r>
    </w:p>
    <w:p w14:paraId="6B56BE03" w14:textId="123161DB" w:rsidR="005D2602" w:rsidRPr="001D6248" w:rsidRDefault="005D2602" w:rsidP="005D2602">
      <w:pPr>
        <w:rPr>
          <w:rFonts w:ascii="宋体" w:eastAsia="宋体" w:hAnsi="宋体" w:hint="eastAsia"/>
        </w:rPr>
      </w:pPr>
      <w:r w:rsidRPr="001D6248">
        <w:rPr>
          <w:rFonts w:ascii="宋体" w:eastAsia="宋体" w:hAnsi="宋体"/>
        </w:rPr>
        <w:t>然而，在业界的常态化建设中，常存在一种隐蔽的‘范式惯性’：部分传统咨询理论倾向于提出‘主计划可以与执行计划解耦’的假设，主张</w:t>
      </w:r>
      <w:proofErr w:type="gramStart"/>
      <w:r w:rsidRPr="001D6248">
        <w:rPr>
          <w:rFonts w:ascii="宋体" w:eastAsia="宋体" w:hAnsi="宋体"/>
        </w:rPr>
        <w:t>主计划</w:t>
      </w:r>
      <w:proofErr w:type="gramEnd"/>
      <w:r w:rsidRPr="001D6248">
        <w:rPr>
          <w:rFonts w:ascii="宋体" w:eastAsia="宋体" w:hAnsi="宋体"/>
        </w:rPr>
        <w:t>只需依托运筹学公式在宏观层面求解极值。</w:t>
      </w:r>
      <w:r w:rsidRPr="001D6248">
        <w:rPr>
          <w:rFonts w:ascii="宋体" w:eastAsia="宋体" w:hAnsi="宋体"/>
          <w:b/>
          <w:bCs/>
        </w:rPr>
        <w:t>但在商业物理学中，脱离了微观物理约束的宏观极值求解，等同于在无重力真空中计算理想模型</w:t>
      </w:r>
      <w:r w:rsidR="00DC2CEB" w:rsidRPr="001D6248">
        <w:rPr>
          <w:rFonts w:ascii="宋体" w:eastAsia="宋体" w:hAnsi="宋体"/>
          <w:b/>
          <w:bCs/>
        </w:rPr>
        <w:t>。</w:t>
      </w:r>
      <w:r w:rsidRPr="001D6248">
        <w:rPr>
          <w:rFonts w:ascii="宋体" w:eastAsia="宋体" w:hAnsi="宋体"/>
        </w:rPr>
        <w:t>其结果在</w:t>
      </w:r>
      <w:proofErr w:type="gramStart"/>
      <w:r w:rsidRPr="001D6248">
        <w:rPr>
          <w:rFonts w:ascii="宋体" w:eastAsia="宋体" w:hAnsi="宋体"/>
        </w:rPr>
        <w:t>现实产线</w:t>
      </w:r>
      <w:proofErr w:type="gramEnd"/>
      <w:r w:rsidRPr="001D6248">
        <w:rPr>
          <w:rFonts w:ascii="宋体" w:eastAsia="宋体" w:hAnsi="宋体"/>
        </w:rPr>
        <w:t>中往往缺乏‘可执行性’的物理锚点。割裂</w:t>
      </w:r>
      <w:proofErr w:type="gramStart"/>
      <w:r w:rsidRPr="001D6248">
        <w:rPr>
          <w:rFonts w:ascii="宋体" w:eastAsia="宋体" w:hAnsi="宋体"/>
        </w:rPr>
        <w:t>主计划与产线</w:t>
      </w:r>
      <w:proofErr w:type="gramEnd"/>
      <w:r w:rsidRPr="001D6248">
        <w:rPr>
          <w:rFonts w:ascii="宋体" w:eastAsia="宋体" w:hAnsi="宋体"/>
        </w:rPr>
        <w:t>执行的关联，等同于要求大脑在切断脊髓神经的情况下指挥肢体行走。</w:t>
      </w:r>
    </w:p>
    <w:p w14:paraId="398D3BDE" w14:textId="6AC038FA" w:rsidR="001E647B" w:rsidRPr="001D6248" w:rsidRDefault="001E647B"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8.3 物理现场三：</w:t>
      </w:r>
      <w:r w:rsidR="00130AFA" w:rsidRPr="001D6248">
        <w:rPr>
          <w:rFonts w:ascii="宋体" w:eastAsia="宋体" w:hAnsi="宋体" w:cs="宋体"/>
          <w:b/>
          <w:bCs/>
          <w:kern w:val="0"/>
          <w:sz w:val="27"/>
          <w:szCs w:val="27"/>
          <w14:ligatures w14:val="none"/>
        </w:rPr>
        <w:t>体系空转与‘宏观指令’的物理悬空</w:t>
      </w:r>
    </w:p>
    <w:p w14:paraId="6207A80B" w14:textId="77777777" w:rsidR="00CA5682" w:rsidRPr="001D6248" w:rsidRDefault="00CA5682" w:rsidP="001E647B">
      <w:pPr>
        <w:widowControl/>
        <w:spacing w:before="100" w:beforeAutospacing="1" w:after="100" w:afterAutospacing="1" w:line="240" w:lineRule="auto"/>
        <w:rPr>
          <w:rFonts w:ascii="宋体" w:eastAsia="宋体" w:hAnsi="宋体" w:hint="eastAsia"/>
        </w:rPr>
      </w:pPr>
      <w:r w:rsidRPr="001D6248">
        <w:rPr>
          <w:rFonts w:ascii="宋体" w:eastAsia="宋体" w:hAnsi="宋体"/>
        </w:rPr>
        <w:t>当这种认知脱节落入复杂的科层</w:t>
      </w:r>
      <w:proofErr w:type="gramStart"/>
      <w:r w:rsidRPr="001D6248">
        <w:rPr>
          <w:rFonts w:ascii="宋体" w:eastAsia="宋体" w:hAnsi="宋体"/>
        </w:rPr>
        <w:t>制内部</w:t>
      </w:r>
      <w:proofErr w:type="gramEnd"/>
      <w:r w:rsidRPr="001D6248">
        <w:rPr>
          <w:rFonts w:ascii="宋体" w:eastAsia="宋体" w:hAnsi="宋体"/>
        </w:rPr>
        <w:t>时，极易演变为系统性的管理耗散。在</w:t>
      </w:r>
      <w:proofErr w:type="gramStart"/>
      <w:r w:rsidRPr="001D6248">
        <w:rPr>
          <w:rFonts w:ascii="宋体" w:eastAsia="宋体" w:hAnsi="宋体"/>
        </w:rPr>
        <w:t>某全球</w:t>
      </w:r>
      <w:proofErr w:type="gramEnd"/>
      <w:r w:rsidRPr="001D6248">
        <w:rPr>
          <w:rFonts w:ascii="宋体" w:eastAsia="宋体" w:hAnsi="宋体"/>
        </w:rPr>
        <w:t>头部硬件制造巨头内部，宏观计划团队与微观执行团队长期存在物理隔离。由于缺乏对底层真实运转状态的观测，宏观团队脱离微观约束进行的架构演进，始终无法产出可直接</w:t>
      </w:r>
      <w:proofErr w:type="gramStart"/>
      <w:r w:rsidRPr="001D6248">
        <w:rPr>
          <w:rFonts w:ascii="宋体" w:eastAsia="宋体" w:hAnsi="宋体"/>
        </w:rPr>
        <w:t>指导产线的</w:t>
      </w:r>
      <w:proofErr w:type="gramEnd"/>
      <w:r w:rsidRPr="001D6248">
        <w:rPr>
          <w:rFonts w:ascii="宋体" w:eastAsia="宋体" w:hAnsi="宋体"/>
        </w:rPr>
        <w:t>执行指令。试图凭借行政势能，强行用宏观逻辑覆盖底层智能计划系统，必然引发系统级的拓扑排异与逻辑死锁。</w:t>
      </w:r>
    </w:p>
    <w:p w14:paraId="60235046" w14:textId="225CEC79" w:rsidR="001E647B" w:rsidRPr="001D6248" w:rsidRDefault="001E647B" w:rsidP="001E647B">
      <w:pPr>
        <w:widowControl/>
        <w:spacing w:before="100" w:beforeAutospacing="1"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8.4 物理现场四：</w:t>
      </w:r>
      <w:r w:rsidR="00CA5682" w:rsidRPr="001D6248">
        <w:rPr>
          <w:rFonts w:ascii="宋体" w:eastAsia="宋体" w:hAnsi="宋体" w:cs="Arial"/>
          <w:b/>
          <w:bCs/>
          <w:kern w:val="0"/>
          <w:sz w:val="27"/>
          <w:szCs w:val="27"/>
          <w14:ligatures w14:val="none"/>
        </w:rPr>
        <w:t>缺乏底层验证的‘对外赋能’与数据死锁</w:t>
      </w:r>
    </w:p>
    <w:p w14:paraId="4E4A9A10" w14:textId="77777777" w:rsidR="00CA5682" w:rsidRPr="001D6248" w:rsidRDefault="00CA5682" w:rsidP="001E647B">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更为严峻的是，基于</w:t>
      </w:r>
      <w:proofErr w:type="gramStart"/>
      <w:r w:rsidRPr="001D6248">
        <w:rPr>
          <w:rFonts w:ascii="宋体" w:eastAsia="宋体" w:hAnsi="宋体" w:cs="宋体"/>
          <w:kern w:val="0"/>
          <w:sz w:val="24"/>
          <w14:ligatures w14:val="none"/>
        </w:rPr>
        <w:t>宏观降维假设</w:t>
      </w:r>
      <w:proofErr w:type="gramEnd"/>
      <w:r w:rsidRPr="001D6248">
        <w:rPr>
          <w:rFonts w:ascii="宋体" w:eastAsia="宋体" w:hAnsi="宋体" w:cs="宋体"/>
          <w:kern w:val="0"/>
          <w:sz w:val="24"/>
          <w14:ligatures w14:val="none"/>
        </w:rPr>
        <w:t>的‘外源方案’，在向其他千亿级制造企业进行‘标杆输出’时，往往会遭遇严重的拓扑排异。由于底层运算逻辑脱离了</w:t>
      </w:r>
      <w:proofErr w:type="gramStart"/>
      <w:r w:rsidRPr="001D6248">
        <w:rPr>
          <w:rFonts w:ascii="宋体" w:eastAsia="宋体" w:hAnsi="宋体" w:cs="宋体"/>
          <w:kern w:val="0"/>
          <w:sz w:val="24"/>
          <w14:ligatures w14:val="none"/>
        </w:rPr>
        <w:t>真实产线的</w:t>
      </w:r>
      <w:proofErr w:type="gramEnd"/>
      <w:r w:rsidRPr="001D6248">
        <w:rPr>
          <w:rFonts w:ascii="宋体" w:eastAsia="宋体" w:hAnsi="宋体" w:cs="宋体"/>
          <w:kern w:val="0"/>
          <w:sz w:val="24"/>
          <w14:ligatures w14:val="none"/>
        </w:rPr>
        <w:t>物理重力，系统迟迟无法闭环。当这种缺乏微观验证的宏观逻辑通过行政话语权强行逆向回流时，在沙盘推演（Dry Run）中必然引发海量的数据死锁，导致项目交付的全面延宕。</w:t>
      </w:r>
    </w:p>
    <w:p w14:paraId="2F1F3BED" w14:textId="6BBD0A8C" w:rsidR="00273547" w:rsidRPr="001D6248" w:rsidRDefault="00273547" w:rsidP="001E647B">
      <w:pPr>
        <w:widowControl/>
        <w:spacing w:before="100" w:beforeAutospacing="1"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8.5 经验的叹息：沟通成本极高的实战铁律</w:t>
      </w:r>
    </w:p>
    <w:p w14:paraId="5C4ABD93" w14:textId="48A3B9A1"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在过去的很多年里，</w:t>
      </w:r>
      <w:r w:rsidR="00DC2CEB" w:rsidRPr="001D6248">
        <w:rPr>
          <w:rFonts w:ascii="宋体" w:eastAsia="宋体" w:hAnsi="宋体" w:cs="宋体"/>
          <w:kern w:val="0"/>
          <w:sz w:val="24"/>
          <w14:ligatures w14:val="none"/>
        </w:rPr>
        <w:t>面对上述基于“宏观视角”的范式惯性，我常试图用底层的实战逻辑去与传统的咨询顾问和高管进行对齐</w:t>
      </w:r>
      <w:r w:rsidRPr="001D6248">
        <w:rPr>
          <w:rFonts w:ascii="宋体" w:eastAsia="宋体" w:hAnsi="宋体" w:cs="宋体"/>
          <w:kern w:val="0"/>
          <w:sz w:val="24"/>
          <w14:ligatures w14:val="none"/>
        </w:rPr>
        <w:t>。</w:t>
      </w:r>
    </w:p>
    <w:p w14:paraId="3A579F5F"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我反复向业界强调一条基于经验的铁律：“如果不理解底层执行，你是没办法懂执行计划的；如果不理解执行计划，你就根本没办法懂主计划该如何去指挥执行计划，进而去承接顶层战略。”</w:t>
      </w:r>
    </w:p>
    <w:p w14:paraId="4E89D9BA"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在这条链条中，战略是方向，</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是资源分配的骨架，执行计划是调度的神经，而</w:t>
      </w:r>
      <w:proofErr w:type="gramStart"/>
      <w:r w:rsidRPr="001D6248">
        <w:rPr>
          <w:rFonts w:ascii="宋体" w:eastAsia="宋体" w:hAnsi="宋体" w:cs="宋体"/>
          <w:kern w:val="0"/>
          <w:sz w:val="24"/>
          <w14:ligatures w14:val="none"/>
        </w:rPr>
        <w:t>工厂产线是</w:t>
      </w:r>
      <w:proofErr w:type="gramEnd"/>
      <w:r w:rsidRPr="001D6248">
        <w:rPr>
          <w:rFonts w:ascii="宋体" w:eastAsia="宋体" w:hAnsi="宋体" w:cs="宋体"/>
          <w:kern w:val="0"/>
          <w:sz w:val="24"/>
          <w14:ligatures w14:val="none"/>
        </w:rPr>
        <w:t>最终做功的肌肉。它们环环相扣，绝对无法跨级指挥。</w:t>
      </w:r>
    </w:p>
    <w:p w14:paraId="197282B9" w14:textId="434FBFD1" w:rsidR="00273547" w:rsidRPr="001D6248" w:rsidRDefault="00DC2CEB"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然而，在真实的推行现场，</w:t>
      </w:r>
      <w:r w:rsidRPr="001D6248">
        <w:rPr>
          <w:rFonts w:ascii="宋体" w:eastAsia="宋体" w:hAnsi="宋体" w:cs="宋体"/>
          <w:b/>
          <w:bCs/>
          <w:kern w:val="0"/>
          <w:sz w:val="24"/>
          <w14:ligatures w14:val="none"/>
        </w:rPr>
        <w:t>跨越认知壁垒的沟通成本往往极高</w:t>
      </w:r>
      <w:r w:rsidR="00273547" w:rsidRPr="001D6248">
        <w:rPr>
          <w:rFonts w:ascii="宋体" w:eastAsia="宋体" w:hAnsi="宋体" w:cs="宋体"/>
          <w:kern w:val="0"/>
          <w:sz w:val="24"/>
          <w14:ligatures w14:val="none"/>
        </w:rPr>
        <w:t>。因为这些论断虽然逻辑自洽，且被无数次实战证明，</w:t>
      </w:r>
      <w:r w:rsidR="008F66A1" w:rsidRPr="001D6248">
        <w:rPr>
          <w:rFonts w:ascii="宋体" w:eastAsia="宋体" w:hAnsi="宋体" w:cs="宋体"/>
          <w:kern w:val="0"/>
          <w:sz w:val="24"/>
          <w14:ligatures w14:val="none"/>
        </w:rPr>
        <w:t>但在习惯于‘宏观极值推演’的传统视角下，这往往容易被视为局部的经验之谈</w:t>
      </w:r>
      <w:r w:rsidR="00273547" w:rsidRPr="001D6248">
        <w:rPr>
          <w:rFonts w:ascii="宋体" w:eastAsia="宋体" w:hAnsi="宋体" w:cs="宋体"/>
          <w:kern w:val="0"/>
          <w:sz w:val="24"/>
          <w14:ligatures w14:val="none"/>
        </w:rPr>
        <w:t>。每次与他们沟通，我都要耗费极高的成本，把底层的业务逻辑从头到尾盘一遍，却依然难以打破他们的“范式惯性”</w:t>
      </w:r>
      <w:r w:rsidRPr="001D6248">
        <w:rPr>
          <w:rFonts w:ascii="宋体" w:eastAsia="宋体" w:hAnsi="宋体" w:cs="宋体"/>
          <w:kern w:val="0"/>
          <w:sz w:val="24"/>
          <w14:ligatures w14:val="none"/>
        </w:rPr>
        <w:t>。传统观念常会提出质疑</w:t>
      </w:r>
      <w:r w:rsidR="00273547" w:rsidRPr="001D6248">
        <w:rPr>
          <w:rFonts w:ascii="宋体" w:eastAsia="宋体" w:hAnsi="宋体" w:cs="宋体"/>
          <w:kern w:val="0"/>
          <w:sz w:val="24"/>
          <w14:ligatures w14:val="none"/>
        </w:rPr>
        <w:t>：“既然主计划是顶层大脑，为什么不能直接从上往下设计并接管一切？”</w:t>
      </w:r>
    </w:p>
    <w:p w14:paraId="590DB7FD" w14:textId="172DBBF1" w:rsidR="00273547" w:rsidRPr="001D6248" w:rsidRDefault="00130AFA"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当常规的经验陈述难以打破既有的‘范式惯性’时</w:t>
      </w:r>
      <w:r w:rsidR="00273547" w:rsidRPr="001D6248">
        <w:rPr>
          <w:rFonts w:ascii="宋体" w:eastAsia="宋体" w:hAnsi="宋体" w:cs="宋体"/>
          <w:kern w:val="0"/>
          <w:sz w:val="24"/>
          <w14:ligatures w14:val="none"/>
        </w:rPr>
        <w:t>，这就逼迫我们必须完成一次认知的升维：</w:t>
      </w:r>
      <w:r w:rsidR="00273547" w:rsidRPr="001D6248">
        <w:rPr>
          <w:rFonts w:ascii="宋体" w:eastAsia="宋体" w:hAnsi="宋体" w:cs="宋体"/>
          <w:b/>
          <w:bCs/>
          <w:kern w:val="0"/>
          <w:sz w:val="24"/>
          <w14:ligatures w14:val="none"/>
        </w:rPr>
        <w:t>将实战经验，提炼为不可违逆的物理公理。</w:t>
      </w:r>
    </w:p>
    <w:p w14:paraId="7E585B5E" w14:textId="77777777" w:rsidR="00273547" w:rsidRPr="001D6248" w:rsidRDefault="00273547" w:rsidP="0027354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8.6 第六公理（路径论）：不可观测即不可控制</w:t>
      </w:r>
    </w:p>
    <w:p w14:paraId="1EB62C06"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基于无数次跨越生死的实施经验，我们正式确立价值链物理学的</w:t>
      </w:r>
      <w:r w:rsidRPr="001D6248">
        <w:rPr>
          <w:rFonts w:ascii="宋体" w:eastAsia="宋体" w:hAnsi="宋体" w:cs="宋体"/>
          <w:b/>
          <w:bCs/>
          <w:kern w:val="0"/>
          <w:sz w:val="24"/>
          <w14:ligatures w14:val="none"/>
        </w:rPr>
        <w:t>第六公理（路径论）：不可观测即不可控制（Observability dictates Controllability）。</w:t>
      </w:r>
    </w:p>
    <w:p w14:paraId="4DC393DB" w14:textId="12F79D93" w:rsidR="00273547" w:rsidRPr="001D6248" w:rsidRDefault="00130AFA"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这是现代控制理论中</w:t>
      </w:r>
      <w:r w:rsidRPr="001D6248">
        <w:rPr>
          <w:rFonts w:ascii="宋体" w:eastAsia="宋体" w:hAnsi="宋体" w:cs="宋体"/>
          <w:b/>
          <w:bCs/>
          <w:kern w:val="0"/>
          <w:sz w:val="24"/>
          <w14:ligatures w14:val="none"/>
        </w:rPr>
        <w:t>最不可违逆的</w:t>
      </w:r>
      <w:r w:rsidRPr="001D6248">
        <w:rPr>
          <w:rFonts w:ascii="宋体" w:eastAsia="宋体" w:hAnsi="宋体" w:cs="宋体"/>
          <w:kern w:val="0"/>
          <w:sz w:val="24"/>
          <w14:ligatures w14:val="none"/>
        </w:rPr>
        <w:t>核心铁律</w:t>
      </w:r>
      <w:r w:rsidR="00CA5682" w:rsidRPr="001D6248">
        <w:rPr>
          <w:rFonts w:ascii="宋体" w:eastAsia="宋体" w:hAnsi="宋体" w:cs="宋体"/>
          <w:kern w:val="0"/>
          <w:sz w:val="24"/>
          <w14:ligatures w14:val="none"/>
        </w:rPr>
        <w:t>，在商业巨系统中同样绝对适用：如果一个决策中枢无法精准、实时地‘观测’到物理现场的真实变量与微观执行约束，那么它从高维宏观下达的任何‘控制’指令，都注定是悬空的数字幻影，甚至会演变为对</w:t>
      </w:r>
      <w:proofErr w:type="gramStart"/>
      <w:r w:rsidR="00CA5682" w:rsidRPr="001D6248">
        <w:rPr>
          <w:rFonts w:ascii="宋体" w:eastAsia="宋体" w:hAnsi="宋体" w:cs="宋体"/>
          <w:kern w:val="0"/>
          <w:sz w:val="24"/>
          <w14:ligatures w14:val="none"/>
        </w:rPr>
        <w:t>物理产线的</w:t>
      </w:r>
      <w:proofErr w:type="gramEnd"/>
      <w:r w:rsidR="00CA5682" w:rsidRPr="001D6248">
        <w:rPr>
          <w:rFonts w:ascii="宋体" w:eastAsia="宋体" w:hAnsi="宋体" w:cs="宋体"/>
          <w:kern w:val="0"/>
          <w:sz w:val="24"/>
          <w14:ligatures w14:val="none"/>
        </w:rPr>
        <w:t>系统性干扰。一切脱离底层状态空间观测的‘宏观调度’，本质上都是在进行极高风险的开环控制（Open-loop Control）</w:t>
      </w:r>
      <w:r w:rsidRPr="001D6248">
        <w:rPr>
          <w:rFonts w:ascii="宋体" w:eastAsia="宋体" w:hAnsi="宋体" w:cs="宋体"/>
          <w:kern w:val="0"/>
          <w:sz w:val="24"/>
          <w14:ligatures w14:val="none"/>
        </w:rPr>
        <w:t>（即发出指令后，根本不看也不管底层有没有能力执行，缺乏实时反馈与修正的盲目调度）</w:t>
      </w:r>
      <w:r w:rsidR="001E647B" w:rsidRPr="001D6248">
        <w:rPr>
          <w:rFonts w:ascii="宋体" w:eastAsia="宋体" w:hAnsi="宋体" w:cs="宋体"/>
          <w:b/>
          <w:bCs/>
          <w:kern w:val="0"/>
          <w:sz w:val="24"/>
          <w14:ligatures w14:val="none"/>
        </w:rPr>
        <w:t>。</w:t>
      </w:r>
    </w:p>
    <w:p w14:paraId="630C22CE" w14:textId="42BB441E"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这就决定了：任何真正有效的 E2E 系统落地路径，必须摒弃“先做宏观主计划，后推导工厂执行”的自上而下瀑布流。</w:t>
      </w:r>
    </w:p>
    <w:p w14:paraId="2C412264" w14:textId="282CD745" w:rsidR="003579BC" w:rsidRPr="001D6248" w:rsidRDefault="003579BC" w:rsidP="003579BC">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8.7 </w:t>
      </w:r>
      <w:r w:rsidR="006C32CB" w:rsidRPr="001D6248">
        <w:rPr>
          <w:rFonts w:ascii="宋体" w:eastAsia="宋体" w:hAnsi="宋体" w:cs="宋体"/>
          <w:b/>
          <w:bCs/>
          <w:kern w:val="0"/>
          <w:sz w:val="27"/>
          <w:szCs w:val="27"/>
          <w14:ligatures w14:val="none"/>
        </w:rPr>
        <w:t>推论</w:t>
      </w:r>
      <w:r w:rsidRPr="001D6248">
        <w:rPr>
          <w:rFonts w:ascii="宋体" w:eastAsia="宋体" w:hAnsi="宋体" w:cs="宋体"/>
          <w:b/>
          <w:bCs/>
          <w:kern w:val="0"/>
          <w:sz w:val="27"/>
          <w:szCs w:val="27"/>
          <w14:ligatures w14:val="none"/>
        </w:rPr>
        <w:t>：维度支撑的不可逆与逆向施工律</w:t>
      </w:r>
    </w:p>
    <w:p w14:paraId="59D1108C" w14:textId="482591FC" w:rsidR="003579BC" w:rsidRPr="001D6248" w:rsidRDefault="003579BC" w:rsidP="003579BC">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当我们手握“不可观测即不可控制”这条公理，再去透视那些企图自上而下推演系统、宣称“主计划不需要连接执行”的传统范式时，就可以直接推导出三条</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物理学铁律。这三条铁律，分别在“认知”、“架构”与“施工”三个维度，对系统的落地路径下达了绝对判决：</w:t>
      </w:r>
    </w:p>
    <w:p w14:paraId="6B73612F" w14:textId="0055D037" w:rsidR="00CA5682" w:rsidRPr="001D6248" w:rsidRDefault="00CA5682" w:rsidP="00CA5682">
      <w:pPr>
        <w:pStyle w:val="af2"/>
        <w:rPr>
          <w:rFonts w:hint="eastAsia"/>
        </w:rPr>
      </w:pPr>
      <w:r w:rsidRPr="001D6248">
        <w:rPr>
          <w:b/>
          <w:bCs/>
        </w:rPr>
        <w:t>推论</w:t>
      </w:r>
      <w:proofErr w:type="gramStart"/>
      <w:r w:rsidRPr="001D6248">
        <w:rPr>
          <w:b/>
          <w:bCs/>
        </w:rPr>
        <w:t>一</w:t>
      </w:r>
      <w:proofErr w:type="gramEnd"/>
      <w:r w:rsidRPr="001D6248">
        <w:rPr>
          <w:b/>
          <w:bCs/>
        </w:rPr>
        <w:t>（认知拓扑律）：维度支撑的</w:t>
      </w:r>
      <w:proofErr w:type="gramStart"/>
      <w:r w:rsidRPr="001D6248">
        <w:rPr>
          <w:b/>
          <w:bCs/>
        </w:rPr>
        <w:t>单向不</w:t>
      </w:r>
      <w:proofErr w:type="gramEnd"/>
      <w:r w:rsidRPr="001D6248">
        <w:rPr>
          <w:b/>
          <w:bCs/>
        </w:rPr>
        <w:t>可逆</w:t>
      </w:r>
      <w:r w:rsidRPr="001D6248">
        <w:t>。在拓扑网络中，信息向上传递可以被压缩聚合，但高维的宏观指令在向下传导时，绝对无法凭空‘解压</w:t>
      </w:r>
      <w:r w:rsidRPr="001D6248">
        <w:lastRenderedPageBreak/>
        <w:t>缩’出底层的物理约束。不懂底层物理执行，就无法制定战术主计划，更无法指挥战略计划。脱离底层物理重力的宏观调度，本质上是在丧失环境参数的前提下强行实施开环接管</w:t>
      </w:r>
      <w:r w:rsidR="00DC2CEB" w:rsidRPr="001D6248">
        <w:t>。</w:t>
      </w:r>
    </w:p>
    <w:p w14:paraId="513DEF9C" w14:textId="0E605082" w:rsidR="00CA5682" w:rsidRPr="001D6248" w:rsidRDefault="00CA5682" w:rsidP="00CA5682">
      <w:pPr>
        <w:pStyle w:val="af2"/>
        <w:rPr>
          <w:rFonts w:hint="eastAsia"/>
        </w:rPr>
      </w:pPr>
      <w:r w:rsidRPr="001D6248">
        <w:rPr>
          <w:b/>
          <w:bCs/>
        </w:rPr>
        <w:t>推论二（架构时序律）：逆向物理锚定与控制塔的条件前置</w:t>
      </w:r>
      <w:r w:rsidRPr="001D6248">
        <w:t>。建设路径必须先建立执行计划（IOP），随后用底层执行引擎托举战术主计划（ITP），最后支撑战略协同（IBP）。控制塔（Control Tower）若在其底座尚未建成</w:t>
      </w:r>
      <w:proofErr w:type="gramStart"/>
      <w:r w:rsidRPr="001D6248">
        <w:t>极</w:t>
      </w:r>
      <w:proofErr w:type="gramEnd"/>
      <w:r w:rsidRPr="001D6248">
        <w:t>速运转的闭环计划引擎之前盲目上马，</w:t>
      </w:r>
      <w:r w:rsidR="00DC2CEB" w:rsidRPr="001D6248">
        <w:t>往往易退化为</w:t>
      </w:r>
      <w:r w:rsidR="00DC2CEB" w:rsidRPr="001D6248">
        <w:rPr>
          <w:rFonts w:hint="eastAsia"/>
        </w:rPr>
        <w:t>滞后</w:t>
      </w:r>
      <w:r w:rsidRPr="001D6248">
        <w:t>的‘</w:t>
      </w:r>
      <w:r w:rsidR="00DC2CEB" w:rsidRPr="001D6248">
        <w:rPr>
          <w:rFonts w:hint="eastAsia"/>
        </w:rPr>
        <w:t>观测镜</w:t>
      </w:r>
      <w:r w:rsidRPr="001D6248">
        <w:t>’与‘静态事后归因看板’。必须先建闭环引擎，控制塔方能进化为‘火控雷达’。</w:t>
      </w:r>
    </w:p>
    <w:p w14:paraId="501E214B" w14:textId="463EF0A3" w:rsidR="00CA5682" w:rsidRPr="001D6248" w:rsidRDefault="00CA5682" w:rsidP="00CA5682">
      <w:pPr>
        <w:pStyle w:val="af2"/>
        <w:rPr>
          <w:rFonts w:hint="eastAsia"/>
        </w:rPr>
      </w:pPr>
      <w:r w:rsidRPr="001D6248">
        <w:rPr>
          <w:rStyle w:val="citation-393"/>
          <w:b/>
          <w:bCs/>
        </w:rPr>
        <w:t>推论三（工程实施律）：执行观测井与</w:t>
      </w:r>
      <w:r w:rsidR="00130AFA" w:rsidRPr="001D6248">
        <w:rPr>
          <w:b/>
          <w:bCs/>
        </w:rPr>
        <w:t>截取完整业务流进行‘全域灰度跑通’（即在小范围内引入</w:t>
      </w:r>
      <w:proofErr w:type="gramStart"/>
      <w:r w:rsidR="00130AFA" w:rsidRPr="001D6248">
        <w:rPr>
          <w:b/>
          <w:bCs/>
        </w:rPr>
        <w:t>真实业务</w:t>
      </w:r>
      <w:proofErr w:type="gramEnd"/>
      <w:r w:rsidR="00130AFA" w:rsidRPr="001D6248">
        <w:rPr>
          <w:b/>
          <w:bCs/>
        </w:rPr>
        <w:t>数据进行全链路闭环验证）</w:t>
      </w:r>
      <w:r w:rsidRPr="001D6248">
        <w:rPr>
          <w:rStyle w:val="citation-393"/>
          <w:b/>
          <w:bCs/>
        </w:rPr>
        <w:t>的向上倒逼</w:t>
      </w:r>
      <w:r w:rsidRPr="001D6248">
        <w:rPr>
          <w:rStyle w:val="citation-393"/>
        </w:rPr>
        <w:t>。</w:t>
      </w:r>
      <w:r w:rsidR="00DC2CEB" w:rsidRPr="001D6248">
        <w:t>系统落地的</w:t>
      </w:r>
      <w:r w:rsidR="00DC2CEB" w:rsidRPr="001D6248">
        <w:rPr>
          <w:b/>
          <w:bCs/>
        </w:rPr>
        <w:t>首要切入点，必须</w:t>
      </w:r>
      <w:proofErr w:type="gramStart"/>
      <w:r w:rsidR="00DC2CEB" w:rsidRPr="001D6248">
        <w:rPr>
          <w:b/>
          <w:bCs/>
        </w:rPr>
        <w:t>锚</w:t>
      </w:r>
      <w:proofErr w:type="gramEnd"/>
      <w:r w:rsidR="00DC2CEB" w:rsidRPr="001D6248">
        <w:rPr>
          <w:b/>
          <w:bCs/>
        </w:rPr>
        <w:t>定于最贴近物理现场的执行层</w:t>
      </w:r>
      <w:r w:rsidR="00DC2CEB" w:rsidRPr="001D6248">
        <w:t>。当底层的‘执行黑箱’与实物约束咬合完毕后，必须立刻启动‘向上反演’：用底层系统</w:t>
      </w:r>
      <w:proofErr w:type="gramStart"/>
      <w:r w:rsidR="00DC2CEB" w:rsidRPr="001D6248">
        <w:rPr>
          <w:b/>
          <w:bCs/>
        </w:rPr>
        <w:t>极</w:t>
      </w:r>
      <w:proofErr w:type="gramEnd"/>
      <w:r w:rsidR="00DC2CEB" w:rsidRPr="001D6248">
        <w:rPr>
          <w:b/>
          <w:bCs/>
        </w:rPr>
        <w:t>速推演</w:t>
      </w:r>
      <w:r w:rsidR="00DC2CEB" w:rsidRPr="001D6248">
        <w:t>出的真实物理约束</w:t>
      </w:r>
      <w:r w:rsidRPr="001D6248">
        <w:rPr>
          <w:rStyle w:val="citation-393"/>
        </w:rPr>
        <w:t>，去倒逼、修正宏观团队的‘最值偏差’。通过截取完整业务流进行‘全域灰度跑通’，方能完成系统从感知到控制的最终物理闭环。”</w:t>
      </w:r>
    </w:p>
    <w:p w14:paraId="18553CD9" w14:textId="5AAB86BE" w:rsidR="00273547" w:rsidRPr="001D6248" w:rsidRDefault="00273547" w:rsidP="0027354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w:t>
      </w:r>
      <w:r w:rsidR="003579BC" w:rsidRPr="001D6248">
        <w:rPr>
          <w:rFonts w:ascii="宋体" w:eastAsia="宋体" w:hAnsi="宋体" w:cs="Arial" w:hint="eastAsia"/>
          <w:b/>
          <w:bCs/>
          <w:kern w:val="0"/>
          <w:sz w:val="27"/>
          <w:szCs w:val="27"/>
          <w14:ligatures w14:val="none"/>
        </w:rPr>
        <w:t>8</w:t>
      </w:r>
      <w:r w:rsidRPr="001D6248">
        <w:rPr>
          <w:rFonts w:ascii="宋体" w:eastAsia="宋体" w:hAnsi="宋体" w:cs="Arial"/>
          <w:b/>
          <w:bCs/>
          <w:kern w:val="0"/>
          <w:sz w:val="27"/>
          <w:szCs w:val="27"/>
          <w14:ligatures w14:val="none"/>
        </w:rPr>
        <w:t xml:space="preserve"> 结语：跨越天堑与即将到来的“物理碰撞”</w:t>
      </w:r>
    </w:p>
    <w:p w14:paraId="190C1C23" w14:textId="05A285FC"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团队严格遵循公理，将实施的第一刀精准地切在执行现场，并在泥泞的深水区里</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步步通过“向上倒逼”与“全域灰度”，把执行计划、</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与顶层 S&amp;OP 的齿轮完美咬合时，这台庞大客机的“换发手术”才算找到了正确的切入点。</w:t>
      </w:r>
    </w:p>
    <w:p w14:paraId="00A03340"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我们终于跨越了那道不可一世的“维度鸿沟”，让宏观的线性决策，结结实实地锚定在了底层执行的拓扑重力之上。</w:t>
      </w:r>
    </w:p>
    <w:p w14:paraId="1CDACB22"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然而，找到正确的路径，并不意味着你就能走完它。</w:t>
      </w:r>
    </w:p>
    <w:p w14:paraId="10AFA9A1" w14:textId="3C2F9466"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在真实的商业世界里，这套要求“绝对可观测、绝对受控制”的严密系统，本质上是对传统利益格局的一次</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清洗。它</w:t>
      </w:r>
      <w:r w:rsidR="0058256B" w:rsidRPr="001D6248">
        <w:rPr>
          <w:rFonts w:ascii="宋体" w:eastAsia="宋体" w:hAnsi="宋体" w:cs="宋体"/>
          <w:kern w:val="0"/>
          <w:sz w:val="24"/>
          <w14:ligatures w14:val="none"/>
        </w:rPr>
        <w:t>大幅压缩了</w:t>
      </w:r>
      <w:r w:rsidRPr="001D6248">
        <w:rPr>
          <w:rFonts w:ascii="宋体" w:eastAsia="宋体" w:hAnsi="宋体" w:cs="宋体"/>
          <w:kern w:val="0"/>
          <w:sz w:val="24"/>
          <w14:ligatures w14:val="none"/>
        </w:rPr>
        <w:t>基层“用 Excel 掩盖缺料”的</w:t>
      </w:r>
      <w:r w:rsidR="0058256B" w:rsidRPr="001D6248">
        <w:rPr>
          <w:rFonts w:ascii="宋体" w:eastAsia="宋体" w:hAnsi="宋体" w:cs="宋体"/>
          <w:b/>
          <w:bCs/>
          <w:kern w:val="0"/>
          <w:sz w:val="24"/>
          <w14:ligatures w14:val="none"/>
        </w:rPr>
        <w:t>缓冲空间</w:t>
      </w:r>
      <w:r w:rsidRPr="001D6248">
        <w:rPr>
          <w:rFonts w:ascii="宋体" w:eastAsia="宋体" w:hAnsi="宋体" w:cs="宋体"/>
          <w:kern w:val="0"/>
          <w:sz w:val="24"/>
          <w14:ligatures w14:val="none"/>
        </w:rPr>
        <w:t>，</w:t>
      </w:r>
      <w:r w:rsidR="001E647B" w:rsidRPr="001D6248">
        <w:rPr>
          <w:rFonts w:ascii="宋体" w:eastAsia="宋体" w:hAnsi="宋体" w:cs="宋体"/>
          <w:kern w:val="0"/>
          <w:sz w:val="24"/>
          <w14:ligatures w14:val="none"/>
        </w:rPr>
        <w:t>瓦解了脱离物理重力的</w:t>
      </w:r>
      <w:r w:rsidR="001E647B" w:rsidRPr="001D6248">
        <w:rPr>
          <w:rFonts w:ascii="宋体" w:eastAsia="宋体" w:hAnsi="宋体" w:cs="宋体"/>
          <w:b/>
          <w:bCs/>
          <w:kern w:val="0"/>
          <w:sz w:val="24"/>
          <w14:ligatures w14:val="none"/>
        </w:rPr>
        <w:t>开环调度模式</w:t>
      </w:r>
      <w:r w:rsidR="001E647B" w:rsidRPr="001D6248">
        <w:rPr>
          <w:rFonts w:ascii="宋体" w:eastAsia="宋体" w:hAnsi="宋体" w:cs="宋体"/>
          <w:kern w:val="0"/>
          <w:sz w:val="24"/>
          <w14:ligatures w14:val="none"/>
        </w:rPr>
        <w:t>。</w:t>
      </w:r>
    </w:p>
    <w:p w14:paraId="3E0B2F09" w14:textId="75971B44"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当你拿着这套蓝图，要求几万人放弃他们原有的局部最优，强行并入这个冰冷的硅基引擎时，整个科层制体系</w:t>
      </w:r>
      <w:r w:rsidR="002E5DD0" w:rsidRPr="001D6248">
        <w:rPr>
          <w:rFonts w:ascii="宋体" w:eastAsia="宋体" w:hAnsi="宋体" w:cs="宋体"/>
          <w:kern w:val="0"/>
          <w:sz w:val="24"/>
          <w14:ligatures w14:val="none"/>
        </w:rPr>
        <w:t>必然会引发</w:t>
      </w:r>
      <w:r w:rsidR="002E5DD0" w:rsidRPr="001D6248">
        <w:rPr>
          <w:rFonts w:ascii="宋体" w:eastAsia="宋体" w:hAnsi="宋体" w:cs="宋体"/>
          <w:b/>
          <w:bCs/>
          <w:kern w:val="0"/>
          <w:sz w:val="24"/>
          <w14:ligatures w14:val="none"/>
        </w:rPr>
        <w:t>极为强烈的系统性反弹与组织惯性阻力</w:t>
      </w:r>
      <w:r w:rsidRPr="001D6248">
        <w:rPr>
          <w:rFonts w:ascii="宋体" w:eastAsia="宋体" w:hAnsi="宋体" w:cs="宋体"/>
          <w:kern w:val="0"/>
          <w:sz w:val="24"/>
          <w14:ligatures w14:val="none"/>
        </w:rPr>
        <w:t>。在物理学上，这叫“体系摩擦力”。</w:t>
      </w:r>
    </w:p>
    <w:p w14:paraId="4E184E8A" w14:textId="4E6E4B1F" w:rsidR="00273547" w:rsidRPr="001D6248" w:rsidRDefault="00DC2CEB"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这直接将我们推向了深水区变革中</w:t>
      </w:r>
      <w:r w:rsidRPr="001D6248">
        <w:rPr>
          <w:rFonts w:ascii="宋体" w:eastAsia="宋体" w:hAnsi="宋体" w:cs="宋体"/>
          <w:b/>
          <w:bCs/>
          <w:kern w:val="0"/>
          <w:sz w:val="24"/>
          <w14:ligatures w14:val="none"/>
        </w:rPr>
        <w:t>最具挑战的组织重塑关卡</w:t>
      </w:r>
      <w:r w:rsidRPr="001D6248">
        <w:rPr>
          <w:rFonts w:ascii="宋体" w:eastAsia="宋体" w:hAnsi="宋体" w:cs="宋体"/>
          <w:kern w:val="0"/>
          <w:sz w:val="24"/>
          <w14:ligatures w14:val="none"/>
        </w:rPr>
        <w:t>—— 叩问七：面对系统性的利益重构与组织惯性</w:t>
      </w:r>
      <w:r w:rsidR="00273547" w:rsidRPr="001D6248">
        <w:rPr>
          <w:rFonts w:ascii="宋体" w:eastAsia="宋体" w:hAnsi="宋体" w:cs="宋体"/>
          <w:b/>
          <w:bCs/>
          <w:kern w:val="0"/>
          <w:sz w:val="24"/>
          <w14:ligatures w14:val="none"/>
        </w:rPr>
        <w:t>，突破体系摩擦力、推动方案落地的作用力究竟是什么？</w:t>
      </w:r>
    </w:p>
    <w:p w14:paraId="1589D343" w14:textId="2080D72B"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下一章，</w:t>
      </w:r>
      <w:r w:rsidR="00DC2CEB" w:rsidRPr="001D6248">
        <w:rPr>
          <w:rFonts w:ascii="宋体" w:eastAsia="宋体" w:hAnsi="宋体" w:cs="宋体"/>
          <w:kern w:val="0"/>
          <w:sz w:val="24"/>
          <w14:ligatures w14:val="none"/>
        </w:rPr>
        <w:t>我们将</w:t>
      </w:r>
      <w:r w:rsidR="00DC2CEB" w:rsidRPr="001D6248">
        <w:rPr>
          <w:rFonts w:ascii="宋体" w:eastAsia="宋体" w:hAnsi="宋体" w:cs="宋体"/>
          <w:b/>
          <w:bCs/>
          <w:kern w:val="0"/>
          <w:sz w:val="24"/>
          <w14:ligatures w14:val="none"/>
        </w:rPr>
        <w:t>穿透传统的管理学表象</w:t>
      </w:r>
      <w:r w:rsidR="00DC2CEB" w:rsidRPr="001D6248">
        <w:rPr>
          <w:rFonts w:ascii="宋体" w:eastAsia="宋体" w:hAnsi="宋体" w:cs="宋体"/>
          <w:kern w:val="0"/>
          <w:sz w:val="24"/>
          <w14:ligatures w14:val="none"/>
        </w:rPr>
        <w:t>，去客观审视在</w:t>
      </w:r>
      <w:r w:rsidR="00DC2CEB" w:rsidRPr="001D6248">
        <w:rPr>
          <w:rFonts w:ascii="宋体" w:eastAsia="宋体" w:hAnsi="宋体" w:cs="宋体"/>
          <w:b/>
          <w:bCs/>
          <w:kern w:val="0"/>
          <w:sz w:val="24"/>
          <w14:ligatures w14:val="none"/>
        </w:rPr>
        <w:t>真实的业务博弈</w:t>
      </w:r>
      <w:r w:rsidR="00DC2CEB" w:rsidRPr="001D6248">
        <w:rPr>
          <w:rFonts w:ascii="宋体" w:eastAsia="宋体" w:hAnsi="宋体" w:cs="宋体"/>
          <w:kern w:val="0"/>
          <w:sz w:val="24"/>
          <w14:ligatures w14:val="none"/>
        </w:rPr>
        <w:t>中，究竟是什么力量，能够</w:t>
      </w:r>
      <w:r w:rsidR="00DC2CEB" w:rsidRPr="001D6248">
        <w:rPr>
          <w:rFonts w:ascii="宋体" w:eastAsia="宋体" w:hAnsi="宋体" w:cs="宋体"/>
          <w:b/>
          <w:bCs/>
          <w:kern w:val="0"/>
          <w:sz w:val="24"/>
          <w14:ligatures w14:val="none"/>
        </w:rPr>
        <w:t>有效克服</w:t>
      </w:r>
      <w:r w:rsidR="00DC2CEB" w:rsidRPr="001D6248">
        <w:rPr>
          <w:rFonts w:ascii="宋体" w:eastAsia="宋体" w:hAnsi="宋体" w:cs="宋体"/>
          <w:kern w:val="0"/>
          <w:sz w:val="24"/>
          <w14:ligatures w14:val="none"/>
        </w:rPr>
        <w:t>这股足以阻滞任何变革的体系摩擦力</w:t>
      </w:r>
      <w:r w:rsidRPr="001D6248">
        <w:rPr>
          <w:rFonts w:ascii="宋体" w:eastAsia="宋体" w:hAnsi="宋体" w:cs="宋体"/>
          <w:kern w:val="0"/>
          <w:sz w:val="24"/>
          <w14:ligatures w14:val="none"/>
        </w:rPr>
        <w:t>。</w:t>
      </w:r>
    </w:p>
    <w:p w14:paraId="6C8EA711" w14:textId="6D658471" w:rsidR="00F07302" w:rsidRPr="001D6248" w:rsidRDefault="00F07302" w:rsidP="00F07302">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lastRenderedPageBreak/>
        <w:t>第九章 第七公理（动力论）：双</w:t>
      </w:r>
      <w:proofErr w:type="gramStart"/>
      <w:r w:rsidRPr="001D6248">
        <w:rPr>
          <w:rFonts w:ascii="宋体" w:eastAsia="宋体" w:hAnsi="宋体" w:cs="宋体"/>
          <w:b/>
          <w:bCs/>
          <w:kern w:val="0"/>
          <w:sz w:val="36"/>
          <w:szCs w:val="36"/>
          <w14:ligatures w14:val="none"/>
        </w:rPr>
        <w:t>核力场</w:t>
      </w:r>
      <w:proofErr w:type="gramEnd"/>
      <w:r w:rsidRPr="001D6248">
        <w:rPr>
          <w:rFonts w:ascii="宋体" w:eastAsia="宋体" w:hAnsi="宋体" w:cs="宋体"/>
          <w:b/>
          <w:bCs/>
          <w:kern w:val="0"/>
          <w:sz w:val="36"/>
          <w:szCs w:val="36"/>
          <w14:ligatures w14:val="none"/>
        </w:rPr>
        <w:t>共振</w:t>
      </w:r>
      <w:r w:rsidR="0071555A" w:rsidRPr="001D6248">
        <w:rPr>
          <w:rFonts w:ascii="宋体" w:eastAsia="宋体" w:hAnsi="宋体" w:cs="宋体" w:hint="eastAsia"/>
          <w:b/>
          <w:bCs/>
          <w:kern w:val="0"/>
          <w:sz w:val="36"/>
          <w:szCs w:val="36"/>
          <w14:ligatures w14:val="none"/>
        </w:rPr>
        <w:t>破除纳什均衡</w:t>
      </w:r>
    </w:p>
    <w:p w14:paraId="37AC2193" w14:textId="3229C02A"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w:t>
      </w:r>
      <w:r w:rsidR="002B59BD" w:rsidRPr="001D6248">
        <w:rPr>
          <w:rFonts w:ascii="宋体" w:eastAsia="宋体" w:hAnsi="宋体" w:cs="宋体"/>
          <w:i/>
          <w:iCs/>
          <w:kern w:val="0"/>
          <w:sz w:val="24"/>
          <w14:ligatures w14:val="none"/>
        </w:rPr>
        <w:t>顶级的系统架构师，绝不会将日常的协同冲突上交至最高决策者的办公桌前。面对静止的旧有组织，</w:t>
      </w:r>
      <w:r w:rsidR="002B59BD" w:rsidRPr="001D6248">
        <w:rPr>
          <w:rFonts w:ascii="宋体" w:eastAsia="宋体" w:hAnsi="宋体" w:cs="宋体" w:hint="eastAsia"/>
          <w:i/>
          <w:iCs/>
          <w:kern w:val="0"/>
          <w:sz w:val="24"/>
          <w14:ligatures w14:val="none"/>
        </w:rPr>
        <w:t>他们</w:t>
      </w:r>
      <w:r w:rsidR="002B59BD" w:rsidRPr="001D6248">
        <w:rPr>
          <w:rFonts w:ascii="宋体" w:eastAsia="宋体" w:hAnsi="宋体" w:cs="宋体"/>
          <w:i/>
          <w:iCs/>
          <w:kern w:val="0"/>
          <w:sz w:val="24"/>
          <w14:ligatures w14:val="none"/>
        </w:rPr>
        <w:t>呼唤权力的雷霆以破除静态壁垒；但在漫长的系统运行中，</w:t>
      </w:r>
      <w:r w:rsidR="002B59BD" w:rsidRPr="001D6248">
        <w:rPr>
          <w:rFonts w:ascii="宋体" w:eastAsia="宋体" w:hAnsi="宋体" w:cs="宋体" w:hint="eastAsia"/>
          <w:i/>
          <w:iCs/>
          <w:kern w:val="0"/>
          <w:sz w:val="24"/>
          <w14:ligatures w14:val="none"/>
        </w:rPr>
        <w:t>他们</w:t>
      </w:r>
      <w:r w:rsidR="002B59BD" w:rsidRPr="001D6248">
        <w:rPr>
          <w:rFonts w:ascii="宋体" w:eastAsia="宋体" w:hAnsi="宋体" w:cs="宋体"/>
          <w:i/>
          <w:iCs/>
          <w:kern w:val="0"/>
          <w:sz w:val="24"/>
          <w14:ligatures w14:val="none"/>
        </w:rPr>
        <w:t>唯有依靠逻辑重力，去消解一切局部的利益博弈与信息失真。</w:t>
      </w:r>
      <w:r w:rsidRPr="001D6248">
        <w:rPr>
          <w:rFonts w:ascii="宋体" w:eastAsia="宋体" w:hAnsi="宋体" w:cs="宋体"/>
          <w:i/>
          <w:iCs/>
          <w:kern w:val="0"/>
          <w:sz w:val="24"/>
          <w14:ligatures w14:val="none"/>
        </w:rPr>
        <w:t>”</w:t>
      </w:r>
    </w:p>
    <w:p w14:paraId="6190DB8B" w14:textId="1CCD0BE2"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在上一章的泥泞跋涉中，总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团队终于切开了执行现场的第一刀。但在真实的商业重构中，IPS（智能计划执行系统）这种拥有绝对统御力的“全域大脑”，绝不是靠画一张图纸就能岁月静好地运转起来的。</w:t>
      </w:r>
    </w:p>
    <w:p w14:paraId="0D4346DB" w14:textId="0899D1EA" w:rsidR="00F07302" w:rsidRPr="001D6248" w:rsidRDefault="005D26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当你试图用一套高度集成的硅基逻辑，去重构庞大科层制中的既有利益与信息流向时，整个组织必然会产生</w:t>
      </w:r>
      <w:r w:rsidRPr="001D6248">
        <w:rPr>
          <w:rFonts w:ascii="宋体" w:eastAsia="宋体" w:hAnsi="宋体" w:cs="宋体"/>
          <w:b/>
          <w:bCs/>
          <w:kern w:val="0"/>
          <w:sz w:val="24"/>
          <w14:ligatures w14:val="none"/>
        </w:rPr>
        <w:t>剧烈的系统性排异反应与组织惯性</w:t>
      </w:r>
      <w:r w:rsidRPr="001D6248">
        <w:rPr>
          <w:rFonts w:ascii="宋体" w:eastAsia="宋体" w:hAnsi="宋体" w:cs="宋体"/>
          <w:kern w:val="0"/>
          <w:sz w:val="24"/>
          <w14:ligatures w14:val="none"/>
        </w:rPr>
        <w:t>。在物理学上，这就是阻碍系统做功的‘体系摩擦力’</w:t>
      </w:r>
      <w:r w:rsidR="00F07302" w:rsidRPr="001D6248">
        <w:rPr>
          <w:rFonts w:ascii="宋体" w:eastAsia="宋体" w:hAnsi="宋体" w:cs="宋体"/>
          <w:kern w:val="0"/>
          <w:sz w:val="24"/>
          <w14:ligatures w14:val="none"/>
        </w:rPr>
        <w:t>。</w:t>
      </w:r>
    </w:p>
    <w:p w14:paraId="6901ED7D" w14:textId="5F3E4160"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本章，我们将重返 IPS 从启动到运行的真实炮火现场，去看看在不同的时间轴上，究竟需要何种截然不同的动力学武器，</w:t>
      </w:r>
      <w:r w:rsidR="0058256B" w:rsidRPr="001D6248">
        <w:rPr>
          <w:rFonts w:ascii="宋体" w:eastAsia="宋体" w:hAnsi="宋体" w:cs="宋体"/>
          <w:kern w:val="0"/>
          <w:sz w:val="24"/>
          <w14:ligatures w14:val="none"/>
        </w:rPr>
        <w:t>才能</w:t>
      </w:r>
      <w:r w:rsidR="0058256B" w:rsidRPr="001D6248">
        <w:rPr>
          <w:rFonts w:ascii="宋体" w:eastAsia="宋体" w:hAnsi="宋体" w:cs="宋体"/>
          <w:b/>
          <w:bCs/>
          <w:kern w:val="0"/>
          <w:sz w:val="24"/>
          <w14:ligatures w14:val="none"/>
        </w:rPr>
        <w:t>有效克服</w:t>
      </w:r>
      <w:r w:rsidR="0058256B" w:rsidRPr="001D6248">
        <w:rPr>
          <w:rFonts w:ascii="宋体" w:eastAsia="宋体" w:hAnsi="宋体" w:cs="宋体"/>
          <w:kern w:val="0"/>
          <w:sz w:val="24"/>
          <w14:ligatures w14:val="none"/>
        </w:rPr>
        <w:t>这股足以</w:t>
      </w:r>
      <w:r w:rsidR="0058256B" w:rsidRPr="001D6248">
        <w:rPr>
          <w:rFonts w:ascii="宋体" w:eastAsia="宋体" w:hAnsi="宋体" w:cs="宋体"/>
          <w:b/>
          <w:bCs/>
          <w:kern w:val="0"/>
          <w:sz w:val="24"/>
          <w14:ligatures w14:val="none"/>
        </w:rPr>
        <w:t>阻滞</w:t>
      </w:r>
      <w:r w:rsidR="0058256B" w:rsidRPr="001D6248">
        <w:rPr>
          <w:rFonts w:ascii="宋体" w:eastAsia="宋体" w:hAnsi="宋体" w:cs="宋体"/>
          <w:kern w:val="0"/>
          <w:sz w:val="24"/>
          <w14:ligatures w14:val="none"/>
        </w:rPr>
        <w:t>任何变革的物理摩擦力</w:t>
      </w:r>
      <w:r w:rsidRPr="001D6248">
        <w:rPr>
          <w:rFonts w:ascii="宋体" w:eastAsia="宋体" w:hAnsi="宋体" w:cs="宋体"/>
          <w:kern w:val="0"/>
          <w:sz w:val="24"/>
          <w14:ligatures w14:val="none"/>
        </w:rPr>
        <w:t>。</w:t>
      </w:r>
    </w:p>
    <w:p w14:paraId="0A00BB84" w14:textId="77777777"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9.1 物理现场</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：四分五裂的旧世界与启动时的“极寒静摩擦”</w:t>
      </w:r>
    </w:p>
    <w:p w14:paraId="59266808" w14:textId="414AE1F8"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IPS 真正成型之前，它所要取代的，是一个割裂的旧世界。</w:t>
      </w:r>
    </w:p>
    <w:p w14:paraId="3171D3C6" w14:textId="60AFDDE9"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当时的企业内部，“生产计划”、“日常供应商协同补货”、“通知库房发货”、“交期承诺（CTO）”——这四大核心业务是完全碎裂的。四个部门，四套逻辑，彼此协同极度不畅，</w:t>
      </w:r>
      <w:r w:rsidR="0058256B" w:rsidRPr="001D6248">
        <w:rPr>
          <w:rFonts w:ascii="宋体" w:eastAsia="宋体" w:hAnsi="宋体" w:cs="宋体"/>
          <w:kern w:val="0"/>
          <w:sz w:val="24"/>
          <w14:ligatures w14:val="none"/>
        </w:rPr>
        <w:t>节点间</w:t>
      </w:r>
      <w:r w:rsidR="0058256B" w:rsidRPr="001D6248">
        <w:rPr>
          <w:rFonts w:ascii="宋体" w:eastAsia="宋体" w:hAnsi="宋体" w:cs="宋体"/>
          <w:b/>
          <w:bCs/>
          <w:kern w:val="0"/>
          <w:sz w:val="24"/>
          <w14:ligatures w14:val="none"/>
        </w:rPr>
        <w:t>充斥着</w:t>
      </w:r>
      <w:r w:rsidR="0058256B" w:rsidRPr="001D6248">
        <w:rPr>
          <w:rFonts w:ascii="宋体" w:eastAsia="宋体" w:hAnsi="宋体" w:cs="宋体"/>
          <w:kern w:val="0"/>
          <w:sz w:val="24"/>
          <w14:ligatures w14:val="none"/>
        </w:rPr>
        <w:t>非结构化的 Excel、邮件沟通与厚重的部门壁垒</w:t>
      </w:r>
      <w:r w:rsidRPr="001D6248">
        <w:rPr>
          <w:rFonts w:ascii="宋体" w:eastAsia="宋体" w:hAnsi="宋体" w:cs="宋体"/>
          <w:kern w:val="0"/>
          <w:sz w:val="24"/>
          <w14:ligatures w14:val="none"/>
        </w:rPr>
        <w:t>。</w:t>
      </w:r>
    </w:p>
    <w:p w14:paraId="76D616BD" w14:textId="4E621FB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IPS 的使命，是要将这四块割裂的拼图，</w:t>
      </w:r>
      <w:r w:rsidR="00FF0DC5" w:rsidRPr="001D6248">
        <w:rPr>
          <w:rFonts w:ascii="宋体" w:eastAsia="宋体" w:hAnsi="宋体" w:cs="宋体"/>
          <w:b/>
          <w:bCs/>
          <w:kern w:val="0"/>
          <w:sz w:val="24"/>
          <w14:ligatures w14:val="none"/>
        </w:rPr>
        <w:t>系统性地</w:t>
      </w:r>
      <w:r w:rsidR="00FF0DC5" w:rsidRPr="001D6248">
        <w:rPr>
          <w:rFonts w:ascii="宋体" w:eastAsia="宋体" w:hAnsi="宋体" w:cs="宋体"/>
          <w:kern w:val="0"/>
          <w:sz w:val="24"/>
          <w14:ligatures w14:val="none"/>
        </w:rPr>
        <w:t>收敛进一个统一的底层算法黑箱中</w:t>
      </w:r>
      <w:r w:rsidRPr="001D6248">
        <w:rPr>
          <w:rFonts w:ascii="宋体" w:eastAsia="宋体" w:hAnsi="宋体" w:cs="宋体"/>
          <w:kern w:val="0"/>
          <w:sz w:val="24"/>
          <w14:ligatures w14:val="none"/>
        </w:rPr>
        <w:t>。在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的眼里，这是逻辑的胜利；但在科层制的现实中，这必然带来一个致命的后果：</w:t>
      </w:r>
      <w:r w:rsidRPr="001D6248">
        <w:rPr>
          <w:rFonts w:ascii="宋体" w:eastAsia="宋体" w:hAnsi="宋体" w:cs="宋体"/>
          <w:b/>
          <w:bCs/>
          <w:kern w:val="0"/>
          <w:sz w:val="24"/>
          <w14:ligatures w14:val="none"/>
        </w:rPr>
        <w:t>全球优先级的</w:t>
      </w:r>
      <w:r w:rsidR="00E81171" w:rsidRPr="001D6248">
        <w:rPr>
          <w:rFonts w:ascii="宋体" w:eastAsia="宋体" w:hAnsi="宋体" w:cs="宋体"/>
          <w:b/>
          <w:bCs/>
          <w:kern w:val="0"/>
          <w:sz w:val="24"/>
          <w14:ligatures w14:val="none"/>
        </w:rPr>
        <w:t>系统性重构</w:t>
      </w:r>
      <w:r w:rsidRPr="001D6248">
        <w:rPr>
          <w:rFonts w:ascii="宋体" w:eastAsia="宋体" w:hAnsi="宋体" w:cs="宋体"/>
          <w:b/>
          <w:bCs/>
          <w:kern w:val="0"/>
          <w:sz w:val="24"/>
          <w14:ligatures w14:val="none"/>
        </w:rPr>
        <w:t>，以及物料和产能分配逻辑的重置。</w:t>
      </w:r>
    </w:p>
    <w:p w14:paraId="0E333943" w14:textId="01369C79" w:rsidR="00F07302" w:rsidRPr="001D6248" w:rsidRDefault="003B5964"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触动系统底层的规则，必然触及既有组织的利益格局</w:t>
      </w:r>
      <w:r w:rsidR="00FD7B4E" w:rsidRPr="001D6248">
        <w:rPr>
          <w:rFonts w:ascii="宋体" w:eastAsia="宋体" w:hAnsi="宋体" w:cs="宋体"/>
          <w:kern w:val="0"/>
          <w:sz w:val="24"/>
          <w14:ligatures w14:val="none"/>
        </w:rPr>
        <w:t>。</w:t>
      </w:r>
      <w:r w:rsidR="002B59BD" w:rsidRPr="001D6248">
        <w:rPr>
          <w:rFonts w:ascii="宋体" w:eastAsia="宋体" w:hAnsi="宋体" w:cs="宋体"/>
          <w:kern w:val="0"/>
          <w:sz w:val="24"/>
          <w14:ligatures w14:val="none"/>
        </w:rPr>
        <w:t>在一个习惯了‘各扫门前雪’、靠信息</w:t>
      </w:r>
      <w:proofErr w:type="gramStart"/>
      <w:r w:rsidR="002B59BD" w:rsidRPr="001D6248">
        <w:rPr>
          <w:rFonts w:ascii="宋体" w:eastAsia="宋体" w:hAnsi="宋体" w:cs="宋体"/>
          <w:kern w:val="0"/>
          <w:sz w:val="24"/>
          <w14:ligatures w14:val="none"/>
        </w:rPr>
        <w:t>差维持</w:t>
      </w:r>
      <w:proofErr w:type="gramEnd"/>
      <w:r w:rsidR="002B59BD" w:rsidRPr="001D6248">
        <w:rPr>
          <w:rFonts w:ascii="宋体" w:eastAsia="宋体" w:hAnsi="宋体" w:cs="宋体"/>
          <w:kern w:val="0"/>
          <w:sz w:val="24"/>
          <w14:ligatures w14:val="none"/>
        </w:rPr>
        <w:t>局部权力的科层</w:t>
      </w:r>
      <w:proofErr w:type="gramStart"/>
      <w:r w:rsidR="002B59BD" w:rsidRPr="001D6248">
        <w:rPr>
          <w:rFonts w:ascii="宋体" w:eastAsia="宋体" w:hAnsi="宋体" w:cs="宋体"/>
          <w:kern w:val="0"/>
          <w:sz w:val="24"/>
          <w14:ligatures w14:val="none"/>
        </w:rPr>
        <w:t>制环境</w:t>
      </w:r>
      <w:proofErr w:type="gramEnd"/>
      <w:r w:rsidR="002B59BD" w:rsidRPr="001D6248">
        <w:rPr>
          <w:rFonts w:ascii="宋体" w:eastAsia="宋体" w:hAnsi="宋体" w:cs="宋体"/>
          <w:kern w:val="0"/>
          <w:sz w:val="24"/>
          <w14:ligatures w14:val="none"/>
        </w:rPr>
        <w:t>里，要启动这种底层规则的重置，其遭遇的初始阻力堪称‘极寒的静摩擦力’。旧秩序的节点会本能地触发系统级防御机制，试图利用局部的业务特殊性作为‘摩擦支点’，来强行证伪新系统的可行性。</w:t>
      </w:r>
    </w:p>
    <w:p w14:paraId="5E2888B1" w14:textId="77777777"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9.2 物理现场二：启动期的破冰——挡在枪林弹雨前的“权力之盾”</w:t>
      </w:r>
    </w:p>
    <w:p w14:paraId="01720383" w14:textId="6700F483" w:rsidR="00FD7B4E" w:rsidRPr="001D6248" w:rsidRDefault="00F07302" w:rsidP="00FD7B4E">
      <w:pPr>
        <w:widowControl/>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lastRenderedPageBreak/>
        <w:t>在系统脆弱的“启动期”，仅靠</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的逻辑是推不动这座冰山的。要克服庞大的“最大静摩擦力”，唯一的方法是引入外部的绝对高能矢量。</w:t>
      </w:r>
      <w:r w:rsidR="00FD7B4E" w:rsidRPr="001D6248">
        <w:rPr>
          <w:rFonts w:ascii="宋体" w:eastAsia="宋体" w:hAnsi="宋体" w:cs="宋体"/>
          <w:kern w:val="0"/>
          <w:sz w:val="24"/>
          <w14:ligatures w14:val="none"/>
        </w:rPr>
        <w:t>在实战的临界点上，</w:t>
      </w:r>
      <w:r w:rsidR="005D2602" w:rsidRPr="001D6248">
        <w:rPr>
          <w:rFonts w:ascii="宋体" w:eastAsia="宋体" w:hAnsi="宋体" w:cs="宋体"/>
          <w:kern w:val="0"/>
          <w:sz w:val="24"/>
          <w14:ligatures w14:val="none"/>
        </w:rPr>
        <w:t>系统必须引入高能的行政矢量来完成‘破冰’</w:t>
      </w:r>
      <w:r w:rsidR="00FD7B4E" w:rsidRPr="001D6248">
        <w:rPr>
          <w:rFonts w:ascii="宋体" w:eastAsia="宋体" w:hAnsi="宋体" w:cs="宋体"/>
          <w:kern w:val="0"/>
          <w:sz w:val="24"/>
          <w14:ligatures w14:val="none"/>
        </w:rPr>
        <w:t>：第一股是区域核心负责人的战略背书，以商业直觉</w:t>
      </w:r>
      <w:r w:rsidR="0058256B" w:rsidRPr="001D6248">
        <w:rPr>
          <w:rFonts w:ascii="宋体" w:eastAsia="宋体" w:hAnsi="宋体" w:cs="宋体"/>
          <w:kern w:val="0"/>
          <w:sz w:val="24"/>
          <w14:ligatures w14:val="none"/>
        </w:rPr>
        <w:t>有效</w:t>
      </w:r>
      <w:r w:rsidR="0058256B" w:rsidRPr="001D6248">
        <w:rPr>
          <w:rFonts w:ascii="宋体" w:eastAsia="宋体" w:hAnsi="宋体" w:cs="宋体"/>
          <w:b/>
          <w:bCs/>
          <w:kern w:val="0"/>
          <w:sz w:val="24"/>
          <w14:ligatures w14:val="none"/>
        </w:rPr>
        <w:t>化解</w:t>
      </w:r>
      <w:r w:rsidR="0058256B" w:rsidRPr="001D6248">
        <w:rPr>
          <w:rFonts w:ascii="宋体" w:eastAsia="宋体" w:hAnsi="宋体" w:cs="宋体"/>
          <w:kern w:val="0"/>
          <w:sz w:val="24"/>
          <w14:ligatures w14:val="none"/>
        </w:rPr>
        <w:t>局部的静摩擦</w:t>
      </w:r>
      <w:r w:rsidR="00FD7B4E" w:rsidRPr="001D6248">
        <w:rPr>
          <w:rFonts w:ascii="宋体" w:eastAsia="宋体" w:hAnsi="宋体" w:cs="宋体"/>
          <w:kern w:val="0"/>
          <w:sz w:val="24"/>
          <w14:ligatures w14:val="none"/>
        </w:rPr>
        <w:t>；第二股是</w:t>
      </w:r>
      <w:r w:rsidR="005D2602" w:rsidRPr="001D6248">
        <w:rPr>
          <w:rFonts w:ascii="宋体" w:eastAsia="宋体" w:hAnsi="宋体" w:cs="宋体"/>
          <w:kern w:val="0"/>
          <w:sz w:val="24"/>
          <w14:ligatures w14:val="none"/>
        </w:rPr>
        <w:t>中枢高管在全域视野下的</w:t>
      </w:r>
      <w:r w:rsidR="0058256B" w:rsidRPr="001D6248">
        <w:rPr>
          <w:rFonts w:ascii="宋体" w:eastAsia="宋体" w:hAnsi="宋体" w:cs="宋体"/>
          <w:b/>
          <w:bCs/>
          <w:kern w:val="0"/>
          <w:sz w:val="24"/>
          <w14:ligatures w14:val="none"/>
        </w:rPr>
        <w:t>统筹对齐微观的业务分歧</w:t>
      </w:r>
      <w:r w:rsidR="005D2602" w:rsidRPr="001D6248">
        <w:rPr>
          <w:rFonts w:ascii="宋体" w:eastAsia="宋体" w:hAnsi="宋体" w:cs="宋体"/>
          <w:kern w:val="0"/>
          <w:sz w:val="24"/>
          <w14:ligatures w14:val="none"/>
        </w:rPr>
        <w:t>，确立变革的合法性</w:t>
      </w:r>
      <w:r w:rsidR="00FD7B4E" w:rsidRPr="001D6248">
        <w:rPr>
          <w:rFonts w:ascii="宋体" w:eastAsia="宋体" w:hAnsi="宋体" w:cs="宋体"/>
          <w:kern w:val="0"/>
          <w:sz w:val="24"/>
          <w14:ligatures w14:val="none"/>
        </w:rPr>
        <w:t>；第三股是一号位对</w:t>
      </w:r>
      <w:r w:rsidR="0058256B" w:rsidRPr="001D6248">
        <w:rPr>
          <w:rFonts w:ascii="宋体" w:eastAsia="宋体" w:hAnsi="宋体" w:cs="宋体"/>
          <w:kern w:val="0"/>
          <w:sz w:val="24"/>
          <w14:ligatures w14:val="none"/>
        </w:rPr>
        <w:t>外部生态的</w:t>
      </w:r>
      <w:r w:rsidR="0058256B" w:rsidRPr="001D6248">
        <w:rPr>
          <w:rFonts w:ascii="宋体" w:eastAsia="宋体" w:hAnsi="宋体" w:cs="宋体"/>
          <w:b/>
          <w:bCs/>
          <w:kern w:val="0"/>
          <w:sz w:val="24"/>
          <w14:ligatures w14:val="none"/>
        </w:rPr>
        <w:t>深度重塑</w:t>
      </w:r>
      <w:r w:rsidR="00FD7B4E" w:rsidRPr="001D6248">
        <w:rPr>
          <w:rFonts w:ascii="宋体" w:eastAsia="宋体" w:hAnsi="宋体" w:cs="宋体"/>
          <w:kern w:val="0"/>
          <w:sz w:val="24"/>
          <w14:ligatures w14:val="none"/>
        </w:rPr>
        <w:t>，</w:t>
      </w:r>
      <w:r w:rsidR="0058256B" w:rsidRPr="001D6248">
        <w:rPr>
          <w:rFonts w:ascii="宋体" w:eastAsia="宋体" w:hAnsi="宋体" w:cs="宋体"/>
          <w:kern w:val="0"/>
          <w:sz w:val="24"/>
          <w14:ligatures w14:val="none"/>
        </w:rPr>
        <w:t>迅速</w:t>
      </w:r>
      <w:r w:rsidR="0058256B" w:rsidRPr="001D6248">
        <w:rPr>
          <w:rFonts w:ascii="宋体" w:eastAsia="宋体" w:hAnsi="宋体" w:cs="宋体"/>
          <w:b/>
          <w:bCs/>
          <w:kern w:val="0"/>
          <w:sz w:val="24"/>
          <w14:ligatures w14:val="none"/>
        </w:rPr>
        <w:t>打通</w:t>
      </w:r>
      <w:r w:rsidR="0058256B" w:rsidRPr="001D6248">
        <w:rPr>
          <w:rFonts w:ascii="宋体" w:eastAsia="宋体" w:hAnsi="宋体" w:cs="宋体"/>
          <w:kern w:val="0"/>
          <w:sz w:val="24"/>
          <w14:ligatures w14:val="none"/>
        </w:rPr>
        <w:t>跨企业边界的阻滞</w:t>
      </w:r>
      <w:r w:rsidR="00FD7B4E" w:rsidRPr="001D6248">
        <w:rPr>
          <w:rFonts w:ascii="宋体" w:eastAsia="宋体" w:hAnsi="宋体" w:cs="宋体"/>
          <w:kern w:val="0"/>
          <w:sz w:val="24"/>
          <w14:ligatures w14:val="none"/>
        </w:rPr>
        <w:t>。</w:t>
      </w:r>
      <w:r w:rsidR="0058256B" w:rsidRPr="001D6248">
        <w:rPr>
          <w:rFonts w:ascii="宋体" w:eastAsia="宋体" w:hAnsi="宋体" w:cs="宋体"/>
          <w:b/>
          <w:bCs/>
          <w:kern w:val="0"/>
          <w:sz w:val="24"/>
          <w14:ligatures w14:val="none"/>
        </w:rPr>
        <w:t>这本质上是最高权力在系统启动瞬间的高能注入，用以打破壁垒，完成‘强制状态重置’</w:t>
      </w:r>
      <w:r w:rsidR="006C32CB" w:rsidRPr="001D6248">
        <w:rPr>
          <w:rFonts w:ascii="宋体" w:eastAsia="宋体" w:hAnsi="宋体" w:cs="宋体"/>
          <w:b/>
          <w:bCs/>
          <w:kern w:val="0"/>
          <w:sz w:val="24"/>
          <w14:ligatures w14:val="none"/>
        </w:rPr>
        <w:t>。</w:t>
      </w:r>
    </w:p>
    <w:p w14:paraId="6CD20D3F" w14:textId="2343F746" w:rsidR="00F07302" w:rsidRPr="001D6248" w:rsidRDefault="00F07302" w:rsidP="005D26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9.3 物理现场三：运行期的较量——3% 直销订单的插队与溃败</w:t>
      </w:r>
    </w:p>
    <w:p w14:paraId="12877ACE" w14:textId="2D348896" w:rsidR="006C32CB" w:rsidRPr="001D6248" w:rsidRDefault="006C32CB" w:rsidP="00FD7B4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当系统强行将其纳入全局统筹优化时，该部门激烈抵抗，要求恢复‘无条件插队权’。此时，我们直接在会议室里拉出了 IPS 系统的全域物理推演模型。数据证明：正是因为这区区 3% 的强行插队，引发了底层产能和物料的蝴蝶效应，直接导致了全球 15% 到 20% 的正常订单无法兑现承诺！……在绝对自洽的因果律面前，</w:t>
      </w:r>
      <w:proofErr w:type="gramStart"/>
      <w:r w:rsidR="0058256B" w:rsidRPr="001D6248">
        <w:rPr>
          <w:rFonts w:ascii="宋体" w:eastAsia="宋体" w:hAnsi="宋体" w:cs="宋体"/>
          <w:kern w:val="0"/>
          <w:sz w:val="24"/>
          <w14:ligatures w14:val="none"/>
        </w:rPr>
        <w:t>任何基于‘</w:t>
      </w:r>
      <w:proofErr w:type="gramEnd"/>
      <w:r w:rsidR="0058256B" w:rsidRPr="001D6248">
        <w:rPr>
          <w:rFonts w:ascii="宋体" w:eastAsia="宋体" w:hAnsi="宋体" w:cs="宋体"/>
          <w:kern w:val="0"/>
          <w:sz w:val="24"/>
          <w14:ligatures w14:val="none"/>
        </w:rPr>
        <w:t>业务特殊性’的</w:t>
      </w:r>
      <w:r w:rsidR="0058256B" w:rsidRPr="001D6248">
        <w:rPr>
          <w:rFonts w:ascii="宋体" w:eastAsia="宋体" w:hAnsi="宋体" w:cs="宋体"/>
          <w:b/>
          <w:bCs/>
          <w:kern w:val="0"/>
          <w:sz w:val="24"/>
          <w14:ligatures w14:val="none"/>
        </w:rPr>
        <w:t>局部诉求</w:t>
      </w:r>
      <w:r w:rsidR="0058256B" w:rsidRPr="001D6248">
        <w:rPr>
          <w:rFonts w:ascii="宋体" w:eastAsia="宋体" w:hAnsi="宋体" w:cs="宋体"/>
          <w:kern w:val="0"/>
          <w:sz w:val="24"/>
          <w14:ligatures w14:val="none"/>
        </w:rPr>
        <w:t>都失去了物理支点，局部利益节点在严密的推演前，只能放弃</w:t>
      </w:r>
      <w:r w:rsidR="0058256B" w:rsidRPr="001D6248">
        <w:rPr>
          <w:rFonts w:ascii="宋体" w:eastAsia="宋体" w:hAnsi="宋体" w:cs="宋体"/>
          <w:b/>
          <w:bCs/>
          <w:kern w:val="0"/>
          <w:sz w:val="24"/>
          <w14:ligatures w14:val="none"/>
        </w:rPr>
        <w:t>非标的资源调度特权</w:t>
      </w:r>
      <w:r w:rsidRPr="001D6248">
        <w:rPr>
          <w:rFonts w:ascii="宋体" w:eastAsia="宋体" w:hAnsi="宋体" w:cs="宋体"/>
          <w:kern w:val="0"/>
          <w:sz w:val="24"/>
          <w14:ligatures w14:val="none"/>
        </w:rPr>
        <w:t>，回归系统秩序。</w:t>
      </w:r>
    </w:p>
    <w:p w14:paraId="019AE1E1" w14:textId="6F28FD3A" w:rsidR="00F07302" w:rsidRPr="001D6248" w:rsidRDefault="00F07302" w:rsidP="005D26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9.4 第七公理（动力论）：双</w:t>
      </w:r>
      <w:proofErr w:type="gramStart"/>
      <w:r w:rsidRPr="001D6248">
        <w:rPr>
          <w:rFonts w:ascii="宋体" w:eastAsia="宋体" w:hAnsi="宋体" w:cs="宋体"/>
          <w:b/>
          <w:bCs/>
          <w:kern w:val="0"/>
          <w:sz w:val="27"/>
          <w:szCs w:val="27"/>
          <w14:ligatures w14:val="none"/>
        </w:rPr>
        <w:t>核力场</w:t>
      </w:r>
      <w:proofErr w:type="gramEnd"/>
      <w:r w:rsidRPr="001D6248">
        <w:rPr>
          <w:rFonts w:ascii="宋体" w:eastAsia="宋体" w:hAnsi="宋体" w:cs="宋体"/>
          <w:b/>
          <w:bCs/>
          <w:kern w:val="0"/>
          <w:sz w:val="27"/>
          <w:szCs w:val="27"/>
          <w14:ligatures w14:val="none"/>
        </w:rPr>
        <w:t>与动力学方程</w:t>
      </w:r>
    </w:p>
    <w:p w14:paraId="2DD81CFA" w14:textId="6DC7F77E"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这四个现场，完美地揭示了巨系统落地时的真实动力学状态。由此，我们正式确立价值链物理学的</w:t>
      </w:r>
      <w:r w:rsidRPr="001D6248">
        <w:rPr>
          <w:rFonts w:ascii="宋体" w:eastAsia="宋体" w:hAnsi="宋体" w:cs="宋体"/>
          <w:b/>
          <w:bCs/>
          <w:kern w:val="0"/>
          <w:sz w:val="24"/>
          <w14:ligatures w14:val="none"/>
        </w:rPr>
        <w:t>第七公理（动力论）：双</w:t>
      </w:r>
      <w:proofErr w:type="gramStart"/>
      <w:r w:rsidRPr="001D6248">
        <w:rPr>
          <w:rFonts w:ascii="宋体" w:eastAsia="宋体" w:hAnsi="宋体" w:cs="宋体"/>
          <w:b/>
          <w:bCs/>
          <w:kern w:val="0"/>
          <w:sz w:val="24"/>
          <w14:ligatures w14:val="none"/>
        </w:rPr>
        <w:t>核力场</w:t>
      </w:r>
      <w:proofErr w:type="gramEnd"/>
      <w:r w:rsidRPr="001D6248">
        <w:rPr>
          <w:rFonts w:ascii="宋体" w:eastAsia="宋体" w:hAnsi="宋体" w:cs="宋体"/>
          <w:b/>
          <w:bCs/>
          <w:kern w:val="0"/>
          <w:sz w:val="24"/>
          <w14:ligatures w14:val="none"/>
        </w:rPr>
        <w:t>共振。</w:t>
      </w:r>
    </w:p>
    <w:p w14:paraId="56DC6B0D" w14:textId="7844D480"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在复杂的商业巨系统中，突破庞大组织惯性、实现跨越式落地的作用力，绝非单纯的权力强压，也绝非单纯的算法推演，而是由“行政权力”与“逻辑重力”在不同时间轴上交织而成的共振力场。</w:t>
      </w:r>
    </w:p>
    <w:p w14:paraId="27364EA5" w14:textId="3B0BC733" w:rsidR="005D2602" w:rsidRPr="001D6248" w:rsidRDefault="00F07302" w:rsidP="002E5DD0">
      <w:pPr>
        <w:pStyle w:val="af2"/>
        <w:rPr>
          <w:rStyle w:val="citation-728"/>
          <w:rFonts w:hint="eastAsia"/>
          <w:b/>
          <w:bCs/>
        </w:rPr>
      </w:pPr>
      <w:r w:rsidRPr="001D6248">
        <w:t>为了将这种复杂的组织博弈科学化，</w:t>
      </w:r>
      <w:r w:rsidR="006C32CB" w:rsidRPr="001D6248">
        <w:t>我们将其实战过程提炼为</w:t>
      </w:r>
      <w:r w:rsidR="00CC723D" w:rsidRPr="001D6248">
        <w:rPr>
          <w:rFonts w:hint="eastAsia"/>
        </w:rPr>
        <w:t>严密的</w:t>
      </w:r>
      <w:r w:rsidR="002E5DD0" w:rsidRPr="001D6248">
        <w:rPr>
          <w:rStyle w:val="citation-728"/>
          <w:b/>
          <w:bCs/>
        </w:rPr>
        <w:t>组织动力学方程</w:t>
      </w:r>
      <w:r w:rsidR="008F2871" w:rsidRPr="001D6248">
        <w:rPr>
          <w:rStyle w:val="citation-728"/>
          <w:b/>
          <w:bCs/>
        </w:rPr>
        <w:t>：</w:t>
      </w:r>
    </w:p>
    <w:p w14:paraId="6FA9E805" w14:textId="6973D2A0" w:rsidR="002E5DD0" w:rsidRPr="001D6248" w:rsidRDefault="005D2602" w:rsidP="005D2602">
      <w:pPr>
        <w:pStyle w:val="af2"/>
        <w:jc w:val="center"/>
        <w:rPr>
          <w:rFonts w:hint="eastAsia"/>
        </w:rPr>
      </w:pPr>
      <w:r w:rsidRPr="001D6248">
        <w:rPr>
          <w:b/>
          <w:bCs/>
        </w:rPr>
        <w:t>m × a = F_M + F_Π - f</w:t>
      </w:r>
    </w:p>
    <w:p w14:paraId="64370459" w14:textId="39082E0E" w:rsidR="002E5DD0" w:rsidRPr="001D6248" w:rsidRDefault="002E5DD0">
      <w:pPr>
        <w:pStyle w:val="af2"/>
        <w:numPr>
          <w:ilvl w:val="0"/>
          <w:numId w:val="73"/>
        </w:numPr>
        <w:rPr>
          <w:rFonts w:hint="eastAsia"/>
        </w:rPr>
      </w:pPr>
      <w:r w:rsidRPr="001D6248">
        <w:rPr>
          <w:b/>
          <w:bCs/>
        </w:rPr>
        <w:t>m（组织的惯性质量）</w:t>
      </w:r>
      <w:r w:rsidR="008F2871" w:rsidRPr="001D6248">
        <w:rPr>
          <w:b/>
          <w:bCs/>
        </w:rPr>
        <w:t>：</w:t>
      </w:r>
      <w:r w:rsidRPr="001D6248">
        <w:t>即企业规模、科层制的厚度以及员工几十年的旧有习惯。</w:t>
      </w:r>
    </w:p>
    <w:p w14:paraId="2DAEB6E8" w14:textId="4AC41F94" w:rsidR="002E5DD0" w:rsidRPr="001D6248" w:rsidRDefault="002E5DD0">
      <w:pPr>
        <w:pStyle w:val="af2"/>
        <w:numPr>
          <w:ilvl w:val="0"/>
          <w:numId w:val="73"/>
        </w:numPr>
        <w:rPr>
          <w:rFonts w:hint="eastAsia"/>
        </w:rPr>
      </w:pPr>
      <w:r w:rsidRPr="001D6248">
        <w:rPr>
          <w:b/>
          <w:bCs/>
        </w:rPr>
        <w:t>a（系统推行的加速度）</w:t>
      </w:r>
      <w:r w:rsidR="008F2871" w:rsidRPr="001D6248">
        <w:rPr>
          <w:b/>
          <w:bCs/>
        </w:rPr>
        <w:t>：</w:t>
      </w:r>
      <w:r w:rsidRPr="001D6248">
        <w:t>即我们数字化转型的推进速度和落地成效。</w:t>
      </w:r>
    </w:p>
    <w:p w14:paraId="22AB9D54" w14:textId="155CEDA4" w:rsidR="002E5DD0" w:rsidRPr="001D6248" w:rsidRDefault="002E5DD0">
      <w:pPr>
        <w:pStyle w:val="af2"/>
        <w:numPr>
          <w:ilvl w:val="0"/>
          <w:numId w:val="73"/>
        </w:numPr>
        <w:rPr>
          <w:rFonts w:hint="eastAsia"/>
        </w:rPr>
      </w:pPr>
      <w:r w:rsidRPr="001D6248">
        <w:rPr>
          <w:rStyle w:val="citation-727"/>
          <w:b/>
          <w:bCs/>
        </w:rPr>
        <w:t>F_M（行政推力）</w:t>
      </w:r>
      <w:r w:rsidR="008F2871" w:rsidRPr="001D6248">
        <w:rPr>
          <w:rStyle w:val="citation-727"/>
          <w:b/>
          <w:bCs/>
        </w:rPr>
        <w:t>：</w:t>
      </w:r>
      <w:r w:rsidRPr="001D6248">
        <w:rPr>
          <w:rStyle w:val="citation-727"/>
        </w:rPr>
        <w:t>即高管通过行政命令、KPI 考核强行注入的“权力动能”</w:t>
      </w:r>
      <w:r w:rsidR="005931B9" w:rsidRPr="001D6248">
        <w:rPr>
          <w:rStyle w:val="citation-727"/>
        </w:rPr>
        <w:t>。</w:t>
      </w:r>
    </w:p>
    <w:p w14:paraId="2CBF5817" w14:textId="344C482C" w:rsidR="002E5DD0" w:rsidRPr="001D6248" w:rsidRDefault="002E5DD0">
      <w:pPr>
        <w:pStyle w:val="af2"/>
        <w:numPr>
          <w:ilvl w:val="0"/>
          <w:numId w:val="73"/>
        </w:numPr>
        <w:rPr>
          <w:rFonts w:hint="eastAsia"/>
        </w:rPr>
      </w:pPr>
      <w:r w:rsidRPr="001D6248">
        <w:rPr>
          <w:rStyle w:val="citation-726"/>
          <w:b/>
          <w:bCs/>
        </w:rPr>
        <w:t>F_Π（逻辑引力）</w:t>
      </w:r>
      <w:r w:rsidR="008F2871" w:rsidRPr="001D6248">
        <w:rPr>
          <w:rStyle w:val="citation-726"/>
          <w:b/>
          <w:bCs/>
        </w:rPr>
        <w:t>：</w:t>
      </w:r>
      <w:r w:rsidRPr="001D6248">
        <w:rPr>
          <w:rStyle w:val="citation-726"/>
        </w:rPr>
        <w:t>即</w:t>
      </w:r>
      <w:proofErr w:type="gramStart"/>
      <w:r w:rsidRPr="001D6248">
        <w:rPr>
          <w:rStyle w:val="citation-726"/>
        </w:rPr>
        <w:t>架构师</w:t>
      </w:r>
      <w:proofErr w:type="gramEnd"/>
      <w:r w:rsidRPr="001D6248">
        <w:rPr>
          <w:rStyle w:val="citation-726"/>
        </w:rPr>
        <w:t>设计的系统，因为算得准、排得好，让一线员工自发觉得好用而产生的“内生吸引力”</w:t>
      </w:r>
      <w:r w:rsidR="005931B9" w:rsidRPr="001D6248">
        <w:rPr>
          <w:rStyle w:val="citation-726"/>
        </w:rPr>
        <w:t>。</w:t>
      </w:r>
    </w:p>
    <w:p w14:paraId="43A32327" w14:textId="6C234FED" w:rsidR="002E5DD0" w:rsidRPr="001D6248" w:rsidRDefault="002E5DD0">
      <w:pPr>
        <w:pStyle w:val="af2"/>
        <w:numPr>
          <w:ilvl w:val="0"/>
          <w:numId w:val="73"/>
        </w:numPr>
        <w:rPr>
          <w:rFonts w:hint="eastAsia"/>
        </w:rPr>
      </w:pPr>
      <w:r w:rsidRPr="001D6248">
        <w:rPr>
          <w:rStyle w:val="citation-725"/>
          <w:b/>
          <w:bCs/>
        </w:rPr>
        <w:t>f（体系的物理摩擦力）</w:t>
      </w:r>
      <w:r w:rsidR="008F2871" w:rsidRPr="001D6248">
        <w:rPr>
          <w:rStyle w:val="citation-725"/>
          <w:b/>
          <w:bCs/>
        </w:rPr>
        <w:t>：</w:t>
      </w:r>
      <w:r w:rsidRPr="001D6248">
        <w:rPr>
          <w:rStyle w:val="citation-725"/>
        </w:rPr>
        <w:t>即部门为了保护自身利益、拒绝交出权力而产生的防御性阻力</w:t>
      </w:r>
      <w:r w:rsidR="005931B9" w:rsidRPr="001D6248">
        <w:rPr>
          <w:rStyle w:val="citation-725"/>
        </w:rPr>
        <w:t>。</w:t>
      </w:r>
    </w:p>
    <w:p w14:paraId="5DDDAC06" w14:textId="23A0E914" w:rsidR="00F07302" w:rsidRPr="001D6248" w:rsidRDefault="00F07302" w:rsidP="002E5D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在这个动力学方程的统御下，巨系统的推行被精准地切割为两种截然不同的物理相态，而双</w:t>
      </w:r>
      <w:proofErr w:type="gramStart"/>
      <w:r w:rsidRPr="001D6248">
        <w:rPr>
          <w:rFonts w:ascii="宋体" w:eastAsia="宋体" w:hAnsi="宋体" w:cs="宋体"/>
          <w:kern w:val="0"/>
          <w:sz w:val="24"/>
          <w14:ligatures w14:val="none"/>
        </w:rPr>
        <w:t>核力场</w:t>
      </w:r>
      <w:proofErr w:type="gramEnd"/>
      <w:r w:rsidRPr="001D6248">
        <w:rPr>
          <w:rFonts w:ascii="宋体" w:eastAsia="宋体" w:hAnsi="宋体" w:cs="宋体"/>
          <w:kern w:val="0"/>
          <w:sz w:val="24"/>
          <w14:ligatures w14:val="none"/>
        </w:rPr>
        <w:t>必须在特定的时间轴上交替做功：</w:t>
      </w:r>
    </w:p>
    <w:p w14:paraId="1C1D59B1" w14:textId="3EF95705" w:rsidR="00F07302" w:rsidRPr="001D6248" w:rsidRDefault="00F07302">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相态</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：启动期的破冰（对抗</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寒静摩擦）</w:t>
      </w:r>
      <w:r w:rsidRPr="001D6248">
        <w:rPr>
          <w:rFonts w:ascii="宋体" w:eastAsia="宋体" w:hAnsi="宋体" w:cs="宋体"/>
          <w:kern w:val="0"/>
          <w:sz w:val="24"/>
          <w14:ligatures w14:val="none"/>
        </w:rPr>
        <w:t xml:space="preserve"> 在系统启动的瞬间，组织处于静止的旧态，系统面临恐怖的最大静摩擦力（f 极大）。在这个极值点，</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的逻辑引力（F_Π）由于尚未产生实际收益，其作用微乎其微。此时必须强行拔高 F_M，由具备绝对商业话语权的</w:t>
      </w:r>
      <w:r w:rsidR="002E5DD0" w:rsidRPr="001D6248">
        <w:rPr>
          <w:rFonts w:ascii="宋体" w:eastAsia="宋体" w:hAnsi="宋体" w:cs="宋体" w:hint="eastAsia"/>
          <w:kern w:val="0"/>
          <w:sz w:val="24"/>
          <w14:ligatures w14:val="none"/>
        </w:rPr>
        <w:t>高管必须提供‘信用背书与组织护盾’，瞬间注入强大的行政动能</w:t>
      </w:r>
      <w:r w:rsidRPr="001D6248">
        <w:rPr>
          <w:rFonts w:ascii="宋体" w:eastAsia="宋体" w:hAnsi="宋体" w:cs="宋体"/>
          <w:kern w:val="0"/>
          <w:sz w:val="24"/>
          <w14:ligatures w14:val="none"/>
        </w:rPr>
        <w:t>（让 F_M 大于 f），用雷霆万钧的手段劈开天堑，完成“强制状态重置”。</w:t>
      </w:r>
    </w:p>
    <w:p w14:paraId="2D06AA47" w14:textId="50C17A86" w:rsidR="00F07302" w:rsidRPr="001D6248" w:rsidRDefault="00F07302">
      <w:pPr>
        <w:widowControl/>
        <w:numPr>
          <w:ilvl w:val="0"/>
          <w:numId w:val="1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相态二：运行期的碾压（克服日常动摩擦）</w:t>
      </w:r>
      <w:r w:rsidRPr="001D6248">
        <w:rPr>
          <w:rFonts w:ascii="宋体" w:eastAsia="宋体" w:hAnsi="宋体" w:cs="宋体"/>
          <w:kern w:val="0"/>
          <w:sz w:val="24"/>
          <w14:ligatures w14:val="none"/>
        </w:rPr>
        <w:t xml:space="preserve"> 当系统进入持续运行的深水区后，巨大的静摩擦转变为相对较小但连绵不绝的动摩擦力（如 3% 直销订单的日常插队）。此时，行政力量必须立刻撤退止损（F_M 趋近于零）。</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必须让理性</w:t>
      </w:r>
      <w:proofErr w:type="gramStart"/>
      <w:r w:rsidRPr="001D6248">
        <w:rPr>
          <w:rFonts w:ascii="宋体" w:eastAsia="宋体" w:hAnsi="宋体" w:cs="宋体"/>
          <w:kern w:val="0"/>
          <w:sz w:val="24"/>
          <w14:ligatures w14:val="none"/>
        </w:rPr>
        <w:t>核全面</w:t>
      </w:r>
      <w:proofErr w:type="gramEnd"/>
      <w:r w:rsidRPr="001D6248">
        <w:rPr>
          <w:rFonts w:ascii="宋体" w:eastAsia="宋体" w:hAnsi="宋体" w:cs="宋体"/>
          <w:kern w:val="0"/>
          <w:sz w:val="24"/>
          <w14:ligatures w14:val="none"/>
        </w:rPr>
        <w:t>接管系统。依靠底层严丝合缝的数据模型与规则机制，让逻辑重力大于日常动摩擦力（F_Π ≥ f）。</w:t>
      </w:r>
      <w:r w:rsidR="0058256B" w:rsidRPr="001D6248">
        <w:rPr>
          <w:rFonts w:ascii="宋体" w:eastAsia="宋体" w:hAnsi="宋体" w:cs="宋体" w:hint="eastAsia"/>
          <w:kern w:val="0"/>
          <w:sz w:val="24"/>
          <w14:ligatures w14:val="none"/>
        </w:rPr>
        <w:t>当局部节点企图偏离规则造熵时，系统的逻辑自洽会客观地显现其局部行为的全局代价，从而有效约束该行为</w:t>
      </w:r>
      <w:r w:rsidRPr="001D6248">
        <w:rPr>
          <w:rFonts w:ascii="宋体" w:eastAsia="宋体" w:hAnsi="宋体" w:cs="宋体"/>
          <w:kern w:val="0"/>
          <w:sz w:val="24"/>
          <w14:ligatures w14:val="none"/>
        </w:rPr>
        <w:t>。</w:t>
      </w:r>
    </w:p>
    <w:p w14:paraId="73BF2A80" w14:textId="03993674"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9.5 物理学诊断：标量积做功方程与 </w:t>
      </w:r>
      <w:proofErr w:type="spellStart"/>
      <w:r w:rsidRPr="001D6248">
        <w:rPr>
          <w:rFonts w:ascii="宋体" w:eastAsia="宋体" w:hAnsi="宋体" w:cs="宋体"/>
          <w:b/>
          <w:bCs/>
          <w:kern w:val="0"/>
          <w:sz w:val="27"/>
          <w:szCs w:val="27"/>
          <w14:ligatures w14:val="none"/>
        </w:rPr>
        <w:t>cosθ</w:t>
      </w:r>
      <w:proofErr w:type="spellEnd"/>
      <w:r w:rsidRPr="001D6248">
        <w:rPr>
          <w:rFonts w:ascii="宋体" w:eastAsia="宋体" w:hAnsi="宋体" w:cs="宋体"/>
          <w:b/>
          <w:bCs/>
          <w:kern w:val="0"/>
          <w:sz w:val="27"/>
          <w:szCs w:val="27"/>
          <w14:ligatures w14:val="none"/>
        </w:rPr>
        <w:t xml:space="preserve"> 的生杀大权</w:t>
      </w:r>
    </w:p>
    <w:p w14:paraId="07CE5FFF" w14:textId="65E6292B"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确立了“如何产生推力”的动力学方程后，一个残酷的现实问题摆在面前：为什么在很多企业里，高管施加了极大的权力重压（巨大的 F_M），系统铺设的范围极广，</w:t>
      </w:r>
      <w:r w:rsidR="00FD7B4E" w:rsidRPr="001D6248">
        <w:rPr>
          <w:rFonts w:ascii="宋体" w:eastAsia="宋体" w:hAnsi="宋体" w:cs="宋体"/>
          <w:kern w:val="0"/>
          <w:sz w:val="24"/>
          <w14:ligatures w14:val="none"/>
        </w:rPr>
        <w:t>整个团队</w:t>
      </w:r>
      <w:r w:rsidR="00FD7B4E" w:rsidRPr="001D6248">
        <w:rPr>
          <w:rFonts w:ascii="宋体" w:eastAsia="宋体" w:hAnsi="宋体" w:cs="宋体"/>
          <w:b/>
          <w:bCs/>
          <w:kern w:val="0"/>
          <w:sz w:val="24"/>
          <w14:ligatures w14:val="none"/>
        </w:rPr>
        <w:t>陷入极限过载</w:t>
      </w:r>
      <w:r w:rsidR="00FD7B4E" w:rsidRPr="001D6248">
        <w:rPr>
          <w:rFonts w:ascii="宋体" w:eastAsia="宋体" w:hAnsi="宋体" w:cs="宋体"/>
          <w:kern w:val="0"/>
          <w:sz w:val="24"/>
          <w14:ligatures w14:val="none"/>
        </w:rPr>
        <w:t>，但最终系统产出的</w:t>
      </w:r>
      <w:proofErr w:type="gramStart"/>
      <w:r w:rsidR="00FD7B4E" w:rsidRPr="001D6248">
        <w:rPr>
          <w:rFonts w:ascii="宋体" w:eastAsia="宋体" w:hAnsi="宋体" w:cs="宋体"/>
          <w:kern w:val="0"/>
          <w:sz w:val="24"/>
          <w14:ligatures w14:val="none"/>
        </w:rPr>
        <w:t>真实业务价值却趋</w:t>
      </w:r>
      <w:proofErr w:type="gramEnd"/>
      <w:r w:rsidR="00FD7B4E" w:rsidRPr="001D6248">
        <w:rPr>
          <w:rFonts w:ascii="宋体" w:eastAsia="宋体" w:hAnsi="宋体" w:cs="宋体"/>
          <w:kern w:val="0"/>
          <w:sz w:val="24"/>
          <w14:ligatures w14:val="none"/>
        </w:rPr>
        <w:t>近于零</w:t>
      </w:r>
      <w:r w:rsidR="00FD7B4E" w:rsidRPr="001D6248">
        <w:rPr>
          <w:rFonts w:ascii="宋体" w:eastAsia="宋体" w:hAnsi="宋体" w:cs="宋体" w:hint="eastAsia"/>
          <w:kern w:val="0"/>
          <w:sz w:val="24"/>
          <w14:ligatures w14:val="none"/>
        </w:rPr>
        <w:t>。</w:t>
      </w:r>
    </w:p>
    <w:p w14:paraId="7332BCB7" w14:textId="58BE5637" w:rsidR="002E5DD0" w:rsidRPr="001D6248" w:rsidRDefault="00F07302" w:rsidP="002E5DD0">
      <w:pPr>
        <w:pStyle w:val="af2"/>
        <w:rPr>
          <w:rStyle w:val="citation-724"/>
          <w:rFonts w:hint="eastAsia"/>
        </w:rPr>
      </w:pPr>
      <w:r w:rsidRPr="001D6248">
        <w:t>因为在物理学中，</w:t>
      </w:r>
      <w:r w:rsidRPr="001D6248">
        <w:rPr>
          <w:b/>
          <w:bCs/>
        </w:rPr>
        <w:t>“有推力”绝对不等于“做了有用功”</w:t>
      </w:r>
      <w:r w:rsidR="00DC2CEB" w:rsidRPr="001D6248">
        <w:t>。</w:t>
      </w:r>
      <w:r w:rsidR="006C32CB" w:rsidRPr="001D6248">
        <w:t>在真实的系统推演中，变革的有效做功严格遵循经典力学中的标量积（点乘）</w:t>
      </w:r>
      <w:r w:rsidR="002E5DD0" w:rsidRPr="001D6248">
        <w:rPr>
          <w:rStyle w:val="citation-724"/>
          <w:b/>
          <w:bCs/>
        </w:rPr>
        <w:t>有效做功方程</w:t>
      </w:r>
      <w:r w:rsidR="008F2871" w:rsidRPr="001D6248">
        <w:rPr>
          <w:rStyle w:val="citation-724"/>
          <w:b/>
          <w:bCs/>
        </w:rPr>
        <w:t>：</w:t>
      </w:r>
    </w:p>
    <w:p w14:paraId="486D4CA8" w14:textId="0A6036B7" w:rsidR="005D2602" w:rsidRPr="001D6248" w:rsidRDefault="005D2602" w:rsidP="005D2602">
      <w:pPr>
        <w:pStyle w:val="af2"/>
        <w:jc w:val="center"/>
        <w:rPr>
          <w:rFonts w:hint="eastAsia"/>
        </w:rPr>
      </w:pPr>
      <w:r w:rsidRPr="001D6248">
        <w:rPr>
          <w:b/>
          <w:bCs/>
        </w:rPr>
        <w:t xml:space="preserve">W = F × S × </w:t>
      </w:r>
      <w:proofErr w:type="spellStart"/>
      <w:r w:rsidRPr="001D6248">
        <w:rPr>
          <w:b/>
          <w:bCs/>
        </w:rPr>
        <w:t>cosθ</w:t>
      </w:r>
      <w:proofErr w:type="spellEnd"/>
    </w:p>
    <w:p w14:paraId="7C7EAA25" w14:textId="1831642C" w:rsidR="002E5DD0" w:rsidRPr="001D6248" w:rsidRDefault="002E5DD0">
      <w:pPr>
        <w:pStyle w:val="af2"/>
        <w:numPr>
          <w:ilvl w:val="0"/>
          <w:numId w:val="74"/>
        </w:numPr>
        <w:rPr>
          <w:rFonts w:hint="eastAsia"/>
        </w:rPr>
      </w:pPr>
      <w:r w:rsidRPr="001D6248">
        <w:rPr>
          <w:rStyle w:val="citation-723"/>
          <w:b/>
          <w:bCs/>
        </w:rPr>
        <w:t>W（变革的有效做功）</w:t>
      </w:r>
      <w:r w:rsidR="008F2871" w:rsidRPr="001D6248">
        <w:rPr>
          <w:rStyle w:val="citation-723"/>
          <w:b/>
          <w:bCs/>
        </w:rPr>
        <w:t>：</w:t>
      </w:r>
      <w:r w:rsidRPr="001D6248">
        <w:rPr>
          <w:rStyle w:val="citation-723"/>
        </w:rPr>
        <w:t>转型最终为企业带来的真实利润与效率提升</w:t>
      </w:r>
      <w:r w:rsidR="005931B9" w:rsidRPr="001D6248">
        <w:rPr>
          <w:rStyle w:val="citation-723"/>
        </w:rPr>
        <w:t>。</w:t>
      </w:r>
    </w:p>
    <w:p w14:paraId="22523C6A" w14:textId="61D54CE8" w:rsidR="002E5DD0" w:rsidRPr="001D6248" w:rsidRDefault="002E5DD0">
      <w:pPr>
        <w:pStyle w:val="af2"/>
        <w:numPr>
          <w:ilvl w:val="0"/>
          <w:numId w:val="74"/>
        </w:numPr>
        <w:rPr>
          <w:rFonts w:hint="eastAsia"/>
        </w:rPr>
      </w:pPr>
      <w:r w:rsidRPr="001D6248">
        <w:rPr>
          <w:rStyle w:val="citation-722"/>
          <w:b/>
          <w:bCs/>
        </w:rPr>
        <w:t>F（双</w:t>
      </w:r>
      <w:proofErr w:type="gramStart"/>
      <w:r w:rsidRPr="001D6248">
        <w:rPr>
          <w:rStyle w:val="citation-722"/>
          <w:b/>
          <w:bCs/>
        </w:rPr>
        <w:t>核力场</w:t>
      </w:r>
      <w:proofErr w:type="gramEnd"/>
      <w:r w:rsidRPr="001D6248">
        <w:rPr>
          <w:rStyle w:val="citation-722"/>
          <w:b/>
          <w:bCs/>
        </w:rPr>
        <w:t>的总推力）</w:t>
      </w:r>
      <w:r w:rsidR="008F2871" w:rsidRPr="001D6248">
        <w:rPr>
          <w:rStyle w:val="citation-722"/>
          <w:b/>
          <w:bCs/>
        </w:rPr>
        <w:t>：</w:t>
      </w:r>
      <w:r w:rsidRPr="001D6248">
        <w:rPr>
          <w:rStyle w:val="citation-722"/>
        </w:rPr>
        <w:t>领导的强压与系统的逻辑之</w:t>
      </w:r>
      <w:proofErr w:type="gramStart"/>
      <w:r w:rsidRPr="001D6248">
        <w:rPr>
          <w:rStyle w:val="citation-722"/>
        </w:rPr>
        <w:t>和</w:t>
      </w:r>
      <w:proofErr w:type="gramEnd"/>
      <w:r w:rsidR="005931B9" w:rsidRPr="001D6248">
        <w:rPr>
          <w:rStyle w:val="citation-722"/>
        </w:rPr>
        <w:t>。</w:t>
      </w:r>
    </w:p>
    <w:p w14:paraId="47E4626F" w14:textId="0B7D5C64" w:rsidR="002E5DD0" w:rsidRPr="001D6248" w:rsidRDefault="002E5DD0">
      <w:pPr>
        <w:pStyle w:val="af2"/>
        <w:numPr>
          <w:ilvl w:val="0"/>
          <w:numId w:val="74"/>
        </w:numPr>
        <w:rPr>
          <w:rFonts w:hint="eastAsia"/>
        </w:rPr>
      </w:pPr>
      <w:r w:rsidRPr="001D6248">
        <w:rPr>
          <w:rStyle w:val="citation-721"/>
          <w:b/>
          <w:bCs/>
        </w:rPr>
        <w:t>S（系统推行的广度）</w:t>
      </w:r>
      <w:r w:rsidR="008F2871" w:rsidRPr="001D6248">
        <w:rPr>
          <w:rStyle w:val="citation-721"/>
          <w:b/>
          <w:bCs/>
        </w:rPr>
        <w:t>：</w:t>
      </w:r>
      <w:r w:rsidRPr="001D6248">
        <w:rPr>
          <w:rStyle w:val="citation-721"/>
        </w:rPr>
        <w:t>系统覆盖的业务条线</w:t>
      </w:r>
      <w:proofErr w:type="gramStart"/>
      <w:r w:rsidRPr="001D6248">
        <w:rPr>
          <w:rStyle w:val="citation-721"/>
        </w:rPr>
        <w:t>和产线数量</w:t>
      </w:r>
      <w:proofErr w:type="gramEnd"/>
      <w:r w:rsidR="005931B9" w:rsidRPr="001D6248">
        <w:rPr>
          <w:rStyle w:val="citation-721"/>
        </w:rPr>
        <w:t>。</w:t>
      </w:r>
    </w:p>
    <w:p w14:paraId="1FA11172" w14:textId="1EF5E1A2" w:rsidR="002E5DD0" w:rsidRPr="001D6248" w:rsidRDefault="002E5DD0">
      <w:pPr>
        <w:pStyle w:val="af2"/>
        <w:numPr>
          <w:ilvl w:val="0"/>
          <w:numId w:val="74"/>
        </w:numPr>
        <w:rPr>
          <w:rFonts w:hint="eastAsia"/>
        </w:rPr>
      </w:pPr>
      <w:proofErr w:type="spellStart"/>
      <w:r w:rsidRPr="001D6248">
        <w:rPr>
          <w:rStyle w:val="citation-720"/>
          <w:b/>
          <w:bCs/>
        </w:rPr>
        <w:t>cosθ</w:t>
      </w:r>
      <w:proofErr w:type="spellEnd"/>
      <w:r w:rsidRPr="001D6248">
        <w:rPr>
          <w:rStyle w:val="citation-720"/>
          <w:b/>
          <w:bCs/>
        </w:rPr>
        <w:t>（激励相容的夹角）：</w:t>
      </w:r>
      <w:r w:rsidRPr="001D6248">
        <w:rPr>
          <w:rStyle w:val="citation-720"/>
        </w:rPr>
        <w:t>它代表了“系统设计的逻辑”与“底层员工真实 KPI”之间的夹角</w:t>
      </w:r>
      <w:r w:rsidR="005931B9" w:rsidRPr="001D6248">
        <w:rPr>
          <w:rStyle w:val="citation-720"/>
        </w:rPr>
        <w:t>。</w:t>
      </w:r>
      <w:r w:rsidRPr="001D6248">
        <w:rPr>
          <w:rStyle w:val="citation-719"/>
        </w:rPr>
        <w:t>只有通过底层规则重塑，消灭这个利益冲突的夹角（让 θ = 0度，</w:t>
      </w:r>
      <w:proofErr w:type="spellStart"/>
      <w:r w:rsidRPr="001D6248">
        <w:rPr>
          <w:rStyle w:val="citation-719"/>
        </w:rPr>
        <w:t>cosθ</w:t>
      </w:r>
      <w:proofErr w:type="spellEnd"/>
      <w:r w:rsidRPr="001D6248">
        <w:rPr>
          <w:rStyle w:val="citation-719"/>
        </w:rPr>
        <w:t xml:space="preserve"> = 1），高管的推力才能 100% 转化为真实的商业价值</w:t>
      </w:r>
      <w:r w:rsidR="005931B9" w:rsidRPr="001D6248">
        <w:rPr>
          <w:rStyle w:val="citation-719"/>
        </w:rPr>
        <w:t>。</w:t>
      </w:r>
    </w:p>
    <w:p w14:paraId="31CAA28C" w14:textId="49C64C09" w:rsidR="006C32CB" w:rsidRPr="001D6248" w:rsidRDefault="006C32CB" w:rsidP="006C32CB">
      <w:pPr>
        <w:pStyle w:val="af2"/>
        <w:rPr>
          <w:rFonts w:hint="eastAsia"/>
        </w:rPr>
      </w:pPr>
      <w:r w:rsidRPr="001D6248">
        <w:t xml:space="preserve">这个做功方程揭示了复杂巨系统落地时最深层的秘密——决定最终变革成败的，往往不是你花了多大的力气（F），而是那个隐蔽的夹角余弦值 </w:t>
      </w:r>
      <w:proofErr w:type="spellStart"/>
      <w:r w:rsidRPr="001D6248">
        <w:t>cosθ</w:t>
      </w:r>
      <w:proofErr w:type="spellEnd"/>
      <w:r w:rsidRPr="001D6248">
        <w:t>！在商业物理学中，这个 θ 角，正是组织内‘激励相容（Incentive Compatibility）’的绝对映射：</w:t>
      </w:r>
    </w:p>
    <w:p w14:paraId="45CA9ED0" w14:textId="32466BD0" w:rsidR="006C32CB" w:rsidRPr="001D6248" w:rsidRDefault="008F66A1">
      <w:pPr>
        <w:pStyle w:val="af2"/>
        <w:numPr>
          <w:ilvl w:val="0"/>
          <w:numId w:val="71"/>
        </w:numPr>
        <w:rPr>
          <w:rFonts w:hint="eastAsia"/>
        </w:rPr>
      </w:pPr>
      <w:proofErr w:type="gramStart"/>
      <w:r w:rsidRPr="001D6248">
        <w:rPr>
          <w:b/>
          <w:bCs/>
        </w:rPr>
        <w:t>零效夹角</w:t>
      </w:r>
      <w:proofErr w:type="gramEnd"/>
      <w:r w:rsidR="006C32CB" w:rsidRPr="001D6248">
        <w:rPr>
          <w:b/>
          <w:bCs/>
        </w:rPr>
        <w:t>（θ = 90度，</w:t>
      </w:r>
      <w:proofErr w:type="spellStart"/>
      <w:r w:rsidR="006C32CB" w:rsidRPr="001D6248">
        <w:rPr>
          <w:b/>
          <w:bCs/>
        </w:rPr>
        <w:t>cosθ</w:t>
      </w:r>
      <w:proofErr w:type="spellEnd"/>
      <w:r w:rsidR="006C32CB" w:rsidRPr="001D6248">
        <w:rPr>
          <w:b/>
          <w:bCs/>
        </w:rPr>
        <w:t xml:space="preserve"> = 0）</w:t>
      </w:r>
      <w:r w:rsidR="006C32CB" w:rsidRPr="001D6248">
        <w:t>：当系统设计的逻辑与底层执行团队真实的 KPI 完全正交时，有效做功 W 永远等于 0。所有的力气全部化为系统内耗的废热。</w:t>
      </w:r>
    </w:p>
    <w:p w14:paraId="093B761F" w14:textId="77777777" w:rsidR="006C32CB" w:rsidRPr="001D6248" w:rsidRDefault="006C32CB">
      <w:pPr>
        <w:pStyle w:val="af2"/>
        <w:numPr>
          <w:ilvl w:val="0"/>
          <w:numId w:val="71"/>
        </w:numPr>
        <w:rPr>
          <w:rFonts w:hint="eastAsia"/>
        </w:rPr>
      </w:pPr>
      <w:r w:rsidRPr="001D6248">
        <w:rPr>
          <w:b/>
          <w:bCs/>
        </w:rPr>
        <w:lastRenderedPageBreak/>
        <w:t>负功夹角（θ = 180度，</w:t>
      </w:r>
      <w:proofErr w:type="spellStart"/>
      <w:r w:rsidRPr="001D6248">
        <w:rPr>
          <w:b/>
          <w:bCs/>
        </w:rPr>
        <w:t>cosθ</w:t>
      </w:r>
      <w:proofErr w:type="spellEnd"/>
      <w:r w:rsidRPr="001D6248">
        <w:rPr>
          <w:b/>
          <w:bCs/>
        </w:rPr>
        <w:t xml:space="preserve"> = -1）</w:t>
      </w:r>
      <w:r w:rsidRPr="001D6248">
        <w:t>：当系统强行剥夺底层的资源，要求基层牺牲自己的 KPI 去成全宏观最值时，推力方向与基层的求生方向完全相反，产生的负功最大。</w:t>
      </w:r>
    </w:p>
    <w:p w14:paraId="492F2D99" w14:textId="77777777" w:rsidR="006C32CB" w:rsidRPr="001D6248" w:rsidRDefault="006C32CB">
      <w:pPr>
        <w:pStyle w:val="af2"/>
        <w:numPr>
          <w:ilvl w:val="0"/>
          <w:numId w:val="71"/>
        </w:numPr>
        <w:rPr>
          <w:rFonts w:hint="eastAsia"/>
        </w:rPr>
      </w:pPr>
      <w:r w:rsidRPr="001D6248">
        <w:rPr>
          <w:rStyle w:val="citation-476"/>
          <w:b/>
          <w:bCs/>
        </w:rPr>
        <w:t>胜利夹角（θ = 0度，</w:t>
      </w:r>
      <w:proofErr w:type="spellStart"/>
      <w:r w:rsidRPr="001D6248">
        <w:rPr>
          <w:rStyle w:val="citation-476"/>
          <w:b/>
          <w:bCs/>
        </w:rPr>
        <w:t>cosθ</w:t>
      </w:r>
      <w:proofErr w:type="spellEnd"/>
      <w:r w:rsidRPr="001D6248">
        <w:rPr>
          <w:rStyle w:val="citation-476"/>
          <w:b/>
          <w:bCs/>
        </w:rPr>
        <w:t xml:space="preserve"> = 1）</w:t>
      </w:r>
      <w:r w:rsidRPr="001D6248">
        <w:rPr>
          <w:rStyle w:val="citation-476"/>
        </w:rPr>
        <w:t>：通过底层业务规则的重塑，强行将局部的利益矢量，掰到了与全域战略完全平行的轨道上。此时双</w:t>
      </w:r>
      <w:proofErr w:type="gramStart"/>
      <w:r w:rsidRPr="001D6248">
        <w:rPr>
          <w:rStyle w:val="citation-476"/>
        </w:rPr>
        <w:t>核力场</w:t>
      </w:r>
      <w:proofErr w:type="gramEnd"/>
      <w:r w:rsidRPr="001D6248">
        <w:rPr>
          <w:rStyle w:val="citation-476"/>
        </w:rPr>
        <w:t xml:space="preserve">的每一丝推力，都 100% 转化为了重构巨系统的有效做功。” </w:t>
      </w:r>
    </w:p>
    <w:p w14:paraId="7DC7CB58" w14:textId="6FC91630" w:rsidR="00F07302" w:rsidRPr="001D6248" w:rsidRDefault="00F07302" w:rsidP="006C32CB">
      <w:pPr>
        <w:widowControl/>
        <w:spacing w:before="100" w:beforeAutospacing="1" w:after="100" w:afterAutospacing="1" w:line="240" w:lineRule="auto"/>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9.6 </w:t>
      </w:r>
      <w:r w:rsidR="006C32CB" w:rsidRPr="001D6248">
        <w:rPr>
          <w:rFonts w:ascii="宋体" w:eastAsia="宋体" w:hAnsi="宋体" w:cs="宋体"/>
          <w:b/>
          <w:bCs/>
          <w:kern w:val="0"/>
          <w:sz w:val="27"/>
          <w:szCs w:val="27"/>
          <w14:ligatures w14:val="none"/>
        </w:rPr>
        <w:t>推论</w:t>
      </w:r>
      <w:r w:rsidRPr="001D6248">
        <w:rPr>
          <w:rFonts w:ascii="宋体" w:eastAsia="宋体" w:hAnsi="宋体" w:cs="宋体"/>
          <w:b/>
          <w:bCs/>
          <w:kern w:val="0"/>
          <w:sz w:val="27"/>
          <w:szCs w:val="27"/>
          <w14:ligatures w14:val="none"/>
        </w:rPr>
        <w:t>：权力热耗散与</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的使命</w:t>
      </w:r>
    </w:p>
    <w:p w14:paraId="4AA355EF" w14:textId="657E419C" w:rsidR="00CC723D" w:rsidRPr="001D6248" w:rsidRDefault="006C32CB" w:rsidP="006C32CB">
      <w:pPr>
        <w:pStyle w:val="af2"/>
        <w:rPr>
          <w:rFonts w:hint="eastAsia"/>
        </w:rPr>
      </w:pPr>
      <w:r w:rsidRPr="001D6248">
        <w:t>通过结合动力学方程与做功方程，我们得出了两个推论</w:t>
      </w:r>
      <w:r w:rsidR="008F2871" w:rsidRPr="001D6248">
        <w:t>：</w:t>
      </w:r>
    </w:p>
    <w:p w14:paraId="4F65320F" w14:textId="77777777" w:rsidR="00CC723D" w:rsidRPr="001D6248" w:rsidRDefault="006C32CB" w:rsidP="006C32CB">
      <w:pPr>
        <w:pStyle w:val="af2"/>
        <w:rPr>
          <w:rFonts w:hint="eastAsia"/>
          <w:b/>
          <w:bCs/>
        </w:rPr>
      </w:pPr>
      <w:r w:rsidRPr="001D6248">
        <w:rPr>
          <w:b/>
          <w:bCs/>
        </w:rPr>
        <w:t>推论</w:t>
      </w:r>
      <w:proofErr w:type="gramStart"/>
      <w:r w:rsidRPr="001D6248">
        <w:rPr>
          <w:b/>
          <w:bCs/>
        </w:rPr>
        <w:t>一</w:t>
      </w:r>
      <w:proofErr w:type="gramEnd"/>
      <w:r w:rsidRPr="001D6248">
        <w:rPr>
          <w:b/>
          <w:bCs/>
        </w:rPr>
        <w:t>：在运行期过度依赖权力，必然导致致命的‘权力热耗散’</w:t>
      </w:r>
      <w:r w:rsidR="00DC2CEB" w:rsidRPr="001D6248">
        <w:rPr>
          <w:b/>
          <w:bCs/>
        </w:rPr>
        <w:t>。</w:t>
      </w:r>
    </w:p>
    <w:p w14:paraId="714A0D4B" w14:textId="7724873D" w:rsidR="006C32CB" w:rsidRPr="001D6248" w:rsidRDefault="006C32CB" w:rsidP="006C32CB">
      <w:pPr>
        <w:pStyle w:val="af2"/>
        <w:rPr>
          <w:rFonts w:hint="eastAsia"/>
        </w:rPr>
      </w:pPr>
      <w:r w:rsidRPr="001D6248">
        <w:t xml:space="preserve">如果系统在逻辑上无法做到激励相容（即 </w:t>
      </w:r>
      <w:proofErr w:type="spellStart"/>
      <w:r w:rsidRPr="001D6248">
        <w:t>cosθ</w:t>
      </w:r>
      <w:proofErr w:type="spellEnd"/>
      <w:r w:rsidRPr="001D6248">
        <w:t xml:space="preserve"> ≤ 0），</w:t>
      </w:r>
      <w:proofErr w:type="gramStart"/>
      <w:r w:rsidRPr="001D6248">
        <w:t>架构师</w:t>
      </w:r>
      <w:proofErr w:type="gramEnd"/>
      <w:r w:rsidRPr="001D6248">
        <w:t>却天天找一把手来强推（盲目增大 F_M）。此时，一把手的行政信用就会像热能一样迅速向外耗散。高管的行政信用耗尽之日，即是系统崩盘之时。</w:t>
      </w:r>
    </w:p>
    <w:p w14:paraId="098B29D5" w14:textId="37A7F08A" w:rsidR="00CC723D" w:rsidRPr="001D6248" w:rsidRDefault="006C32CB" w:rsidP="006C32CB">
      <w:pPr>
        <w:pStyle w:val="af2"/>
        <w:rPr>
          <w:rStyle w:val="citation-474"/>
          <w:rFonts w:hint="eastAsia"/>
          <w:b/>
          <w:bCs/>
        </w:rPr>
      </w:pPr>
      <w:r w:rsidRPr="001D6248">
        <w:rPr>
          <w:rStyle w:val="citation-474"/>
          <w:b/>
          <w:bCs/>
        </w:rPr>
        <w:t>推论二：消灭夹角，才是</w:t>
      </w:r>
      <w:proofErr w:type="gramStart"/>
      <w:r w:rsidRPr="001D6248">
        <w:rPr>
          <w:rStyle w:val="citation-474"/>
          <w:b/>
          <w:bCs/>
        </w:rPr>
        <w:t>架构师</w:t>
      </w:r>
      <w:proofErr w:type="gramEnd"/>
      <w:r w:rsidRPr="001D6248">
        <w:rPr>
          <w:rStyle w:val="citation-474"/>
          <w:b/>
          <w:bCs/>
        </w:rPr>
        <w:t>的使命</w:t>
      </w:r>
      <w:r w:rsidR="00DC2CEB" w:rsidRPr="001D6248">
        <w:rPr>
          <w:rStyle w:val="citation-474"/>
          <w:b/>
          <w:bCs/>
        </w:rPr>
        <w:t>。</w:t>
      </w:r>
    </w:p>
    <w:p w14:paraId="40ECFBFE" w14:textId="3EFD9504" w:rsidR="006C32CB" w:rsidRPr="001D6248" w:rsidRDefault="006C32CB" w:rsidP="006C32CB">
      <w:pPr>
        <w:pStyle w:val="af2"/>
        <w:rPr>
          <w:rFonts w:hint="eastAsia"/>
        </w:rPr>
      </w:pPr>
      <w:r w:rsidRPr="001D6248">
        <w:rPr>
          <w:rStyle w:val="citation-474"/>
        </w:rPr>
        <w:t>在庞大的体系摩擦力面前，</w:t>
      </w:r>
      <w:proofErr w:type="gramStart"/>
      <w:r w:rsidRPr="001D6248">
        <w:rPr>
          <w:rStyle w:val="citation-474"/>
        </w:rPr>
        <w:t>架构师</w:t>
      </w:r>
      <w:proofErr w:type="gramEnd"/>
      <w:r w:rsidRPr="001D6248">
        <w:rPr>
          <w:rStyle w:val="citation-474"/>
        </w:rPr>
        <w:t>的核心使命不是一味地去寻找更大的权力，而是通过底层逻辑的自洽，去消灭利益冲突的夹角。只有当系统自带引力，</w:t>
      </w:r>
      <w:r w:rsidR="0058256B" w:rsidRPr="001D6248">
        <w:t>让</w:t>
      </w:r>
      <w:r w:rsidR="0058256B" w:rsidRPr="001D6248">
        <w:rPr>
          <w:b/>
          <w:bCs/>
        </w:rPr>
        <w:t>局部利益节点</w:t>
      </w:r>
      <w:r w:rsidR="0058256B" w:rsidRPr="001D6248">
        <w:t>在因果律面前发现顺应全局是对自身利益的最大化</w:t>
      </w:r>
      <w:r w:rsidRPr="001D6248">
        <w:rPr>
          <w:rStyle w:val="citation-474"/>
        </w:rPr>
        <w:t xml:space="preserve">时，最坚固的护城河才算真正建立。” </w:t>
      </w:r>
    </w:p>
    <w:p w14:paraId="52563E9A" w14:textId="40C3A311"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9.7 结语：冲出深水区与宿命的叩问</w:t>
      </w:r>
    </w:p>
    <w:p w14:paraId="51AC8611" w14:textId="778E92DB"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现在，双</w:t>
      </w:r>
      <w:proofErr w:type="gramStart"/>
      <w:r w:rsidRPr="001D6248">
        <w:rPr>
          <w:rFonts w:ascii="宋体" w:eastAsia="宋体" w:hAnsi="宋体" w:cs="宋体"/>
          <w:kern w:val="0"/>
          <w:sz w:val="24"/>
          <w14:ligatures w14:val="none"/>
        </w:rPr>
        <w:t>核力场已然全</w:t>
      </w:r>
      <w:proofErr w:type="gramEnd"/>
      <w:r w:rsidRPr="001D6248">
        <w:rPr>
          <w:rFonts w:ascii="宋体" w:eastAsia="宋体" w:hAnsi="宋体" w:cs="宋体"/>
          <w:kern w:val="0"/>
          <w:sz w:val="24"/>
          <w14:ligatures w14:val="none"/>
        </w:rPr>
        <w:t>功率开启。启动时的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寒静摩擦，被高管的肉身之盾轰然劈碎；运行时的日常动摩擦，</w:t>
      </w:r>
      <w:r w:rsidR="00FF0DC5" w:rsidRPr="001D6248">
        <w:rPr>
          <w:rFonts w:ascii="宋体" w:eastAsia="宋体" w:hAnsi="宋体" w:cs="宋体"/>
          <w:kern w:val="0"/>
          <w:sz w:val="24"/>
          <w14:ligatures w14:val="none"/>
        </w:rPr>
        <w:t>被底层严密的架构逻辑</w:t>
      </w:r>
      <w:r w:rsidR="00FF0DC5" w:rsidRPr="001D6248">
        <w:rPr>
          <w:rFonts w:ascii="宋体" w:eastAsia="宋体" w:hAnsi="宋体" w:cs="宋体"/>
          <w:b/>
          <w:bCs/>
          <w:kern w:val="0"/>
          <w:sz w:val="24"/>
          <w14:ligatures w14:val="none"/>
        </w:rPr>
        <w:t>有效化解</w:t>
      </w:r>
      <w:r w:rsidRPr="001D6248">
        <w:rPr>
          <w:rFonts w:ascii="宋体" w:eastAsia="宋体" w:hAnsi="宋体" w:cs="宋体"/>
          <w:kern w:val="0"/>
          <w:sz w:val="24"/>
          <w14:ligatures w14:val="none"/>
        </w:rPr>
        <w:t>。</w:t>
      </w:r>
    </w:p>
    <w:p w14:paraId="62A01822" w14:textId="53DDA886"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在这个惨烈的深水区战场上，这套耗尽了无数人心血的巨系统，终于在欢呼声与硝烟中，成功跨过了“上线（Go-Live）”的红线。我们似乎赢得了最终的胜利。</w:t>
      </w:r>
    </w:p>
    <w:p w14:paraId="32CAC803" w14:textId="2C53A136"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但在我们摘下头盔、开香槟庆祝之前，作为总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，我必须仰望星空，去回答这套《价值链物理学》最后一个宏大、也冰冷的拷问：</w:t>
      </w:r>
    </w:p>
    <w:p w14:paraId="2867F801" w14:textId="7777777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当一切尘埃落定，这台刚刚接管了千亿级帝国的数字大脑，它的最终宿命是什么？</w:t>
      </w:r>
    </w:p>
    <w:p w14:paraId="37A1FAD5" w14:textId="5A6B843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在系统工程的残酷定律里，Go-Live 从来不是胜利的终点，而是系统开始走向死亡与腐朽的第一天。这，便将我们引向了全书的大结局，也是商业物理学八大公理的最后一块拼图——决定系统生死存亡的“第八公理：抗热寂进化律”。</w:t>
      </w:r>
    </w:p>
    <w:bookmarkEnd w:id="0"/>
    <w:p w14:paraId="62122533" w14:textId="4BEEF2FC" w:rsidR="00C90B79" w:rsidRPr="001D6248" w:rsidRDefault="00C90B79"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lastRenderedPageBreak/>
        <w:t>第十章 第八公理（进化论）：</w:t>
      </w:r>
      <w:r w:rsidR="0071555A" w:rsidRPr="001D6248">
        <w:rPr>
          <w:rFonts w:ascii="宋体" w:eastAsia="宋体" w:hAnsi="宋体" w:cs="宋体" w:hint="eastAsia"/>
          <w:b/>
          <w:bCs/>
          <w:kern w:val="0"/>
          <w:sz w:val="36"/>
          <w:szCs w:val="36"/>
          <w14:ligatures w14:val="none"/>
        </w:rPr>
        <w:t>价值链管理</w:t>
      </w:r>
      <w:r w:rsidRPr="001D6248">
        <w:rPr>
          <w:rFonts w:ascii="宋体" w:eastAsia="宋体" w:hAnsi="宋体" w:cs="宋体"/>
          <w:b/>
          <w:bCs/>
          <w:kern w:val="0"/>
          <w:sz w:val="36"/>
          <w:szCs w:val="36"/>
          <w14:ligatures w14:val="none"/>
        </w:rPr>
        <w:t>抗热寂进化律与碳硅共生</w:t>
      </w:r>
    </w:p>
    <w:p w14:paraId="222E7FE1" w14:textId="20A81878" w:rsidR="005D2602" w:rsidRPr="001D6248" w:rsidRDefault="005D2602"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在复杂系统工程的客观规律里，系统上线（Go-Live）的剪彩仪式，</w:t>
      </w:r>
      <w:r w:rsidRPr="001D6248">
        <w:rPr>
          <w:rFonts w:ascii="宋体" w:eastAsia="宋体" w:hAnsi="宋体" w:cs="宋体"/>
          <w:b/>
          <w:bCs/>
          <w:kern w:val="0"/>
          <w:sz w:val="24"/>
          <w14:ligatures w14:val="none"/>
        </w:rPr>
        <w:t>往往标志着系统开始面临热力学衰退（熵增）的起点</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对抗衰退的唯一解法，</w:t>
      </w:r>
      <w:r w:rsidR="0058256B" w:rsidRPr="001D6248">
        <w:rPr>
          <w:rFonts w:ascii="宋体" w:eastAsia="宋体" w:hAnsi="宋体" w:cs="宋体"/>
          <w:kern w:val="0"/>
          <w:sz w:val="24"/>
          <w14:ligatures w14:val="none"/>
        </w:rPr>
        <w:t>是为其构建一个能够</w:t>
      </w:r>
      <w:r w:rsidR="0058256B" w:rsidRPr="001D6248">
        <w:rPr>
          <w:rFonts w:ascii="宋体" w:eastAsia="宋体" w:hAnsi="宋体" w:cs="宋体"/>
          <w:b/>
          <w:bCs/>
          <w:kern w:val="0"/>
          <w:sz w:val="24"/>
          <w14:ligatures w14:val="none"/>
        </w:rPr>
        <w:t>兼容未知变异</w:t>
      </w:r>
      <w:r w:rsidR="0058256B" w:rsidRPr="001D6248">
        <w:rPr>
          <w:rFonts w:ascii="宋体" w:eastAsia="宋体" w:hAnsi="宋体" w:cs="宋体"/>
          <w:kern w:val="0"/>
          <w:sz w:val="24"/>
          <w14:ligatures w14:val="none"/>
        </w:rPr>
        <w:t>、具备动态自愈能力的运营中枢</w:t>
      </w:r>
      <w:r w:rsidRPr="001D6248">
        <w:rPr>
          <w:rFonts w:ascii="宋体" w:eastAsia="宋体" w:hAnsi="宋体" w:cs="宋体"/>
          <w:kern w:val="0"/>
          <w:sz w:val="24"/>
          <w14:ligatures w14:val="none"/>
        </w:rPr>
        <w:t>。</w:t>
      </w:r>
    </w:p>
    <w:p w14:paraId="002F1407" w14:textId="5460D73F"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在突破了组织静摩擦力与动态博弈的深水区后，依托“双核力场”的强行收敛，庞大的智能计划与控制中枢（IPC）终于成功 Go-Live。</w:t>
      </w:r>
    </w:p>
    <w:p w14:paraId="291FFB07" w14:textId="6A7337A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然而，当香槟开启、实施团队按常规撤出主战场时，这直接将我们推向了全书在开篇时埋下的最后一个问题——叩问八：当体系（数字中枢）建成后，如何确保它生生不息地进化？</w:t>
      </w:r>
    </w:p>
    <w:p w14:paraId="4AEE1502"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因为在真实的物理世界里，Go-Live 从来不是结束，而是一场更加漫长且严苛的倒计时。</w:t>
      </w:r>
    </w:p>
    <w:p w14:paraId="2AA8D14F" w14:textId="4DE5B50F"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业界存在太多耗资千万的巨系统，在上线几个月后，由于业务的自然变异和缺乏底层的持续维护，系统输出的数据逐渐偏离物理现实。为了保交付，基层被迫重新启用灰色的离线 Excel 表格。最终，耗资巨大的硅基大脑因丧失物理锚定而被架空，退化为逻辑冗余的静态数据记录仪。</w:t>
      </w:r>
    </w:p>
    <w:p w14:paraId="29728689" w14:textId="6B5947C2"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为了回答这第八个叩问，对抗系统衰亡的宿命，作为总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，绝不能在剪彩后离场。必须在这个庞大的系统之上，搭建一套硬核的“主动运营体系（Proactive Operations）”。这并非传统意义上的被动 IT 运维，而是在高压物理现场实证出的一套系统免疫与负熵注入机制。</w:t>
      </w:r>
    </w:p>
    <w:p w14:paraId="29A01082"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10.1 物理现场</w:t>
      </w:r>
      <w:proofErr w:type="gramStart"/>
      <w:r w:rsidRPr="005E13DD">
        <w:rPr>
          <w:rFonts w:ascii="宋体" w:eastAsia="宋体" w:hAnsi="宋体" w:cs="宋体"/>
          <w:b/>
          <w:bCs/>
          <w:kern w:val="0"/>
          <w:sz w:val="27"/>
          <w:szCs w:val="27"/>
          <w14:ligatures w14:val="none"/>
        </w:rPr>
        <w:t>一</w:t>
      </w:r>
      <w:proofErr w:type="gramEnd"/>
      <w:r w:rsidRPr="005E13DD">
        <w:rPr>
          <w:rFonts w:ascii="宋体" w:eastAsia="宋体" w:hAnsi="宋体" w:cs="宋体"/>
          <w:b/>
          <w:bCs/>
          <w:kern w:val="0"/>
          <w:sz w:val="27"/>
          <w:szCs w:val="27"/>
          <w14:ligatures w14:val="none"/>
        </w:rPr>
        <w:t>：最高纲领、Workaround 与“三段式”解剖</w:t>
      </w:r>
    </w:p>
    <w:p w14:paraId="7CA623CA" w14:textId="5842985C"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面对系统上线后的常态化报错，我们确立了‘一切以最小化业务冲击’为前提的</w:t>
      </w:r>
      <w:r w:rsidRPr="001D6248">
        <w:rPr>
          <w:rFonts w:ascii="宋体" w:eastAsia="宋体" w:hAnsi="宋体" w:cs="宋体"/>
          <w:b/>
          <w:bCs/>
          <w:kern w:val="0"/>
          <w:sz w:val="24"/>
          <w14:ligatures w14:val="none"/>
        </w:rPr>
        <w:t>核心准则</w:t>
      </w:r>
      <w:r w:rsidRPr="001D6248">
        <w:rPr>
          <w:rFonts w:ascii="宋体" w:eastAsia="宋体" w:hAnsi="宋体" w:cs="宋体"/>
          <w:kern w:val="0"/>
          <w:sz w:val="24"/>
          <w14:ligatures w14:val="none"/>
        </w:rPr>
        <w:t>，并</w:t>
      </w:r>
      <w:r w:rsidRPr="001D6248">
        <w:rPr>
          <w:rFonts w:ascii="宋体" w:eastAsia="宋体" w:hAnsi="宋体" w:cs="宋体"/>
          <w:b/>
          <w:bCs/>
          <w:kern w:val="0"/>
          <w:sz w:val="24"/>
          <w14:ligatures w14:val="none"/>
        </w:rPr>
        <w:t>系统性引入</w:t>
      </w:r>
      <w:r w:rsidRPr="001D6248">
        <w:rPr>
          <w:rFonts w:ascii="宋体" w:eastAsia="宋体" w:hAnsi="宋体" w:cs="宋体"/>
          <w:kern w:val="0"/>
          <w:sz w:val="24"/>
          <w14:ligatures w14:val="none"/>
        </w:rPr>
        <w:t>三段式治理法</w:t>
      </w:r>
      <w:r w:rsidR="00C90B79" w:rsidRPr="001D6248">
        <w:rPr>
          <w:rFonts w:ascii="宋体" w:eastAsia="宋体" w:hAnsi="宋体" w:cs="宋体"/>
          <w:kern w:val="0"/>
          <w:sz w:val="24"/>
          <w14:ligatures w14:val="none"/>
        </w:rPr>
        <w:t>：</w:t>
      </w:r>
    </w:p>
    <w:p w14:paraId="0CB7F10D" w14:textId="25014B96"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第一步，</w:t>
      </w:r>
      <w:r w:rsidRPr="001D6248">
        <w:rPr>
          <w:rFonts w:ascii="宋体" w:eastAsia="宋体" w:hAnsi="宋体" w:cs="宋体"/>
          <w:b/>
          <w:bCs/>
          <w:kern w:val="0"/>
          <w:sz w:val="24"/>
          <w14:ligatures w14:val="none"/>
        </w:rPr>
        <w:t>应急干预（Workaround</w:t>
      </w:r>
      <w:r w:rsidR="00C90B79" w:rsidRPr="001D6248">
        <w:rPr>
          <w:rFonts w:ascii="宋体" w:eastAsia="宋体" w:hAnsi="宋体" w:cs="宋体"/>
          <w:kern w:val="0"/>
          <w:sz w:val="24"/>
          <w14:ligatures w14:val="none"/>
        </w:rPr>
        <w:t>：面对突发的停线危机，绝不被动等待代码重构，而是凭借架构经验迅速输出合</w:t>
      </w:r>
      <w:proofErr w:type="gramStart"/>
      <w:r w:rsidR="00C90B79" w:rsidRPr="001D6248">
        <w:rPr>
          <w:rFonts w:ascii="宋体" w:eastAsia="宋体" w:hAnsi="宋体" w:cs="宋体"/>
          <w:kern w:val="0"/>
          <w:sz w:val="24"/>
          <w14:ligatures w14:val="none"/>
        </w:rPr>
        <w:t>规</w:t>
      </w:r>
      <w:proofErr w:type="gramEnd"/>
      <w:r w:rsidR="00C90B79" w:rsidRPr="001D6248">
        <w:rPr>
          <w:rFonts w:ascii="宋体" w:eastAsia="宋体" w:hAnsi="宋体" w:cs="宋体"/>
          <w:kern w:val="0"/>
          <w:sz w:val="24"/>
          <w14:ligatures w14:val="none"/>
        </w:rPr>
        <w:t>的变通方案（Workaround），</w:t>
      </w:r>
      <w:r w:rsidRPr="001D6248">
        <w:rPr>
          <w:rFonts w:ascii="宋体" w:eastAsia="宋体" w:hAnsi="宋体" w:cs="宋体"/>
          <w:kern w:val="0"/>
          <w:sz w:val="24"/>
          <w14:ligatures w14:val="none"/>
        </w:rPr>
        <w:t>有效跨越断点恢复物理产线</w:t>
      </w:r>
      <w:r w:rsidR="00C90B79" w:rsidRPr="001D6248">
        <w:rPr>
          <w:rFonts w:ascii="宋体" w:eastAsia="宋体" w:hAnsi="宋体" w:cs="宋体"/>
          <w:kern w:val="0"/>
          <w:sz w:val="24"/>
          <w14:ligatures w14:val="none"/>
        </w:rPr>
        <w:t>；</w:t>
      </w:r>
    </w:p>
    <w:p w14:paraId="07A72C29"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第二步，寻根（Root Cause Resolution）：危机缓解后下潜至双螺旋结构，追问是业务规则发生了物理变异，还是数据模型存在初始盲区；</w:t>
      </w:r>
    </w:p>
    <w:p w14:paraId="3355C95B" w14:textId="26ABD3F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第三步，重构（Systemic Solution）：</w:t>
      </w:r>
      <w:r w:rsidR="0058256B" w:rsidRPr="001D6248">
        <w:rPr>
          <w:rFonts w:ascii="宋体" w:eastAsia="宋体" w:hAnsi="宋体" w:cs="宋体"/>
          <w:kern w:val="0"/>
          <w:sz w:val="24"/>
          <w14:ligatures w14:val="none"/>
        </w:rPr>
        <w:t>避免让 Workaround 固化为长期的技术债。</w:t>
      </w:r>
      <w:r w:rsidRPr="001D6248">
        <w:rPr>
          <w:rFonts w:ascii="宋体" w:eastAsia="宋体" w:hAnsi="宋体" w:cs="宋体"/>
          <w:kern w:val="0"/>
          <w:sz w:val="24"/>
          <w14:ligatures w14:val="none"/>
        </w:rPr>
        <w:t>。必须将偏差转化为底层的系统优化项目，实现免疫基因的永久写入。</w:t>
      </w:r>
    </w:p>
    <w:p w14:paraId="7D1A8531"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在这种机制下，传统 IT 视作负债的“报错”，被转化为系统演进的底层养料。我们把每一次危机，都转化为了修补底层数据模型、提升月末结账（MEC）或实物盘点效率的演进契机。</w:t>
      </w:r>
    </w:p>
    <w:p w14:paraId="7D74A088"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10.2 物理现场二：变异的盲区与全域“监控巡检”的建立</w:t>
      </w:r>
    </w:p>
    <w:p w14:paraId="7E3F8BC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系统衰退的另一个致命原因，是“隐性变异”。物理工厂处于动态演化之中，当承接了全新模式的订单，若系统推演失效，基层的计划员往往会本能地绕开系统去手动排产。传统的 IT 治理存在严重的滞后性，直到月末数据核对失败时，才察觉系统已被隐性架空。</w:t>
      </w:r>
    </w:p>
    <w:p w14:paraId="66E2FDD4" w14:textId="26CA9DA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为了消灭这种盲区，我们摒弃了“坐等工单”的被动模式，主动在底层架构之上，建立了一套严密的“全域监控与巡检体系（System/Business health check &amp; Monitor）”。</w:t>
      </w:r>
    </w:p>
    <w:p w14:paraId="2D309D6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这套监控体系构成了系统的数字痛觉神经。它不仅监控 CPU 和内存，更实时监控业务数据的流转健康度：哪些模块的数据</w:t>
      </w:r>
      <w:proofErr w:type="gramStart"/>
      <w:r w:rsidRPr="001D6248">
        <w:rPr>
          <w:rFonts w:ascii="宋体" w:eastAsia="宋体" w:hAnsi="宋体" w:cs="宋体"/>
          <w:kern w:val="0"/>
          <w:sz w:val="24"/>
          <w14:ligatures w14:val="none"/>
        </w:rPr>
        <w:t>流转率</w:t>
      </w:r>
      <w:proofErr w:type="gramEnd"/>
      <w:r w:rsidRPr="001D6248">
        <w:rPr>
          <w:rFonts w:ascii="宋体" w:eastAsia="宋体" w:hAnsi="宋体" w:cs="宋体"/>
          <w:kern w:val="0"/>
          <w:sz w:val="24"/>
          <w14:ligatures w14:val="none"/>
        </w:rPr>
        <w:t>在下降？哪些订单的系统运算结果被人工强行修改的频次在异常升高？</w:t>
      </w:r>
    </w:p>
    <w:p w14:paraId="3D1488F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一旦监控体系捕捉到这种“局部震荡”，就会立刻主动触发一次深度的“健康巡检”。在业务大规模脱离系统之前，提前捕捉到</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变异，并强制将其转化为系统的重构项目（Optimization Project）。</w:t>
      </w:r>
    </w:p>
    <w:p w14:paraId="57D80755"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10.3 物理现场三：割裂的 KPI 与“五步联动”的齿轮咬合</w:t>
      </w:r>
    </w:p>
    <w:p w14:paraId="159E3547"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系统衰亡的第三个典型现场，是“IT 运行指标与物理交付指标的绝对脱钩”。IT 部门自豪于 99.9% 的服务器无故障运行率，但业务底层的</w:t>
      </w:r>
      <w:proofErr w:type="gramStart"/>
      <w:r w:rsidRPr="001D6248">
        <w:rPr>
          <w:rFonts w:ascii="宋体" w:eastAsia="宋体" w:hAnsi="宋体" w:cs="宋体"/>
          <w:kern w:val="0"/>
          <w:sz w:val="24"/>
          <w14:ligatures w14:val="none"/>
        </w:rPr>
        <w:t>价值链却在</w:t>
      </w:r>
      <w:proofErr w:type="gramEnd"/>
      <w:r w:rsidRPr="001D6248">
        <w:rPr>
          <w:rFonts w:ascii="宋体" w:eastAsia="宋体" w:hAnsi="宋体" w:cs="宋体"/>
          <w:kern w:val="0"/>
          <w:sz w:val="24"/>
          <w14:ligatures w14:val="none"/>
        </w:rPr>
        <w:t>为库存暴涨和交期延误而面临崩溃。系统在真空中运转，对价值链的断裂无动于衷。</w:t>
      </w:r>
    </w:p>
    <w:p w14:paraId="716E9FC2" w14:textId="12AA8470"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w:t>
      </w:r>
      <w:r w:rsidRPr="001D6248">
        <w:rPr>
          <w:rFonts w:ascii="宋体" w:eastAsia="宋体" w:hAnsi="宋体" w:cs="宋体"/>
          <w:b/>
          <w:bCs/>
          <w:kern w:val="0"/>
          <w:sz w:val="24"/>
          <w14:ligatures w14:val="none"/>
        </w:rPr>
        <w:t>消除</w:t>
      </w:r>
      <w:r w:rsidRPr="001D6248">
        <w:rPr>
          <w:rFonts w:ascii="宋体" w:eastAsia="宋体" w:hAnsi="宋体" w:cs="宋体"/>
          <w:kern w:val="0"/>
          <w:sz w:val="24"/>
          <w14:ligatures w14:val="none"/>
        </w:rPr>
        <w:t>这种结构性的 KPI 割裂，我们</w:t>
      </w:r>
      <w:r w:rsidRPr="001D6248">
        <w:rPr>
          <w:rFonts w:ascii="宋体" w:eastAsia="宋体" w:hAnsi="宋体" w:cs="宋体"/>
          <w:b/>
          <w:bCs/>
          <w:kern w:val="0"/>
          <w:sz w:val="24"/>
          <w14:ligatures w14:val="none"/>
        </w:rPr>
        <w:t>构建并落地</w:t>
      </w:r>
      <w:r w:rsidRPr="001D6248">
        <w:rPr>
          <w:rFonts w:ascii="宋体" w:eastAsia="宋体" w:hAnsi="宋体" w:cs="宋体"/>
          <w:kern w:val="0"/>
          <w:sz w:val="24"/>
          <w14:ligatures w14:val="none"/>
        </w:rPr>
        <w:t>了一套‘业务与 IT 的深度联动机制’</w:t>
      </w:r>
      <w:r w:rsidR="00C90B79" w:rsidRPr="001D6248">
        <w:rPr>
          <w:rFonts w:ascii="宋体" w:eastAsia="宋体" w:hAnsi="宋体" w:cs="宋体"/>
          <w:kern w:val="0"/>
          <w:sz w:val="24"/>
          <w14:ligatures w14:val="none"/>
        </w:rPr>
        <w:t>。在这一主导下，机制被固化为严密的“五步齿轮咬合”：</w:t>
      </w:r>
    </w:p>
    <w:p w14:paraId="3BF3D3CE"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构建业务知识与 KPI 框架：严禁 IT 团队将视野局限于代码。要求核心运营团队必须懂业务，将 OTD（按时交付率）、库存周转等真实的商业指标作为最高准则。</w:t>
      </w:r>
    </w:p>
    <w:p w14:paraId="14116945"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定期对齐业务焦点：通过常规的对齐会议（Regular Interlock），实时掌握业务部门当下最痛的物理瓶颈。</w:t>
      </w:r>
    </w:p>
    <w:p w14:paraId="7B0030F6"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建立 IT 影响因子映射：执行硬核的逆向翻译——将底层的系统运算速度、逻辑准确度，精准地关联到业务的焦点与 KPI 上（例如：明确指出某段代码的优化，能直接缩减多少天的交货周期）。</w:t>
      </w:r>
    </w:p>
    <w:p w14:paraId="516356B6"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基于业务价值排序：将收集到的所有 IT 优化机会，严格按照对业务目标的贡献度进行优先级排序，而非评估实现的技术难度。</w:t>
      </w:r>
    </w:p>
    <w:p w14:paraId="6B025C01" w14:textId="77777777" w:rsidR="00C90B79" w:rsidRPr="001D6248" w:rsidRDefault="00C90B79">
      <w:pPr>
        <w:widowControl/>
        <w:numPr>
          <w:ilvl w:val="0"/>
          <w:numId w:val="7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PDCA 闭环落地：通过 Plan-Do-Check-Act 的标准循环，将这些机会转化为实打实的系统功能增强（Functionality enhancement），去支撑业务的真实增长。</w:t>
      </w:r>
    </w:p>
    <w:p w14:paraId="5490950A" w14:textId="7B81F54E"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通过这三个现场的底层物理纠偏与重塑，我们改变了 IT 团队的系统属性。在架构蓝图中，IT 不再是一个被动接单、只负责维修的成本中心（Cost Center），而是蜕变成为了一个能够“降低业务冲击（Reduction of Biz impact）、支撑业务增长（Support of Biz growth）”的业务贡献中枢（IT as Contributor Center）。</w:t>
      </w:r>
    </w:p>
    <w:p w14:paraId="49B27214"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正是这套在泥泞中建立起的“主动运营体系”，让庞大的 IPC 巨系统在上线后的漫长岁月里，挺过了无数次业务巨变。它没有沦为僵死的硅基躯壳，而是像一个拥有呼吸的活体生命，在与物理世界的持续碰撞中，实现模型精度的不断收敛。</w:t>
      </w:r>
    </w:p>
    <w:p w14:paraId="5DCF541D"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10.4 物理学诊断：热力学第二定律与“治未病”的负熵注入</w:t>
      </w:r>
    </w:p>
    <w:p w14:paraId="75DAB71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当我们用系统科学的透镜，去审视上述三个系统衰退现场与主动运营机制时，我们触及了不可违逆的法则——热力学第二定律（熵增定律）。</w:t>
      </w:r>
    </w:p>
    <w:p w14:paraId="62B0114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定律指出：孤立系统的总混乱度（熵）必然趋向增加。对于刚刚 Go-Live 的 IPC 巨系统而言，无论它上线时多么完备，一旦切断了架构师团队的持续维护，它就变成了一个“孤立系统”。外部</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变化、业务规则的变异、数据的污染，都会化作无序的“熵”，在极短周期内将这台精密的硅基引擎拖入死锁。</w:t>
      </w:r>
    </w:p>
    <w:p w14:paraId="1792C129"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面对这股物理学的衰退重力，传统的 IT 运维为何注定失败？</w:t>
      </w:r>
    </w:p>
    <w:p w14:paraId="7408ED8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因为传统的 IT 运维，履行的是“治已病”的职能。系统崩溃了、</w:t>
      </w:r>
      <w:proofErr w:type="gramStart"/>
      <w:r w:rsidRPr="001D6248">
        <w:rPr>
          <w:rFonts w:ascii="宋体" w:eastAsia="宋体" w:hAnsi="宋体" w:cs="宋体"/>
          <w:kern w:val="0"/>
          <w:sz w:val="24"/>
          <w14:ligatures w14:val="none"/>
        </w:rPr>
        <w:t>产线停工</w:t>
      </w:r>
      <w:proofErr w:type="gramEnd"/>
      <w:r w:rsidRPr="001D6248">
        <w:rPr>
          <w:rFonts w:ascii="宋体" w:eastAsia="宋体" w:hAnsi="宋体" w:cs="宋体"/>
          <w:kern w:val="0"/>
          <w:sz w:val="24"/>
          <w14:ligatures w14:val="none"/>
        </w:rPr>
        <w:t>了，再连夜打补丁。在表象上，他们是疲于奔命的救火者；但在系统动力学上，他们只是在被动地清扫系统运行产生的“无效热耗散（报错与死锁）”，而从未向系统输入维系生命演化的“负熵”。</w:t>
      </w:r>
    </w:p>
    <w:p w14:paraId="158C3CC4"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而“主动运营体系”的本质目标，是“治未病（Curing the disease before it happens）”，实施“预防性的负熵注入”。</w:t>
      </w:r>
    </w:p>
    <w:p w14:paraId="4003E905"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我们通过“全域监控巡检”，在业务脱离拓扑映射的初期便提前介入；通过“Workaround 止血 + 寻找根因 + 系统化重构”的三段式法则，在局部报错演变</w:t>
      </w:r>
      <w:proofErr w:type="gramStart"/>
      <w:r w:rsidRPr="001D6248">
        <w:rPr>
          <w:rFonts w:ascii="宋体" w:eastAsia="宋体" w:hAnsi="宋体" w:cs="宋体"/>
          <w:kern w:val="0"/>
          <w:sz w:val="24"/>
          <w14:ligatures w14:val="none"/>
        </w:rPr>
        <w:t>成全网</w:t>
      </w:r>
      <w:proofErr w:type="gramEnd"/>
      <w:r w:rsidRPr="001D6248">
        <w:rPr>
          <w:rFonts w:ascii="宋体" w:eastAsia="宋体" w:hAnsi="宋体" w:cs="宋体"/>
          <w:kern w:val="0"/>
          <w:sz w:val="24"/>
          <w14:ligatures w14:val="none"/>
        </w:rPr>
        <w:t>死锁前，将其转化为底座升级的养料；通过“五步联动”，让 IT 团队在稳态期也能紧盯 OTD 和库存周转率，主动向系统做功。</w:t>
      </w:r>
    </w:p>
    <w:p w14:paraId="710F3908"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高阶的价值链中枢之所以能长期平稳运行，并非因为它从不报错，而是其背后的主动运营团队作为敏锐的系统免疫中枢，将致命变异提前吞噬，并转化为系统永续进化的数字基因。</w:t>
      </w:r>
    </w:p>
    <w:p w14:paraId="700BEE66"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lastRenderedPageBreak/>
        <w:t>10.5 跨越边界的数学判决：哥德尔定理与“既济未济”的螺旋</w:t>
      </w:r>
    </w:p>
    <w:p w14:paraId="14C5C10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在此，必须对系统运行中出现的异常进行一次严苛的科学界定。这也是架构团队必须先用“Workaround”止血，再去“调优元方案”的深层工程学逻辑。</w:t>
      </w:r>
    </w:p>
    <w:p w14:paraId="018C15A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在系统的生命周期中，我们面临着两种本质截然不同的“错误”：</w:t>
      </w:r>
    </w:p>
    <w:p w14:paraId="76263EF0" w14:textId="2771D95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第一种，是工程</w:t>
      </w:r>
      <w:proofErr w:type="gramStart"/>
      <w:r w:rsidRPr="001D6248">
        <w:rPr>
          <w:rFonts w:ascii="宋体" w:eastAsia="宋体" w:hAnsi="宋体" w:cs="宋体"/>
          <w:kern w:val="0"/>
          <w:sz w:val="24"/>
          <w14:ligatures w14:val="none"/>
        </w:rPr>
        <w:t>的降维失效</w:t>
      </w:r>
      <w:proofErr w:type="gramEnd"/>
      <w:r w:rsidRPr="001D6248">
        <w:rPr>
          <w:rFonts w:ascii="宋体" w:eastAsia="宋体" w:hAnsi="宋体" w:cs="宋体"/>
          <w:kern w:val="0"/>
          <w:sz w:val="24"/>
          <w14:ligatures w14:val="none"/>
        </w:rPr>
        <w:t>——Bug（漏洞）</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如果在系统设计与测试（UAT）阶段，系统无法在已知参数下实现自身的逻辑自洽；或上线后因代码失误导致数据运算错误。这仅仅是低维的工程失败。这没有任何借口，必须被无情消灭。</w:t>
      </w:r>
    </w:p>
    <w:p w14:paraId="344976A6" w14:textId="15F48DFB"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第二种，是高维的系统演化必然——</w:t>
      </w:r>
      <w:r w:rsidRPr="001D6248">
        <w:rPr>
          <w:rFonts w:ascii="宋体" w:eastAsia="宋体" w:hAnsi="宋体" w:cs="宋体"/>
          <w:b/>
          <w:bCs/>
          <w:kern w:val="0"/>
          <w:sz w:val="24"/>
          <w14:ligatures w14:val="none"/>
        </w:rPr>
        <w:t>哥德尔边界（Gödel's Boundary）</w:t>
      </w:r>
      <w:r w:rsidR="00DC2CEB" w:rsidRPr="001D6248">
        <w:rPr>
          <w:rFonts w:ascii="宋体" w:eastAsia="宋体" w:hAnsi="宋体" w:cs="宋体"/>
          <w:kern w:val="0"/>
          <w:sz w:val="24"/>
          <w14:ligatures w14:val="none"/>
        </w:rPr>
        <w:t>。</w:t>
      </w:r>
      <w:r w:rsidR="00C90B79" w:rsidRPr="001D6248">
        <w:rPr>
          <w:rFonts w:ascii="宋体" w:eastAsia="宋体" w:hAnsi="宋体" w:cs="宋体"/>
          <w:kern w:val="0"/>
          <w:sz w:val="24"/>
          <w14:ligatures w14:val="none"/>
        </w:rPr>
        <w:t>当一套完美的“元方案（Meta-Plan）”通过测试，实现了内部</w:t>
      </w:r>
      <w:proofErr w:type="gramStart"/>
      <w:r w:rsidR="00C90B79" w:rsidRPr="001D6248">
        <w:rPr>
          <w:rFonts w:ascii="宋体" w:eastAsia="宋体" w:hAnsi="宋体" w:cs="宋体"/>
          <w:kern w:val="0"/>
          <w:sz w:val="24"/>
          <w14:ligatures w14:val="none"/>
        </w:rPr>
        <w:t>自洽并成功</w:t>
      </w:r>
      <w:proofErr w:type="gramEnd"/>
      <w:r w:rsidR="00C90B79" w:rsidRPr="001D6248">
        <w:rPr>
          <w:rFonts w:ascii="宋体" w:eastAsia="宋体" w:hAnsi="宋体" w:cs="宋体"/>
          <w:kern w:val="0"/>
          <w:sz w:val="24"/>
          <w14:ligatures w14:val="none"/>
        </w:rPr>
        <w:t xml:space="preserve"> Go-Live。然而几个月后，物理世界爆发了全新的业务模式或极端断链场景，导致完美的</w:t>
      </w:r>
      <w:proofErr w:type="gramStart"/>
      <w:r w:rsidR="00C90B79" w:rsidRPr="001D6248">
        <w:rPr>
          <w:rFonts w:ascii="宋体" w:eastAsia="宋体" w:hAnsi="宋体" w:cs="宋体"/>
          <w:kern w:val="0"/>
          <w:sz w:val="24"/>
          <w14:ligatures w14:val="none"/>
        </w:rPr>
        <w:t>元方案</w:t>
      </w:r>
      <w:proofErr w:type="gramEnd"/>
      <w:r w:rsidR="00C90B79" w:rsidRPr="001D6248">
        <w:rPr>
          <w:rFonts w:ascii="宋体" w:eastAsia="宋体" w:hAnsi="宋体" w:cs="宋体"/>
          <w:kern w:val="0"/>
          <w:sz w:val="24"/>
          <w14:ligatures w14:val="none"/>
        </w:rPr>
        <w:t>被瞬间“突破”，系统陷入死锁。这是 Bug 吗？</w:t>
      </w:r>
    </w:p>
    <w:p w14:paraId="63B3262F" w14:textId="664412B9" w:rsidR="00C90B79" w:rsidRDefault="00C90B79" w:rsidP="00214F66">
      <w:pPr>
        <w:widowControl/>
        <w:spacing w:before="100" w:beforeAutospacing="1" w:after="100" w:afterAutospacing="1" w:line="240" w:lineRule="auto"/>
        <w:rPr>
          <w:rFonts w:ascii="宋体" w:eastAsia="宋体" w:hAnsi="宋体" w:cs="宋体"/>
          <w:kern w:val="0"/>
          <w:sz w:val="24"/>
          <w14:ligatures w14:val="none"/>
        </w:rPr>
      </w:pPr>
      <w:r w:rsidRPr="001D6248">
        <w:rPr>
          <w:rFonts w:ascii="宋体" w:eastAsia="宋体" w:hAnsi="宋体" w:cs="宋体"/>
          <w:kern w:val="0"/>
          <w:sz w:val="24"/>
          <w14:ligatures w14:val="none"/>
        </w:rPr>
        <w:t>不。在深层的数理逻辑上，这印证了“哥德尔不完备定理（Gödel's Incompleteness Theorems）”在商业宇宙中的客观显影。定理证明：任何足够复杂的逻辑系统，绝对不可能同时满足“一致性（自洽）”与“完备性”。这意味着，只要价值链中枢做到了绝对自洽（不自相矛盾），它就注定无法“完备”地涵盖未来物理世界中所有的真理与变异。总有一天，系统会撞上</w:t>
      </w:r>
      <w:proofErr w:type="gramStart"/>
      <w:r w:rsidRPr="001D6248">
        <w:rPr>
          <w:rFonts w:ascii="宋体" w:eastAsia="宋体" w:hAnsi="宋体" w:cs="宋体"/>
          <w:kern w:val="0"/>
          <w:sz w:val="24"/>
          <w14:ligatures w14:val="none"/>
        </w:rPr>
        <w:t>那堵它自身</w:t>
      </w:r>
      <w:proofErr w:type="gramEnd"/>
      <w:r w:rsidRPr="001D6248">
        <w:rPr>
          <w:rFonts w:ascii="宋体" w:eastAsia="宋体" w:hAnsi="宋体" w:cs="宋体"/>
          <w:kern w:val="0"/>
          <w:sz w:val="24"/>
          <w14:ligatures w14:val="none"/>
        </w:rPr>
        <w:t>无法处理的逻辑边界。</w:t>
      </w:r>
    </w:p>
    <w:p w14:paraId="7AD37F74" w14:textId="77777777" w:rsidR="00214F66" w:rsidRPr="00214F66" w:rsidRDefault="00214F66" w:rsidP="00214F66">
      <w:pPr>
        <w:widowControl/>
        <w:spacing w:before="100" w:beforeAutospacing="1" w:after="100" w:afterAutospacing="1" w:line="240" w:lineRule="auto"/>
        <w:rPr>
          <w:rFonts w:ascii="宋体" w:eastAsia="宋体" w:hAnsi="宋体" w:cs="宋体"/>
          <w:b/>
          <w:bCs/>
          <w:kern w:val="0"/>
          <w:sz w:val="24"/>
          <w14:ligatures w14:val="none"/>
        </w:rPr>
      </w:pPr>
      <w:r w:rsidRPr="00214F66">
        <w:rPr>
          <w:rFonts w:ascii="宋体" w:eastAsia="宋体" w:hAnsi="宋体" w:cs="宋体"/>
          <w:b/>
          <w:bCs/>
          <w:kern w:val="0"/>
          <w:sz w:val="24"/>
          <w14:ligatures w14:val="none"/>
        </w:rPr>
        <w:t xml:space="preserve">商业黑天鹅的哥德尔撞击与主动运营的合法性 </w:t>
      </w:r>
    </w:p>
    <w:p w14:paraId="4E8F868F" w14:textId="367AB95F" w:rsidR="00214F66" w:rsidRDefault="00214F66" w:rsidP="00214F66">
      <w:pPr>
        <w:widowControl/>
        <w:spacing w:before="100" w:beforeAutospacing="1" w:after="100" w:afterAutospacing="1"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系统完美上线（Go-Live）的那一刻，只是系统开始走向热力学衰退的起点。由于真实的商业世界演化不可约，未来必然会出现全新的贸易战、地缘断供或颠覆性的柔性新业务模式。这些前所未有的商业黑天鹅，就是现实世界对硅基系统的“哥德尔撞击”。</w:t>
      </w:r>
    </w:p>
    <w:p w14:paraId="1F14E324" w14:textId="0C209484" w:rsidR="00214F66" w:rsidRDefault="00214F66" w:rsidP="00214F66">
      <w:pPr>
        <w:widowControl/>
        <w:spacing w:before="100" w:beforeAutospacing="1" w:after="100" w:afterAutospacing="1"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任何既定的代码规则，绝对无法穷尽并包容未来物理世界中产生的所有新变异。当未知变异撞击系统时，机器必然陷入死锁。此时，“主动运营体系（Proactive Operations）”“跨越哥德尔边界的双环跃迁”。</w:t>
      </w:r>
    </w:p>
    <w:p w14:paraId="25C8E638" w14:textId="65A44A76" w:rsidR="00214F66" w:rsidRPr="00214F66" w:rsidRDefault="00214F66" w:rsidP="00214F66">
      <w:pPr>
        <w:widowControl/>
        <w:spacing w:before="100" w:beforeAutospacing="1" w:after="100" w:afterAutospacing="1" w:line="240" w:lineRule="auto"/>
        <w:rPr>
          <w:rFonts w:ascii="宋体" w:eastAsia="宋体" w:hAnsi="宋体" w:cs="宋体" w:hint="eastAsia"/>
          <w:kern w:val="0"/>
          <w:sz w:val="24"/>
          <w14:ligatures w14:val="none"/>
        </w:rPr>
      </w:pPr>
      <w:r w:rsidRPr="00214F66">
        <w:rPr>
          <w:rFonts w:ascii="宋体" w:eastAsia="宋体" w:hAnsi="宋体" w:cs="宋体"/>
          <w:kern w:val="0"/>
          <w:sz w:val="24"/>
          <w14:ligatures w14:val="none"/>
        </w:rPr>
        <w:t>碳基团队必须依靠敏锐的业务痛觉捕获这些变异，首先用“Workaround（变通方案）”进行人工启发式代偿止血，随后执行物理寻根，强行重组底层公理，将其转化为系统底座的新约束参数（Systemic Solution）。这种持续将未知的高熵混沌，强制塌缩为驱动系统抗熵进化的全新数字法则的过程，正是实现“碳硅共生”的唯一路径。</w:t>
      </w:r>
    </w:p>
    <w:p w14:paraId="6ACCB95B" w14:textId="6129E4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这套“遭遇边界 -&gt; Workaround 干预 -&gt; 扩张元方案”的演化逻辑，完美映射了东方哲学的智慧——《易经》的“既济与未济”。</w:t>
      </w:r>
    </w:p>
    <w:p w14:paraId="4AEFCD05"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完美上线（Go-Live）的那一刻，正如《易经》第六十三卦“既济（水火既济）”，万事皆备。但其伟大之处在于，最后一卦并非“既济”，而是“未济（火水未济）”。成功的终点，恰是下一个不完备状态的绝对起点。“先既济，而后必入未济”，哥德尔的边界</w:t>
      </w:r>
      <w:proofErr w:type="gramStart"/>
      <w:r w:rsidRPr="001D6248">
        <w:rPr>
          <w:rFonts w:ascii="宋体" w:eastAsia="宋体" w:hAnsi="宋体" w:cs="宋体"/>
          <w:kern w:val="0"/>
          <w:sz w:val="24"/>
          <w14:ligatures w14:val="none"/>
        </w:rPr>
        <w:t>逼迫着</w:t>
      </w:r>
      <w:proofErr w:type="gramEnd"/>
      <w:r w:rsidRPr="001D6248">
        <w:rPr>
          <w:rFonts w:ascii="宋体" w:eastAsia="宋体" w:hAnsi="宋体" w:cs="宋体"/>
          <w:kern w:val="0"/>
          <w:sz w:val="24"/>
          <w14:ligatures w14:val="none"/>
        </w:rPr>
        <w:t>系统必须开启下一轮的挣扎与重构。</w:t>
      </w:r>
    </w:p>
    <w:p w14:paraId="6C99277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没有 Bug 的系统是平庸的，但能够不断刺穿哥德尔边界、在“既济与未济”中螺旋向上的系统，才真正实现了系统的进化。</w:t>
      </w:r>
    </w:p>
    <w:p w14:paraId="4A8CA4C0"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10.6 第八公理（进化论）：抗热寂进化律与碳硅共生</w:t>
      </w:r>
    </w:p>
    <w:p w14:paraId="10993863"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基于对系统衰亡史的解剖、对热力学熵增的对抗、以及对哥德尔边界的跨越，我们正式确立《价值链物理学》的最后一条宇宙铁律——第八公理（进化论）：抗热寂进化律（The Law of Anti-Heat Death Evolution）。</w:t>
      </w:r>
    </w:p>
    <w:p w14:paraId="6114F14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任何复杂的硅基巨系统，在跨越 Go-Live 的红线后，绝不能成为孤立系统。它必须且只能依托一套“碳基为本”的主动运营体系作为负熵引擎，通过持续吞噬业务变异、跨越哥德尔边界、反哺并扩张架构的元方案，方能对抗热寂，实现数字生命在“既济与未济”螺旋中的永续进化。</w:t>
      </w:r>
    </w:p>
    <w:p w14:paraId="7B78026E" w14:textId="1F2EA64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在这条公理的统御下，机器</w:t>
      </w:r>
      <w:proofErr w:type="gramStart"/>
      <w:r w:rsidRPr="001D6248">
        <w:rPr>
          <w:rFonts w:ascii="宋体" w:eastAsia="宋体" w:hAnsi="宋体" w:cs="宋体"/>
          <w:kern w:val="0"/>
          <w:sz w:val="24"/>
          <w14:ligatures w14:val="none"/>
        </w:rPr>
        <w:t>的算力与</w:t>
      </w:r>
      <w:proofErr w:type="gramEnd"/>
      <w:r w:rsidRPr="001D6248">
        <w:rPr>
          <w:rFonts w:ascii="宋体" w:eastAsia="宋体" w:hAnsi="宋体" w:cs="宋体"/>
          <w:kern w:val="0"/>
          <w:sz w:val="24"/>
          <w14:ligatures w14:val="none"/>
        </w:rPr>
        <w:t>人类的智慧，在时间轴上达成了一种的平衡：</w:t>
      </w:r>
    </w:p>
    <w:p w14:paraId="46024287" w14:textId="5FAB97F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硅基系统没有痛觉，也没有良知，但它拥有极大的内存与流体智力，能够代偿人类大脑无法承受的 N! 级并发计算</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而碳基的主动运营团队（</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与核心专家），拥有极度敏感的业务痛觉和元认知。他们像免疫系统一样游走在哥德尔边界上，捕获外界未知的物理变异，将其转化为硅基能够理解的数据模型与算法，源源不断地喂给系统。</w:t>
      </w:r>
    </w:p>
    <w:p w14:paraId="5FBF0597"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机器靠人的智慧（负熵输入）去刺穿未知的边界，人靠机器的算力（硅基代偿）去驾驭已知的复杂。</w:t>
      </w:r>
    </w:p>
    <w:p w14:paraId="3E4655C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缺了硅基，人会被 N! 的复杂性瞬间压垮；缺了碳基，硅基将在无尽的熵增中走向死锁与热寂。</w:t>
      </w:r>
    </w:p>
    <w:p w14:paraId="2B56CBE1" w14:textId="5BAE1E6D"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10.7 推论：底层维系与</w:t>
      </w:r>
      <w:proofErr w:type="gramStart"/>
      <w:r w:rsidRPr="005E13DD">
        <w:rPr>
          <w:rFonts w:ascii="宋体" w:eastAsia="宋体" w:hAnsi="宋体" w:cs="宋体"/>
          <w:b/>
          <w:bCs/>
          <w:kern w:val="0"/>
          <w:sz w:val="27"/>
          <w:szCs w:val="27"/>
          <w14:ligatures w14:val="none"/>
        </w:rPr>
        <w:t>架构师</w:t>
      </w:r>
      <w:proofErr w:type="gramEnd"/>
      <w:r w:rsidRPr="005E13DD">
        <w:rPr>
          <w:rFonts w:ascii="宋体" w:eastAsia="宋体" w:hAnsi="宋体" w:cs="宋体"/>
          <w:b/>
          <w:bCs/>
          <w:kern w:val="0"/>
          <w:sz w:val="27"/>
          <w:szCs w:val="27"/>
          <w14:ligatures w14:val="none"/>
        </w:rPr>
        <w:t>的退场</w:t>
      </w:r>
    </w:p>
    <w:p w14:paraId="3BD83CDF" w14:textId="41D2289E"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确立了这条公理，便得出了关于巨系统生命周期的最后两个推论。</w:t>
      </w:r>
    </w:p>
    <w:p w14:paraId="71A41173" w14:textId="6B844CE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推论</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：没有底座维护的“主动运营”，必然导致组织自身的热寂</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在要求团队对抗庞大的系统熵增时，绝不能忽视对抗熵增的碳基团队本身亦会面临消耗。如果仅要求 IT 支撑业务，却不投入资源提升团队的专业能力（Professional ability）、重塑追求卓越的文化（Culture creation）、优化组织的流程协同（Collaboration module），这支队伍将在无休止的防守中耗尽心力。老员工离职，新员工无法承接双螺旋架构。一旦碳基团队发生“组织热寂”，硅基系统的全面崩溃只是时间问题。</w:t>
      </w:r>
    </w:p>
    <w:p w14:paraId="1F23588A" w14:textId="77777777" w:rsidR="001C7114" w:rsidRDefault="00C90B79" w:rsidP="001C711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推论二：最完美的系统交付，是交付一套“自我进化的机制”</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作为一个耗费心血打造出巨系统的总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，真正的“大功告成”究竟在何时？ 答案是：</w:t>
      </w:r>
      <w:r w:rsidR="005E13DD" w:rsidRPr="005E13DD">
        <w:rPr>
          <w:rFonts w:ascii="宋体" w:eastAsia="宋体" w:hAnsi="宋体" w:cs="宋体"/>
          <w:b/>
          <w:bCs/>
          <w:kern w:val="0"/>
          <w:sz w:val="24"/>
          <w14:ligatures w14:val="none"/>
        </w:rPr>
        <w:t>当</w:t>
      </w:r>
      <w:proofErr w:type="gramStart"/>
      <w:r w:rsidR="005E13DD" w:rsidRPr="005E13DD">
        <w:rPr>
          <w:rFonts w:ascii="宋体" w:eastAsia="宋体" w:hAnsi="宋体" w:cs="宋体"/>
          <w:b/>
          <w:bCs/>
          <w:kern w:val="0"/>
          <w:sz w:val="24"/>
          <w14:ligatures w14:val="none"/>
        </w:rPr>
        <w:t>构架师脑海</w:t>
      </w:r>
      <w:proofErr w:type="gramEnd"/>
      <w:r w:rsidR="005E13DD" w:rsidRPr="005E13DD">
        <w:rPr>
          <w:rFonts w:ascii="宋体" w:eastAsia="宋体" w:hAnsi="宋体" w:cs="宋体"/>
          <w:b/>
          <w:bCs/>
          <w:kern w:val="0"/>
          <w:sz w:val="24"/>
          <w14:ligatures w14:val="none"/>
        </w:rPr>
        <w:t>中的‘单脑奇点’逻辑，通过Mentor机制与双层拓扑的工程化，彻底转化为团队的显性认知，完成知识的代际传承之时。</w:t>
      </w:r>
      <w:r w:rsidR="005E13DD" w:rsidRPr="005E13DD">
        <w:rPr>
          <w:rFonts w:ascii="宋体" w:eastAsia="宋体" w:hAnsi="宋体" w:cs="宋体"/>
          <w:kern w:val="0"/>
          <w:sz w:val="24"/>
          <w14:ligatures w14:val="none"/>
        </w:rPr>
        <w:t xml:space="preserve"> 此时，不仅‘主动运营体系’的齿轮开始自行转动，</w:t>
      </w:r>
      <w:r w:rsidR="001C7114" w:rsidRPr="001C7114">
        <w:rPr>
          <w:rFonts w:ascii="宋体" w:eastAsia="宋体" w:hAnsi="宋体" w:cs="宋体"/>
          <w:kern w:val="0"/>
          <w:sz w:val="24"/>
          <w14:ligatures w14:val="none"/>
        </w:rPr>
        <w:t>维系体系的碳基血液也已掌握了进化的核心法则。因为知识传承已经完成，他们得以转身，从容退场。此时，这台庞大且冰冷的复杂巨系统，终于跨越了物理重力与数学结界，真正拥有了自我修复、自我进化的生命力。</w:t>
      </w:r>
    </w:p>
    <w:p w14:paraId="72E35FA0" w14:textId="3C658EC8" w:rsidR="005F0554" w:rsidRPr="001D6248" w:rsidRDefault="005F0554" w:rsidP="001C7114">
      <w:pPr>
        <w:widowControl/>
        <w:spacing w:before="100" w:beforeAutospacing="1" w:after="100" w:afterAutospacing="1" w:line="240" w:lineRule="auto"/>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卷末尾声：数字宪法的物理显影——IPC 体系与即将出鞘的手术刀</w:t>
      </w:r>
    </w:p>
    <w:p w14:paraId="17D87F5A" w14:textId="17EF90AE"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的从容退场，价值链物理学的“数字宪法”已然确立。我们在前两卷中，</w:t>
      </w:r>
      <w:r w:rsidR="00CC723D"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地推演了跨越 N! 复杂度的八大公理：目的、本质、方案、能力、机制、路径、动力与进化。</w:t>
      </w:r>
    </w:p>
    <w:p w14:paraId="679A6DD8" w14:textId="366D1A41"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但宪法终归要落向泥土。这套宏大的数字宪法，最终要在物理世界中孕育出一台怎样的机器？</w:t>
      </w:r>
    </w:p>
    <w:p w14:paraId="2A74E29E" w14:textId="63D17BA0"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我们必须拨开当今数字化战场上弥漫的“壳名词”迷雾。天空中飞满了各种极具压迫感的技术词汇：人工智能（AI）、运筹学（OR）、多智能体（Multi-Agent）、业务本体论（Ontology）……但作为架构师，我们必须保持</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的清醒：</w:t>
      </w:r>
      <w:r w:rsidRPr="001D6248">
        <w:rPr>
          <w:rFonts w:ascii="宋体" w:eastAsia="宋体" w:hAnsi="宋体" w:cs="宋体"/>
          <w:b/>
          <w:bCs/>
          <w:kern w:val="0"/>
          <w:sz w:val="24"/>
          <w14:ligatures w14:val="none"/>
        </w:rPr>
        <w:t>剥开所有这些绚丽的外壳，任何智能体系构建的本质，都是为了实现“硅基代偿，碳基为本”。</w:t>
      </w:r>
    </w:p>
    <w:p w14:paraId="6126977F" w14:textId="1CD2E1DC"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无论底层运用了多么高深的技术，真正能够咬合物理产线、产生逆熵做功的核心只有一个——那就是逻辑绝对自洽的“数据模型与业务算法”</w:t>
      </w:r>
      <w:r w:rsidRPr="001D6248">
        <w:rPr>
          <w:rFonts w:ascii="宋体" w:eastAsia="宋体" w:hAnsi="宋体" w:cs="宋体"/>
          <w:b/>
          <w:bCs/>
          <w:kern w:val="0"/>
          <w:sz w:val="24"/>
          <w14:ligatures w14:val="none"/>
        </w:rPr>
        <w:t>。而整个智能中枢的本体，正是由这些底层模型与算法，经过</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的极限解构与重新封装后，向外投射出的一系列刚性的</w:t>
      </w:r>
      <w:r w:rsidRPr="001D6248">
        <w:rPr>
          <w:rFonts w:ascii="宋体" w:eastAsia="宋体" w:hAnsi="宋体" w:cs="宋体"/>
          <w:kern w:val="0"/>
          <w:sz w:val="24"/>
          <w14:ligatures w14:val="none"/>
        </w:rPr>
        <w:t>“业务能力（Business Capabilities）”。</w:t>
      </w:r>
    </w:p>
    <w:p w14:paraId="208EC3A6"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w:t>
      </w:r>
      <w:proofErr w:type="gramStart"/>
      <w:r w:rsidRPr="001D6248">
        <w:rPr>
          <w:rFonts w:ascii="宋体" w:eastAsia="宋体" w:hAnsi="宋体" w:cs="宋体"/>
          <w:kern w:val="0"/>
          <w:sz w:val="24"/>
          <w14:ligatures w14:val="none"/>
        </w:rPr>
        <w:t>这些算力与</w:t>
      </w:r>
      <w:proofErr w:type="gramEnd"/>
      <w:r w:rsidRPr="001D6248">
        <w:rPr>
          <w:rFonts w:ascii="宋体" w:eastAsia="宋体" w:hAnsi="宋体" w:cs="宋体"/>
          <w:kern w:val="0"/>
          <w:sz w:val="24"/>
          <w14:ligatures w14:val="none"/>
        </w:rPr>
        <w:t>模型的堆叠、所有这些业务能力在网络上的矩阵式咬合，最终要达到的唯一效果，就是</w:t>
      </w:r>
      <w:r w:rsidRPr="001D6248">
        <w:rPr>
          <w:rFonts w:ascii="宋体" w:eastAsia="宋体" w:hAnsi="宋体" w:cs="宋体"/>
          <w:b/>
          <w:bCs/>
          <w:kern w:val="0"/>
          <w:sz w:val="24"/>
          <w14:ligatures w14:val="none"/>
        </w:rPr>
        <w:t>让庞大的组织与企业，真正具备“感知、分析、决策、执行”的</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速闭环能力。</w:t>
      </w:r>
    </w:p>
    <w:p w14:paraId="1FF468FC" w14:textId="64373DEB"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在这个极度充满非线性震荡、断链与黑天鹅的商业宇宙中，这个闭环系统在物理学上的本质，就是一台强悍的“负熵泵”</w:t>
      </w:r>
      <w:r w:rsidRPr="001D6248">
        <w:rPr>
          <w:rFonts w:ascii="宋体" w:eastAsia="宋体" w:hAnsi="宋体" w:cs="宋体"/>
          <w:b/>
          <w:bCs/>
          <w:kern w:val="0"/>
          <w:sz w:val="24"/>
          <w14:ligatures w14:val="none"/>
        </w:rPr>
        <w:t>。它通过不知疲倦的高频运转，源源不断地向整个价值</w:t>
      </w:r>
      <w:proofErr w:type="gramStart"/>
      <w:r w:rsidRPr="001D6248">
        <w:rPr>
          <w:rFonts w:ascii="宋体" w:eastAsia="宋体" w:hAnsi="宋体" w:cs="宋体"/>
          <w:b/>
          <w:bCs/>
          <w:kern w:val="0"/>
          <w:sz w:val="24"/>
          <w14:ligatures w14:val="none"/>
        </w:rPr>
        <w:t>链网络</w:t>
      </w:r>
      <w:proofErr w:type="gramEnd"/>
      <w:r w:rsidRPr="001D6248">
        <w:rPr>
          <w:rFonts w:ascii="宋体" w:eastAsia="宋体" w:hAnsi="宋体" w:cs="宋体"/>
          <w:kern w:val="0"/>
          <w:sz w:val="24"/>
          <w14:ligatures w14:val="none"/>
        </w:rPr>
        <w:t xml:space="preserve">注入“确定性”，以此来死死镇压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别的混沌与无序。</w:t>
      </w:r>
    </w:p>
    <w:p w14:paraId="7E6C4F6E" w14:textId="1294F5D3"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在这套“碳硅共生”与“确定性注入”的基础上生长出来的价值链形态，正是我们在本书中反复提及、却必须在此刻给出全景定义的 </w:t>
      </w:r>
      <w:r w:rsidRPr="001D6248">
        <w:rPr>
          <w:rFonts w:ascii="宋体" w:eastAsia="宋体" w:hAnsi="宋体" w:cs="宋体"/>
          <w:b/>
          <w:bCs/>
          <w:kern w:val="0"/>
          <w:sz w:val="24"/>
          <w14:ligatures w14:val="none"/>
        </w:rPr>
        <w:t>IPC（Intelligent Planning &amp; Control，智能计划与控制体系）</w:t>
      </w:r>
      <w:r w:rsidRPr="001D6248">
        <w:rPr>
          <w:rFonts w:ascii="宋体" w:eastAsia="宋体" w:hAnsi="宋体" w:cs="宋体"/>
          <w:kern w:val="0"/>
          <w:sz w:val="24"/>
          <w14:ligatures w14:val="none"/>
        </w:rPr>
        <w:t>。</w:t>
      </w:r>
    </w:p>
    <w:p w14:paraId="41CF856E" w14:textId="77777777" w:rsidR="005F0554" w:rsidRPr="001D6248" w:rsidRDefault="005F0554" w:rsidP="005F0554">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全景定义：作为“负熵泵”的 IPC 体系</w:t>
      </w:r>
    </w:p>
    <w:p w14:paraId="513E9A96" w14:textId="60553802"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 IPC 绝不仅仅是一个排</w:t>
      </w:r>
      <w:proofErr w:type="gramStart"/>
      <w:r w:rsidRPr="001D6248">
        <w:rPr>
          <w:rFonts w:ascii="宋体" w:eastAsia="宋体" w:hAnsi="宋体" w:cs="宋体"/>
          <w:kern w:val="0"/>
          <w:sz w:val="24"/>
          <w14:ligatures w14:val="none"/>
        </w:rPr>
        <w:t>产软件</w:t>
      </w:r>
      <w:proofErr w:type="gramEnd"/>
      <w:r w:rsidRPr="001D6248">
        <w:rPr>
          <w:rFonts w:ascii="宋体" w:eastAsia="宋体" w:hAnsi="宋体" w:cs="宋体"/>
          <w:kern w:val="0"/>
          <w:sz w:val="24"/>
          <w14:ligatures w14:val="none"/>
        </w:rPr>
        <w:t>或几张漂亮的数据大屏。在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的眼中，</w:t>
      </w:r>
      <w:r w:rsidR="00E5397D" w:rsidRPr="001D6248">
        <w:rPr>
          <w:rFonts w:ascii="宋体" w:eastAsia="宋体" w:hAnsi="宋体" w:cs="宋体"/>
          <w:kern w:val="0"/>
          <w:sz w:val="24"/>
          <w14:ligatures w14:val="none"/>
        </w:rPr>
        <w:t>在</w:t>
      </w:r>
      <w:proofErr w:type="gramStart"/>
      <w:r w:rsidR="00E5397D" w:rsidRPr="001D6248">
        <w:rPr>
          <w:rFonts w:ascii="宋体" w:eastAsia="宋体" w:hAnsi="宋体" w:cs="宋体"/>
          <w:kern w:val="0"/>
          <w:sz w:val="24"/>
          <w14:ligatures w14:val="none"/>
        </w:rPr>
        <w:t>架构师</w:t>
      </w:r>
      <w:proofErr w:type="gramEnd"/>
      <w:r w:rsidR="00E5397D" w:rsidRPr="001D6248">
        <w:rPr>
          <w:rFonts w:ascii="宋体" w:eastAsia="宋体" w:hAnsi="宋体" w:cs="宋体"/>
          <w:kern w:val="0"/>
          <w:sz w:val="24"/>
          <w14:ligatures w14:val="none"/>
        </w:rPr>
        <w:t>的眼中，它是一台由‘一脑、一塔、三神经’精密咬合而成的</w:t>
      </w:r>
      <w:r w:rsidR="00E5397D" w:rsidRPr="001D6248">
        <w:rPr>
          <w:rFonts w:ascii="宋体" w:eastAsia="宋体" w:hAnsi="宋体" w:cs="宋体"/>
          <w:b/>
          <w:bCs/>
          <w:kern w:val="0"/>
          <w:sz w:val="24"/>
          <w14:ligatures w14:val="none"/>
        </w:rPr>
        <w:t>高能负熵引擎</w:t>
      </w:r>
      <w:r w:rsidRPr="001D6248">
        <w:rPr>
          <w:rFonts w:ascii="宋体" w:eastAsia="宋体" w:hAnsi="宋体" w:cs="宋体"/>
          <w:kern w:val="0"/>
          <w:sz w:val="24"/>
          <w14:ligatures w14:val="none"/>
        </w:rPr>
        <w:t>：</w:t>
      </w:r>
    </w:p>
    <w:p w14:paraId="69BD5B9C" w14:textId="75E0CADA" w:rsidR="005F0554" w:rsidRPr="001D6248" w:rsidRDefault="005F0554">
      <w:pPr>
        <w:widowControl/>
        <w:numPr>
          <w:ilvl w:val="0"/>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“一脑”——One Plan（智能大脑）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它是深藏在水下的</w:t>
      </w:r>
      <w:proofErr w:type="gramStart"/>
      <w:r w:rsidRPr="001D6248">
        <w:rPr>
          <w:rFonts w:ascii="宋体" w:eastAsia="宋体" w:hAnsi="宋体" w:cs="宋体"/>
          <w:kern w:val="0"/>
          <w:sz w:val="24"/>
          <w14:ligatures w14:val="none"/>
        </w:rPr>
        <w:t>算力黑</w:t>
      </w:r>
      <w:proofErr w:type="gramEnd"/>
      <w:r w:rsidRPr="001D6248">
        <w:rPr>
          <w:rFonts w:ascii="宋体" w:eastAsia="宋体" w:hAnsi="宋体" w:cs="宋体"/>
          <w:kern w:val="0"/>
          <w:sz w:val="24"/>
          <w14:ligatures w14:val="none"/>
        </w:rPr>
        <w:t>盒。它依托内存计算与数据模型，负责进行预测、追溯根因，并在海量多目标冲突（如交期与成本）中，运用流体智力</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求解出 Trade-off（权衡）的最优满意解。</w:t>
      </w:r>
    </w:p>
    <w:p w14:paraId="207057D3" w14:textId="536E97E7" w:rsidR="005F0554" w:rsidRPr="001D6248" w:rsidRDefault="005F0554">
      <w:pPr>
        <w:widowControl/>
        <w:numPr>
          <w:ilvl w:val="0"/>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“一塔”——Control Tower（全局指挥中心）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哪怕大脑再强，也需要“躯干”来协同。控制塔就是将 One Plan 算出的复杂天书，转化为</w:t>
      </w:r>
      <w:proofErr w:type="gramStart"/>
      <w:r w:rsidRPr="001D6248">
        <w:rPr>
          <w:rFonts w:ascii="宋体" w:eastAsia="宋体" w:hAnsi="宋体" w:cs="宋体"/>
          <w:kern w:val="0"/>
          <w:sz w:val="24"/>
          <w14:ligatures w14:val="none"/>
        </w:rPr>
        <w:t>全组织</w:t>
      </w:r>
      <w:proofErr w:type="gramEnd"/>
      <w:r w:rsidRPr="001D6248">
        <w:rPr>
          <w:rFonts w:ascii="宋体" w:eastAsia="宋体" w:hAnsi="宋体" w:cs="宋体"/>
          <w:kern w:val="0"/>
          <w:sz w:val="24"/>
          <w14:ligatures w14:val="none"/>
        </w:rPr>
        <w:t>可理解的统一语言。它 7x24 小时监控运营状态，提供 What-if 沙盘推演，打破部门竖井，成为全域唯一的“事实来源（Single Source of Truth）”。</w:t>
      </w:r>
    </w:p>
    <w:p w14:paraId="10E5FF90" w14:textId="77777777" w:rsidR="005F0554" w:rsidRPr="001D6248" w:rsidRDefault="005F0554">
      <w:pPr>
        <w:widowControl/>
        <w:numPr>
          <w:ilvl w:val="0"/>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“三神经”——纵向协同的约束与反馈闭环：</w:t>
      </w:r>
    </w:p>
    <w:p w14:paraId="6289FCD8" w14:textId="364F3ACF" w:rsidR="005F0554" w:rsidRPr="001D6248" w:rsidRDefault="005F0554">
      <w:pPr>
        <w:widowControl/>
        <w:numPr>
          <w:ilvl w:val="1"/>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IBP（集成业务规划/战略层）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决定“做什么才是对的”。它根据企业战略生成客观预测，向下输出</w:t>
      </w:r>
      <w:r w:rsidRPr="001D6248">
        <w:rPr>
          <w:rFonts w:ascii="宋体" w:eastAsia="宋体" w:hAnsi="宋体" w:cs="宋体"/>
          <w:b/>
          <w:bCs/>
          <w:kern w:val="0"/>
          <w:sz w:val="24"/>
          <w14:ligatures w14:val="none"/>
        </w:rPr>
        <w:t>边界限制与战略优先级</w:t>
      </w:r>
      <w:r w:rsidRPr="001D6248">
        <w:rPr>
          <w:rFonts w:ascii="宋体" w:eastAsia="宋体" w:hAnsi="宋体" w:cs="宋体"/>
          <w:kern w:val="0"/>
          <w:sz w:val="24"/>
          <w14:ligatures w14:val="none"/>
        </w:rPr>
        <w:t>。</w:t>
      </w:r>
    </w:p>
    <w:p w14:paraId="62B5D9E3" w14:textId="6F4331C5" w:rsidR="005F0554" w:rsidRPr="001D6248" w:rsidRDefault="005F0554">
      <w:pPr>
        <w:widowControl/>
        <w:numPr>
          <w:ilvl w:val="1"/>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ITP（集成战术计划/战术层）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决定在资源有限下“能做什么、先做什么”。它将 IBP 的月度计划分解为</w:t>
      </w:r>
      <w:proofErr w:type="gramStart"/>
      <w:r w:rsidRPr="001D6248">
        <w:rPr>
          <w:rFonts w:ascii="宋体" w:eastAsia="宋体" w:hAnsi="宋体" w:cs="宋体"/>
          <w:kern w:val="0"/>
          <w:sz w:val="24"/>
          <w14:ligatures w14:val="none"/>
        </w:rPr>
        <w:t>周度排程</w:t>
      </w:r>
      <w:proofErr w:type="gramEnd"/>
      <w:r w:rsidRPr="001D6248">
        <w:rPr>
          <w:rFonts w:ascii="宋体" w:eastAsia="宋体" w:hAnsi="宋体" w:cs="宋体"/>
          <w:kern w:val="0"/>
          <w:sz w:val="24"/>
          <w14:ligatures w14:val="none"/>
        </w:rPr>
        <w:t>，向下输出</w:t>
      </w:r>
      <w:r w:rsidRPr="001D6248">
        <w:rPr>
          <w:rFonts w:ascii="宋体" w:eastAsia="宋体" w:hAnsi="宋体" w:cs="宋体"/>
          <w:b/>
          <w:bCs/>
          <w:kern w:val="0"/>
          <w:sz w:val="24"/>
          <w14:ligatures w14:val="none"/>
        </w:rPr>
        <w:t>产能配额与物料分配的刚性约束</w:t>
      </w:r>
      <w:r w:rsidRPr="001D6248">
        <w:rPr>
          <w:rFonts w:ascii="宋体" w:eastAsia="宋体" w:hAnsi="宋体" w:cs="宋体"/>
          <w:kern w:val="0"/>
          <w:sz w:val="24"/>
          <w14:ligatures w14:val="none"/>
        </w:rPr>
        <w:t>；同时将无法化解的重大资源冲突向上反馈给 IBP。</w:t>
      </w:r>
    </w:p>
    <w:p w14:paraId="7574B71F" w14:textId="4D6916D6" w:rsidR="005F0554" w:rsidRPr="001D6248" w:rsidRDefault="005F0554">
      <w:pPr>
        <w:widowControl/>
        <w:numPr>
          <w:ilvl w:val="1"/>
          <w:numId w:val="2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IOP（集成运营计划/执行层）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决定“如何最快最好地产出”。它在 ITP 的约束配额内，执行天/班次级别的</w:t>
      </w:r>
      <w:proofErr w:type="gramStart"/>
      <w:r w:rsidRPr="001D6248">
        <w:rPr>
          <w:rFonts w:ascii="宋体" w:eastAsia="宋体" w:hAnsi="宋体" w:cs="宋体"/>
          <w:kern w:val="0"/>
          <w:sz w:val="24"/>
          <w14:ligatures w14:val="none"/>
        </w:rPr>
        <w:t>精确排程与</w:t>
      </w:r>
      <w:proofErr w:type="gramEnd"/>
      <w:r w:rsidRPr="001D6248">
        <w:rPr>
          <w:rFonts w:ascii="宋体" w:eastAsia="宋体" w:hAnsi="宋体" w:cs="宋体"/>
          <w:kern w:val="0"/>
          <w:sz w:val="24"/>
          <w14:ligatures w14:val="none"/>
        </w:rPr>
        <w:t>机台调度。它生成的工单是必须执行的</w:t>
      </w:r>
      <w:r w:rsidRPr="001D6248">
        <w:rPr>
          <w:rFonts w:ascii="宋体" w:eastAsia="宋体" w:hAnsi="宋体" w:cs="宋体"/>
          <w:b/>
          <w:bCs/>
          <w:kern w:val="0"/>
          <w:sz w:val="24"/>
          <w14:ligatures w14:val="none"/>
        </w:rPr>
        <w:t>硬指令</w:t>
      </w:r>
      <w:r w:rsidRPr="001D6248">
        <w:rPr>
          <w:rFonts w:ascii="宋体" w:eastAsia="宋体" w:hAnsi="宋体" w:cs="宋体"/>
          <w:kern w:val="0"/>
          <w:sz w:val="24"/>
          <w14:ligatures w14:val="none"/>
        </w:rPr>
        <w:t>，而执行中遭遇的物理异常（如设备</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机），则瞬间作为</w:t>
      </w:r>
      <w:r w:rsidRPr="001D6248">
        <w:rPr>
          <w:rFonts w:ascii="宋体" w:eastAsia="宋体" w:hAnsi="宋体" w:cs="宋体"/>
          <w:b/>
          <w:bCs/>
          <w:kern w:val="0"/>
          <w:sz w:val="24"/>
          <w14:ligatures w14:val="none"/>
        </w:rPr>
        <w:t>偏差反馈</w:t>
      </w:r>
      <w:r w:rsidRPr="001D6248">
        <w:rPr>
          <w:rFonts w:ascii="宋体" w:eastAsia="宋体" w:hAnsi="宋体" w:cs="宋体"/>
          <w:kern w:val="0"/>
          <w:sz w:val="24"/>
          <w14:ligatures w14:val="none"/>
        </w:rPr>
        <w:t>，逆向击穿至 ITP 甚至 IBP 要求重算。</w:t>
      </w:r>
    </w:p>
    <w:p w14:paraId="19A2226A" w14:textId="77A75AB1"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 IPC 体系建成的意义，在于它改变了企业与复杂世界交互的物理相态。它就像一个永不停歇的负熵源，以高频的节拍，向着充满不确定性的复杂适应性体系（CAS）释放出</w:t>
      </w:r>
      <w:r w:rsidR="00CC723D" w:rsidRPr="001D6248">
        <w:rPr>
          <w:rFonts w:ascii="宋体" w:eastAsia="宋体" w:hAnsi="宋体" w:cs="宋体" w:hint="eastAsia"/>
          <w:kern w:val="0"/>
          <w:sz w:val="24"/>
          <w14:ligatures w14:val="none"/>
        </w:rPr>
        <w:t>严密的</w:t>
      </w:r>
      <w:r w:rsidRPr="001D6248">
        <w:rPr>
          <w:rFonts w:ascii="宋体" w:eastAsia="宋体" w:hAnsi="宋体" w:cs="宋体"/>
          <w:b/>
          <w:bCs/>
          <w:kern w:val="0"/>
          <w:sz w:val="24"/>
          <w14:ligatures w14:val="none"/>
        </w:rPr>
        <w:t xml:space="preserve">脉冲：感知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分析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决策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执行</w:t>
      </w:r>
      <w:r w:rsidRPr="001D6248">
        <w:rPr>
          <w:rFonts w:ascii="宋体" w:eastAsia="宋体" w:hAnsi="宋体" w:cs="宋体"/>
          <w:kern w:val="0"/>
          <w:sz w:val="24"/>
          <w14:ligatures w14:val="none"/>
        </w:rPr>
        <w:t>。而每一轮执行的物理结果，以及外界黑天鹅事件引发的新混沌，又会瞬间作为下一轮脉冲的输入。正是这种千万次不知疲倦的“负熵流”注入，强行镇压了</w:t>
      </w:r>
      <w:proofErr w:type="gramStart"/>
      <w:r w:rsidRPr="001D6248">
        <w:rPr>
          <w:rFonts w:ascii="宋体" w:eastAsia="宋体" w:hAnsi="宋体" w:cs="宋体"/>
          <w:kern w:val="0"/>
          <w:sz w:val="24"/>
          <w14:ligatures w14:val="none"/>
        </w:rPr>
        <w:t>微观</w:t>
      </w:r>
      <w:r w:rsidR="00450A66"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的</w:t>
      </w:r>
      <w:proofErr w:type="gramEnd"/>
      <w:r w:rsidRPr="001D6248">
        <w:rPr>
          <w:rFonts w:ascii="宋体" w:eastAsia="宋体" w:hAnsi="宋体" w:cs="宋体"/>
          <w:kern w:val="0"/>
          <w:sz w:val="24"/>
          <w14:ligatures w14:val="none"/>
        </w:rPr>
        <w:t>布朗运动，把即将失控的 N! 阶乘黑洞，死死地坍缩在战略允许的航道内。</w:t>
      </w:r>
    </w:p>
    <w:p w14:paraId="7C0F039D" w14:textId="77777777" w:rsidR="005F0554" w:rsidRPr="001D6248" w:rsidRDefault="005F0554" w:rsidP="005F0554">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巨人的肩膀与时代的死亡循环</w:t>
      </w:r>
    </w:p>
    <w:p w14:paraId="670A8655"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然而，要建成这套浩瀚的 IPC 体系，我们无法凭空跃迁。科学的发展永远遵循着“学习、实践、迭代、创新、超越”的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律。我们必须向 APICS、SCOR 乃至陈启申老师的 ERP 布道致敬；必须向 SAP、Blue Yonder、Kinaxis 等国际先驱巨头致敬。是他们在早期奠定了坚实的稳态本体论，我们所有的推演，都是站在巨人的肩膀上起航的。</w:t>
      </w:r>
    </w:p>
    <w:p w14:paraId="19D06517" w14:textId="2A1079CA"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但历史大势是残酷的。随着过去二十年全球制造业产能的浩荡东移，西方软件厂商在物理上远离了最惨烈、最高频的</w:t>
      </w:r>
      <w:proofErr w:type="gramStart"/>
      <w:r w:rsidRPr="001D6248">
        <w:rPr>
          <w:rFonts w:ascii="宋体" w:eastAsia="宋体" w:hAnsi="宋体" w:cs="宋体"/>
          <w:kern w:val="0"/>
          <w:sz w:val="24"/>
          <w14:ligatures w14:val="none"/>
        </w:rPr>
        <w:t>真实业务</w:t>
      </w:r>
      <w:proofErr w:type="gramEnd"/>
      <w:r w:rsidRPr="001D6248">
        <w:rPr>
          <w:rFonts w:ascii="宋体" w:eastAsia="宋体" w:hAnsi="宋体" w:cs="宋体"/>
          <w:kern w:val="0"/>
          <w:sz w:val="24"/>
          <w14:ligatures w14:val="none"/>
        </w:rPr>
        <w:t>战场。当中国制造集中爆发了全球</w:t>
      </w:r>
      <w:proofErr w:type="gramStart"/>
      <w:r w:rsidRPr="001D6248">
        <w:rPr>
          <w:rFonts w:ascii="宋体" w:eastAsia="宋体" w:hAnsi="宋体" w:cs="宋体"/>
          <w:kern w:val="0"/>
          <w:sz w:val="24"/>
          <w14:ligatures w14:val="none"/>
        </w:rPr>
        <w:t>高复杂</w:t>
      </w:r>
      <w:proofErr w:type="gramEnd"/>
      <w:r w:rsidRPr="001D6248">
        <w:rPr>
          <w:rFonts w:ascii="宋体" w:eastAsia="宋体" w:hAnsi="宋体" w:cs="宋体"/>
          <w:kern w:val="0"/>
          <w:sz w:val="24"/>
          <w14:ligatures w14:val="none"/>
        </w:rPr>
        <w:t>度的混合制造模式（CTO、ATO、ETO、MTS 深度交织）时，我们每天面对的是极度严苛的插单、海量的替换料与复杂的工艺流转。而旧大陆的标准系统，依然停留在过去那种大批量、长周期的稳态时代，他们无法切身感受到 N! 黑洞在工厂里引发的真实痛觉。</w:t>
      </w:r>
    </w:p>
    <w:p w14:paraId="6AC2E0A5"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导致了当今全球业界普遍陷入了一个“死亡循环”。无数企业斥巨资转型却始终无法闯关成功，正因为他们在面对复杂的混合制造时，违背了价值链物理学的核心公理（尤其是“不可观测即不可控制”），试图脱离底层物理约束去强求宏观最值，最终必然在现实的泥泞中遭遇粉碎性的系统死锁。</w:t>
      </w:r>
    </w:p>
    <w:p w14:paraId="6119ECBA" w14:textId="749228C2" w:rsidR="00CC2B2E" w:rsidRPr="001D6248" w:rsidRDefault="00CC2B2E" w:rsidP="005F0554">
      <w:pPr>
        <w:widowControl/>
        <w:spacing w:after="100" w:afterAutospacing="1" w:line="240" w:lineRule="auto"/>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被逼出的八道</w:t>
      </w:r>
      <w:r w:rsidR="00C84AA6" w:rsidRPr="001D6248">
        <w:rPr>
          <w:rFonts w:ascii="宋体" w:eastAsia="宋体" w:hAnsi="宋体" w:cs="Arial"/>
          <w:b/>
          <w:bCs/>
          <w:kern w:val="0"/>
          <w:sz w:val="24"/>
          <w14:ligatures w14:val="none"/>
        </w:rPr>
        <w:t>难关</w:t>
      </w:r>
      <w:r w:rsidRPr="001D6248">
        <w:rPr>
          <w:rFonts w:ascii="宋体" w:eastAsia="宋体" w:hAnsi="宋体" w:cs="Arial"/>
          <w:b/>
          <w:bCs/>
          <w:kern w:val="0"/>
          <w:sz w:val="24"/>
          <w14:ligatures w14:val="none"/>
        </w:rPr>
        <w:t>：通往 IPC 的八大工程难关 在此，我们必须向读者做出一个坦诚的区分声明：理论的穹顶是“八大公理”，而落地的天堑是“八大难关”</w:t>
      </w:r>
      <w:r w:rsidR="00DC2CEB" w:rsidRPr="001D6248">
        <w:rPr>
          <w:rFonts w:ascii="宋体" w:eastAsia="宋体" w:hAnsi="宋体" w:cs="Arial"/>
          <w:b/>
          <w:bCs/>
          <w:kern w:val="0"/>
          <w:sz w:val="24"/>
          <w14:ligatures w14:val="none"/>
        </w:rPr>
        <w:t>。</w:t>
      </w:r>
      <w:r w:rsidRPr="001D6248">
        <w:rPr>
          <w:rFonts w:ascii="宋体" w:eastAsia="宋体" w:hAnsi="宋体" w:cs="Arial"/>
          <w:b/>
          <w:bCs/>
          <w:kern w:val="0"/>
          <w:sz w:val="24"/>
          <w14:ligatures w14:val="none"/>
        </w:rPr>
        <w:t>我们在前两卷确立了支撑理论的八大公理，但这仅仅是认知层面的数字宪法。当宪法落向泥土，准备真正构建一套全域协同的 IPC 体系时，其底层的数据模型与业务算法会面临极度凶险的物理重力</w:t>
      </w:r>
      <w:r w:rsidR="00DC2CEB" w:rsidRPr="001D6248">
        <w:rPr>
          <w:rFonts w:ascii="宋体" w:eastAsia="宋体" w:hAnsi="宋体" w:cs="Arial"/>
          <w:b/>
          <w:bCs/>
          <w:kern w:val="0"/>
          <w:sz w:val="24"/>
          <w14:ligatures w14:val="none"/>
        </w:rPr>
        <w:t>。</w:t>
      </w:r>
      <w:r w:rsidRPr="001D6248">
        <w:rPr>
          <w:rFonts w:ascii="宋体" w:eastAsia="宋体" w:hAnsi="宋体" w:cs="Arial"/>
          <w:b/>
          <w:bCs/>
          <w:kern w:val="0"/>
          <w:sz w:val="24"/>
          <w14:ligatures w14:val="none"/>
        </w:rPr>
        <w:t>接下来我们要亮出的，正是阻挡 IPC 落地的八道工程难关（即</w:t>
      </w:r>
      <w:r w:rsidR="00FF0DC5" w:rsidRPr="001D6248">
        <w:rPr>
          <w:rFonts w:ascii="宋体" w:eastAsia="宋体" w:hAnsi="宋体" w:cs="Arial"/>
          <w:b/>
          <w:bCs/>
          <w:kern w:val="0"/>
          <w:sz w:val="24"/>
          <w14:ligatures w14:val="none"/>
        </w:rPr>
        <w:t>导致无数企业受挫的</w:t>
      </w:r>
      <w:r w:rsidRPr="001D6248">
        <w:rPr>
          <w:rFonts w:ascii="宋体" w:eastAsia="宋体" w:hAnsi="宋体" w:cs="Arial"/>
          <w:b/>
          <w:bCs/>
          <w:kern w:val="0"/>
          <w:sz w:val="24"/>
          <w14:ligatures w14:val="none"/>
        </w:rPr>
        <w:t>“八道</w:t>
      </w:r>
      <w:r w:rsidR="00C84AA6" w:rsidRPr="001D6248">
        <w:rPr>
          <w:rFonts w:ascii="宋体" w:eastAsia="宋体" w:hAnsi="宋体" w:cs="Arial"/>
          <w:b/>
          <w:bCs/>
          <w:kern w:val="0"/>
          <w:sz w:val="24"/>
          <w14:ligatures w14:val="none"/>
        </w:rPr>
        <w:t>难关</w:t>
      </w:r>
      <w:r w:rsidRPr="001D6248">
        <w:rPr>
          <w:rFonts w:ascii="宋体" w:eastAsia="宋体" w:hAnsi="宋体" w:cs="Arial"/>
          <w:b/>
          <w:bCs/>
          <w:kern w:val="0"/>
          <w:sz w:val="24"/>
          <w14:ligatures w14:val="none"/>
        </w:rPr>
        <w:t>”）。它们绝非系统的全部，但它们是整个系统工程中最致命、最坚固、一旦绕开系统就必将全盘崩溃的“绝对承重墙”！</w:t>
      </w:r>
    </w:p>
    <w:p w14:paraId="4F439AEE" w14:textId="70FE268D"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唯有一个一个地正面击碎、闯过这八大难关，一套真正有生命力的 IPC 体系才有可能宣告落成：</w:t>
      </w:r>
    </w:p>
    <w:p w14:paraId="064CBF54" w14:textId="77777777" w:rsidR="000559EA" w:rsidRPr="001D6248" w:rsidRDefault="000559EA" w:rsidP="000559EA">
      <w:pPr>
        <w:pStyle w:val="af2"/>
        <w:spacing w:before="0" w:beforeAutospacing="0"/>
        <w:rPr>
          <w:rFonts w:hint="eastAsia"/>
        </w:rPr>
      </w:pPr>
      <w:r w:rsidRPr="001D6248">
        <w:rPr>
          <w:b/>
          <w:bCs/>
        </w:rPr>
        <w:t>一、微观物理基石与纵向协奏（确立秩序）</w:t>
      </w:r>
    </w:p>
    <w:p w14:paraId="4954B10A" w14:textId="44FCF772" w:rsidR="000559EA" w:rsidRPr="001D6248" w:rsidRDefault="000559EA">
      <w:pPr>
        <w:pStyle w:val="af2"/>
        <w:numPr>
          <w:ilvl w:val="0"/>
          <w:numId w:val="48"/>
        </w:numPr>
        <w:spacing w:before="0" w:beforeAutospacing="0"/>
        <w:rPr>
          <w:rFonts w:hint="eastAsia"/>
        </w:rPr>
      </w:pPr>
      <w:r w:rsidRPr="001D6248">
        <w:rPr>
          <w:b/>
          <w:bCs/>
        </w:rPr>
        <w:t>难关 1：微观物理基石与执行的绝对确定性</w:t>
      </w:r>
      <w:r w:rsidR="00DC2CEB" w:rsidRPr="001D6248">
        <w:rPr>
          <w:b/>
          <w:bCs/>
        </w:rPr>
        <w:t>。</w:t>
      </w:r>
      <w:r w:rsidRPr="001D6248">
        <w:t xml:space="preserve">突破传统 ATP </w:t>
      </w:r>
      <w:proofErr w:type="gramStart"/>
      <w:r w:rsidRPr="001D6248">
        <w:t>盲探死结</w:t>
      </w:r>
      <w:proofErr w:type="gramEnd"/>
      <w:r w:rsidRPr="001D6248">
        <w:t>，用双向推演（OTP）引擎在车间砸下物理确权的锚点。</w:t>
      </w:r>
    </w:p>
    <w:p w14:paraId="511896F6" w14:textId="19F98D5A" w:rsidR="000559EA" w:rsidRPr="001D6248" w:rsidRDefault="000559EA">
      <w:pPr>
        <w:pStyle w:val="af2"/>
        <w:numPr>
          <w:ilvl w:val="0"/>
          <w:numId w:val="48"/>
        </w:numPr>
        <w:spacing w:before="0" w:beforeAutospacing="0"/>
        <w:rPr>
          <w:rFonts w:hint="eastAsia"/>
        </w:rPr>
      </w:pPr>
      <w:r w:rsidRPr="001D6248">
        <w:rPr>
          <w:b/>
          <w:bCs/>
        </w:rPr>
        <w:t>难关 2：</w:t>
      </w:r>
      <w:proofErr w:type="gramStart"/>
      <w:r w:rsidRPr="001D6248">
        <w:rPr>
          <w:b/>
          <w:bCs/>
        </w:rPr>
        <w:t>主计划</w:t>
      </w:r>
      <w:proofErr w:type="gramEnd"/>
      <w:r w:rsidRPr="001D6248">
        <w:rPr>
          <w:b/>
          <w:bCs/>
        </w:rPr>
        <w:t>与执行的纵向协奏</w:t>
      </w:r>
      <w:r w:rsidR="00DC2CEB" w:rsidRPr="001D6248">
        <w:rPr>
          <w:b/>
          <w:bCs/>
        </w:rPr>
        <w:t>。</w:t>
      </w:r>
      <w:r w:rsidRPr="001D6248">
        <w:t>基于 Planning BOM 降维，将宏观战略切分为战术配额（Allocation），并在底层转化为不可逾越的实物锁库（Allotment）。</w:t>
      </w:r>
    </w:p>
    <w:p w14:paraId="37643C66" w14:textId="77777777" w:rsidR="000559EA" w:rsidRPr="001D6248" w:rsidRDefault="000559EA" w:rsidP="000559EA">
      <w:pPr>
        <w:pStyle w:val="af2"/>
        <w:spacing w:before="0" w:beforeAutospacing="0"/>
        <w:rPr>
          <w:rFonts w:hint="eastAsia"/>
        </w:rPr>
      </w:pPr>
      <w:r w:rsidRPr="001D6248">
        <w:rPr>
          <w:b/>
          <w:bCs/>
        </w:rPr>
        <w:t>二、</w:t>
      </w:r>
      <w:proofErr w:type="gramStart"/>
      <w:r w:rsidRPr="001D6248">
        <w:rPr>
          <w:b/>
          <w:bCs/>
        </w:rPr>
        <w:t>算力底座</w:t>
      </w:r>
      <w:proofErr w:type="gramEnd"/>
      <w:r w:rsidRPr="001D6248">
        <w:rPr>
          <w:b/>
          <w:bCs/>
        </w:rPr>
        <w:t>的加冕（捍卫决策速度的物理极限）</w:t>
      </w:r>
    </w:p>
    <w:p w14:paraId="1B6DF783" w14:textId="2D775ADF" w:rsidR="000559EA" w:rsidRPr="001D6248" w:rsidRDefault="000559EA">
      <w:pPr>
        <w:pStyle w:val="af2"/>
        <w:numPr>
          <w:ilvl w:val="0"/>
          <w:numId w:val="49"/>
        </w:numPr>
        <w:spacing w:before="0" w:beforeAutospacing="0"/>
        <w:rPr>
          <w:rFonts w:hint="eastAsia"/>
        </w:rPr>
      </w:pPr>
      <w:r w:rsidRPr="001D6248">
        <w:rPr>
          <w:b/>
          <w:bCs/>
        </w:rPr>
        <w:t>难关 3：捍卫决策的绝对速度</w:t>
      </w:r>
      <w:r w:rsidR="00DC2CEB" w:rsidRPr="001D6248">
        <w:rPr>
          <w:b/>
          <w:bCs/>
        </w:rPr>
        <w:t>。</w:t>
      </w:r>
      <w:r w:rsidRPr="001D6248">
        <w:t xml:space="preserve">面对 BOM 逐层展开（LBL）与逐个需求推演（DBD）引发的 </w:t>
      </w:r>
      <w:r w:rsidRPr="001D6248">
        <w:rPr>
          <w:rStyle w:val="math-inline"/>
        </w:rPr>
        <w:t>N!</w:t>
      </w:r>
      <w:r w:rsidRPr="001D6248">
        <w:t xml:space="preserve"> </w:t>
      </w:r>
      <w:proofErr w:type="gramStart"/>
      <w:r w:rsidRPr="001D6248">
        <w:t>算力灾难</w:t>
      </w:r>
      <w:proofErr w:type="gramEnd"/>
      <w:r w:rsidRPr="001D6248">
        <w:t xml:space="preserve">，通过 DAG </w:t>
      </w:r>
      <w:proofErr w:type="gramStart"/>
      <w:r w:rsidRPr="001D6248">
        <w:t>图计算</w:t>
      </w:r>
      <w:proofErr w:type="gramEnd"/>
      <w:r w:rsidRPr="001D6248">
        <w:t>与内存去语义化，</w:t>
      </w:r>
      <w:r w:rsidR="00E95067" w:rsidRPr="001D6248">
        <w:t>即把复杂的中文描述、客户名称等人类语言剥离，只保留计算机处理最快的纯粹数字指针，算完后再翻译回人类语言</w:t>
      </w:r>
      <w:r w:rsidR="00E95067" w:rsidRPr="001D6248">
        <w:rPr>
          <w:rFonts w:hint="eastAsia"/>
        </w:rPr>
        <w:t>，</w:t>
      </w:r>
      <w:r w:rsidRPr="001D6248">
        <w:t>实现 3 分钟全盘时空折叠。</w:t>
      </w:r>
    </w:p>
    <w:p w14:paraId="64BD29FD" w14:textId="77777777" w:rsidR="000559EA" w:rsidRPr="001D6248" w:rsidRDefault="000559EA" w:rsidP="000559EA">
      <w:pPr>
        <w:pStyle w:val="af2"/>
        <w:spacing w:before="0" w:beforeAutospacing="0"/>
        <w:rPr>
          <w:rFonts w:hint="eastAsia"/>
        </w:rPr>
      </w:pPr>
      <w:r w:rsidRPr="001D6248">
        <w:rPr>
          <w:b/>
          <w:bCs/>
        </w:rPr>
        <w:lastRenderedPageBreak/>
        <w:t>三、横向拓扑解结与生态跨越（在</w:t>
      </w:r>
      <w:proofErr w:type="gramStart"/>
      <w:r w:rsidRPr="001D6248">
        <w:rPr>
          <w:b/>
          <w:bCs/>
        </w:rPr>
        <w:t>极</w:t>
      </w:r>
      <w:proofErr w:type="gramEnd"/>
      <w:r w:rsidRPr="001D6248">
        <w:rPr>
          <w:b/>
          <w:bCs/>
        </w:rPr>
        <w:t>速底座上重构复杂业务）</w:t>
      </w:r>
    </w:p>
    <w:p w14:paraId="4800C11A" w14:textId="4CA9987B" w:rsidR="000559EA" w:rsidRPr="001D6248" w:rsidRDefault="000559EA">
      <w:pPr>
        <w:pStyle w:val="af2"/>
        <w:numPr>
          <w:ilvl w:val="0"/>
          <w:numId w:val="50"/>
        </w:numPr>
        <w:spacing w:before="0" w:beforeAutospacing="0"/>
        <w:rPr>
          <w:rFonts w:hint="eastAsia"/>
        </w:rPr>
      </w:pPr>
      <w:r w:rsidRPr="001D6248">
        <w:rPr>
          <w:b/>
          <w:bCs/>
        </w:rPr>
        <w:t>难关 4：E2E 全局优先级与 SWAP 置换引擎</w:t>
      </w:r>
      <w:r w:rsidR="00DC2CEB" w:rsidRPr="001D6248">
        <w:rPr>
          <w:b/>
          <w:bCs/>
        </w:rPr>
        <w:t>。</w:t>
      </w:r>
      <w:r w:rsidRPr="001D6248">
        <w:t>在极</w:t>
      </w:r>
      <w:proofErr w:type="gramStart"/>
      <w:r w:rsidRPr="001D6248">
        <w:t>速算力</w:t>
      </w:r>
      <w:proofErr w:type="gramEnd"/>
      <w:r w:rsidRPr="001D6248">
        <w:t xml:space="preserve">支撑下，不违背底线承诺，用“未来化解当下”，收敛 VVIP </w:t>
      </w:r>
      <w:proofErr w:type="gramStart"/>
      <w:r w:rsidRPr="001D6248">
        <w:t>空降插单的</w:t>
      </w:r>
      <w:proofErr w:type="gramEnd"/>
      <w:r w:rsidRPr="001D6248">
        <w:t>存量踩踏。</w:t>
      </w:r>
    </w:p>
    <w:p w14:paraId="5FFCD564" w14:textId="6BEF9F6C" w:rsidR="000559EA" w:rsidRPr="001D6248" w:rsidRDefault="000559EA">
      <w:pPr>
        <w:pStyle w:val="af2"/>
        <w:numPr>
          <w:ilvl w:val="0"/>
          <w:numId w:val="50"/>
        </w:numPr>
        <w:spacing w:before="0" w:beforeAutospacing="0"/>
        <w:rPr>
          <w:rFonts w:hint="eastAsia"/>
        </w:rPr>
      </w:pPr>
      <w:r w:rsidRPr="001D6248">
        <w:rPr>
          <w:b/>
          <w:bCs/>
        </w:rPr>
        <w:t>难关 5：个性化拓扑核爆与维度规划</w:t>
      </w:r>
      <w:r w:rsidR="00DC2CEB" w:rsidRPr="001D6248">
        <w:rPr>
          <w:b/>
          <w:bCs/>
        </w:rPr>
        <w:t>。</w:t>
      </w:r>
      <w:r w:rsidRPr="001D6248">
        <w:t xml:space="preserve">终结“SKU中心论”，用特征向量与关系代数（EQ/GE/NE）粉碎 </w:t>
      </w:r>
      <w:r w:rsidRPr="001D6248">
        <w:rPr>
          <w:rStyle w:val="math-inline"/>
        </w:rPr>
        <w:t>O(N^2)</w:t>
      </w:r>
      <w:r w:rsidRPr="001D6248">
        <w:t xml:space="preserve"> 的定制化组合灾难。</w:t>
      </w:r>
    </w:p>
    <w:p w14:paraId="01933A18" w14:textId="103BBB67" w:rsidR="000559EA" w:rsidRPr="001D6248" w:rsidRDefault="000559EA">
      <w:pPr>
        <w:pStyle w:val="af2"/>
        <w:numPr>
          <w:ilvl w:val="0"/>
          <w:numId w:val="50"/>
        </w:numPr>
        <w:spacing w:before="0" w:beforeAutospacing="0"/>
        <w:rPr>
          <w:rFonts w:hint="eastAsia"/>
        </w:rPr>
      </w:pPr>
      <w:r w:rsidRPr="001D6248">
        <w:rPr>
          <w:b/>
          <w:bCs/>
        </w:rPr>
        <w:t>难关 6：替换料的拓扑死锁与新增成本寻优</w:t>
      </w:r>
      <w:r w:rsidR="00DC2CEB" w:rsidRPr="001D6248">
        <w:rPr>
          <w:b/>
          <w:bCs/>
        </w:rPr>
        <w:t>。</w:t>
      </w:r>
      <w:r w:rsidRPr="001D6248">
        <w:t>跨越静态消耗比例，用互换性代数法则实现 ECN 零</w:t>
      </w:r>
      <w:proofErr w:type="gramStart"/>
      <w:r w:rsidRPr="001D6248">
        <w:t>报废软切与</w:t>
      </w:r>
      <w:proofErr w:type="gramEnd"/>
      <w:r w:rsidRPr="001D6248">
        <w:t>不完全替代的完美补仓。</w:t>
      </w:r>
    </w:p>
    <w:p w14:paraId="08285941" w14:textId="0081D7AF" w:rsidR="000559EA" w:rsidRPr="001D6248" w:rsidRDefault="000559EA">
      <w:pPr>
        <w:pStyle w:val="af2"/>
        <w:numPr>
          <w:ilvl w:val="0"/>
          <w:numId w:val="50"/>
        </w:numPr>
        <w:spacing w:before="0" w:beforeAutospacing="0"/>
        <w:rPr>
          <w:rFonts w:hint="eastAsia"/>
        </w:rPr>
      </w:pPr>
      <w:r w:rsidRPr="001D6248">
        <w:rPr>
          <w:b/>
          <w:bCs/>
        </w:rPr>
        <w:t>难关 7：供应商深度协同与原子级映射</w:t>
      </w:r>
      <w:r w:rsidR="00DC2CEB" w:rsidRPr="001D6248">
        <w:rPr>
          <w:b/>
          <w:bCs/>
        </w:rPr>
        <w:t>。</w:t>
      </w:r>
      <w:r w:rsidRPr="001D6248">
        <w:t>拒绝聚合数据，用 Atomic Pegging（原子级指针）打穿物理围墙，实现</w:t>
      </w:r>
      <w:proofErr w:type="gramStart"/>
      <w:r w:rsidRPr="001D6248">
        <w:t>外部断供危机</w:t>
      </w:r>
      <w:proofErr w:type="gramEnd"/>
      <w:r w:rsidRPr="001D6248">
        <w:t>的</w:t>
      </w:r>
      <w:proofErr w:type="gramStart"/>
      <w:r w:rsidRPr="001D6248">
        <w:t>极</w:t>
      </w:r>
      <w:proofErr w:type="gramEnd"/>
      <w:r w:rsidRPr="001D6248">
        <w:t>速免疫与自愈。</w:t>
      </w:r>
    </w:p>
    <w:p w14:paraId="0EF4BE60" w14:textId="77777777" w:rsidR="000559EA" w:rsidRPr="001D6248" w:rsidRDefault="000559EA" w:rsidP="000559EA">
      <w:pPr>
        <w:pStyle w:val="af2"/>
        <w:spacing w:before="0" w:beforeAutospacing="0"/>
        <w:rPr>
          <w:rFonts w:hint="eastAsia"/>
        </w:rPr>
      </w:pPr>
      <w:r w:rsidRPr="001D6248">
        <w:rPr>
          <w:b/>
          <w:bCs/>
        </w:rPr>
        <w:t>四、全域数字王权加冕</w:t>
      </w:r>
    </w:p>
    <w:p w14:paraId="5E382AD9" w14:textId="54C65C6C" w:rsidR="000559EA" w:rsidRPr="001D6248" w:rsidRDefault="000559EA">
      <w:pPr>
        <w:pStyle w:val="af2"/>
        <w:numPr>
          <w:ilvl w:val="0"/>
          <w:numId w:val="51"/>
        </w:numPr>
        <w:spacing w:before="0" w:beforeAutospacing="0"/>
        <w:rPr>
          <w:rFonts w:hint="eastAsia"/>
        </w:rPr>
      </w:pPr>
      <w:r w:rsidRPr="001D6248">
        <w:rPr>
          <w:b/>
          <w:bCs/>
        </w:rPr>
        <w:t>难关 8：战略统御与 IBP 控制塔的</w:t>
      </w:r>
      <w:proofErr w:type="gramStart"/>
      <w:r w:rsidRPr="001D6248">
        <w:rPr>
          <w:b/>
          <w:bCs/>
        </w:rPr>
        <w:t>降维反</w:t>
      </w:r>
      <w:proofErr w:type="gramEnd"/>
      <w:r w:rsidRPr="001D6248">
        <w:rPr>
          <w:b/>
          <w:bCs/>
        </w:rPr>
        <w:t>写</w:t>
      </w:r>
      <w:r w:rsidR="00DC2CEB" w:rsidRPr="001D6248">
        <w:rPr>
          <w:b/>
          <w:bCs/>
        </w:rPr>
        <w:t>。</w:t>
      </w:r>
      <w:r w:rsidRPr="001D6248">
        <w:t>告别事后观测的“两张皮”，</w:t>
      </w:r>
      <w:proofErr w:type="gramStart"/>
      <w:r w:rsidRPr="001D6248">
        <w:t>通过财业孪生</w:t>
      </w:r>
      <w:proofErr w:type="gramEnd"/>
      <w:r w:rsidRPr="001D6248">
        <w:t>建立目标函数，在平行沙盘中将上帝视角的决策，光速反写为底层执行指令。</w:t>
      </w:r>
    </w:p>
    <w:p w14:paraId="57924FDE" w14:textId="5AE9BE60" w:rsidR="005F0554" w:rsidRPr="001D6248" w:rsidRDefault="005F0554" w:rsidP="00BC2C2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拔刀出鞘：向着深水区挺进</w:t>
      </w:r>
    </w:p>
    <w:p w14:paraId="230ECB32"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业界至今在死亡循环中徘徊，正是因为他们尚未能在微观泥土中，</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 xml:space="preserve">关一关地完成这八道天堑的突围。针对这 8 大难关，我们在真实炮火的淬炼中，锻造出了 </w:t>
      </w:r>
      <w:r w:rsidRPr="001D6248">
        <w:rPr>
          <w:rFonts w:ascii="宋体" w:eastAsia="宋体" w:hAnsi="宋体" w:cs="宋体"/>
          <w:b/>
          <w:bCs/>
          <w:kern w:val="0"/>
          <w:sz w:val="24"/>
          <w14:ligatures w14:val="none"/>
        </w:rPr>
        <w:t>8 把跨越物理鸿沟的数字手术刀</w:t>
      </w:r>
      <w:r w:rsidRPr="001D6248">
        <w:rPr>
          <w:rFonts w:ascii="宋体" w:eastAsia="宋体" w:hAnsi="宋体" w:cs="宋体"/>
          <w:kern w:val="0"/>
          <w:sz w:val="24"/>
          <w14:ligatures w14:val="none"/>
        </w:rPr>
        <w:t>。</w:t>
      </w:r>
    </w:p>
    <w:p w14:paraId="099604F3" w14:textId="5D6BD59B"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在接下来的《第三卷：深水区破局——全域协奏的数字手术刀》中，我们将褪去所有哲学的外衣，一头扎进这八个</w:t>
      </w:r>
      <w:r w:rsidR="002E5DD0" w:rsidRPr="001D6248">
        <w:rPr>
          <w:rFonts w:ascii="宋体" w:eastAsia="宋体" w:hAnsi="宋体" w:cs="宋体" w:hint="eastAsia"/>
          <w:kern w:val="0"/>
          <w:sz w:val="24"/>
          <w14:ligatures w14:val="none"/>
        </w:rPr>
        <w:t>最复杂</w:t>
      </w:r>
      <w:r w:rsidRPr="001D6248">
        <w:rPr>
          <w:rFonts w:ascii="宋体" w:eastAsia="宋体" w:hAnsi="宋体" w:cs="宋体"/>
          <w:kern w:val="0"/>
          <w:sz w:val="24"/>
          <w14:ligatures w14:val="none"/>
        </w:rPr>
        <w:t>的微观</w:t>
      </w:r>
      <w:r w:rsidR="002E5DD0" w:rsidRPr="001D6248">
        <w:rPr>
          <w:rFonts w:ascii="宋体" w:eastAsia="宋体" w:hAnsi="宋体" w:cs="宋体" w:hint="eastAsia"/>
          <w:kern w:val="0"/>
          <w:sz w:val="24"/>
          <w14:ligatures w14:val="none"/>
        </w:rPr>
        <w:t>复杂体系</w:t>
      </w:r>
      <w:r w:rsidRPr="001D6248">
        <w:rPr>
          <w:rFonts w:ascii="宋体" w:eastAsia="宋体" w:hAnsi="宋体" w:cs="宋体"/>
          <w:kern w:val="0"/>
          <w:sz w:val="24"/>
          <w14:ligatures w14:val="none"/>
        </w:rPr>
        <w:t>。我们将向您展示，如何剥离华丽的壳名词，用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底层的硬核数据模型与业务算法，</w:t>
      </w:r>
      <w:r w:rsidR="00FF0DC5" w:rsidRPr="001D6248">
        <w:rPr>
          <w:rFonts w:ascii="宋体" w:eastAsia="宋体" w:hAnsi="宋体" w:cs="宋体"/>
          <w:b/>
          <w:bCs/>
          <w:kern w:val="0"/>
          <w:sz w:val="24"/>
          <w14:ligatures w14:val="none"/>
        </w:rPr>
        <w:t>逐步跨越</w:t>
      </w:r>
      <w:r w:rsidR="00FF0DC5" w:rsidRPr="001D6248">
        <w:rPr>
          <w:rFonts w:ascii="宋体" w:eastAsia="宋体" w:hAnsi="宋体" w:cs="宋体"/>
          <w:kern w:val="0"/>
          <w:sz w:val="24"/>
          <w14:ligatures w14:val="none"/>
        </w:rPr>
        <w:t>这些阻碍系统落地的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p>
    <w:p w14:paraId="7684DE59" w14:textId="77777777" w:rsidR="00450A66" w:rsidRPr="001D6248" w:rsidRDefault="00450A66" w:rsidP="00450A66">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第三卷：深水</w:t>
      </w:r>
      <w:proofErr w:type="gramStart"/>
      <w:r w:rsidRPr="001D6248">
        <w:rPr>
          <w:rFonts w:ascii="宋体" w:eastAsia="宋体" w:hAnsi="宋体" w:cs="宋体"/>
          <w:b/>
          <w:bCs/>
          <w:kern w:val="36"/>
          <w:sz w:val="48"/>
          <w:szCs w:val="48"/>
          <w14:ligatures w14:val="none"/>
        </w:rPr>
        <w:t>区破局</w:t>
      </w:r>
      <w:proofErr w:type="gramEnd"/>
      <w:r w:rsidRPr="001D6248">
        <w:rPr>
          <w:rFonts w:ascii="宋体" w:eastAsia="宋体" w:hAnsi="宋体" w:cs="宋体"/>
          <w:b/>
          <w:bCs/>
          <w:kern w:val="36"/>
          <w:sz w:val="48"/>
          <w:szCs w:val="48"/>
          <w14:ligatures w14:val="none"/>
        </w:rPr>
        <w:t>——全域协奏的数字手术刀</w:t>
      </w:r>
    </w:p>
    <w:p w14:paraId="27361234" w14:textId="35DCC446" w:rsidR="00CC2B2E" w:rsidRPr="001D6248" w:rsidRDefault="00CC2B2E"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任何宏大叙事的第一个字，都必须刻在最坚硬的岩石上。在上一卷的尾声，我们在理论层面完成了“八大公理”的推演，同时也向您揭示了通往真正 IPC（智能计划与控制体系）必须斩杀的</w:t>
      </w:r>
      <w:r w:rsidRPr="001D6248">
        <w:rPr>
          <w:rFonts w:ascii="宋体" w:eastAsia="宋体" w:hAnsi="宋体" w:cs="宋体"/>
          <w:b/>
          <w:bCs/>
          <w:kern w:val="0"/>
          <w:sz w:val="24"/>
          <w14:ligatures w14:val="none"/>
        </w:rPr>
        <w:t>八道</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（即八大工程难关）</w:t>
      </w:r>
      <w:r w:rsidRPr="001D6248">
        <w:rPr>
          <w:rFonts w:ascii="宋体" w:eastAsia="宋体" w:hAnsi="宋体" w:cs="宋体"/>
          <w:kern w:val="0"/>
          <w:sz w:val="24"/>
          <w14:ligatures w14:val="none"/>
        </w:rPr>
        <w:t>。</w:t>
      </w:r>
    </w:p>
    <w:p w14:paraId="216A6B14" w14:textId="68949572"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对于这台全域数字引擎而言，我们落下的第一刀，必须切在</w:t>
      </w:r>
      <w:proofErr w:type="gramStart"/>
      <w:r w:rsidRPr="001D6248">
        <w:rPr>
          <w:rFonts w:ascii="宋体" w:eastAsia="宋体" w:hAnsi="宋体" w:cs="宋体"/>
          <w:kern w:val="0"/>
          <w:sz w:val="24"/>
          <w14:ligatures w14:val="none"/>
        </w:rPr>
        <w:t>微观产线的</w:t>
      </w:r>
      <w:proofErr w:type="gramEnd"/>
      <w:r w:rsidRPr="001D6248">
        <w:rPr>
          <w:rFonts w:ascii="宋体" w:eastAsia="宋体" w:hAnsi="宋体" w:cs="宋体"/>
          <w:kern w:val="0"/>
          <w:sz w:val="24"/>
          <w14:ligatures w14:val="none"/>
        </w:rPr>
        <w:t>“物理确定性”上。如果</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底层的执行指令（何时、何地、</w:t>
      </w:r>
      <w:r w:rsidR="00C63873" w:rsidRPr="001D6248">
        <w:rPr>
          <w:rFonts w:ascii="宋体" w:eastAsia="宋体" w:hAnsi="宋体" w:cs="宋体" w:hint="eastAsia"/>
          <w:kern w:val="0"/>
          <w:sz w:val="24"/>
          <w14:ligatures w14:val="none"/>
        </w:rPr>
        <w:t>执行</w:t>
      </w:r>
      <w:r w:rsidRPr="001D6248">
        <w:rPr>
          <w:rFonts w:ascii="宋体" w:eastAsia="宋体" w:hAnsi="宋体" w:cs="宋体"/>
          <w:kern w:val="0"/>
          <w:sz w:val="24"/>
          <w14:ligatures w14:val="none"/>
        </w:rPr>
        <w:t>什么）处于混沌的“量子叠加态”，那么一切上层的战略蓝图，在数学上都是不可观测、因此也绝不可控制的海市蜃楼。</w:t>
      </w:r>
    </w:p>
    <w:p w14:paraId="0A9A9B43"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这便是我们远征途中必须凿穿的第一道，也是</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基础的一道难关。它不是流程之墙，也非纯粹的技术之墙，而是一道由部门利益、局部理性与物理约束相互</w:t>
      </w:r>
      <w:r w:rsidRPr="001D6248">
        <w:rPr>
          <w:rFonts w:ascii="宋体" w:eastAsia="宋体" w:hAnsi="宋体" w:cs="宋体"/>
          <w:kern w:val="0"/>
          <w:sz w:val="24"/>
          <w14:ligatures w14:val="none"/>
        </w:rPr>
        <w:lastRenderedPageBreak/>
        <w:t>倾轧、共同浇筑的“不可能三角”之墙。跨越它，不能靠无休止的会议与妥协，只能靠一套底层逻辑绝对自洽的算法去强行收敛。</w:t>
      </w:r>
    </w:p>
    <w:p w14:paraId="0F11134A" w14:textId="36305E80" w:rsidR="00435630" w:rsidRPr="001D6248" w:rsidRDefault="00435630" w:rsidP="00435630">
      <w:pPr>
        <w:pStyle w:val="af2"/>
        <w:spacing w:before="0" w:beforeAutospacing="0"/>
        <w:rPr>
          <w:rFonts w:hint="eastAsia"/>
        </w:rPr>
      </w:pPr>
      <w:r w:rsidRPr="001D6248">
        <w:rPr>
          <w:b/>
          <w:bCs/>
        </w:rPr>
        <w:t>深水区的全景拓扑与“I”的物理法则</w:t>
      </w:r>
    </w:p>
    <w:p w14:paraId="1D1DB063" w14:textId="77777777" w:rsidR="00435630" w:rsidRPr="001D6248" w:rsidRDefault="00435630" w:rsidP="00435630">
      <w:pPr>
        <w:pStyle w:val="af2"/>
        <w:spacing w:before="0" w:beforeAutospacing="0"/>
        <w:rPr>
          <w:rFonts w:hint="eastAsia"/>
        </w:rPr>
      </w:pPr>
      <w:r w:rsidRPr="001D6248">
        <w:t>在正式挥舞数字手术刀之前，我们必须统一价值链物理学的度量衡。</w:t>
      </w:r>
    </w:p>
    <w:p w14:paraId="170489C7" w14:textId="6A4F3D99" w:rsidR="00435630" w:rsidRPr="001D6248" w:rsidRDefault="00435630" w:rsidP="00435630">
      <w:pPr>
        <w:pStyle w:val="af2"/>
        <w:spacing w:before="0" w:beforeAutospacing="0"/>
        <w:rPr>
          <w:rFonts w:hint="eastAsia"/>
        </w:rPr>
      </w:pPr>
      <w:r w:rsidRPr="001D6248">
        <w:rPr>
          <w:b/>
          <w:bCs/>
        </w:rPr>
        <w:t>1. “I” 的定义：智能（Intelligent）</w:t>
      </w:r>
    </w:p>
    <w:p w14:paraId="24265988" w14:textId="7B372DE7" w:rsidR="00435630" w:rsidRPr="001D6248" w:rsidRDefault="00435630" w:rsidP="00435630">
      <w:pPr>
        <w:pStyle w:val="af2"/>
        <w:spacing w:before="0" w:beforeAutospacing="0"/>
        <w:rPr>
          <w:rFonts w:hint="eastAsia"/>
        </w:rPr>
      </w:pPr>
      <w:r w:rsidRPr="001D6248">
        <w:t xml:space="preserve">在接下来的推演中，我们会反复看到 IBP、ITP、IOP 等缩写。在这里必须明确：这个 </w:t>
      </w:r>
      <w:r w:rsidRPr="001D6248">
        <w:rPr>
          <w:b/>
          <w:bCs/>
        </w:rPr>
        <w:t>“I” 绝非平庸的“集成（Integrated）”，而是“智能（Intelligent）”</w:t>
      </w:r>
      <w:r w:rsidRPr="001D6248">
        <w:t>。在深水区里，没有智能算法支撑的集成，只是静态数据的物理搬运，毫无意义。真正的“I”，意味着在打破数据孤岛（集成）的基础上，必须</w:t>
      </w:r>
      <w:proofErr w:type="gramStart"/>
      <w:r w:rsidRPr="001D6248">
        <w:t>依靠算力去</w:t>
      </w:r>
      <w:proofErr w:type="gramEnd"/>
      <w:r w:rsidRPr="001D6248">
        <w:t xml:space="preserve">识别瓶颈、对抗 </w:t>
      </w:r>
      <w:r w:rsidRPr="001D6248">
        <w:rPr>
          <w:rStyle w:val="math-inline"/>
        </w:rPr>
        <w:t>N!</w:t>
      </w:r>
      <w:r w:rsidRPr="001D6248">
        <w:t xml:space="preserve"> 约束并</w:t>
      </w:r>
      <w:proofErr w:type="gramStart"/>
      <w:r w:rsidR="00E81171" w:rsidRPr="001D6248">
        <w:t>极</w:t>
      </w:r>
      <w:proofErr w:type="gramEnd"/>
      <w:r w:rsidR="00E81171" w:rsidRPr="001D6248">
        <w:t>速</w:t>
      </w:r>
      <w:r w:rsidRPr="001D6248">
        <w:t>寻优。</w:t>
      </w:r>
    </w:p>
    <w:p w14:paraId="6E457FC2" w14:textId="77777777" w:rsidR="00435630" w:rsidRPr="001D6248" w:rsidRDefault="00435630" w:rsidP="00435630">
      <w:pPr>
        <w:pStyle w:val="af2"/>
        <w:spacing w:before="0" w:beforeAutospacing="0"/>
        <w:rPr>
          <w:rFonts w:hint="eastAsia"/>
        </w:rPr>
      </w:pPr>
      <w:r w:rsidRPr="001D6248">
        <w:rPr>
          <w:b/>
          <w:bCs/>
        </w:rPr>
        <w:t>2. IPC 与 One Plan、Control Tower 的三位一体</w:t>
      </w:r>
    </w:p>
    <w:p w14:paraId="7B432F02" w14:textId="7CFAF5D0" w:rsidR="00435630" w:rsidRPr="001D6248" w:rsidRDefault="00435630" w:rsidP="00435630">
      <w:pPr>
        <w:pStyle w:val="af2"/>
        <w:spacing w:before="0" w:beforeAutospacing="0"/>
        <w:rPr>
          <w:rFonts w:hint="eastAsia"/>
        </w:rPr>
      </w:pPr>
      <w:r w:rsidRPr="001D6248">
        <w:t xml:space="preserve">我们反复提及的目标 </w:t>
      </w:r>
      <w:r w:rsidRPr="001D6248">
        <w:rPr>
          <w:b/>
          <w:bCs/>
        </w:rPr>
        <w:t>IPC（Intelligent Planning &amp; Control，智能计划与控制体系）</w:t>
      </w:r>
      <w:r w:rsidRPr="001D6248">
        <w:t>，并非一个单一软件，而是</w:t>
      </w:r>
      <w:proofErr w:type="gramStart"/>
      <w:r w:rsidRPr="001D6248">
        <w:t>由一脑一塔</w:t>
      </w:r>
      <w:proofErr w:type="gramEnd"/>
      <w:r w:rsidRPr="001D6248">
        <w:t>构成的“数字有机体”：</w:t>
      </w:r>
    </w:p>
    <w:p w14:paraId="5B6F518B" w14:textId="6BAF4F74" w:rsidR="00435630" w:rsidRPr="001D6248" w:rsidRDefault="00435630">
      <w:pPr>
        <w:pStyle w:val="af2"/>
        <w:numPr>
          <w:ilvl w:val="0"/>
          <w:numId w:val="31"/>
        </w:numPr>
        <w:spacing w:before="0" w:beforeAutospacing="0"/>
        <w:rPr>
          <w:rFonts w:hint="eastAsia"/>
        </w:rPr>
      </w:pPr>
      <w:r w:rsidRPr="001D6248">
        <w:rPr>
          <w:b/>
          <w:bCs/>
        </w:rPr>
        <w:t>One Plan（</w:t>
      </w:r>
      <w:proofErr w:type="gramStart"/>
      <w:r w:rsidRPr="001D6248">
        <w:rPr>
          <w:b/>
          <w:bCs/>
        </w:rPr>
        <w:t>一</w:t>
      </w:r>
      <w:proofErr w:type="gramEnd"/>
      <w:r w:rsidRPr="001D6248">
        <w:rPr>
          <w:b/>
          <w:bCs/>
        </w:rPr>
        <w:t>脑）</w:t>
      </w:r>
      <w:r w:rsidR="008F2871" w:rsidRPr="001D6248">
        <w:rPr>
          <w:b/>
          <w:bCs/>
        </w:rPr>
        <w:t>：</w:t>
      </w:r>
      <w:r w:rsidRPr="001D6248">
        <w:t>它是深藏在水下</w:t>
      </w:r>
      <w:proofErr w:type="gramStart"/>
      <w:r w:rsidRPr="001D6248">
        <w:t>的算力心脏</w:t>
      </w:r>
      <w:proofErr w:type="gramEnd"/>
      <w:r w:rsidRPr="001D6248">
        <w:t>。所有基于数据模型的预测、寻优与约束坍缩，全在这个黑盒中完成。</w:t>
      </w:r>
    </w:p>
    <w:p w14:paraId="58981809" w14:textId="61D2EC49" w:rsidR="00435630" w:rsidRPr="001D6248" w:rsidRDefault="00435630">
      <w:pPr>
        <w:pStyle w:val="af2"/>
        <w:numPr>
          <w:ilvl w:val="0"/>
          <w:numId w:val="31"/>
        </w:numPr>
        <w:spacing w:before="0" w:beforeAutospacing="0"/>
        <w:rPr>
          <w:rFonts w:hint="eastAsia"/>
        </w:rPr>
      </w:pPr>
      <w:r w:rsidRPr="001D6248">
        <w:rPr>
          <w:b/>
          <w:bCs/>
        </w:rPr>
        <w:t>Control Tower（一塔）</w:t>
      </w:r>
      <w:r w:rsidR="008F2871" w:rsidRPr="001D6248">
        <w:rPr>
          <w:b/>
          <w:bCs/>
        </w:rPr>
        <w:t>：</w:t>
      </w:r>
      <w:r w:rsidRPr="001D6248">
        <w:t>它是感知与交互的躯干。它将 One Plan 算出的“天书”转化为 What-if 沙盘与</w:t>
      </w:r>
      <w:proofErr w:type="gramStart"/>
      <w:r w:rsidRPr="001D6248">
        <w:t>全组织</w:t>
      </w:r>
      <w:proofErr w:type="gramEnd"/>
      <w:r w:rsidRPr="001D6248">
        <w:t>视角的统一语言，是全域唯一的“事实来源”。</w:t>
      </w:r>
    </w:p>
    <w:p w14:paraId="5DDF099A" w14:textId="1641A135" w:rsidR="00435630" w:rsidRPr="001D6248" w:rsidRDefault="00435630">
      <w:pPr>
        <w:pStyle w:val="af2"/>
        <w:numPr>
          <w:ilvl w:val="0"/>
          <w:numId w:val="31"/>
        </w:numPr>
        <w:spacing w:before="0" w:beforeAutospacing="0"/>
        <w:rPr>
          <w:rFonts w:hint="eastAsia"/>
        </w:rPr>
      </w:pPr>
      <w:r w:rsidRPr="001D6248">
        <w:rPr>
          <w:b/>
          <w:bCs/>
        </w:rPr>
        <w:t>两者合一即为 IPC</w:t>
      </w:r>
      <w:r w:rsidR="008F2871" w:rsidRPr="001D6248">
        <w:rPr>
          <w:b/>
          <w:bCs/>
        </w:rPr>
        <w:t>：</w:t>
      </w:r>
      <w:r w:rsidRPr="001D6248">
        <w:t>One Plan 提供智能算力，Control Tower 提供全局治理。</w:t>
      </w:r>
    </w:p>
    <w:p w14:paraId="50804E35" w14:textId="77777777" w:rsidR="00435630" w:rsidRPr="001D6248" w:rsidRDefault="00435630" w:rsidP="00435630">
      <w:pPr>
        <w:pStyle w:val="af2"/>
        <w:spacing w:before="0" w:beforeAutospacing="0"/>
        <w:rPr>
          <w:rFonts w:hint="eastAsia"/>
        </w:rPr>
      </w:pPr>
      <w:r w:rsidRPr="001D6248">
        <w:rPr>
          <w:b/>
          <w:bCs/>
        </w:rPr>
        <w:t>3. 纵向协同的三层神经映射</w:t>
      </w:r>
    </w:p>
    <w:p w14:paraId="65452B5B" w14:textId="77777777" w:rsidR="00435630" w:rsidRPr="001D6248" w:rsidRDefault="00435630" w:rsidP="00435630">
      <w:pPr>
        <w:pStyle w:val="af2"/>
        <w:spacing w:before="0" w:beforeAutospacing="0"/>
        <w:rPr>
          <w:rFonts w:hint="eastAsia"/>
        </w:rPr>
      </w:pPr>
      <w:r w:rsidRPr="001D6248">
        <w:t>为了</w:t>
      </w:r>
      <w:proofErr w:type="gramStart"/>
      <w:r w:rsidRPr="001D6248">
        <w:t>让战略</w:t>
      </w:r>
      <w:proofErr w:type="gramEnd"/>
      <w:r w:rsidRPr="001D6248">
        <w:t>无损落地，IPC 体系在纵向上被我们严格切分为三层智能网络：</w:t>
      </w:r>
    </w:p>
    <w:p w14:paraId="299D35AD" w14:textId="10E8B7A4" w:rsidR="00435630" w:rsidRPr="001D6248" w:rsidRDefault="00435630">
      <w:pPr>
        <w:pStyle w:val="af2"/>
        <w:numPr>
          <w:ilvl w:val="0"/>
          <w:numId w:val="32"/>
        </w:numPr>
        <w:spacing w:before="0" w:beforeAutospacing="0"/>
        <w:rPr>
          <w:rFonts w:hint="eastAsia"/>
        </w:rPr>
      </w:pPr>
      <w:r w:rsidRPr="001D6248">
        <w:rPr>
          <w:b/>
          <w:bCs/>
        </w:rPr>
        <w:t>IBP（智能业务规划）</w:t>
      </w:r>
      <w:r w:rsidR="008F2871" w:rsidRPr="001D6248">
        <w:rPr>
          <w:b/>
          <w:bCs/>
        </w:rPr>
        <w:t>：</w:t>
      </w:r>
      <w:r w:rsidRPr="001D6248">
        <w:t>对应</w:t>
      </w:r>
      <w:r w:rsidRPr="001D6248">
        <w:rPr>
          <w:b/>
          <w:bCs/>
        </w:rPr>
        <w:t>战略层</w:t>
      </w:r>
      <w:r w:rsidRPr="001D6248">
        <w:t>，决定企业中长期的航向与边界。</w:t>
      </w:r>
    </w:p>
    <w:p w14:paraId="0F20EBBE" w14:textId="1E8EE96A" w:rsidR="00435630" w:rsidRPr="001D6248" w:rsidRDefault="00435630">
      <w:pPr>
        <w:pStyle w:val="af2"/>
        <w:numPr>
          <w:ilvl w:val="0"/>
          <w:numId w:val="32"/>
        </w:numPr>
        <w:spacing w:before="0" w:beforeAutospacing="0"/>
        <w:rPr>
          <w:rFonts w:hint="eastAsia"/>
        </w:rPr>
      </w:pPr>
      <w:r w:rsidRPr="001D6248">
        <w:rPr>
          <w:b/>
          <w:bCs/>
        </w:rPr>
        <w:t>ITP（智能战术计划）</w:t>
      </w:r>
      <w:r w:rsidR="008F2871" w:rsidRPr="001D6248">
        <w:rPr>
          <w:b/>
          <w:bCs/>
        </w:rPr>
        <w:t>：</w:t>
      </w:r>
      <w:r w:rsidRPr="001D6248">
        <w:t>对应</w:t>
      </w:r>
      <w:r w:rsidRPr="001D6248">
        <w:rPr>
          <w:b/>
          <w:bCs/>
        </w:rPr>
        <w:t>主计划（Master Planning）</w:t>
      </w:r>
      <w:r w:rsidRPr="001D6248">
        <w:t>，它是连接战略与执行的“腰部”，负责资源配额的确权。</w:t>
      </w:r>
    </w:p>
    <w:p w14:paraId="7D008CD8" w14:textId="0ED7AE94" w:rsidR="00435630" w:rsidRPr="001D6248" w:rsidRDefault="00435630">
      <w:pPr>
        <w:pStyle w:val="af2"/>
        <w:numPr>
          <w:ilvl w:val="0"/>
          <w:numId w:val="32"/>
        </w:numPr>
        <w:spacing w:before="0" w:beforeAutospacing="0"/>
        <w:rPr>
          <w:rFonts w:hint="eastAsia"/>
        </w:rPr>
      </w:pPr>
      <w:r w:rsidRPr="001D6248">
        <w:rPr>
          <w:b/>
          <w:bCs/>
        </w:rPr>
        <w:t>IOP（智能运营计划）</w:t>
      </w:r>
      <w:r w:rsidR="008F2871" w:rsidRPr="001D6248">
        <w:rPr>
          <w:b/>
          <w:bCs/>
        </w:rPr>
        <w:t>：</w:t>
      </w:r>
      <w:r w:rsidRPr="001D6248">
        <w:t>对应</w:t>
      </w:r>
      <w:r w:rsidRPr="001D6248">
        <w:rPr>
          <w:b/>
          <w:bCs/>
        </w:rPr>
        <w:t>执行计划（Execution Planning）</w:t>
      </w:r>
      <w:r w:rsidRPr="001D6248">
        <w:t>，它是微观车间的“手脚”，负责将配额转化为</w:t>
      </w:r>
      <w:proofErr w:type="gramStart"/>
      <w:r w:rsidRPr="001D6248">
        <w:t>物理产线的</w:t>
      </w:r>
      <w:proofErr w:type="gramEnd"/>
      <w:r w:rsidRPr="001D6248">
        <w:t>绝对指令。</w:t>
      </w:r>
    </w:p>
    <w:p w14:paraId="19283CD9" w14:textId="77777777" w:rsidR="00435630" w:rsidRPr="001D6248" w:rsidRDefault="00435630" w:rsidP="00435630">
      <w:pPr>
        <w:pStyle w:val="af2"/>
        <w:spacing w:before="0" w:beforeAutospacing="0"/>
        <w:rPr>
          <w:rFonts w:hint="eastAsia"/>
        </w:rPr>
      </w:pPr>
      <w:r w:rsidRPr="001D6248">
        <w:t>坐标系已然确立，现在，让我们拔刀出鞘，切向第一道微观混沌</w:t>
      </w:r>
    </w:p>
    <w:p w14:paraId="76B9A8AD" w14:textId="77777777" w:rsidR="00435630" w:rsidRPr="001D6248" w:rsidRDefault="00435630" w:rsidP="00450A66">
      <w:pPr>
        <w:widowControl/>
        <w:spacing w:before="100" w:beforeAutospacing="1" w:after="100" w:afterAutospacing="1" w:line="240" w:lineRule="auto"/>
        <w:rPr>
          <w:rFonts w:ascii="宋体" w:eastAsia="宋体" w:hAnsi="宋体" w:cs="宋体" w:hint="eastAsia"/>
          <w:kern w:val="0"/>
          <w:sz w:val="24"/>
          <w14:ligatures w14:val="none"/>
        </w:rPr>
      </w:pPr>
    </w:p>
    <w:p w14:paraId="68430745" w14:textId="5051B7AE" w:rsidR="00450A66" w:rsidRPr="001D6248" w:rsidRDefault="00450A66"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第十一章 难关</w:t>
      </w:r>
      <w:proofErr w:type="gramStart"/>
      <w:r w:rsidRPr="001D6248">
        <w:rPr>
          <w:rFonts w:ascii="宋体" w:eastAsia="宋体" w:hAnsi="宋体" w:cs="宋体"/>
          <w:b/>
          <w:bCs/>
          <w:kern w:val="0"/>
          <w:sz w:val="36"/>
          <w:szCs w:val="36"/>
          <w14:ligatures w14:val="none"/>
        </w:rPr>
        <w:t>一</w:t>
      </w:r>
      <w:proofErr w:type="gramEnd"/>
      <w:r w:rsidRPr="001D6248">
        <w:rPr>
          <w:rFonts w:ascii="宋体" w:eastAsia="宋体" w:hAnsi="宋体" w:cs="宋体"/>
          <w:b/>
          <w:bCs/>
          <w:kern w:val="0"/>
          <w:sz w:val="36"/>
          <w:szCs w:val="36"/>
          <w14:ligatures w14:val="none"/>
        </w:rPr>
        <w:t>：</w:t>
      </w:r>
      <w:r w:rsidR="0071555A" w:rsidRPr="001D6248">
        <w:rPr>
          <w:rFonts w:ascii="宋体" w:eastAsia="宋体" w:hAnsi="宋体" w:cs="宋体" w:hint="eastAsia"/>
          <w:b/>
          <w:bCs/>
          <w:kern w:val="0"/>
          <w:sz w:val="36"/>
          <w:szCs w:val="36"/>
          <w14:ligatures w14:val="none"/>
        </w:rPr>
        <w:t>夯实执行计划，交付又准又快</w:t>
      </w:r>
    </w:p>
    <w:p w14:paraId="6E7AC92A" w14:textId="4B91F9E0" w:rsidR="00450A66" w:rsidRPr="001D6248" w:rsidRDefault="00450A66" w:rsidP="00450A6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11.1 深水区元年：</w:t>
      </w:r>
      <w:r w:rsidR="002E5DD0" w:rsidRPr="001D6248">
        <w:rPr>
          <w:rFonts w:ascii="宋体" w:eastAsia="宋体" w:hAnsi="宋体" w:cs="宋体"/>
          <w:b/>
          <w:bCs/>
          <w:kern w:val="0"/>
          <w:sz w:val="24"/>
          <w14:ligatures w14:val="none"/>
        </w:rPr>
        <w:t>业界长期受困的‘交期黑洞’与主动破局</w:t>
      </w:r>
    </w:p>
    <w:p w14:paraId="77844E0F"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要真正理解底层计划引擎的革命性，我们需要回顾一下企业数字化发展的客观历程。</w:t>
      </w:r>
    </w:p>
    <w:p w14:paraId="29B394C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在过去很长一段时间里，绝大多数企业的系统建设都是“按职能（By Function）”推进的。这恰好印证了管理学</w:t>
      </w:r>
      <w:proofErr w:type="gramStart"/>
      <w:r w:rsidRPr="001D6248">
        <w:rPr>
          <w:rFonts w:ascii="宋体" w:eastAsia="宋体" w:hAnsi="宋体" w:cs="宋体"/>
          <w:kern w:val="0"/>
          <w:sz w:val="24"/>
          <w14:ligatures w14:val="none"/>
        </w:rPr>
        <w:t>中著</w:t>
      </w:r>
      <w:proofErr w:type="gramEnd"/>
      <w:r w:rsidRPr="001D6248">
        <w:rPr>
          <w:rFonts w:ascii="宋体" w:eastAsia="宋体" w:hAnsi="宋体" w:cs="宋体"/>
          <w:kern w:val="0"/>
          <w:sz w:val="24"/>
          <w14:ligatures w14:val="none"/>
        </w:rPr>
        <w:t>名的康威定律（Conway's Law）：企业设计出的系统架构，往往是其内部组织沟通结构的映射。</w:t>
      </w:r>
    </w:p>
    <w:p w14:paraId="695E7AF7"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 2007 年到 2012 年，我和团队也正处在这样一个按职能割裂的时代。我们在深水区里，把那些处于半瘫痪状态的系统一个个在废墟中重建了起来：生产计划和工单下达、通知库房发货、日常供应商协同补货等等。</w:t>
      </w:r>
    </w:p>
    <w:p w14:paraId="68A0412D" w14:textId="07020585"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当这些后端的职能模块各自运转起来后，有一个关键的领域，却长期不在我的视线范围内——</w:t>
      </w:r>
      <w:r w:rsidRPr="001D6248">
        <w:rPr>
          <w:rFonts w:ascii="宋体" w:eastAsia="宋体" w:hAnsi="宋体" w:cs="宋体"/>
          <w:b/>
          <w:bCs/>
          <w:kern w:val="0"/>
          <w:sz w:val="24"/>
          <w14:ligatures w14:val="none"/>
        </w:rPr>
        <w:t>前端的交期承诺（</w:t>
      </w:r>
      <w:r w:rsidR="006647D4" w:rsidRPr="001D6248">
        <w:rPr>
          <w:rFonts w:ascii="宋体" w:eastAsia="宋体" w:hAnsi="宋体" w:cs="宋体"/>
          <w:b/>
          <w:bCs/>
          <w:kern w:val="0"/>
          <w:sz w:val="24"/>
          <w14:ligatures w14:val="none"/>
        </w:rPr>
        <w:t>CTP/ATP，即在接单瞬间准确回复客户‘能不能做、什么时候交货’的能力）</w:t>
      </w:r>
      <w:r w:rsidR="006647D4" w:rsidRPr="001D6248">
        <w:rPr>
          <w:rFonts w:ascii="宋体" w:eastAsia="宋体" w:hAnsi="宋体" w:cs="宋体" w:hint="eastAsia"/>
          <w:b/>
          <w:bCs/>
          <w:kern w:val="0"/>
          <w:sz w:val="24"/>
          <w14:ligatures w14:val="none"/>
        </w:rPr>
        <w:t>.</w:t>
      </w:r>
    </w:p>
    <w:p w14:paraId="66F1475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更准确地说，不是我没看到，而是当时的业务部门对这个系统能力</w:t>
      </w:r>
      <w:r w:rsidRPr="001D6248">
        <w:rPr>
          <w:rFonts w:ascii="宋体" w:eastAsia="宋体" w:hAnsi="宋体" w:cs="宋体"/>
          <w:b/>
          <w:bCs/>
          <w:kern w:val="0"/>
          <w:sz w:val="24"/>
          <w14:ligatures w14:val="none"/>
        </w:rPr>
        <w:t>根本不抱任何希望</w:t>
      </w:r>
      <w:r w:rsidRPr="001D6248">
        <w:rPr>
          <w:rFonts w:ascii="宋体" w:eastAsia="宋体" w:hAnsi="宋体" w:cs="宋体"/>
          <w:kern w:val="0"/>
          <w:sz w:val="24"/>
          <w14:ligatures w14:val="none"/>
        </w:rPr>
        <w:t>。在按单定制（To-Order）的复杂环境里，前端预测与实际涌入的订单永远存在巨大偏差。业务部门在此之前已经努力了很多年，试图在接单的那一瞬间给客户一个精准的交期，但屡战屡败。整个业界在面对“精准交期”时，也都弥漫着一种失望乃至绝望的情绪，这几乎成了一个公认的无解黑洞。</w:t>
      </w:r>
    </w:p>
    <w:p w14:paraId="5149E4D0"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转机发生在 2012 年。当时，我的角色已经从“被动接单的 IT 支持”，转变为“主动帮业务思考如何提升核心 KPI”。在一次深度的业务会谈中，业务负责人带着些许无奈，再次向我抛出了这个“算不准交期”的历史遗留问题。</w:t>
      </w:r>
    </w:p>
    <w:p w14:paraId="1ADBD91B"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接下这个痛点后，</w:t>
      </w:r>
      <w:r w:rsidRPr="001D6248">
        <w:rPr>
          <w:rFonts w:ascii="宋体" w:eastAsia="宋体" w:hAnsi="宋体" w:cs="宋体"/>
          <w:b/>
          <w:bCs/>
          <w:kern w:val="0"/>
          <w:sz w:val="24"/>
          <w14:ligatures w14:val="none"/>
        </w:rPr>
        <w:t>我前前后后苦思冥想了整整两年。</w:t>
      </w:r>
    </w:p>
    <w:p w14:paraId="7F24969B" w14:textId="12F48A88"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两年里，我潜入底层深挖，发现交期坍塌的本质根本不是前端销售谈判的问题，而是后端计划的准确性问题。因为系统是按职能分头建设的，它们之间的数据和业务逻辑极度不自洽。更致命的是，在这条价值链上，各部门的业务目标是天然冲突的。</w:t>
      </w:r>
      <w:proofErr w:type="gramStart"/>
      <w:r w:rsidRPr="001D6248">
        <w:rPr>
          <w:rFonts w:ascii="宋体" w:eastAsia="宋体" w:hAnsi="宋体" w:cs="宋体"/>
          <w:b/>
          <w:bCs/>
          <w:kern w:val="0"/>
          <w:sz w:val="24"/>
          <w14:ligatures w14:val="none"/>
        </w:rPr>
        <w:t>破局最难</w:t>
      </w:r>
      <w:proofErr w:type="gramEnd"/>
      <w:r w:rsidRPr="001D6248">
        <w:rPr>
          <w:rFonts w:ascii="宋体" w:eastAsia="宋体" w:hAnsi="宋体" w:cs="宋体"/>
          <w:b/>
          <w:bCs/>
          <w:kern w:val="0"/>
          <w:sz w:val="24"/>
          <w14:ligatures w14:val="none"/>
        </w:rPr>
        <w:t>的地方，根本不是写出几行代码，而是如何在一个统一的系统模型里，去容纳这些冲突的目标，并构建出能支撑这些冲突目标的底层逻辑</w:t>
      </w:r>
      <w:r w:rsidR="00047AA0" w:rsidRPr="001D6248">
        <w:rPr>
          <w:rFonts w:ascii="宋体" w:eastAsia="宋体" w:hAnsi="宋体" w:cs="宋体" w:hint="eastAsia"/>
          <w:b/>
          <w:bCs/>
          <w:kern w:val="0"/>
          <w:sz w:val="24"/>
          <w14:ligatures w14:val="none"/>
        </w:rPr>
        <w:t>。</w:t>
      </w:r>
    </w:p>
    <w:p w14:paraId="39B2A22F" w14:textId="3E52C126" w:rsidR="00450A66" w:rsidRPr="001D6248" w:rsidRDefault="00450A66" w:rsidP="00450A6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11.2 </w:t>
      </w:r>
      <w:proofErr w:type="gramStart"/>
      <w:r w:rsidR="003B5964" w:rsidRPr="001D6248">
        <w:rPr>
          <w:rFonts w:ascii="宋体" w:eastAsia="宋体" w:hAnsi="宋体" w:cs="宋体"/>
          <w:b/>
          <w:bCs/>
          <w:kern w:val="0"/>
          <w:sz w:val="24"/>
          <w14:ligatures w14:val="none"/>
        </w:rPr>
        <w:t>物理产线上</w:t>
      </w:r>
      <w:proofErr w:type="gramEnd"/>
      <w:r w:rsidR="003B5964" w:rsidRPr="001D6248">
        <w:rPr>
          <w:rFonts w:ascii="宋体" w:eastAsia="宋体" w:hAnsi="宋体" w:cs="宋体"/>
          <w:b/>
          <w:bCs/>
          <w:kern w:val="0"/>
          <w:sz w:val="24"/>
          <w14:ligatures w14:val="none"/>
        </w:rPr>
        <w:t>的“零和博弈”：</w:t>
      </w:r>
      <w:proofErr w:type="gramStart"/>
      <w:r w:rsidR="003B5964" w:rsidRPr="001D6248">
        <w:rPr>
          <w:rFonts w:ascii="宋体" w:eastAsia="宋体" w:hAnsi="宋体" w:cs="宋体"/>
          <w:b/>
          <w:bCs/>
          <w:kern w:val="0"/>
          <w:sz w:val="24"/>
          <w14:ligatures w14:val="none"/>
        </w:rPr>
        <w:t>逻辑预占与</w:t>
      </w:r>
      <w:proofErr w:type="gramEnd"/>
      <w:r w:rsidR="003B5964" w:rsidRPr="001D6248">
        <w:rPr>
          <w:rFonts w:ascii="宋体" w:eastAsia="宋体" w:hAnsi="宋体" w:cs="宋体"/>
          <w:b/>
          <w:bCs/>
          <w:kern w:val="0"/>
          <w:sz w:val="24"/>
          <w14:ligatures w14:val="none"/>
        </w:rPr>
        <w:t>实物消耗的结构性冲突</w:t>
      </w:r>
    </w:p>
    <w:p w14:paraId="1504B1E1" w14:textId="3FF8892E"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当我带着“如何化解冲突逻辑”的疑问，剥离掉所有表层的业务黑话，一头扎进的调度现场时，我清晰地看到了这场“饥饿游戏”最残酷的逻辑：</w:t>
      </w:r>
      <w:r w:rsidRPr="001D6248">
        <w:rPr>
          <w:rFonts w:ascii="宋体" w:eastAsia="宋体" w:hAnsi="宋体" w:cs="宋体"/>
          <w:b/>
          <w:bCs/>
          <w:kern w:val="0"/>
          <w:sz w:val="24"/>
          <w14:ligatures w14:val="none"/>
        </w:rPr>
        <w:t>销售是在和“未来”签契约，而生产是在和“现在”抢粮食。</w:t>
      </w:r>
    </w:p>
    <w:p w14:paraId="7028BF2E" w14:textId="48D95F4F"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进入</w:t>
      </w:r>
      <w:r w:rsidRPr="001D6248">
        <w:rPr>
          <w:rFonts w:ascii="宋体" w:eastAsia="宋体" w:hAnsi="宋体" w:cs="宋体"/>
          <w:kern w:val="0"/>
          <w:sz w:val="24"/>
          <w14:ligatures w14:val="none"/>
        </w:rPr>
        <w:t>任何一家规模制造企业销售、采购和生产三大部门的“不可能三角”</w:t>
      </w:r>
      <w:r w:rsidRPr="001D6248">
        <w:rPr>
          <w:rFonts w:ascii="宋体" w:eastAsia="宋体" w:hAnsi="宋体" w:cs="宋体" w:hint="eastAsia"/>
          <w:kern w:val="0"/>
          <w:sz w:val="24"/>
          <w14:ligatures w14:val="none"/>
        </w:rPr>
        <w:t>一直在相互拉扯</w:t>
      </w:r>
      <w:r w:rsidRPr="001D6248">
        <w:rPr>
          <w:rFonts w:ascii="宋体" w:eastAsia="宋体" w:hAnsi="宋体" w:cs="宋体"/>
          <w:kern w:val="0"/>
          <w:sz w:val="24"/>
          <w14:ligatures w14:val="none"/>
        </w:rPr>
        <w:t>，实际上演化成了以下具体的逻辑对抗：</w:t>
      </w:r>
    </w:p>
    <w:p w14:paraId="663B3B9F" w14:textId="739A7869" w:rsidR="00450A66" w:rsidRPr="001D6248" w:rsidRDefault="00450A66">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销售的“影子战争”（</w:t>
      </w:r>
      <w:proofErr w:type="gramStart"/>
      <w:r w:rsidRPr="001D6248">
        <w:rPr>
          <w:rFonts w:ascii="宋体" w:eastAsia="宋体" w:hAnsi="宋体" w:cs="宋体"/>
          <w:b/>
          <w:bCs/>
          <w:kern w:val="0"/>
          <w:sz w:val="24"/>
          <w14:ligatures w14:val="none"/>
        </w:rPr>
        <w:t>预占未来</w:t>
      </w:r>
      <w:proofErr w:type="gram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销售要给出一个精准的交期，逻辑上必须达成一个前提：必须在系统的时空轨道上，</w:t>
      </w:r>
      <w:r w:rsidRPr="001D6248">
        <w:rPr>
          <w:rFonts w:ascii="宋体" w:eastAsia="宋体" w:hAnsi="宋体" w:cs="宋体"/>
          <w:b/>
          <w:bCs/>
          <w:kern w:val="0"/>
          <w:sz w:val="24"/>
          <w14:ligatures w14:val="none"/>
        </w:rPr>
        <w:t>提前扣押</w:t>
      </w:r>
      <w:proofErr w:type="gramStart"/>
      <w:r w:rsidRPr="001D6248">
        <w:rPr>
          <w:rFonts w:ascii="宋体" w:eastAsia="宋体" w:hAnsi="宋体" w:cs="宋体"/>
          <w:b/>
          <w:bCs/>
          <w:kern w:val="0"/>
          <w:sz w:val="24"/>
          <w14:ligatures w14:val="none"/>
        </w:rPr>
        <w:t>掉</w:t>
      </w:r>
      <w:r w:rsidRPr="001D6248">
        <w:rPr>
          <w:rFonts w:ascii="宋体" w:eastAsia="宋体" w:hAnsi="宋体" w:cs="宋体"/>
          <w:kern w:val="0"/>
          <w:sz w:val="24"/>
          <w14:ligatures w14:val="none"/>
        </w:rPr>
        <w:t>未来</w:t>
      </w:r>
      <w:proofErr w:type="gramEnd"/>
      <w:r w:rsidRPr="001D6248">
        <w:rPr>
          <w:rFonts w:ascii="宋体" w:eastAsia="宋体" w:hAnsi="宋体" w:cs="宋体"/>
          <w:kern w:val="0"/>
          <w:sz w:val="24"/>
          <w14:ligatures w14:val="none"/>
        </w:rPr>
        <w:t>某个</w:t>
      </w:r>
      <w:r w:rsidRPr="001D6248">
        <w:rPr>
          <w:rFonts w:ascii="宋体" w:eastAsia="宋体" w:hAnsi="宋体" w:cs="宋体"/>
          <w:kern w:val="0"/>
          <w:sz w:val="24"/>
          <w14:ligatures w14:val="none"/>
        </w:rPr>
        <w:lastRenderedPageBreak/>
        <w:t>时间点的物料和机台资源。比如，为了承诺下个月 15 号交货，销售必须在今天就强行“锁定”下月 10 号到货的那批零件。但在传统的职能制系统中，销售的这种“锁定”往往只是报表上的一个逻辑标注（影子）。由于缺乏底层算法的刚性确权，</w:t>
      </w:r>
      <w:proofErr w:type="gramStart"/>
      <w:r w:rsidRPr="001D6248">
        <w:rPr>
          <w:rFonts w:ascii="宋体" w:eastAsia="宋体" w:hAnsi="宋体" w:cs="宋体"/>
          <w:kern w:val="0"/>
          <w:sz w:val="24"/>
          <w14:ligatures w14:val="none"/>
        </w:rPr>
        <w:t>这种预占在</w:t>
      </w:r>
      <w:proofErr w:type="gramEnd"/>
      <w:r w:rsidRPr="001D6248">
        <w:rPr>
          <w:rFonts w:ascii="宋体" w:eastAsia="宋体" w:hAnsi="宋体" w:cs="宋体"/>
          <w:kern w:val="0"/>
          <w:sz w:val="24"/>
          <w14:ligatures w14:val="none"/>
        </w:rPr>
        <w:t>物理层面脆弱。</w:t>
      </w:r>
    </w:p>
    <w:p w14:paraId="096B42F8" w14:textId="25DFCDA0" w:rsidR="00450A66" w:rsidRPr="001D6248" w:rsidRDefault="00450A66">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生产的“物理主义”（</w:t>
      </w:r>
      <w:proofErr w:type="gramStart"/>
      <w:r w:rsidRPr="001D6248">
        <w:rPr>
          <w:rFonts w:ascii="宋体" w:eastAsia="宋体" w:hAnsi="宋体" w:cs="宋体"/>
          <w:b/>
          <w:bCs/>
          <w:kern w:val="0"/>
          <w:sz w:val="24"/>
          <w14:ligatures w14:val="none"/>
        </w:rPr>
        <w:t>齐套即</w:t>
      </w:r>
      <w:proofErr w:type="gramEnd"/>
      <w:r w:rsidRPr="001D6248">
        <w:rPr>
          <w:rFonts w:ascii="宋体" w:eastAsia="宋体" w:hAnsi="宋体" w:cs="宋体"/>
          <w:b/>
          <w:bCs/>
          <w:kern w:val="0"/>
          <w:sz w:val="24"/>
          <w14:ligatures w14:val="none"/>
        </w:rPr>
        <w:t>正义）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生产部门的逻辑则完全相反。</w:t>
      </w:r>
      <w:proofErr w:type="gramStart"/>
      <w:r w:rsidRPr="001D6248">
        <w:rPr>
          <w:rFonts w:ascii="宋体" w:eastAsia="宋体" w:hAnsi="宋体" w:cs="宋体"/>
          <w:kern w:val="0"/>
          <w:sz w:val="24"/>
          <w14:ligatures w14:val="none"/>
        </w:rPr>
        <w:t>对于产线主管</w:t>
      </w:r>
      <w:proofErr w:type="gramEnd"/>
      <w:r w:rsidRPr="001D6248">
        <w:rPr>
          <w:rFonts w:ascii="宋体" w:eastAsia="宋体" w:hAnsi="宋体" w:cs="宋体"/>
          <w:kern w:val="0"/>
          <w:sz w:val="24"/>
          <w14:ligatures w14:val="none"/>
        </w:rPr>
        <w:t>来说，最高 KPI 是 OEE（整体设备效率），他的准则是：</w:t>
      </w:r>
      <w:r w:rsidRPr="001D6248">
        <w:rPr>
          <w:rFonts w:ascii="宋体" w:eastAsia="宋体" w:hAnsi="宋体" w:cs="宋体"/>
          <w:b/>
          <w:bCs/>
          <w:kern w:val="0"/>
          <w:sz w:val="24"/>
          <w14:ligatures w14:val="none"/>
        </w:rPr>
        <w:t>只要看到仓库里</w:t>
      </w:r>
      <w:proofErr w:type="gramStart"/>
      <w:r w:rsidRPr="001D6248">
        <w:rPr>
          <w:rFonts w:ascii="宋体" w:eastAsia="宋体" w:hAnsi="宋体" w:cs="宋体"/>
          <w:b/>
          <w:bCs/>
          <w:kern w:val="0"/>
          <w:sz w:val="24"/>
          <w14:ligatures w14:val="none"/>
        </w:rPr>
        <w:t>物料齐套了</w:t>
      </w:r>
      <w:proofErr w:type="gramEnd"/>
      <w:r w:rsidRPr="001D6248">
        <w:rPr>
          <w:rFonts w:ascii="宋体" w:eastAsia="宋体" w:hAnsi="宋体" w:cs="宋体"/>
          <w:b/>
          <w:bCs/>
          <w:kern w:val="0"/>
          <w:sz w:val="24"/>
          <w14:ligatures w14:val="none"/>
        </w:rPr>
        <w:t>，哪怕是今天刚到的货，我也要立即上线生产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他并不关心这批料在系统的“影子逻辑”里是不是被销售</w:t>
      </w:r>
      <w:proofErr w:type="gramStart"/>
      <w:r w:rsidRPr="001D6248">
        <w:rPr>
          <w:rFonts w:ascii="宋体" w:eastAsia="宋体" w:hAnsi="宋体" w:cs="宋体"/>
          <w:kern w:val="0"/>
          <w:sz w:val="24"/>
          <w14:ligatures w14:val="none"/>
        </w:rPr>
        <w:t>预扣给了</w:t>
      </w:r>
      <w:proofErr w:type="gramEnd"/>
      <w:r w:rsidRPr="001D6248">
        <w:rPr>
          <w:rFonts w:ascii="宋体" w:eastAsia="宋体" w:hAnsi="宋体" w:cs="宋体"/>
          <w:kern w:val="0"/>
          <w:sz w:val="24"/>
          <w14:ligatures w14:val="none"/>
        </w:rPr>
        <w:t>一个月后的某个战略大订单。他的本能是：“既然料齐了，我就不能让机台闲着，先干了再说。”</w:t>
      </w:r>
    </w:p>
    <w:p w14:paraId="72F4CF66" w14:textId="384CA0D5" w:rsidR="00450A66" w:rsidRPr="001D6248" w:rsidRDefault="00450A66">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采购的错位（总量的安全感）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采购部门看的是“填补总缺口”。预测一旦发生偏差，他们只会汇总出一个“物料总量”去催货。然而，真实的交付需要的是物料与具体订单的“原子级对应（Pegging）”。总量齐了，绝不代表某个特定紧急订单的料齐了。</w:t>
      </w:r>
    </w:p>
    <w:p w14:paraId="34C57BCF" w14:textId="3FD660DA" w:rsidR="00450A66" w:rsidRPr="001D6248" w:rsidRDefault="00FF0DC5"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冲突的终局，往往是‘逻辑预占’被‘物理实物’强行覆盖</w:t>
      </w:r>
      <w:r w:rsidR="00DC2CEB" w:rsidRPr="001D6248">
        <w:rPr>
          <w:rFonts w:ascii="宋体" w:eastAsia="宋体" w:hAnsi="宋体" w:cs="宋体"/>
          <w:b/>
          <w:bCs/>
          <w:kern w:val="0"/>
          <w:sz w:val="24"/>
          <w14:ligatures w14:val="none"/>
        </w:rPr>
        <w:t>。</w:t>
      </w:r>
      <w:r w:rsidR="00450A66" w:rsidRPr="001D6248">
        <w:rPr>
          <w:rFonts w:ascii="宋体" w:eastAsia="宋体" w:hAnsi="宋体" w:cs="宋体"/>
          <w:kern w:val="0"/>
          <w:sz w:val="24"/>
          <w14:ligatures w14:val="none"/>
        </w:rPr>
        <w:t>生产部门为了保当下的</w:t>
      </w:r>
      <w:proofErr w:type="gramStart"/>
      <w:r w:rsidR="00450A66" w:rsidRPr="001D6248">
        <w:rPr>
          <w:rFonts w:ascii="宋体" w:eastAsia="宋体" w:hAnsi="宋体" w:cs="宋体"/>
          <w:kern w:val="0"/>
          <w:sz w:val="24"/>
          <w14:ligatures w14:val="none"/>
        </w:rPr>
        <w:t>稼</w:t>
      </w:r>
      <w:proofErr w:type="gramEnd"/>
      <w:r w:rsidR="00450A66" w:rsidRPr="001D6248">
        <w:rPr>
          <w:rFonts w:ascii="宋体" w:eastAsia="宋体" w:hAnsi="宋体" w:cs="宋体"/>
          <w:kern w:val="0"/>
          <w:sz w:val="24"/>
          <w14:ligatures w14:val="none"/>
        </w:rPr>
        <w:t>动率，利用“实物在手”的物理优势，随时随地在劫持销售预留在未来的“逻辑物料”。结果就是：销售昨天还看着系统里的库存能对上交期，今天去仓库一看，</w:t>
      </w:r>
      <w:proofErr w:type="gramStart"/>
      <w:r w:rsidR="00450A66" w:rsidRPr="001D6248">
        <w:rPr>
          <w:rFonts w:ascii="宋体" w:eastAsia="宋体" w:hAnsi="宋体" w:cs="宋体"/>
          <w:kern w:val="0"/>
          <w:sz w:val="24"/>
          <w14:ligatures w14:val="none"/>
        </w:rPr>
        <w:t>料已经</w:t>
      </w:r>
      <w:proofErr w:type="gramEnd"/>
      <w:r w:rsidR="00450A66" w:rsidRPr="001D6248">
        <w:rPr>
          <w:rFonts w:ascii="宋体" w:eastAsia="宋体" w:hAnsi="宋体" w:cs="宋体"/>
          <w:kern w:val="0"/>
          <w:sz w:val="24"/>
          <w14:ligatures w14:val="none"/>
        </w:rPr>
        <w:t>被生产部门“齐套”给另一笔不紧急</w:t>
      </w:r>
      <w:proofErr w:type="gramStart"/>
      <w:r w:rsidR="00450A66" w:rsidRPr="001D6248">
        <w:rPr>
          <w:rFonts w:ascii="宋体" w:eastAsia="宋体" w:hAnsi="宋体" w:cs="宋体"/>
          <w:kern w:val="0"/>
          <w:sz w:val="24"/>
          <w14:ligatures w14:val="none"/>
        </w:rPr>
        <w:t>的碎单消耗</w:t>
      </w:r>
      <w:proofErr w:type="gramEnd"/>
      <w:r w:rsidR="00450A66" w:rsidRPr="001D6248">
        <w:rPr>
          <w:rFonts w:ascii="宋体" w:eastAsia="宋体" w:hAnsi="宋体" w:cs="宋体"/>
          <w:kern w:val="0"/>
          <w:sz w:val="24"/>
          <w14:ligatures w14:val="none"/>
        </w:rPr>
        <w:t>掉了。</w:t>
      </w:r>
    </w:p>
    <w:p w14:paraId="172B828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在这个死结中，采购要总量的安全，生产要当下的效率，销售要未来的确定性。传统的 MRP 系统只管单向展开计算需求，却根本管不住这种跨时空的利益劫持。</w:t>
      </w:r>
    </w:p>
    <w:p w14:paraId="19CE5946" w14:textId="77777777" w:rsidR="00E50AD0" w:rsidRPr="001D6248" w:rsidRDefault="00E50AD0" w:rsidP="00E50AD0">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11.3 </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的认知手术刀：原教义解构与“元业务方案”</w:t>
      </w:r>
    </w:p>
    <w:p w14:paraId="1C438E86"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面对这种“未来影子”被“现实实体”劫持的乱局，以及庞大组织内 N! 级的变量，如果我们试图一蹴而就地写出一个全能算法去解决所有问题，系统必然会在复杂的约束中瞬间瘫痪。</w:t>
      </w:r>
    </w:p>
    <w:p w14:paraId="66BF7814"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在进入真正的系统重构前，我们必须动用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 xml:space="preserve"> L0 层操作系统的核心能力——</w:t>
      </w:r>
      <w:r w:rsidRPr="001D6248">
        <w:rPr>
          <w:rFonts w:ascii="宋体" w:eastAsia="宋体" w:hAnsi="宋体" w:cs="宋体"/>
          <w:b/>
          <w:bCs/>
          <w:kern w:val="0"/>
          <w:sz w:val="24"/>
          <w14:ligatures w14:val="none"/>
        </w:rPr>
        <w:t>“原教义解构（Source Deconstruction）”与“第一性原理”</w:t>
      </w:r>
      <w:r w:rsidRPr="001D6248">
        <w:rPr>
          <w:rFonts w:ascii="宋体" w:eastAsia="宋体" w:hAnsi="宋体" w:cs="宋体"/>
          <w:kern w:val="0"/>
          <w:sz w:val="24"/>
          <w14:ligatures w14:val="none"/>
        </w:rPr>
        <w:t>。</w:t>
      </w:r>
    </w:p>
    <w:p w14:paraId="5A6E8974" w14:textId="080A3DB9" w:rsidR="00E50AD0" w:rsidRPr="001D6248" w:rsidRDefault="002E5D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这是一种</w:t>
      </w:r>
      <w:r w:rsidRPr="001D6248">
        <w:rPr>
          <w:rFonts w:ascii="宋体" w:eastAsia="宋体" w:hAnsi="宋体" w:cs="宋体"/>
          <w:b/>
          <w:bCs/>
          <w:kern w:val="0"/>
          <w:sz w:val="24"/>
          <w14:ligatures w14:val="none"/>
        </w:rPr>
        <w:t>严谨的逻辑剥离过程</w:t>
      </w:r>
      <w:r w:rsidR="00E50AD0" w:rsidRPr="001D6248">
        <w:rPr>
          <w:rFonts w:ascii="宋体" w:eastAsia="宋体" w:hAnsi="宋体" w:cs="宋体"/>
          <w:kern w:val="0"/>
          <w:sz w:val="24"/>
          <w14:ligatures w14:val="none"/>
        </w:rPr>
        <w:t>。我强迫团队在思维沙盘上，</w:t>
      </w:r>
      <w:r w:rsidR="00E50AD0" w:rsidRPr="001D6248">
        <w:rPr>
          <w:rFonts w:ascii="宋体" w:eastAsia="宋体" w:hAnsi="宋体" w:cs="宋体"/>
          <w:b/>
          <w:bCs/>
          <w:kern w:val="0"/>
          <w:sz w:val="24"/>
          <w14:ligatures w14:val="none"/>
        </w:rPr>
        <w:t>先强行剥离掉所有外围的复杂要素：</w:t>
      </w:r>
    </w:p>
    <w:p w14:paraId="5D9C2073" w14:textId="77777777"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暂时剥离掉宏观的主计划（MPS）到底给执行层输入了什么复杂的配额；</w:t>
      </w:r>
    </w:p>
    <w:p w14:paraId="4995B88A" w14:textId="77777777"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w:t>
      </w:r>
      <w:proofErr w:type="gramStart"/>
      <w:r w:rsidRPr="001D6248">
        <w:rPr>
          <w:rFonts w:ascii="宋体" w:eastAsia="宋体" w:hAnsi="宋体" w:cs="宋体"/>
          <w:kern w:val="0"/>
          <w:sz w:val="24"/>
          <w14:ligatures w14:val="none"/>
        </w:rPr>
        <w:t>掉执行</w:t>
      </w:r>
      <w:proofErr w:type="gramEnd"/>
      <w:r w:rsidRPr="001D6248">
        <w:rPr>
          <w:rFonts w:ascii="宋体" w:eastAsia="宋体" w:hAnsi="宋体" w:cs="宋体"/>
          <w:kern w:val="0"/>
          <w:sz w:val="24"/>
          <w14:ligatures w14:val="none"/>
        </w:rPr>
        <w:t>计划算完后该如何向上汇总反馈；</w:t>
      </w:r>
    </w:p>
    <w:p w14:paraId="0FD55B08" w14:textId="0BEE9324"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 BOM 层级里头疼的“替换料（Substitute Materials）”逻辑；</w:t>
      </w:r>
    </w:p>
    <w:p w14:paraId="0711EDAB" w14:textId="77777777"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暂时剥离掉端到端（E2E）的 VVIP 客户</w:t>
      </w:r>
      <w:proofErr w:type="gramStart"/>
      <w:r w:rsidRPr="001D6248">
        <w:rPr>
          <w:rFonts w:ascii="宋体" w:eastAsia="宋体" w:hAnsi="宋体" w:cs="宋体"/>
          <w:kern w:val="0"/>
          <w:sz w:val="24"/>
          <w14:ligatures w14:val="none"/>
        </w:rPr>
        <w:t>优先级插单特权</w:t>
      </w:r>
      <w:proofErr w:type="gramEnd"/>
      <w:r w:rsidRPr="001D6248">
        <w:rPr>
          <w:rFonts w:ascii="宋体" w:eastAsia="宋体" w:hAnsi="宋体" w:cs="宋体"/>
          <w:kern w:val="0"/>
          <w:sz w:val="24"/>
          <w14:ligatures w14:val="none"/>
        </w:rPr>
        <w:t>。</w:t>
      </w:r>
    </w:p>
    <w:p w14:paraId="11ACE26B" w14:textId="63A2267D" w:rsidR="00E50AD0" w:rsidRPr="001D6248" w:rsidRDefault="00E50AD0">
      <w:pPr>
        <w:widowControl/>
        <w:numPr>
          <w:ilvl w:val="0"/>
          <w:numId w:val="2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w:t>
      </w:r>
    </w:p>
    <w:p w14:paraId="55D76F98" w14:textId="04462FB6"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当所有这些让传统软件瘫痪的</w:t>
      </w:r>
      <w:r w:rsidR="00FF0DC5" w:rsidRPr="001D6248">
        <w:rPr>
          <w:rFonts w:ascii="宋体" w:eastAsia="宋体" w:hAnsi="宋体" w:cs="宋体"/>
          <w:kern w:val="0"/>
          <w:sz w:val="24"/>
          <w14:ligatures w14:val="none"/>
        </w:rPr>
        <w:t>变量要素被完全</w:t>
      </w:r>
      <w:r w:rsidR="00FF0DC5" w:rsidRPr="001D6248">
        <w:rPr>
          <w:rFonts w:ascii="宋体" w:eastAsia="宋体" w:hAnsi="宋体" w:cs="宋体"/>
          <w:b/>
          <w:bCs/>
          <w:kern w:val="0"/>
          <w:sz w:val="24"/>
          <w14:ligatures w14:val="none"/>
        </w:rPr>
        <w:t>剥离</w:t>
      </w:r>
      <w:r w:rsidR="00FF0DC5" w:rsidRPr="001D6248">
        <w:rPr>
          <w:rFonts w:ascii="宋体" w:eastAsia="宋体" w:hAnsi="宋体" w:cs="宋体"/>
          <w:kern w:val="0"/>
          <w:sz w:val="24"/>
          <w14:ligatures w14:val="none"/>
        </w:rPr>
        <w:t>后</w:t>
      </w:r>
      <w:r w:rsidRPr="001D6248">
        <w:rPr>
          <w:rFonts w:ascii="宋体" w:eastAsia="宋体" w:hAnsi="宋体" w:cs="宋体"/>
          <w:kern w:val="0"/>
          <w:sz w:val="24"/>
          <w14:ligatures w14:val="none"/>
        </w:rPr>
        <w:t>，整个复杂的价值链被提纯、</w:t>
      </w:r>
      <w:proofErr w:type="gramStart"/>
      <w:r w:rsidRPr="001D6248">
        <w:rPr>
          <w:rFonts w:ascii="宋体" w:eastAsia="宋体" w:hAnsi="宋体" w:cs="宋体"/>
          <w:kern w:val="0"/>
          <w:sz w:val="24"/>
          <w14:ligatures w14:val="none"/>
        </w:rPr>
        <w:t>降维成了</w:t>
      </w:r>
      <w:proofErr w:type="gramEnd"/>
      <w:r w:rsidRPr="001D6248">
        <w:rPr>
          <w:rFonts w:ascii="宋体" w:eastAsia="宋体" w:hAnsi="宋体" w:cs="宋体"/>
          <w:kern w:val="0"/>
          <w:sz w:val="24"/>
          <w14:ligatures w14:val="none"/>
        </w:rPr>
        <w:t>一个不可再分的“</w:t>
      </w:r>
      <w:r w:rsidR="000C3B6B" w:rsidRPr="001D6248">
        <w:rPr>
          <w:rFonts w:ascii="宋体" w:eastAsia="宋体" w:hAnsi="宋体" w:cs="宋体" w:hint="eastAsia"/>
          <w:kern w:val="0"/>
          <w:sz w:val="24"/>
          <w14:ligatures w14:val="none"/>
        </w:rPr>
        <w:t>元</w:t>
      </w:r>
      <w:r w:rsidRPr="001D6248">
        <w:rPr>
          <w:rFonts w:ascii="宋体" w:eastAsia="宋体" w:hAnsi="宋体" w:cs="宋体"/>
          <w:kern w:val="0"/>
          <w:sz w:val="24"/>
          <w14:ligatures w14:val="none"/>
        </w:rPr>
        <w:t>业务场景”：一个单纯的需求，在时间轴上，如何与有限的产能和物料产生</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基础的物理咬合？</w:t>
      </w:r>
    </w:p>
    <w:p w14:paraId="44E0F615" w14:textId="77F3B92C"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我们必须先在这个真空的物理环境里，找到那个逻辑绝对自洽的“内核元业务方案（Meta-Business Solution）”。只要这个基座引擎能跑通，它就能确立</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底层的时空秩序。随后，我们才能以此为内核，一点</w:t>
      </w:r>
      <w:proofErr w:type="gramStart"/>
      <w:r w:rsidRPr="001D6248">
        <w:rPr>
          <w:rFonts w:ascii="宋体" w:eastAsia="宋体" w:hAnsi="宋体" w:cs="宋体"/>
          <w:kern w:val="0"/>
          <w:sz w:val="24"/>
          <w14:ligatures w14:val="none"/>
        </w:rPr>
        <w:t>一点</w:t>
      </w:r>
      <w:proofErr w:type="gramEnd"/>
      <w:r w:rsidRPr="001D6248">
        <w:rPr>
          <w:rFonts w:ascii="宋体" w:eastAsia="宋体" w:hAnsi="宋体" w:cs="宋体"/>
          <w:kern w:val="0"/>
          <w:sz w:val="24"/>
          <w14:ligatures w14:val="none"/>
        </w:rPr>
        <w:t>地把替换料、优先级、宏观配额等关键要素，作为“参数”和“外挂模块”重新</w:t>
      </w:r>
      <w:proofErr w:type="gramStart"/>
      <w:r w:rsidRPr="001D6248">
        <w:rPr>
          <w:rFonts w:ascii="宋体" w:eastAsia="宋体" w:hAnsi="宋体" w:cs="宋体"/>
          <w:kern w:val="0"/>
          <w:sz w:val="24"/>
          <w14:ligatures w14:val="none"/>
        </w:rPr>
        <w:t>挂载回</w:t>
      </w:r>
      <w:proofErr w:type="gramEnd"/>
      <w:r w:rsidRPr="001D6248">
        <w:rPr>
          <w:rFonts w:ascii="宋体" w:eastAsia="宋体" w:hAnsi="宋体" w:cs="宋体"/>
          <w:kern w:val="0"/>
          <w:sz w:val="24"/>
          <w14:ligatures w14:val="none"/>
        </w:rPr>
        <w:t>系统。</w:t>
      </w:r>
    </w:p>
    <w:p w14:paraId="054D51A2"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这正是顶级系统工程的铁律：</w:t>
      </w:r>
      <w:r w:rsidRPr="001D6248">
        <w:rPr>
          <w:rFonts w:ascii="宋体" w:eastAsia="宋体" w:hAnsi="宋体" w:cs="宋体"/>
          <w:b/>
          <w:bCs/>
          <w:kern w:val="0"/>
          <w:sz w:val="24"/>
          <w14:ligatures w14:val="none"/>
        </w:rPr>
        <w:t>先求内核的绝对自洽，再求外延的高维容错。</w:t>
      </w:r>
    </w:p>
    <w:p w14:paraId="02416AB4" w14:textId="77777777" w:rsidR="00E50AD0" w:rsidRPr="001D6248" w:rsidRDefault="00E50AD0" w:rsidP="00E50AD0">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11.4 从逻辑推演</w:t>
      </w:r>
      <w:proofErr w:type="gramStart"/>
      <w:r w:rsidRPr="001D6248">
        <w:rPr>
          <w:rFonts w:ascii="宋体" w:eastAsia="宋体" w:hAnsi="宋体" w:cs="宋体"/>
          <w:b/>
          <w:bCs/>
          <w:kern w:val="0"/>
          <w:sz w:val="24"/>
          <w14:ligatures w14:val="none"/>
        </w:rPr>
        <w:t>到算力逼迫</w:t>
      </w:r>
      <w:proofErr w:type="gramEnd"/>
      <w:r w:rsidRPr="001D6248">
        <w:rPr>
          <w:rFonts w:ascii="宋体" w:eastAsia="宋体" w:hAnsi="宋体" w:cs="宋体"/>
          <w:b/>
          <w:bCs/>
          <w:kern w:val="0"/>
          <w:sz w:val="24"/>
          <w14:ligatures w14:val="none"/>
        </w:rPr>
        <w:t>：OTP 引擎</w:t>
      </w:r>
      <w:proofErr w:type="gramStart"/>
      <w:r w:rsidRPr="001D6248">
        <w:rPr>
          <w:rFonts w:ascii="宋体" w:eastAsia="宋体" w:hAnsi="宋体" w:cs="宋体"/>
          <w:b/>
          <w:bCs/>
          <w:kern w:val="0"/>
          <w:sz w:val="24"/>
          <w14:ligatures w14:val="none"/>
        </w:rPr>
        <w:t>的降维诞生</w:t>
      </w:r>
      <w:proofErr w:type="gramEnd"/>
    </w:p>
    <w:p w14:paraId="22A72D5F"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在这个被提纯的“元业务场景”中，我们要化解</w:t>
      </w:r>
      <w:proofErr w:type="gramStart"/>
      <w:r w:rsidRPr="001D6248">
        <w:rPr>
          <w:rFonts w:ascii="宋体" w:eastAsia="宋体" w:hAnsi="宋体" w:cs="宋体"/>
          <w:kern w:val="0"/>
          <w:sz w:val="24"/>
          <w14:ligatures w14:val="none"/>
        </w:rPr>
        <w:t>销售预占与</w:t>
      </w:r>
      <w:proofErr w:type="gramEnd"/>
      <w:r w:rsidRPr="001D6248">
        <w:rPr>
          <w:rFonts w:ascii="宋体" w:eastAsia="宋体" w:hAnsi="宋体" w:cs="宋体"/>
          <w:kern w:val="0"/>
          <w:sz w:val="24"/>
          <w14:ligatures w14:val="none"/>
        </w:rPr>
        <w:t>生产吞噬的冲突，系统必须实现三大关键的元逻辑变革：</w:t>
      </w:r>
    </w:p>
    <w:p w14:paraId="5886136A" w14:textId="43B2C01B" w:rsidR="006C78F7" w:rsidRPr="001D6248" w:rsidRDefault="006C78F7" w:rsidP="006C78F7">
      <w:pPr>
        <w:pStyle w:val="af2"/>
        <w:rPr>
          <w:rFonts w:hint="eastAsia"/>
        </w:rPr>
      </w:pPr>
      <w:r w:rsidRPr="001D6248">
        <w:rPr>
          <w:b/>
          <w:bCs/>
        </w:rPr>
        <w:t>1. 横向对齐（E2E 一体化设计）</w:t>
      </w:r>
      <w:r w:rsidR="008F2871" w:rsidRPr="001D6248">
        <w:rPr>
          <w:b/>
          <w:bCs/>
        </w:rPr>
        <w:t>：</w:t>
      </w:r>
      <w:r w:rsidRPr="001D6248">
        <w:t>我们必须打破部门壁垒，统一需求、供应和约束的计算范围，并建立统一的智能化分配规则（这是 OTP 探底的业务映射）。</w:t>
      </w:r>
    </w:p>
    <w:p w14:paraId="2AA39F74" w14:textId="5062AE5B" w:rsidR="006C78F7" w:rsidRPr="001D6248" w:rsidRDefault="006C78F7" w:rsidP="006C78F7">
      <w:pPr>
        <w:pStyle w:val="af2"/>
        <w:rPr>
          <w:rFonts w:hint="eastAsia"/>
        </w:rPr>
      </w:pPr>
      <w:r w:rsidRPr="001D6248">
        <w:rPr>
          <w:b/>
          <w:bCs/>
        </w:rPr>
        <w:t>2. 确保承诺与“刚柔并济”（软预留取代刚性 Pegging）</w:t>
      </w:r>
      <w:r w:rsidR="008F2871" w:rsidRPr="001D6248">
        <w:rPr>
          <w:b/>
          <w:bCs/>
        </w:rPr>
        <w:t>：</w:t>
      </w:r>
      <w:r w:rsidRPr="001D6248">
        <w:t>既然对客户做出了交期承诺，系统就必须为其预留资源。但面对充满波动的物理世界，我们必须在时间轴上实行“刚柔并济”的法则。</w:t>
      </w:r>
    </w:p>
    <w:p w14:paraId="6228E5BA" w14:textId="42BA18D9" w:rsidR="006C78F7" w:rsidRPr="001D6248" w:rsidRDefault="006C78F7">
      <w:pPr>
        <w:pStyle w:val="af2"/>
        <w:numPr>
          <w:ilvl w:val="0"/>
          <w:numId w:val="26"/>
        </w:numPr>
        <w:rPr>
          <w:rFonts w:hint="eastAsia"/>
        </w:rPr>
      </w:pPr>
      <w:r w:rsidRPr="001D6248">
        <w:rPr>
          <w:b/>
          <w:bCs/>
        </w:rPr>
        <w:t>柔（面向未来的软预留）</w:t>
      </w:r>
      <w:r w:rsidR="008F2871" w:rsidRPr="001D6248">
        <w:rPr>
          <w:b/>
          <w:bCs/>
        </w:rPr>
        <w:t>：</w:t>
      </w:r>
      <w:r w:rsidRPr="001D6248">
        <w:t>摒弃死板的“刚性 Pegging（硬连接）”。未来的计划随时可能产生优化空间，且系统必须时刻吞噬并消化新增的变异。因此，“软预留”的真谛在于：</w:t>
      </w:r>
      <w:r w:rsidRPr="001D6248">
        <w:rPr>
          <w:b/>
          <w:bCs/>
        </w:rPr>
        <w:t>用规则保护承诺，而不是用</w:t>
      </w:r>
      <w:proofErr w:type="gramStart"/>
      <w:r w:rsidRPr="001D6248">
        <w:rPr>
          <w:b/>
          <w:bCs/>
        </w:rPr>
        <w:t>硬线锁死物</w:t>
      </w:r>
      <w:proofErr w:type="gramEnd"/>
      <w:r w:rsidRPr="001D6248">
        <w:rPr>
          <w:b/>
          <w:bCs/>
        </w:rPr>
        <w:t>料</w:t>
      </w:r>
      <w:r w:rsidR="00DC2CEB" w:rsidRPr="001D6248">
        <w:rPr>
          <w:b/>
          <w:bCs/>
        </w:rPr>
        <w:t>。</w:t>
      </w:r>
      <w:r w:rsidRPr="001D6248">
        <w:t>只要系统确保“已承诺需求的优先级绝对高于新需求”，就能在每次高频重算（下一轮输入）时动态寻优。如果外界无变异，系统自然会生成与上一次完全一致的 Pegging 关系以达成逻辑的自洽；一旦发生变异，系统则能灵活应对。</w:t>
      </w:r>
    </w:p>
    <w:p w14:paraId="56020070" w14:textId="46C837EB" w:rsidR="006C78F7" w:rsidRPr="001D6248" w:rsidRDefault="006C78F7">
      <w:pPr>
        <w:pStyle w:val="af2"/>
        <w:numPr>
          <w:ilvl w:val="0"/>
          <w:numId w:val="26"/>
        </w:numPr>
        <w:rPr>
          <w:rFonts w:hint="eastAsia"/>
        </w:rPr>
      </w:pPr>
      <w:r w:rsidRPr="001D6248">
        <w:rPr>
          <w:b/>
          <w:bCs/>
        </w:rPr>
        <w:t>刚（面向当下的执行单据）</w:t>
      </w:r>
      <w:r w:rsidR="008F2871" w:rsidRPr="001D6248">
        <w:rPr>
          <w:b/>
          <w:bCs/>
        </w:rPr>
        <w:t>：</w:t>
      </w:r>
      <w:r w:rsidRPr="001D6248">
        <w:t>当时间</w:t>
      </w:r>
      <w:proofErr w:type="gramStart"/>
      <w:r w:rsidRPr="001D6248">
        <w:t>轴推进</w:t>
      </w:r>
      <w:proofErr w:type="gramEnd"/>
      <w:r w:rsidRPr="001D6248">
        <w:t>到必须立刻执行的当下，只要资源齐套，柔性的预留瞬间坍缩，立即生成绝对刚性的“执行单据”，不容任何篡改。</w:t>
      </w:r>
    </w:p>
    <w:p w14:paraId="25D7A9CC" w14:textId="0A388CCB" w:rsidR="006C78F7" w:rsidRPr="001D6248" w:rsidRDefault="006C78F7">
      <w:pPr>
        <w:pStyle w:val="af2"/>
        <w:numPr>
          <w:ilvl w:val="0"/>
          <w:numId w:val="26"/>
        </w:numPr>
        <w:rPr>
          <w:rFonts w:hint="eastAsia"/>
        </w:rPr>
      </w:pPr>
      <w:r w:rsidRPr="001D6248">
        <w:rPr>
          <w:b/>
          <w:bCs/>
        </w:rPr>
        <w:t>置换（</w:t>
      </w:r>
      <w:proofErr w:type="gramStart"/>
      <w:r w:rsidRPr="001D6248">
        <w:rPr>
          <w:b/>
          <w:bCs/>
        </w:rPr>
        <w:t>插单的</w:t>
      </w:r>
      <w:proofErr w:type="gramEnd"/>
      <w:r w:rsidRPr="001D6248">
        <w:rPr>
          <w:b/>
          <w:bCs/>
        </w:rPr>
        <w:t>缓冲）</w:t>
      </w:r>
      <w:r w:rsidR="008F2871" w:rsidRPr="001D6248">
        <w:rPr>
          <w:b/>
          <w:bCs/>
        </w:rPr>
        <w:t>：</w:t>
      </w:r>
      <w:r w:rsidRPr="001D6248">
        <w:t>当极端紧急</w:t>
      </w:r>
      <w:proofErr w:type="gramStart"/>
      <w:r w:rsidRPr="001D6248">
        <w:t>的插单轰然</w:t>
      </w:r>
      <w:proofErr w:type="gramEnd"/>
      <w:r w:rsidRPr="001D6248">
        <w:t>降临时，绝不允许其直接野蛮破坏现有的生产队列。它必须通过底层的“资源置换（SWAP）”机制进行处理，以此明确影响范围，将波及效应死死控制在局部。</w:t>
      </w:r>
    </w:p>
    <w:p w14:paraId="22D9424A" w14:textId="1B5D7CE6" w:rsidR="006C78F7" w:rsidRPr="001D6248" w:rsidRDefault="006C78F7" w:rsidP="006C78F7">
      <w:pPr>
        <w:pStyle w:val="af2"/>
        <w:rPr>
          <w:rFonts w:hint="eastAsia"/>
        </w:rPr>
      </w:pPr>
      <w:r w:rsidRPr="001D6248">
        <w:rPr>
          <w:b/>
          <w:bCs/>
        </w:rPr>
        <w:t>3. 优化资源与加速交付</w:t>
      </w:r>
      <w:r w:rsidR="008F2871" w:rsidRPr="001D6248">
        <w:rPr>
          <w:b/>
          <w:bCs/>
        </w:rPr>
        <w:t>：</w:t>
      </w:r>
      <w:r w:rsidRPr="001D6248">
        <w:t>在绝对不影响已承诺交期的前提下，系统会自动把多余的资源（物料和产能）优化给优先级较低的订单和新订单，依次实现资源的最大化利用（这是 OTP 资源填谷算法的业务映射）。</w:t>
      </w:r>
    </w:p>
    <w:p w14:paraId="28D4105F" w14:textId="6DE737D4"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然而，当我们将这套完美的“元业务逻辑”直接转化为“代码算法”时，却一头撞上了一堵恐怖的“算力</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w:t>
      </w:r>
    </w:p>
    <w:p w14:paraId="6A84CA2E" w14:textId="5A8F70A4"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真实的硅基内存中，如果我们死板地执行“只要不影响承诺，就把物料让给优先级低的订单”这条软预留规则，系统就必须在每一次分配物料时，都去反向校验一遍全盘所有高优先级订单的未来状态。这种不断循环比对的运算量是惊人的。原本需要</w:t>
      </w:r>
      <w:proofErr w:type="gramStart"/>
      <w:r w:rsidRPr="001D6248">
        <w:rPr>
          <w:rFonts w:ascii="宋体" w:eastAsia="宋体" w:hAnsi="宋体" w:cs="宋体"/>
          <w:kern w:val="0"/>
          <w:sz w:val="24"/>
          <w14:ligatures w14:val="none"/>
        </w:rPr>
        <w:t>分钟级</w:t>
      </w:r>
      <w:proofErr w:type="gramEnd"/>
      <w:r w:rsidRPr="001D6248">
        <w:rPr>
          <w:rFonts w:ascii="宋体" w:eastAsia="宋体" w:hAnsi="宋体" w:cs="宋体"/>
          <w:kern w:val="0"/>
          <w:sz w:val="24"/>
          <w14:ligatures w14:val="none"/>
        </w:rPr>
        <w:t>输出的排产计划，甚至跑上十几个小时都会陷入死锁。</w:t>
      </w:r>
    </w:p>
    <w:p w14:paraId="034D2400" w14:textId="67170E65"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业务逻辑是自洽的，但计算性能是灾难的</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这逼迫我们必须在不改变初衷的前提下，创造一种全新的算法结构来绕开这个性能黑洞。这便是 </w:t>
      </w:r>
      <w:r w:rsidRPr="001D6248">
        <w:rPr>
          <w:rFonts w:ascii="宋体" w:eastAsia="宋体" w:hAnsi="宋体" w:cs="宋体"/>
          <w:b/>
          <w:bCs/>
          <w:kern w:val="0"/>
          <w:sz w:val="24"/>
          <w14:ligatures w14:val="none"/>
        </w:rPr>
        <w:t>OTP（Optimize to Promise，寻优至承诺）引擎</w:t>
      </w:r>
      <w:r w:rsidRPr="001D6248">
        <w:rPr>
          <w:rFonts w:ascii="宋体" w:eastAsia="宋体" w:hAnsi="宋体" w:cs="宋体"/>
          <w:kern w:val="0"/>
          <w:sz w:val="24"/>
          <w14:ligatures w14:val="none"/>
        </w:rPr>
        <w:t xml:space="preserve"> 最终展现出“三步推演”形态的真正原因。</w:t>
      </w:r>
    </w:p>
    <w:p w14:paraId="416ACCF2"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OTP 引擎巧妙地将复杂的“无尽循环比对”，转化为了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简的“时空边界测算”。在这套</w:t>
      </w:r>
      <w:proofErr w:type="gramStart"/>
      <w:r w:rsidRPr="001D6248">
        <w:rPr>
          <w:rFonts w:ascii="宋体" w:eastAsia="宋体" w:hAnsi="宋体" w:cs="宋体"/>
          <w:kern w:val="0"/>
          <w:sz w:val="24"/>
          <w14:ligatures w14:val="none"/>
        </w:rPr>
        <w:t>元方案</w:t>
      </w:r>
      <w:proofErr w:type="gramEnd"/>
      <w:r w:rsidRPr="001D6248">
        <w:rPr>
          <w:rFonts w:ascii="宋体" w:eastAsia="宋体" w:hAnsi="宋体" w:cs="宋体"/>
          <w:kern w:val="0"/>
          <w:sz w:val="24"/>
          <w14:ligatures w14:val="none"/>
        </w:rPr>
        <w:t>中，它确立了秩序三定律：</w:t>
      </w:r>
    </w:p>
    <w:p w14:paraId="39453B8E"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第一步：向前探底（建立客观事实）</w:t>
      </w:r>
      <w:r w:rsidRPr="001D6248">
        <w:rPr>
          <w:rFonts w:ascii="宋体" w:eastAsia="宋体" w:hAnsi="宋体" w:cs="宋体"/>
          <w:kern w:val="0"/>
          <w:sz w:val="24"/>
          <w14:ligatures w14:val="none"/>
        </w:rPr>
        <w:t xml:space="preserve"> 引擎顺着时间轴向未来推演，瞬间穿透库存与动态产能约束，精准找出阻碍订单交付的“</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长物理短板”，算出绝对客观的“最早可交付日期”。销售的承诺从“盲目谈判”坍缩为“事实报告”。</w:t>
      </w:r>
    </w:p>
    <w:p w14:paraId="300A86B0" w14:textId="58D47D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第二步：向后拉动（划定安全的时空结界）</w:t>
      </w:r>
      <w:r w:rsidRPr="001D6248">
        <w:rPr>
          <w:rFonts w:ascii="宋体" w:eastAsia="宋体" w:hAnsi="宋体" w:cs="宋体"/>
          <w:kern w:val="0"/>
          <w:sz w:val="24"/>
          <w14:ligatures w14:val="none"/>
        </w:rPr>
        <w:t xml:space="preserve"> 这是破解性能黑洞</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关键的一刀。引擎算出交期后，不去做复杂的“料找单”软预留比对，而是直接反转时间轴，从交期向后倒推。它精确计算出每一颗物料允许送达的最晚时间，以及工序必须开工的准确时间</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系统直接在时间轴上划定了一道“物理结界”：</w:t>
      </w:r>
      <w:r w:rsidRPr="001D6248">
        <w:rPr>
          <w:rFonts w:ascii="宋体" w:eastAsia="宋体" w:hAnsi="宋体" w:cs="宋体"/>
          <w:b/>
          <w:bCs/>
          <w:kern w:val="0"/>
          <w:sz w:val="24"/>
          <w14:ligatures w14:val="none"/>
        </w:rPr>
        <w:t>哪怕</w:t>
      </w:r>
      <w:proofErr w:type="gramStart"/>
      <w:r w:rsidRPr="001D6248">
        <w:rPr>
          <w:rFonts w:ascii="宋体" w:eastAsia="宋体" w:hAnsi="宋体" w:cs="宋体"/>
          <w:b/>
          <w:bCs/>
          <w:kern w:val="0"/>
          <w:sz w:val="24"/>
          <w14:ligatures w14:val="none"/>
        </w:rPr>
        <w:t>物料齐套了</w:t>
      </w:r>
      <w:proofErr w:type="gramEnd"/>
      <w:r w:rsidRPr="001D6248">
        <w:rPr>
          <w:rFonts w:ascii="宋体" w:eastAsia="宋体" w:hAnsi="宋体" w:cs="宋体"/>
          <w:b/>
          <w:bCs/>
          <w:kern w:val="0"/>
          <w:sz w:val="24"/>
          <w14:ligatures w14:val="none"/>
        </w:rPr>
        <w:t>，如果没到系统倒推出的最晚开工时间，绝对不准提前投产！</w:t>
      </w:r>
      <w:r w:rsidRPr="001D6248">
        <w:rPr>
          <w:rFonts w:ascii="宋体" w:eastAsia="宋体" w:hAnsi="宋体" w:cs="宋体"/>
          <w:kern w:val="0"/>
          <w:sz w:val="24"/>
          <w14:ligatures w14:val="none"/>
        </w:rPr>
        <w:t xml:space="preserve"> 通过这个简单的“时间戳锁定”，OTP 引擎在</w:t>
      </w:r>
      <w:proofErr w:type="gramStart"/>
      <w:r w:rsidRPr="001D6248">
        <w:rPr>
          <w:rFonts w:ascii="宋体" w:eastAsia="宋体" w:hAnsi="宋体" w:cs="宋体"/>
          <w:kern w:val="0"/>
          <w:sz w:val="24"/>
          <w14:ligatures w14:val="none"/>
        </w:rPr>
        <w:t>毫秒级内就</w:t>
      </w:r>
      <w:proofErr w:type="gramEnd"/>
      <w:r w:rsidRPr="001D6248">
        <w:rPr>
          <w:rFonts w:ascii="宋体" w:eastAsia="宋体" w:hAnsi="宋体" w:cs="宋体"/>
          <w:kern w:val="0"/>
          <w:sz w:val="24"/>
          <w14:ligatures w14:val="none"/>
        </w:rPr>
        <w:t>完成了对已承诺订单的刚性保护，锁死了车间恶意挪用未来物料的权力，从根本上免去了海量的优先级循环校验。</w:t>
      </w:r>
    </w:p>
    <w:p w14:paraId="1EDDC816"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第三步：资源置换与填谷（全局寻优）</w:t>
      </w:r>
      <w:r w:rsidRPr="001D6248">
        <w:rPr>
          <w:rFonts w:ascii="宋体" w:eastAsia="宋体" w:hAnsi="宋体" w:cs="宋体"/>
          <w:kern w:val="0"/>
          <w:sz w:val="24"/>
          <w14:ligatures w14:val="none"/>
        </w:rPr>
        <w:t xml:space="preserve"> 通过“向后拉动”粗暴且有效地阻止了盲目提前生产后，必然释放出当下的设备产能和通用现货。此时，OTP 引擎启动置换（SWAP）算法，将这些绝对安全的时空资源，直接分配给亟需加速交付的紧急订单。这不仅保住了 OEE，更在</w:t>
      </w:r>
      <w:proofErr w:type="gramStart"/>
      <w:r w:rsidRPr="001D6248">
        <w:rPr>
          <w:rFonts w:ascii="宋体" w:eastAsia="宋体" w:hAnsi="宋体" w:cs="宋体"/>
          <w:kern w:val="0"/>
          <w:sz w:val="24"/>
          <w14:ligatures w14:val="none"/>
        </w:rPr>
        <w:t>极低算力消耗</w:t>
      </w:r>
      <w:proofErr w:type="gramEnd"/>
      <w:r w:rsidRPr="001D6248">
        <w:rPr>
          <w:rFonts w:ascii="宋体" w:eastAsia="宋体" w:hAnsi="宋体" w:cs="宋体"/>
          <w:kern w:val="0"/>
          <w:sz w:val="24"/>
          <w14:ligatures w14:val="none"/>
        </w:rPr>
        <w:t>下，实现了全局极大化利用。</w:t>
      </w:r>
    </w:p>
    <w:p w14:paraId="25583A3F" w14:textId="77777777" w:rsidR="00435630" w:rsidRPr="001D6248" w:rsidRDefault="00435630" w:rsidP="00435630">
      <w:pPr>
        <w:pStyle w:val="af2"/>
        <w:rPr>
          <w:rFonts w:hint="eastAsia"/>
        </w:rPr>
      </w:pPr>
      <w:r w:rsidRPr="001D6248">
        <w:rPr>
          <w:b/>
          <w:bCs/>
        </w:rPr>
        <w:t>11.5 维度重构的起点：向宏观挺进</w:t>
      </w:r>
      <w:r w:rsidRPr="001D6248">
        <w:t xml:space="preserve"> OTP 引擎的诞生，正是凭借这套极致提纯的</w:t>
      </w:r>
      <w:proofErr w:type="gramStart"/>
      <w:r w:rsidRPr="001D6248">
        <w:t>元业务</w:t>
      </w:r>
      <w:proofErr w:type="gramEnd"/>
      <w:r w:rsidRPr="001D6248">
        <w:t>方案，碾碎了销售、采购与生产之间的“不可能三角”。</w:t>
      </w:r>
    </w:p>
    <w:p w14:paraId="44BF4E1D" w14:textId="0B0D50C7" w:rsidR="00435630" w:rsidRPr="001D6248" w:rsidRDefault="00435630" w:rsidP="00435630">
      <w:pPr>
        <w:pStyle w:val="af2"/>
        <w:rPr>
          <w:rFonts w:hint="eastAsia"/>
        </w:rPr>
      </w:pPr>
      <w:r w:rsidRPr="001D6248">
        <w:t>在此必须向读者点明：</w:t>
      </w:r>
      <w:r w:rsidRPr="001D6248">
        <w:rPr>
          <w:b/>
          <w:bCs/>
        </w:rPr>
        <w:t>这把切开微观混沌的手术刀，其底层的算法内核，正是业界大名鼎鼎的 IPS（Int</w:t>
      </w:r>
      <w:r w:rsidRPr="001D6248">
        <w:rPr>
          <w:rFonts w:hint="eastAsia"/>
          <w:b/>
          <w:bCs/>
        </w:rPr>
        <w:t>egrated</w:t>
      </w:r>
      <w:r w:rsidRPr="001D6248">
        <w:rPr>
          <w:b/>
          <w:bCs/>
        </w:rPr>
        <w:t xml:space="preserve"> Planning Solution，</w:t>
      </w:r>
      <w:r w:rsidRPr="001D6248">
        <w:rPr>
          <w:rFonts w:hint="eastAsia"/>
          <w:b/>
          <w:bCs/>
        </w:rPr>
        <w:t>集成计划方案</w:t>
      </w:r>
      <w:r w:rsidRPr="001D6248">
        <w:rPr>
          <w:b/>
          <w:bCs/>
        </w:rPr>
        <w:t>）的真正心脏</w:t>
      </w:r>
      <w:r w:rsidR="00DC2CEB" w:rsidRPr="001D6248">
        <w:rPr>
          <w:b/>
          <w:bCs/>
        </w:rPr>
        <w:t>。</w:t>
      </w:r>
      <w:r w:rsidRPr="001D6248">
        <w:t>是 IPS 强悍的双向推演能力，第一次在离散的车间里砸下了“物理确定性”的基石。没有 IPS 在底层的这套闭环承接，上层所有宏大的战略都将沦为海市蜃楼。</w:t>
      </w:r>
    </w:p>
    <w:p w14:paraId="7A249675" w14:textId="77777777" w:rsidR="00435630" w:rsidRPr="001D6248" w:rsidRDefault="00435630" w:rsidP="00435630">
      <w:pPr>
        <w:pStyle w:val="af2"/>
        <w:rPr>
          <w:rFonts w:hint="eastAsia"/>
        </w:rPr>
      </w:pPr>
      <w:r w:rsidRPr="001D6248">
        <w:t>但正如我们在解构时所说，微观的物理基石已经打牢。现在，我们必须把高管的宏观战略（MPS/ITP）、横跨全球的端到端优先级等复杂元素，一点点</w:t>
      </w:r>
      <w:proofErr w:type="gramStart"/>
      <w:r w:rsidRPr="001D6248">
        <w:t>挂载回</w:t>
      </w:r>
      <w:proofErr w:type="gramEnd"/>
      <w:r w:rsidRPr="001D6248">
        <w:t>这个引擎之上。这便引出了难关二：</w:t>
      </w:r>
      <w:proofErr w:type="gramStart"/>
      <w:r w:rsidRPr="001D6248">
        <w:t>主计划</w:t>
      </w:r>
      <w:proofErr w:type="gramEnd"/>
      <w:r w:rsidRPr="001D6248">
        <w:t>与执行计划的纵向协同。</w:t>
      </w:r>
    </w:p>
    <w:p w14:paraId="2E6516AA" w14:textId="77777777" w:rsidR="00435630" w:rsidRPr="001D6248" w:rsidRDefault="00435630"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lastRenderedPageBreak/>
        <w:t>第十二章 难关二：</w:t>
      </w:r>
      <w:proofErr w:type="gramStart"/>
      <w:r w:rsidRPr="001D6248">
        <w:rPr>
          <w:rFonts w:ascii="宋体" w:eastAsia="宋体" w:hAnsi="宋体" w:cs="宋体"/>
          <w:b/>
          <w:bCs/>
          <w:kern w:val="0"/>
          <w:sz w:val="36"/>
          <w:szCs w:val="36"/>
          <w14:ligatures w14:val="none"/>
        </w:rPr>
        <w:t>主计划</w:t>
      </w:r>
      <w:proofErr w:type="gramEnd"/>
      <w:r w:rsidRPr="001D6248">
        <w:rPr>
          <w:rFonts w:ascii="宋体" w:eastAsia="宋体" w:hAnsi="宋体" w:cs="宋体"/>
          <w:b/>
          <w:bCs/>
          <w:kern w:val="0"/>
          <w:sz w:val="36"/>
          <w:szCs w:val="36"/>
          <w14:ligatures w14:val="none"/>
        </w:rPr>
        <w:t>与执行的纵向协奏（ITP与IOP）</w:t>
      </w:r>
    </w:p>
    <w:p w14:paraId="1E0FEE03" w14:textId="257444D6"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的击穿，为我们在微观车间赢得了</w:t>
      </w:r>
      <w:r w:rsidRPr="001D6248">
        <w:rPr>
          <w:rFonts w:ascii="宋体" w:eastAsia="宋体" w:hAnsi="宋体" w:cs="宋体"/>
          <w:b/>
          <w:bCs/>
          <w:kern w:val="0"/>
          <w:sz w:val="24"/>
          <w14:ligatures w14:val="none"/>
        </w:rPr>
        <w:t>物理控制权</w:t>
      </w:r>
      <w:r w:rsidRPr="001D6248">
        <w:rPr>
          <w:rFonts w:ascii="宋体" w:eastAsia="宋体" w:hAnsi="宋体" w:cs="宋体"/>
          <w:kern w:val="0"/>
          <w:sz w:val="24"/>
          <w14:ligatures w14:val="none"/>
        </w:rPr>
        <w:t>。秩序，第一次在最复杂的</w:t>
      </w:r>
      <w:r w:rsidRPr="001D6248">
        <w:rPr>
          <w:rFonts w:ascii="宋体" w:eastAsia="宋体" w:hAnsi="宋体" w:cs="宋体"/>
          <w:b/>
          <w:bCs/>
          <w:kern w:val="0"/>
          <w:sz w:val="24"/>
          <w14:ligatures w14:val="none"/>
        </w:rPr>
        <w:t>执行末梢</w:t>
      </w:r>
      <w:r w:rsidRPr="001D6248">
        <w:rPr>
          <w:rFonts w:ascii="宋体" w:eastAsia="宋体" w:hAnsi="宋体" w:cs="宋体"/>
          <w:kern w:val="0"/>
          <w:sz w:val="24"/>
          <w14:ligatures w14:val="none"/>
        </w:rPr>
        <w:t>得以建立。然而，当我们将视线从车间的</w:t>
      </w:r>
      <w:r w:rsidRPr="001D6248">
        <w:rPr>
          <w:rFonts w:ascii="宋体" w:eastAsia="宋体" w:hAnsi="宋体" w:cs="宋体"/>
          <w:b/>
          <w:bCs/>
          <w:kern w:val="0"/>
          <w:sz w:val="24"/>
          <w14:ligatures w14:val="none"/>
        </w:rPr>
        <w:t>高频调度</w:t>
      </w:r>
      <w:r w:rsidRPr="001D6248">
        <w:rPr>
          <w:rFonts w:ascii="宋体" w:eastAsia="宋体" w:hAnsi="宋体" w:cs="宋体"/>
          <w:kern w:val="0"/>
          <w:sz w:val="24"/>
          <w14:ligatures w14:val="none"/>
        </w:rPr>
        <w:t>上移</w:t>
      </w:r>
      <w:r w:rsidR="00435630" w:rsidRPr="001D6248">
        <w:rPr>
          <w:rFonts w:ascii="宋体" w:eastAsia="宋体" w:hAnsi="宋体" w:cs="宋体"/>
          <w:kern w:val="0"/>
          <w:sz w:val="24"/>
          <w14:ligatures w14:val="none"/>
        </w:rPr>
        <w:t>，试图将高悬于云端的战略意志注入这台物理引擎时，</w:t>
      </w:r>
      <w:r w:rsidRPr="001D6248">
        <w:rPr>
          <w:rFonts w:ascii="宋体" w:eastAsia="宋体" w:hAnsi="宋体" w:cs="宋体"/>
          <w:kern w:val="0"/>
          <w:sz w:val="24"/>
          <w14:ligatures w14:val="none"/>
        </w:rPr>
        <w:t>一个更深层、更普遍的</w:t>
      </w:r>
      <w:r w:rsidRPr="001D6248">
        <w:rPr>
          <w:rFonts w:ascii="宋体" w:eastAsia="宋体" w:hAnsi="宋体" w:cs="宋体"/>
          <w:b/>
          <w:bCs/>
          <w:kern w:val="0"/>
          <w:sz w:val="24"/>
          <w14:ligatures w14:val="none"/>
        </w:rPr>
        <w:t>结构性断裂</w:t>
      </w:r>
      <w:r w:rsidRPr="001D6248">
        <w:rPr>
          <w:rFonts w:ascii="宋体" w:eastAsia="宋体" w:hAnsi="宋体" w:cs="宋体"/>
          <w:kern w:val="0"/>
          <w:sz w:val="24"/>
          <w14:ligatures w14:val="none"/>
        </w:rPr>
        <w:t>正在显现：战略悬浮于现实之上，执行迷失于指令之中</w:t>
      </w:r>
      <w:r w:rsidR="00435630" w:rsidRPr="001D6248">
        <w:rPr>
          <w:rFonts w:ascii="宋体" w:eastAsia="宋体" w:hAnsi="宋体" w:cs="宋体"/>
          <w:kern w:val="0"/>
          <w:sz w:val="24"/>
          <w14:ligatures w14:val="none"/>
        </w:rPr>
        <w:t>。这便是数字化转型中最痛的旧伤疤——</w:t>
      </w:r>
      <w:proofErr w:type="gramStart"/>
      <w:r w:rsidR="00435630" w:rsidRPr="001D6248">
        <w:rPr>
          <w:rFonts w:ascii="宋体" w:eastAsia="宋体" w:hAnsi="宋体" w:cs="宋体"/>
          <w:kern w:val="0"/>
          <w:sz w:val="24"/>
          <w14:ligatures w14:val="none"/>
        </w:rPr>
        <w:t>主计划</w:t>
      </w:r>
      <w:proofErr w:type="gramEnd"/>
      <w:r w:rsidR="00435630" w:rsidRPr="001D6248">
        <w:rPr>
          <w:rFonts w:ascii="宋体" w:eastAsia="宋体" w:hAnsi="宋体" w:cs="宋体"/>
          <w:kern w:val="0"/>
          <w:sz w:val="24"/>
          <w14:ligatures w14:val="none"/>
        </w:rPr>
        <w:t>与执行计划的“两张皮”。这并非流程瑕疵，而是一道由数学维度本身浇筑的、必须用算法才能跨越的物理鸿沟。</w:t>
      </w:r>
    </w:p>
    <w:p w14:paraId="642A9D9D"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12.1 临床病理：战术层级的“失重”与权限溢出</w:t>
      </w:r>
    </w:p>
    <w:p w14:paraId="51ED7689" w14:textId="7BF8954E"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在企业的数字化废墟中，主计划（MPS）往往沦为一纸空文。由于缺乏一套将宏观战略精准翻译为微观物理约束的数字中枢，</w:t>
      </w:r>
      <w:proofErr w:type="gramStart"/>
      <w:r w:rsidRPr="001D6248">
        <w:rPr>
          <w:rFonts w:ascii="宋体" w:eastAsia="宋体" w:hAnsi="宋体" w:cs="宋体"/>
          <w:kern w:val="0"/>
          <w:sz w:val="24"/>
          <w14:ligatures w14:val="none"/>
        </w:rPr>
        <w:t>当核心</w:t>
      </w:r>
      <w:proofErr w:type="gramEnd"/>
      <w:r w:rsidRPr="001D6248">
        <w:rPr>
          <w:rFonts w:ascii="宋体" w:eastAsia="宋体" w:hAnsi="宋体" w:cs="宋体"/>
          <w:kern w:val="0"/>
          <w:sz w:val="24"/>
          <w14:ligatures w14:val="none"/>
        </w:rPr>
        <w:t>资源面临长期全局性短缺时，各销售大区为了规避自己的 KPI 风险，就会通过行政指令（如高管刷脸、线下特批）</w:t>
      </w:r>
      <w:proofErr w:type="gramStart"/>
      <w:r w:rsidRPr="001D6248">
        <w:rPr>
          <w:rFonts w:ascii="宋体" w:eastAsia="宋体" w:hAnsi="宋体" w:cs="宋体"/>
          <w:kern w:val="0"/>
          <w:sz w:val="24"/>
          <w14:ligatures w14:val="none"/>
        </w:rPr>
        <w:t>向</w:t>
      </w:r>
      <w:r w:rsidR="002E5DD0" w:rsidRPr="001D6248">
        <w:rPr>
          <w:rFonts w:ascii="宋体" w:eastAsia="宋体" w:hAnsi="宋体" w:cs="宋体" w:hint="eastAsia"/>
          <w:kern w:val="0"/>
          <w:sz w:val="24"/>
          <w14:ligatures w14:val="none"/>
        </w:rPr>
        <w:t>产线</w:t>
      </w:r>
      <w:r w:rsidR="002E5DD0" w:rsidRPr="001D6248">
        <w:rPr>
          <w:rFonts w:ascii="宋体" w:eastAsia="宋体" w:hAnsi="宋体" w:cs="宋体"/>
          <w:b/>
          <w:bCs/>
          <w:kern w:val="0"/>
          <w:sz w:val="24"/>
          <w14:ligatures w14:val="none"/>
        </w:rPr>
        <w:t>高频</w:t>
      </w:r>
      <w:proofErr w:type="gramEnd"/>
      <w:r w:rsidR="002E5DD0" w:rsidRPr="001D6248">
        <w:rPr>
          <w:rFonts w:ascii="宋体" w:eastAsia="宋体" w:hAnsi="宋体" w:cs="宋体"/>
          <w:b/>
          <w:bCs/>
          <w:kern w:val="0"/>
          <w:sz w:val="24"/>
          <w14:ligatures w14:val="none"/>
        </w:rPr>
        <w:t>注入无序的</w:t>
      </w:r>
      <w:r w:rsidR="002E5DD0" w:rsidRPr="001D6248">
        <w:rPr>
          <w:rFonts w:ascii="宋体" w:eastAsia="宋体" w:hAnsi="宋体" w:cs="宋体"/>
          <w:kern w:val="0"/>
          <w:sz w:val="24"/>
          <w14:ligatures w14:val="none"/>
        </w:rPr>
        <w:t>加急需求。</w:t>
      </w:r>
      <w:r w:rsidRPr="001D6248">
        <w:rPr>
          <w:rFonts w:ascii="宋体" w:eastAsia="宋体" w:hAnsi="宋体" w:cs="宋体"/>
          <w:kern w:val="0"/>
          <w:sz w:val="24"/>
          <w14:ligatures w14:val="none"/>
        </w:rPr>
        <w:t>。</w:t>
      </w:r>
    </w:p>
    <w:p w14:paraId="1DE95231" w14:textId="6ADE1D16"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高层‘绝对捍卫核心战略客户’的意志，在微观网状的</w:t>
      </w:r>
      <w:r w:rsidRPr="001D6248">
        <w:rPr>
          <w:rFonts w:ascii="宋体" w:eastAsia="宋体" w:hAnsi="宋体" w:cs="宋体"/>
          <w:b/>
          <w:bCs/>
          <w:kern w:val="0"/>
          <w:sz w:val="24"/>
          <w14:ligatures w14:val="none"/>
        </w:rPr>
        <w:t>拓扑资源挤兑中</w:t>
      </w:r>
      <w:r w:rsidRPr="001D6248">
        <w:rPr>
          <w:rFonts w:ascii="宋体" w:eastAsia="宋体" w:hAnsi="宋体" w:cs="宋体"/>
          <w:kern w:val="0"/>
          <w:sz w:val="24"/>
          <w14:ligatures w14:val="none"/>
        </w:rPr>
        <w:t>，被无序的权限溢出瓦解</w:t>
      </w:r>
      <w:r w:rsidR="00435630" w:rsidRPr="001D6248">
        <w:rPr>
          <w:rFonts w:ascii="宋体" w:eastAsia="宋体" w:hAnsi="宋体" w:cs="宋体"/>
          <w:kern w:val="0"/>
          <w:sz w:val="24"/>
          <w14:ligatures w14:val="none"/>
        </w:rPr>
        <w:t>。战略，在抵达车间前，已然失重在了信息不对称的真空中。</w:t>
      </w:r>
    </w:p>
    <w:p w14:paraId="1B02F546"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12.2 数学死结：宏观的“概率”与微观的“因果”</w:t>
      </w:r>
    </w:p>
    <w:p w14:paraId="5B883F3E" w14:textId="68F77D5B"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“两张皮”的根源，是旧范式对统计学与系统工程的</w:t>
      </w:r>
      <w:r w:rsidR="002E5DD0" w:rsidRPr="001D6248">
        <w:rPr>
          <w:rFonts w:ascii="宋体" w:eastAsia="宋体" w:hAnsi="宋体" w:cs="宋体"/>
          <w:kern w:val="0"/>
          <w:sz w:val="24"/>
          <w14:ligatures w14:val="none"/>
        </w:rPr>
        <w:t>严重偏离</w:t>
      </w:r>
      <w:r w:rsidRPr="001D6248">
        <w:rPr>
          <w:rFonts w:ascii="宋体" w:eastAsia="宋体" w:hAnsi="宋体" w:cs="宋体"/>
          <w:kern w:val="0"/>
          <w:sz w:val="24"/>
          <w14:ligatures w14:val="none"/>
        </w:rPr>
        <w:t>。预测在聚合层是“概率”</w:t>
      </w:r>
      <w:r w:rsidRPr="001D6248">
        <w:rPr>
          <w:rFonts w:ascii="宋体" w:eastAsia="宋体" w:hAnsi="宋体" w:cs="宋体"/>
          <w:b/>
          <w:bCs/>
          <w:kern w:val="0"/>
          <w:sz w:val="24"/>
          <w14:ligatures w14:val="none"/>
        </w:rPr>
        <w:t>，而执行在离散层是硬性的</w:t>
      </w:r>
      <w:r w:rsidRPr="001D6248">
        <w:rPr>
          <w:rFonts w:ascii="宋体" w:eastAsia="宋体" w:hAnsi="宋体" w:cs="宋体"/>
          <w:kern w:val="0"/>
          <w:sz w:val="24"/>
          <w14:ligatures w14:val="none"/>
        </w:rPr>
        <w:t>“因果”。</w:t>
      </w:r>
    </w:p>
    <w:p w14:paraId="14EF0BF0"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旧系统企图将概率预测直接线性拆解为</w:t>
      </w:r>
      <w:proofErr w:type="gramStart"/>
      <w:r w:rsidRPr="001D6248">
        <w:rPr>
          <w:rFonts w:ascii="宋体" w:eastAsia="宋体" w:hAnsi="宋体" w:cs="宋体"/>
          <w:kern w:val="0"/>
          <w:sz w:val="24"/>
          <w14:ligatures w14:val="none"/>
        </w:rPr>
        <w:t>因果工</w:t>
      </w:r>
      <w:proofErr w:type="gramEnd"/>
      <w:r w:rsidRPr="001D6248">
        <w:rPr>
          <w:rFonts w:ascii="宋体" w:eastAsia="宋体" w:hAnsi="宋体" w:cs="宋体"/>
          <w:kern w:val="0"/>
          <w:sz w:val="24"/>
          <w14:ligatures w14:val="none"/>
        </w:rPr>
        <w:t>单，如同用气候预测去强行安排一场外科手术的具体时间。误差</w:t>
      </w:r>
      <w:proofErr w:type="gramStart"/>
      <w:r w:rsidRPr="001D6248">
        <w:rPr>
          <w:rFonts w:ascii="宋体" w:eastAsia="宋体" w:hAnsi="宋体" w:cs="宋体"/>
          <w:kern w:val="0"/>
          <w:sz w:val="24"/>
          <w14:ligatures w14:val="none"/>
        </w:rPr>
        <w:t>在降维传递</w:t>
      </w:r>
      <w:proofErr w:type="gramEnd"/>
      <w:r w:rsidRPr="001D6248">
        <w:rPr>
          <w:rFonts w:ascii="宋体" w:eastAsia="宋体" w:hAnsi="宋体" w:cs="宋体"/>
          <w:kern w:val="0"/>
          <w:sz w:val="24"/>
          <w14:ligatures w14:val="none"/>
        </w:rPr>
        <w:t>中被</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放大，导致</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算出的结果在没有与执行计划联动前，根本没有任何实际用处。</w:t>
      </w:r>
    </w:p>
    <w:p w14:paraId="31A9A492"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12.3 核心枢纽：针对解耦点（Decoupling Point）的 Planning BOM</w:t>
      </w:r>
    </w:p>
    <w:p w14:paraId="541B3939" w14:textId="50EE5DE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要统御 MTS（备货制）、ATO（装配制）、ETO（工程制）等模式，底层逻辑是同构的：它们仅仅是</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需要在哪个“解耦点（Decoupling Point）”去准备资源。</w:t>
      </w:r>
    </w:p>
    <w:p w14:paraId="24FD1259" w14:textId="31C16393" w:rsidR="006647D4" w:rsidRPr="001D6248" w:rsidRDefault="006647D4"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Planning BOM（计划物料清单）是将聚合预测转化为配额的绝对枢纽。</w:t>
      </w:r>
      <w:r w:rsidRPr="001D6248">
        <w:rPr>
          <w:rFonts w:ascii="宋体" w:eastAsia="宋体" w:hAnsi="宋体" w:cs="宋体"/>
          <w:b/>
          <w:bCs/>
          <w:kern w:val="0"/>
          <w:sz w:val="24"/>
          <w14:ligatures w14:val="none"/>
        </w:rPr>
        <w:t>简单来说，它就像是将成千上万</w:t>
      </w:r>
      <w:proofErr w:type="gramStart"/>
      <w:r w:rsidRPr="001D6248">
        <w:rPr>
          <w:rFonts w:ascii="宋体" w:eastAsia="宋体" w:hAnsi="宋体" w:cs="宋体"/>
          <w:b/>
          <w:bCs/>
          <w:kern w:val="0"/>
          <w:sz w:val="24"/>
          <w14:ligatures w14:val="none"/>
        </w:rPr>
        <w:t>种具体</w:t>
      </w:r>
      <w:proofErr w:type="gramEnd"/>
      <w:r w:rsidRPr="001D6248">
        <w:rPr>
          <w:rFonts w:ascii="宋体" w:eastAsia="宋体" w:hAnsi="宋体" w:cs="宋体"/>
          <w:b/>
          <w:bCs/>
          <w:kern w:val="0"/>
          <w:sz w:val="24"/>
          <w14:ligatures w14:val="none"/>
        </w:rPr>
        <w:t>的成品套餐，按概率打包还原成几个核心食材（如 CPU、内存）的需求，从而化繁为简。</w:t>
      </w:r>
    </w:p>
    <w:p w14:paraId="336F24C9" w14:textId="0045C26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Planning BOM 是将聚合预测转化为配额（Allocation）的绝对枢纽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它针对解耦</w:t>
      </w:r>
      <w:proofErr w:type="gramStart"/>
      <w:r w:rsidRPr="001D6248">
        <w:rPr>
          <w:rFonts w:ascii="宋体" w:eastAsia="宋体" w:hAnsi="宋体" w:cs="宋体"/>
          <w:kern w:val="0"/>
          <w:sz w:val="24"/>
          <w14:ligatures w14:val="none"/>
        </w:rPr>
        <w:t>点实施降维</w:t>
      </w:r>
      <w:proofErr w:type="gramEnd"/>
      <w:r w:rsidRPr="001D6248">
        <w:rPr>
          <w:rFonts w:ascii="宋体" w:eastAsia="宋体" w:hAnsi="宋体" w:cs="宋体"/>
          <w:kern w:val="0"/>
          <w:sz w:val="24"/>
          <w14:ligatures w14:val="none"/>
        </w:rPr>
        <w:t>打击。以 CTO（按单配置）模式为例，面对成千上万的成品组合，Planning BOM 强行将复杂的“组合乘法”（10种CPU × 10种内存 = 100种成品组合）坍缩为部件消耗概率的“线性加法”（10种CPU + 10种内存的概率）。这种</w:t>
      </w:r>
      <w:proofErr w:type="gramStart"/>
      <w:r w:rsidRPr="001D6248">
        <w:rPr>
          <w:rFonts w:ascii="宋体" w:eastAsia="宋体" w:hAnsi="宋体" w:cs="宋体"/>
          <w:kern w:val="0"/>
          <w:sz w:val="24"/>
          <w14:ligatures w14:val="none"/>
        </w:rPr>
        <w:t>降维让预测</w:t>
      </w:r>
      <w:proofErr w:type="gramEnd"/>
      <w:r w:rsidRPr="001D6248">
        <w:rPr>
          <w:rFonts w:ascii="宋体" w:eastAsia="宋体" w:hAnsi="宋体" w:cs="宋体"/>
          <w:kern w:val="0"/>
          <w:sz w:val="24"/>
          <w14:ligatures w14:val="none"/>
        </w:rPr>
        <w:t>变得真正精准，是</w:t>
      </w:r>
      <w:proofErr w:type="gramStart"/>
      <w:r w:rsidRPr="001D6248">
        <w:rPr>
          <w:rFonts w:ascii="宋体" w:eastAsia="宋体" w:hAnsi="宋体" w:cs="宋体"/>
          <w:kern w:val="0"/>
          <w:sz w:val="24"/>
          <w14:ligatures w14:val="none"/>
        </w:rPr>
        <w:t>让战略</w:t>
      </w:r>
      <w:proofErr w:type="gramEnd"/>
      <w:r w:rsidRPr="001D6248">
        <w:rPr>
          <w:rFonts w:ascii="宋体" w:eastAsia="宋体" w:hAnsi="宋体" w:cs="宋体"/>
          <w:kern w:val="0"/>
          <w:sz w:val="24"/>
          <w14:ligatures w14:val="none"/>
        </w:rPr>
        <w:t>落地的第一步物理锚定。</w:t>
      </w:r>
    </w:p>
    <w:p w14:paraId="7D3B8EF7"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12.4 智能战术计划（ITP）的</w:t>
      </w:r>
      <w:proofErr w:type="gramStart"/>
      <w:r w:rsidRPr="001D6248">
        <w:rPr>
          <w:rFonts w:ascii="宋体" w:eastAsia="宋体" w:hAnsi="宋体" w:cs="宋体"/>
          <w:b/>
          <w:bCs/>
          <w:kern w:val="0"/>
          <w:sz w:val="27"/>
          <w:szCs w:val="27"/>
          <w14:ligatures w14:val="none"/>
        </w:rPr>
        <w:t>净需求</w:t>
      </w:r>
      <w:proofErr w:type="gramEnd"/>
      <w:r w:rsidRPr="001D6248">
        <w:rPr>
          <w:rFonts w:ascii="宋体" w:eastAsia="宋体" w:hAnsi="宋体" w:cs="宋体"/>
          <w:b/>
          <w:bCs/>
          <w:kern w:val="0"/>
          <w:sz w:val="27"/>
          <w:szCs w:val="27"/>
          <w14:ligatures w14:val="none"/>
        </w:rPr>
        <w:t xml:space="preserve">生成：计算的层级序列 </w:t>
      </w:r>
    </w:p>
    <w:p w14:paraId="26A20366" w14:textId="2560A344" w:rsidR="00435630" w:rsidRPr="001D6248" w:rsidRDefault="00435630" w:rsidP="00435630">
      <w:pPr>
        <w:rPr>
          <w:rFonts w:ascii="宋体" w:eastAsia="宋体" w:hAnsi="宋体" w:hint="eastAsia"/>
        </w:rPr>
      </w:pPr>
      <w:r w:rsidRPr="001D6248">
        <w:rPr>
          <w:rFonts w:ascii="宋体" w:eastAsia="宋体" w:hAnsi="宋体"/>
        </w:rPr>
        <w:t>基于 Planning BOM 的降维，</w:t>
      </w:r>
      <w:proofErr w:type="gramStart"/>
      <w:r w:rsidRPr="001D6248">
        <w:rPr>
          <w:rFonts w:ascii="宋体" w:eastAsia="宋体" w:hAnsi="宋体"/>
        </w:rPr>
        <w:t>主计划</w:t>
      </w:r>
      <w:proofErr w:type="gramEnd"/>
      <w:r w:rsidRPr="001D6248">
        <w:rPr>
          <w:rFonts w:ascii="宋体" w:eastAsia="宋体" w:hAnsi="宋体"/>
        </w:rPr>
        <w:t>——即我们的智能战术计划（ITP）层级——产生</w:t>
      </w:r>
      <w:proofErr w:type="gramStart"/>
      <w:r w:rsidRPr="001D6248">
        <w:rPr>
          <w:rFonts w:ascii="宋体" w:eastAsia="宋体" w:hAnsi="宋体"/>
        </w:rPr>
        <w:t>净需求</w:t>
      </w:r>
      <w:proofErr w:type="gramEnd"/>
      <w:r w:rsidRPr="001D6248">
        <w:rPr>
          <w:rFonts w:ascii="宋体" w:eastAsia="宋体" w:hAnsi="宋体"/>
        </w:rPr>
        <w:t>的过程，遵循一套严密的序列</w:t>
      </w:r>
      <w:r w:rsidRPr="001D6248">
        <w:rPr>
          <w:rFonts w:ascii="宋体" w:eastAsia="宋体" w:hAnsi="宋体"/>
          <w:sz w:val="24"/>
        </w:rPr>
        <w:t>：</w:t>
      </w:r>
    </w:p>
    <w:p w14:paraId="306919C0" w14:textId="77777777" w:rsidR="00435630" w:rsidRPr="001D6248" w:rsidRDefault="00435630">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自我分配（Self-Allocation）</w:t>
      </w:r>
      <w:r w:rsidRPr="001D6248">
        <w:rPr>
          <w:rFonts w:ascii="宋体" w:eastAsia="宋体" w:hAnsi="宋体" w:cs="宋体"/>
          <w:kern w:val="0"/>
          <w:sz w:val="24"/>
          <w14:ligatures w14:val="none"/>
        </w:rPr>
        <w:t>：系统首先将上一轮生成的最新 Allocation 分配给自己对应的节点（Region/Customer），确保计划的连续性。</w:t>
      </w:r>
    </w:p>
    <w:p w14:paraId="4B0DAF58" w14:textId="77777777" w:rsidR="00435630" w:rsidRPr="001D6248" w:rsidRDefault="00435630">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剩余分配（Redistribution）</w:t>
      </w:r>
      <w:r w:rsidRPr="001D6248">
        <w:rPr>
          <w:rFonts w:ascii="宋体" w:eastAsia="宋体" w:hAnsi="宋体" w:cs="宋体"/>
          <w:kern w:val="0"/>
          <w:sz w:val="24"/>
          <w14:ligatures w14:val="none"/>
        </w:rPr>
        <w:t>：上一轮未消耗完的剩余配额，会自动释放到池中，继续分配给有缺口的节点，榨干每一滴资源的势能。</w:t>
      </w:r>
    </w:p>
    <w:p w14:paraId="670C9F94" w14:textId="77777777" w:rsidR="00435630" w:rsidRPr="001D6248" w:rsidRDefault="00435630">
      <w:pPr>
        <w:widowControl/>
        <w:numPr>
          <w:ilvl w:val="0"/>
          <w:numId w:val="2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生成净需求（Net Demand）与瓶颈探测</w:t>
      </w:r>
      <w:r w:rsidRPr="001D6248">
        <w:rPr>
          <w:rFonts w:ascii="宋体" w:eastAsia="宋体" w:hAnsi="宋体" w:cs="宋体"/>
          <w:kern w:val="0"/>
          <w:sz w:val="24"/>
          <w14:ligatures w14:val="none"/>
        </w:rPr>
        <w:t>：只有在上述轮次分配后仍存在的缺口，才会转化为真正的净需求。该</w:t>
      </w:r>
      <w:proofErr w:type="gramStart"/>
      <w:r w:rsidRPr="001D6248">
        <w:rPr>
          <w:rFonts w:ascii="宋体" w:eastAsia="宋体" w:hAnsi="宋体" w:cs="宋体"/>
          <w:kern w:val="0"/>
          <w:sz w:val="24"/>
          <w14:ligatures w14:val="none"/>
        </w:rPr>
        <w:t>净需求</w:t>
      </w:r>
      <w:proofErr w:type="gramEnd"/>
      <w:r w:rsidRPr="001D6248">
        <w:rPr>
          <w:rFonts w:ascii="宋体" w:eastAsia="宋体" w:hAnsi="宋体" w:cs="宋体"/>
          <w:kern w:val="0"/>
          <w:sz w:val="24"/>
          <w14:ligatures w14:val="none"/>
        </w:rPr>
        <w:t>不仅包含现有供应</w:t>
      </w:r>
      <w:proofErr w:type="gramStart"/>
      <w:r w:rsidRPr="001D6248">
        <w:rPr>
          <w:rFonts w:ascii="宋体" w:eastAsia="宋体" w:hAnsi="宋体" w:cs="宋体"/>
          <w:kern w:val="0"/>
          <w:sz w:val="24"/>
          <w14:ligatures w14:val="none"/>
        </w:rPr>
        <w:t>应</w:t>
      </w:r>
      <w:proofErr w:type="gramEnd"/>
      <w:r w:rsidRPr="001D6248">
        <w:rPr>
          <w:rFonts w:ascii="宋体" w:eastAsia="宋体" w:hAnsi="宋体" w:cs="宋体"/>
          <w:kern w:val="0"/>
          <w:sz w:val="24"/>
          <w14:ligatures w14:val="none"/>
        </w:rPr>
        <w:t>如何调整的明确指令，更精准探测出了物理世界的瓶颈。</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必须等待供应商与产线对该瓶颈反馈解决结果后，才能进入下一阶段。</w:t>
      </w:r>
    </w:p>
    <w:p w14:paraId="6A52DE15"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12.5 资源分配法则与沙盘推演：战略优先与公平公正</w:t>
      </w:r>
    </w:p>
    <w:p w14:paraId="081ECC5C"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当瓶颈反馈坐实了资源边界，ITP 启动其核心分配算法生成 </w:t>
      </w:r>
      <w:r w:rsidRPr="001D6248">
        <w:rPr>
          <w:rFonts w:ascii="宋体" w:eastAsia="宋体" w:hAnsi="宋体" w:cs="宋体"/>
          <w:b/>
          <w:bCs/>
          <w:kern w:val="0"/>
          <w:sz w:val="24"/>
          <w14:ligatures w14:val="none"/>
        </w:rPr>
        <w:t>Allocation（配额）</w:t>
      </w:r>
      <w:r w:rsidRPr="001D6248">
        <w:rPr>
          <w:rFonts w:ascii="宋体" w:eastAsia="宋体" w:hAnsi="宋体" w:cs="宋体"/>
          <w:kern w:val="0"/>
          <w:sz w:val="24"/>
          <w14:ligatures w14:val="none"/>
        </w:rPr>
        <w:t>，确立商业世界的长期生存法则：</w:t>
      </w:r>
    </w:p>
    <w:p w14:paraId="20929B26" w14:textId="77777777" w:rsidR="00435630" w:rsidRPr="001D6248" w:rsidRDefault="00435630">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：战略优先（Strategic Priority）</w:t>
      </w:r>
      <w:r w:rsidRPr="001D6248">
        <w:rPr>
          <w:rFonts w:ascii="宋体" w:eastAsia="宋体" w:hAnsi="宋体" w:cs="宋体"/>
          <w:kern w:val="0"/>
          <w:sz w:val="24"/>
          <w14:ligatures w14:val="none"/>
        </w:rPr>
        <w:t>。对 VVIP 客户或核心战略新兴市场，直接实施资源的先行扣减与绝对保护。</w:t>
      </w:r>
    </w:p>
    <w:p w14:paraId="3356BD59" w14:textId="77777777" w:rsidR="00435630" w:rsidRPr="001D6248" w:rsidRDefault="00435630">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原则二：公平公正（Fair Share / Equal Share）</w:t>
      </w:r>
      <w:r w:rsidRPr="001D6248">
        <w:rPr>
          <w:rFonts w:ascii="宋体" w:eastAsia="宋体" w:hAnsi="宋体" w:cs="宋体"/>
          <w:kern w:val="0"/>
          <w:sz w:val="24"/>
          <w14:ligatures w14:val="none"/>
        </w:rPr>
        <w:t>。对于剩余的紧缺资源，绝不盲目抢夺，而是依据层级（Hierarchy）设定的比例进行切分。</w:t>
      </w:r>
    </w:p>
    <w:p w14:paraId="21AAD02F" w14:textId="77777777" w:rsidR="00435630" w:rsidRPr="001D6248" w:rsidRDefault="00435630">
      <w:pPr>
        <w:widowControl/>
        <w:numPr>
          <w:ilvl w:val="0"/>
          <w:numId w:val="2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原则三：特殊情况的 What-if 模拟</w:t>
      </w:r>
      <w:r w:rsidRPr="001D6248">
        <w:rPr>
          <w:rFonts w:ascii="宋体" w:eastAsia="宋体" w:hAnsi="宋体" w:cs="宋体"/>
          <w:kern w:val="0"/>
          <w:sz w:val="24"/>
          <w14:ligatures w14:val="none"/>
        </w:rPr>
        <w:t>。面对极端的市场剧变，启动 What-if 沙盘产生自洽的 Allocation 方案。</w:t>
      </w:r>
    </w:p>
    <w:p w14:paraId="31014E2D" w14:textId="1782102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微观沙盘：CPU 争夺战</w:t>
      </w:r>
    </w:p>
    <w:p w14:paraId="1A20E98B" w14:textId="77777777" w:rsidR="00435630" w:rsidRPr="001D6248" w:rsidRDefault="00435630">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：全球 CPU 供应仅 1700 颗，总需求 2700 颗。宪法规定：中国区（战略市场）享有优先生存权。</w:t>
      </w:r>
    </w:p>
    <w:p w14:paraId="7BAC4120" w14:textId="77777777" w:rsidR="00435630" w:rsidRPr="001D6248" w:rsidRDefault="00435630">
      <w:pPr>
        <w:widowControl/>
        <w:numPr>
          <w:ilvl w:val="0"/>
          <w:numId w:val="2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算法判决</w:t>
      </w:r>
      <w:r w:rsidRPr="001D6248">
        <w:rPr>
          <w:rFonts w:ascii="宋体" w:eastAsia="宋体" w:hAnsi="宋体" w:cs="宋体"/>
          <w:kern w:val="0"/>
          <w:sz w:val="24"/>
          <w14:ligatures w14:val="none"/>
        </w:rPr>
        <w:t xml:space="preserve">：战略区（PRC）获 800 颗 Allocation；剩余 900 </w:t>
      </w:r>
      <w:proofErr w:type="gramStart"/>
      <w:r w:rsidRPr="001D6248">
        <w:rPr>
          <w:rFonts w:ascii="宋体" w:eastAsia="宋体" w:hAnsi="宋体" w:cs="宋体"/>
          <w:kern w:val="0"/>
          <w:sz w:val="24"/>
          <w14:ligatures w14:val="none"/>
        </w:rPr>
        <w:t>颗按</w:t>
      </w:r>
      <w:proofErr w:type="gramEnd"/>
      <w:r w:rsidRPr="001D6248">
        <w:rPr>
          <w:rFonts w:ascii="宋体" w:eastAsia="宋体" w:hAnsi="宋体" w:cs="宋体"/>
          <w:kern w:val="0"/>
          <w:sz w:val="24"/>
          <w14:ligatures w14:val="none"/>
        </w:rPr>
        <w:t xml:space="preserve"> Fair Share 分配给北美（500颗）和欧洲（400颗）。</w:t>
      </w:r>
    </w:p>
    <w:p w14:paraId="1A4B5B58" w14:textId="04F423E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12.6 </w:t>
      </w:r>
      <w:proofErr w:type="gramStart"/>
      <w:r w:rsidR="006647D4" w:rsidRPr="001D6248">
        <w:rPr>
          <w:rFonts w:ascii="宋体" w:eastAsia="宋体" w:hAnsi="宋体" w:cs="宋体"/>
          <w:b/>
          <w:bCs/>
          <w:kern w:val="0"/>
          <w:sz w:val="27"/>
          <w:szCs w:val="27"/>
          <w14:ligatures w14:val="none"/>
        </w:rPr>
        <w:t>架构师</w:t>
      </w:r>
      <w:proofErr w:type="gramEnd"/>
      <w:r w:rsidR="006647D4" w:rsidRPr="001D6248">
        <w:rPr>
          <w:rFonts w:ascii="宋体" w:eastAsia="宋体" w:hAnsi="宋体" w:cs="宋体"/>
          <w:b/>
          <w:bCs/>
          <w:kern w:val="0"/>
          <w:sz w:val="27"/>
          <w:szCs w:val="27"/>
          <w14:ligatures w14:val="none"/>
        </w:rPr>
        <w:t>的客观审视：纯数学求最值在复杂商业中的局限</w:t>
      </w:r>
    </w:p>
    <w:p w14:paraId="57FBF60A" w14:textId="6DB663B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当我们清晰地看到 CPU 沙盘中“战略优先与公平份额”的运作后，我们必须在此对业界弥漫的</w:t>
      </w:r>
      <w:r w:rsidR="00B01FCA" w:rsidRPr="001D6248">
        <w:rPr>
          <w:rFonts w:ascii="宋体" w:eastAsia="宋体" w:hAnsi="宋体" w:cs="宋体"/>
          <w:kern w:val="0"/>
          <w:sz w:val="24"/>
          <w14:ligatures w14:val="none"/>
        </w:rPr>
        <w:t>传统运筹学在</w:t>
      </w:r>
      <w:proofErr w:type="gramStart"/>
      <w:r w:rsidR="00B01FCA" w:rsidRPr="001D6248">
        <w:rPr>
          <w:rFonts w:ascii="宋体" w:eastAsia="宋体" w:hAnsi="宋体" w:cs="宋体"/>
          <w:kern w:val="0"/>
          <w:sz w:val="24"/>
          <w14:ligatures w14:val="none"/>
        </w:rPr>
        <w:t>复杂实践</w:t>
      </w:r>
      <w:proofErr w:type="gramEnd"/>
      <w:r w:rsidR="00B01FCA" w:rsidRPr="001D6248">
        <w:rPr>
          <w:rFonts w:ascii="宋体" w:eastAsia="宋体" w:hAnsi="宋体" w:cs="宋体"/>
          <w:kern w:val="0"/>
          <w:sz w:val="24"/>
          <w14:ligatures w14:val="none"/>
        </w:rPr>
        <w:t>中的局限</w:t>
      </w:r>
      <w:r w:rsidRPr="001D6248">
        <w:rPr>
          <w:rFonts w:ascii="宋体" w:eastAsia="宋体" w:hAnsi="宋体" w:cs="宋体"/>
          <w:kern w:val="0"/>
          <w:sz w:val="24"/>
          <w14:ligatures w14:val="none"/>
        </w:rPr>
        <w:t>进行一次</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审判。</w:t>
      </w:r>
    </w:p>
    <w:p w14:paraId="781ACAE0" w14:textId="2F6CDDB9"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许多传统方案喜欢大谈“运筹学全局利润最大化”。试想，在上述短缺沙盘中，如果纯粹交由数学求利润极值，算法会怎么做？它会敏锐地发现北美区当前的利润率远高于处于开拓期的中国区和欧洲区。于是，冰冷的算法会直接切断对中国区和欧洲区的供货，</w:t>
      </w:r>
      <w:r w:rsidR="00047AA0" w:rsidRPr="001D6248">
        <w:rPr>
          <w:rFonts w:ascii="宋体" w:eastAsia="宋体" w:hAnsi="宋体" w:cs="宋体"/>
          <w:kern w:val="0"/>
          <w:sz w:val="24"/>
          <w14:ligatures w14:val="none"/>
        </w:rPr>
        <w:t xml:space="preserve">将全部 1700 颗 CPU </w:t>
      </w:r>
      <w:r w:rsidR="00047AA0" w:rsidRPr="001D6248">
        <w:rPr>
          <w:rFonts w:ascii="宋体" w:eastAsia="宋体" w:hAnsi="宋体" w:cs="宋体"/>
          <w:b/>
          <w:bCs/>
          <w:kern w:val="0"/>
          <w:sz w:val="24"/>
          <w14:ligatures w14:val="none"/>
        </w:rPr>
        <w:t>悉数倾斜（或分配）给</w:t>
      </w:r>
      <w:r w:rsidR="00047AA0" w:rsidRPr="001D6248">
        <w:rPr>
          <w:rFonts w:ascii="宋体" w:eastAsia="宋体" w:hAnsi="宋体" w:cs="宋体"/>
          <w:kern w:val="0"/>
          <w:sz w:val="24"/>
          <w14:ligatures w14:val="none"/>
        </w:rPr>
        <w:t>北美！</w:t>
      </w:r>
    </w:p>
    <w:p w14:paraId="36E5ED22" w14:textId="60A52D0B"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这在纯粹的数学求导上是绝对正确的，但在复杂的商业物理学中却是系统性的灾难。在长期短缺的环境下，脱离商业语境的单目标利润最大化（Local Profit Maximization），会</w:t>
      </w:r>
      <w:r w:rsidRPr="001D6248">
        <w:rPr>
          <w:rFonts w:ascii="宋体" w:eastAsia="宋体" w:hAnsi="宋体" w:cs="宋体"/>
          <w:b/>
          <w:bCs/>
          <w:kern w:val="0"/>
          <w:sz w:val="24"/>
          <w14:ligatures w14:val="none"/>
        </w:rPr>
        <w:t>不可逆地透支企业未来的战略纵深与生态信任</w:t>
      </w:r>
      <w:r w:rsidR="00435630" w:rsidRPr="001D6248">
        <w:rPr>
          <w:rFonts w:ascii="宋体" w:eastAsia="宋体" w:hAnsi="宋体" w:cs="宋体"/>
          <w:kern w:val="0"/>
          <w:sz w:val="24"/>
          <w14:ligatures w14:val="none"/>
        </w:rPr>
        <w:t>。真正的战术分配，绝不是简单的数学极值游戏，而是“长期利益与短期利益的平衡”。只有确立了“战略优先、公平公正”的边界限制，我们才算真正在微观世界捍卫了宏观的战略主权。</w:t>
      </w:r>
    </w:p>
    <w:p w14:paraId="2DC711A3"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12.7 双层协奏：复杂适应性环境下的负熵脉冲</w:t>
      </w:r>
    </w:p>
    <w:p w14:paraId="48FC5D5A"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Allocation（配额）向下击穿，坍缩为执行层（IOP）绝对刚性的 </w:t>
      </w:r>
      <w:r w:rsidRPr="001D6248">
        <w:rPr>
          <w:rFonts w:ascii="宋体" w:eastAsia="宋体" w:hAnsi="宋体" w:cs="宋体"/>
          <w:b/>
          <w:bCs/>
          <w:kern w:val="0"/>
          <w:sz w:val="24"/>
          <w14:ligatures w14:val="none"/>
        </w:rPr>
        <w:t>Allotment（结界）</w:t>
      </w:r>
      <w:r w:rsidRPr="001D6248">
        <w:rPr>
          <w:rFonts w:ascii="宋体" w:eastAsia="宋体" w:hAnsi="宋体" w:cs="宋体"/>
          <w:kern w:val="0"/>
          <w:sz w:val="24"/>
          <w14:ligatures w14:val="none"/>
        </w:rPr>
        <w:t>。</w:t>
      </w:r>
    </w:p>
    <w:p w14:paraId="149615F2" w14:textId="77777777" w:rsidR="00435630" w:rsidRPr="001D6248" w:rsidRDefault="00435630">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约束性指导</w:t>
      </w:r>
      <w:r w:rsidRPr="001D6248">
        <w:rPr>
          <w:rFonts w:ascii="宋体" w:eastAsia="宋体" w:hAnsi="宋体" w:cs="宋体"/>
          <w:kern w:val="0"/>
          <w:sz w:val="24"/>
          <w14:ligatures w14:val="none"/>
        </w:rPr>
        <w:t>：Allotment 作为 IOP 的硬约束，任何执行不得超过该限额。</w:t>
      </w:r>
    </w:p>
    <w:p w14:paraId="5CD4ACFE" w14:textId="77777777" w:rsidR="00435630" w:rsidRPr="001D6248" w:rsidRDefault="00435630">
      <w:pPr>
        <w:widowControl/>
        <w:numPr>
          <w:ilvl w:val="0"/>
          <w:numId w:val="3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反馈与拉动</w:t>
      </w:r>
      <w:r w:rsidRPr="001D6248">
        <w:rPr>
          <w:rFonts w:ascii="宋体" w:eastAsia="宋体" w:hAnsi="宋体" w:cs="宋体"/>
          <w:kern w:val="0"/>
          <w:sz w:val="24"/>
          <w14:ligatures w14:val="none"/>
        </w:rPr>
        <w:t>：一旦底层订单的需求超过 Allotment，系统立刻触发补货（Replenishment）机制。这种反向拉动强制要求供应</w:t>
      </w:r>
      <w:proofErr w:type="gramStart"/>
      <w:r w:rsidRPr="001D6248">
        <w:rPr>
          <w:rFonts w:ascii="宋体" w:eastAsia="宋体" w:hAnsi="宋体" w:cs="宋体"/>
          <w:kern w:val="0"/>
          <w:sz w:val="24"/>
          <w14:ligatures w14:val="none"/>
        </w:rPr>
        <w:t>端提供</w:t>
      </w:r>
      <w:proofErr w:type="gramEnd"/>
      <w:r w:rsidRPr="001D6248">
        <w:rPr>
          <w:rFonts w:ascii="宋体" w:eastAsia="宋体" w:hAnsi="宋体" w:cs="宋体"/>
          <w:kern w:val="0"/>
          <w:sz w:val="24"/>
          <w14:ligatures w14:val="none"/>
        </w:rPr>
        <w:t>最新反馈。</w:t>
      </w:r>
    </w:p>
    <w:p w14:paraId="65FD826F" w14:textId="68181046"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主计划（ITP）自上而下通过多轮次 Allocation 确立宏观宪法，执行计划（IOP）自下而上通过 Allotment 越界触发补货反馈。这套“双向脉冲”不断向企业面对的复杂适应性环境（CAS）输入负熵，两者协同协奏，让企业在混沌中涌现出秩序。</w:t>
      </w:r>
    </w:p>
    <w:p w14:paraId="4981C752"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12.8 维度升华：从“数据苦役”到“战略使者”</w:t>
      </w:r>
    </w:p>
    <w:p w14:paraId="579D0F35" w14:textId="3E62A6D6" w:rsidR="00BC2C23" w:rsidRPr="001D6248" w:rsidRDefault="00BC2C23" w:rsidP="00BC2C23">
      <w:pPr>
        <w:pStyle w:val="af2"/>
        <w:rPr>
          <w:rFonts w:hint="eastAsia"/>
        </w:rPr>
      </w:pPr>
      <w:r w:rsidRPr="001D6248">
        <w:t>打通这条数字脊柱，让供应链团队从 Excel 的泥潭中解脱。</w:t>
      </w:r>
      <w:r w:rsidR="008F66A1" w:rsidRPr="001D6248">
        <w:t>他们不再受困于繁杂的数据核对</w:t>
      </w:r>
      <w:r w:rsidRPr="001D6248">
        <w:t>，而跃迁为“战略的使者”与“模型的驾驭者”。</w:t>
      </w:r>
    </w:p>
    <w:p w14:paraId="3F5D3C25" w14:textId="231041D7" w:rsidR="00BC2C23" w:rsidRPr="001D6248" w:rsidRDefault="00BC2C23" w:rsidP="00BC2C23">
      <w:pPr>
        <w:pStyle w:val="af2"/>
        <w:rPr>
          <w:rFonts w:hint="eastAsia"/>
        </w:rPr>
      </w:pPr>
      <w:r w:rsidRPr="001D6248">
        <w:t>然而，真正的系统工程容不得半点理想化的浪漫。当我们准备在这套数字宪法（ITP与IOP）之上，去处理“VVIP 紧急插单”或“复杂替换料”等高级业务时，必须首先直面一个最</w:t>
      </w:r>
      <w:r w:rsidR="00CC723D" w:rsidRPr="001D6248">
        <w:rPr>
          <w:rFonts w:hint="eastAsia"/>
        </w:rPr>
        <w:t>客观的</w:t>
      </w:r>
      <w:r w:rsidRPr="001D6248">
        <w:t>工程底线：</w:t>
      </w:r>
      <w:r w:rsidRPr="001D6248">
        <w:rPr>
          <w:b/>
          <w:bCs/>
        </w:rPr>
        <w:t>系统的决策速度</w:t>
      </w:r>
      <w:r w:rsidRPr="001D6248">
        <w:t>。</w:t>
      </w:r>
      <w:r w:rsidR="006763B5" w:rsidRPr="001D6248">
        <w:t>在充满</w:t>
      </w:r>
      <w:proofErr w:type="gramStart"/>
      <w:r w:rsidR="006763B5" w:rsidRPr="001D6248">
        <w:t>极</w:t>
      </w:r>
      <w:proofErr w:type="gramEnd"/>
      <w:r w:rsidR="006763B5" w:rsidRPr="001D6248">
        <w:t>高频波动的商业物理学中，</w:t>
      </w:r>
      <w:r w:rsidR="006763B5" w:rsidRPr="001D6248">
        <w:rPr>
          <w:b/>
          <w:bCs/>
        </w:rPr>
        <w:t>伴随极高计算时延（Computational Latency）的正确决策，其本质等同于最致命的系统性失效</w:t>
      </w:r>
      <w:r w:rsidR="006763B5" w:rsidRPr="001D6248">
        <w:t>。如果系统无法在极短的物理时间窗内完成全域重算与资源确权，再完美的业务逻辑也只能沦为滞后的死数据</w:t>
      </w:r>
      <w:r w:rsidRPr="001D6248">
        <w:t>。</w:t>
      </w:r>
    </w:p>
    <w:p w14:paraId="1194C0A6" w14:textId="1C786F79" w:rsidR="00836AC9" w:rsidRPr="001D6248" w:rsidRDefault="00CC2B2E" w:rsidP="00E2402F">
      <w:pPr>
        <w:widowControl/>
        <w:spacing w:before="100" w:beforeAutospacing="1" w:after="100" w:afterAutospacing="1" w:line="240" w:lineRule="auto"/>
        <w:outlineLvl w:val="2"/>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这便引向了横亘在我们面前的</w:t>
      </w:r>
      <w:r w:rsidRPr="001D6248">
        <w:rPr>
          <w:rFonts w:ascii="宋体" w:eastAsia="宋体" w:hAnsi="宋体" w:cs="宋体"/>
          <w:b/>
          <w:bCs/>
          <w:kern w:val="0"/>
          <w:sz w:val="24"/>
          <w14:ligatures w14:val="none"/>
        </w:rPr>
        <w:t>第三道</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（即难关三）</w:t>
      </w:r>
      <w:r w:rsidRPr="001D6248">
        <w:rPr>
          <w:rFonts w:ascii="宋体" w:eastAsia="宋体" w:hAnsi="宋体" w:cs="宋体"/>
          <w:kern w:val="0"/>
          <w:sz w:val="24"/>
          <w14:ligatures w14:val="none"/>
        </w:rPr>
        <w:t>——一个由算法复杂度构筑的性能深渊。</w:t>
      </w:r>
    </w:p>
    <w:p w14:paraId="69CBD993" w14:textId="1B4047DF" w:rsidR="008641A9" w:rsidRPr="001D6248" w:rsidRDefault="008641A9"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第十三章 难关三</w:t>
      </w:r>
      <w:r w:rsidR="008F2871" w:rsidRPr="001D6248">
        <w:rPr>
          <w:rFonts w:ascii="宋体" w:eastAsia="宋体" w:hAnsi="宋体" w:cs="宋体"/>
          <w:b/>
          <w:bCs/>
          <w:kern w:val="0"/>
          <w:sz w:val="36"/>
          <w:szCs w:val="36"/>
          <w14:ligatures w14:val="none"/>
        </w:rPr>
        <w:t>：</w:t>
      </w:r>
      <w:r w:rsidR="00E81171" w:rsidRPr="001D6248">
        <w:rPr>
          <w:rFonts w:ascii="宋体" w:eastAsia="宋体" w:hAnsi="宋体" w:cs="宋体" w:hint="eastAsia"/>
          <w:b/>
          <w:bCs/>
          <w:kern w:val="0"/>
          <w:sz w:val="36"/>
          <w:szCs w:val="36"/>
          <w14:ligatures w14:val="none"/>
        </w:rPr>
        <w:t>极速</w:t>
      </w:r>
      <w:r w:rsidR="0071555A" w:rsidRPr="001D6248">
        <w:rPr>
          <w:rFonts w:ascii="宋体" w:eastAsia="宋体" w:hAnsi="宋体" w:cs="宋体" w:hint="eastAsia"/>
          <w:b/>
          <w:bCs/>
          <w:kern w:val="0"/>
          <w:sz w:val="36"/>
          <w:szCs w:val="36"/>
          <w14:ligatures w14:val="none"/>
        </w:rPr>
        <w:t>响应的决策速度</w:t>
      </w:r>
    </w:p>
    <w:p w14:paraId="4C66BA49" w14:textId="040E2C82"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前两道难关的攻破，为我们绘制出了一张完美无瑕的数字宪法图纸：无论是微观车间的 OTP 双向推演，还是纵向协同中从配额（Allocation）到锁库（Allotment）的</w:t>
      </w:r>
      <w:r w:rsidRPr="001D6248">
        <w:rPr>
          <w:rFonts w:ascii="宋体" w:eastAsia="宋体" w:hAnsi="宋体" w:cs="宋体" w:hint="eastAsia"/>
          <w:kern w:val="0"/>
          <w:sz w:val="24"/>
          <w14:ligatures w14:val="none"/>
        </w:rPr>
        <w:t>约束性指导</w:t>
      </w:r>
      <w:r w:rsidRPr="001D6248">
        <w:rPr>
          <w:rFonts w:ascii="宋体" w:eastAsia="宋体" w:hAnsi="宋体" w:cs="宋体"/>
          <w:kern w:val="0"/>
          <w:sz w:val="24"/>
          <w14:ligatures w14:val="none"/>
        </w:rPr>
        <w:t>，业务逻辑已然绝对自洽。</w:t>
      </w:r>
    </w:p>
    <w:p w14:paraId="1C057337" w14:textId="07D0542D"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然而，在商业物理学的量子战场上，现实世界每一秒都在发生着剧烈的非线性变异：供应商船期延误、</w:t>
      </w:r>
      <w:proofErr w:type="gramStart"/>
      <w:r w:rsidRPr="001D6248">
        <w:rPr>
          <w:rFonts w:ascii="宋体" w:eastAsia="宋体" w:hAnsi="宋体" w:cs="宋体"/>
          <w:kern w:val="0"/>
          <w:sz w:val="24"/>
          <w14:ligatures w14:val="none"/>
        </w:rPr>
        <w:t>产线机台宕</w:t>
      </w:r>
      <w:proofErr w:type="gramEnd"/>
      <w:r w:rsidRPr="001D6248">
        <w:rPr>
          <w:rFonts w:ascii="宋体" w:eastAsia="宋体" w:hAnsi="宋体" w:cs="宋体"/>
          <w:kern w:val="0"/>
          <w:sz w:val="24"/>
          <w14:ligatures w14:val="none"/>
        </w:rPr>
        <w:t xml:space="preserve">机、VVIP 急单空降。如果我们的智能计划与控制体系（IPC），需要耗费 8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小时才能将这些变异重新演算一遍，那么它吐出的那份“完美计划”，本质上不过是对昨天物理世界的</w:t>
      </w:r>
      <w:r w:rsidR="00E81171" w:rsidRPr="001D6248">
        <w:rPr>
          <w:rFonts w:ascii="宋体" w:eastAsia="宋体" w:hAnsi="宋体" w:cs="宋体"/>
          <w:kern w:val="0"/>
          <w:sz w:val="24"/>
          <w14:ligatures w14:val="none"/>
        </w:rPr>
        <w:t>一份</w:t>
      </w:r>
      <w:r w:rsidR="00E81171" w:rsidRPr="001D6248">
        <w:rPr>
          <w:rFonts w:ascii="宋体" w:eastAsia="宋体" w:hAnsi="宋体" w:cs="宋体"/>
          <w:b/>
          <w:bCs/>
          <w:kern w:val="0"/>
          <w:sz w:val="24"/>
          <w14:ligatures w14:val="none"/>
        </w:rPr>
        <w:t>滞后的‘事后归因报告’</w:t>
      </w:r>
      <w:r w:rsidRPr="001D6248">
        <w:rPr>
          <w:rFonts w:ascii="宋体" w:eastAsia="宋体" w:hAnsi="宋体" w:cs="宋体"/>
          <w:kern w:val="0"/>
          <w:sz w:val="24"/>
          <w14:ligatures w14:val="none"/>
        </w:rPr>
        <w:t>。</w:t>
      </w:r>
    </w:p>
    <w:p w14:paraId="1821BFA7" w14:textId="1F11F4C2"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天下武功，</w:t>
      </w:r>
      <w:proofErr w:type="gramStart"/>
      <w:r w:rsidRPr="001D6248">
        <w:rPr>
          <w:rFonts w:ascii="宋体" w:eastAsia="宋体" w:hAnsi="宋体" w:cs="宋体"/>
          <w:kern w:val="0"/>
          <w:sz w:val="24"/>
          <w14:ligatures w14:val="none"/>
        </w:rPr>
        <w:t>唯快不破</w:t>
      </w:r>
      <w:proofErr w:type="gramEnd"/>
      <w:r w:rsidRPr="001D6248">
        <w:rPr>
          <w:rFonts w:ascii="宋体" w:eastAsia="宋体" w:hAnsi="宋体" w:cs="宋体"/>
          <w:kern w:val="0"/>
          <w:sz w:val="24"/>
          <w14:ligatures w14:val="none"/>
        </w:rPr>
        <w:t>。在复杂巨系统中，迟到的正确决策，就是最致命的错误。这便引向了横亘在我们面前的第三道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：决策速度</w:t>
      </w:r>
      <w:proofErr w:type="gramStart"/>
      <w:r w:rsidRPr="001D6248">
        <w:rPr>
          <w:rFonts w:ascii="宋体" w:eastAsia="宋体" w:hAnsi="宋体" w:cs="宋体"/>
          <w:kern w:val="0"/>
          <w:sz w:val="24"/>
          <w14:ligatures w14:val="none"/>
        </w:rPr>
        <w:t>的算力天花板</w:t>
      </w:r>
      <w:proofErr w:type="gramEnd"/>
      <w:r w:rsidRPr="001D6248">
        <w:rPr>
          <w:rFonts w:ascii="宋体" w:eastAsia="宋体" w:hAnsi="宋体" w:cs="宋体"/>
          <w:kern w:val="0"/>
          <w:sz w:val="24"/>
          <w14:ligatures w14:val="none"/>
        </w:rPr>
        <w:t>。</w:t>
      </w:r>
    </w:p>
    <w:p w14:paraId="61C225C2" w14:textId="77777777" w:rsidR="008641A9" w:rsidRPr="001D6248" w:rsidRDefault="008641A9" w:rsidP="008641A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13.1 临床病理：批处理延迟与状态观测盲区</w:t>
      </w:r>
    </w:p>
    <w:p w14:paraId="702F773D" w14:textId="77777777"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在传统的 ERP 与早期的 APS 时代，架构普遍受制于“夜间批处理（Nightly Batch Run）”的性能诅咒。</w:t>
      </w:r>
      <w:proofErr w:type="gramStart"/>
      <w:r w:rsidRPr="001D6248">
        <w:rPr>
          <w:rFonts w:ascii="宋体" w:eastAsia="宋体" w:hAnsi="宋体" w:cs="宋体"/>
          <w:kern w:val="0"/>
          <w:sz w:val="24"/>
          <w14:ligatures w14:val="none"/>
        </w:rPr>
        <w:t>由于算力瓶颈</w:t>
      </w:r>
      <w:proofErr w:type="gramEnd"/>
      <w:r w:rsidRPr="001D6248">
        <w:rPr>
          <w:rFonts w:ascii="宋体" w:eastAsia="宋体" w:hAnsi="宋体" w:cs="宋体"/>
          <w:kern w:val="0"/>
          <w:sz w:val="24"/>
          <w14:ligatures w14:val="none"/>
        </w:rPr>
        <w:t>，面对海量节点的拓扑约束，传统引擎往往需耗费数小时进行离线计算。</w:t>
      </w:r>
    </w:p>
    <w:p w14:paraId="67FE5159" w14:textId="660ED38B"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这就导致了一个危险的临床现象：在高度耦合的价值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中，企业在白天的运行区间内陷入了“状态观测盲区”。一旦物理执行层发生重大工程变更或物料断供，系统毫无瞬时响应能力。其输出的静态计划，丧失了应对高频变异的动态制空权。</w:t>
      </w:r>
    </w:p>
    <w:p w14:paraId="34B0B30A" w14:textId="77777777" w:rsidR="00EF7C90"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13.2 算法序参量：LBL与DBD的物理承接序列 </w:t>
      </w:r>
    </w:p>
    <w:p w14:paraId="6E09FD1B" w14:textId="290EB7DF" w:rsidR="008641A9" w:rsidRPr="001D6248" w:rsidRDefault="008641A9" w:rsidP="008641A9">
      <w:pPr>
        <w:pStyle w:val="af2"/>
        <w:rPr>
          <w:rFonts w:hint="eastAsia"/>
        </w:rPr>
      </w:pPr>
      <w:r w:rsidRPr="001D6248">
        <w:t>要捍卫 IPC 体系的决策速度，我们必须将其底层</w:t>
      </w:r>
      <w:proofErr w:type="gramStart"/>
      <w:r w:rsidRPr="001D6248">
        <w:t>的算力骨架</w:t>
      </w:r>
      <w:proofErr w:type="gramEnd"/>
      <w:r w:rsidRPr="001D6248">
        <w:t>进行原</w:t>
      </w:r>
      <w:proofErr w:type="gramStart"/>
      <w:r w:rsidRPr="001D6248">
        <w:t>教义级</w:t>
      </w:r>
      <w:proofErr w:type="gramEnd"/>
      <w:r w:rsidRPr="001D6248">
        <w:t>的解剖。</w:t>
      </w:r>
    </w:p>
    <w:p w14:paraId="103FDC83" w14:textId="19E13920" w:rsidR="008641A9" w:rsidRPr="001D6248" w:rsidRDefault="008641A9" w:rsidP="008641A9">
      <w:pPr>
        <w:pStyle w:val="af2"/>
        <w:rPr>
          <w:rFonts w:hint="eastAsia"/>
        </w:rPr>
      </w:pPr>
      <w:r w:rsidRPr="001D6248">
        <w:t>无论是主计划（ITP）还是执行计划（IOP），要支撑起真正的高频双向脉冲，其底层的计算过程都必须死死依赖两个核心、且有着</w:t>
      </w:r>
      <w:r w:rsidRPr="001D6248">
        <w:rPr>
          <w:b/>
          <w:bCs/>
        </w:rPr>
        <w:t>绝对先后顺序</w:t>
      </w:r>
      <w:r w:rsidRPr="001D6248">
        <w:t>的算法引擎：</w:t>
      </w:r>
      <w:r w:rsidRPr="001D6248">
        <w:rPr>
          <w:b/>
          <w:bCs/>
        </w:rPr>
        <w:t>LBL（Level-by-Level，逐层展开）</w:t>
      </w:r>
      <w:r w:rsidRPr="001D6248">
        <w:t xml:space="preserve"> 与 </w:t>
      </w:r>
      <w:r w:rsidRPr="001D6248">
        <w:rPr>
          <w:b/>
          <w:bCs/>
        </w:rPr>
        <w:t>DBD（Demand-By-Demand，逐个需求推演）</w:t>
      </w:r>
      <w:r w:rsidRPr="001D6248">
        <w:t>。</w:t>
      </w:r>
      <w:r w:rsidR="00E95067" w:rsidRPr="001D6248">
        <w:t>简单来说，</w:t>
      </w:r>
      <w:r w:rsidR="00E95067" w:rsidRPr="001D6248">
        <w:rPr>
          <w:b/>
          <w:bCs/>
        </w:rPr>
        <w:t>LBL 负责‘算总账’（精准剥离出到底缺什么、缺多少），而 DBD 负责‘分蛋糕’（根据战略优先级，把有限的资源</w:t>
      </w:r>
      <w:proofErr w:type="gramStart"/>
      <w:r w:rsidR="00E95067" w:rsidRPr="001D6248">
        <w:rPr>
          <w:b/>
          <w:bCs/>
        </w:rPr>
        <w:t>一</w:t>
      </w:r>
      <w:proofErr w:type="gramEnd"/>
      <w:r w:rsidR="00E95067" w:rsidRPr="001D6248">
        <w:rPr>
          <w:b/>
          <w:bCs/>
        </w:rPr>
        <w:t>块块切给具体的订单）。</w:t>
      </w:r>
    </w:p>
    <w:p w14:paraId="7CFB500C" w14:textId="2D862933" w:rsidR="008641A9" w:rsidRPr="001D6248" w:rsidRDefault="008641A9">
      <w:pPr>
        <w:pStyle w:val="af2"/>
        <w:numPr>
          <w:ilvl w:val="0"/>
          <w:numId w:val="44"/>
        </w:numPr>
        <w:rPr>
          <w:rFonts w:hint="eastAsia"/>
        </w:rPr>
      </w:pPr>
      <w:r w:rsidRPr="001D6248">
        <w:rPr>
          <w:b/>
          <w:bCs/>
        </w:rPr>
        <w:lastRenderedPageBreak/>
        <w:t>第一步：LBL 解决净需求（Netting）问题</w:t>
      </w:r>
      <w:r w:rsidR="00DC2CEB" w:rsidRPr="001D6248">
        <w:rPr>
          <w:b/>
          <w:bCs/>
        </w:rPr>
        <w:t>。</w:t>
      </w:r>
      <w:r w:rsidRPr="001D6248">
        <w:t>面对复杂的网状 BOM 结构，系统必须优先运行 LBL 算法。它负责从顶层需求开始，一层一层地向下剥离、抵扣现有库存和在途供应，精准地算清楚在每一个物理节点上，“到底真正缺什么、缺多少”。</w:t>
      </w:r>
    </w:p>
    <w:p w14:paraId="6A887848" w14:textId="61D673C1" w:rsidR="00287AC4" w:rsidRPr="001D6248" w:rsidRDefault="00287AC4">
      <w:pPr>
        <w:pStyle w:val="af2"/>
        <w:numPr>
          <w:ilvl w:val="0"/>
          <w:numId w:val="44"/>
        </w:numPr>
        <w:rPr>
          <w:rFonts w:hint="eastAsia"/>
        </w:rPr>
      </w:pPr>
      <w:r w:rsidRPr="001D6248">
        <w:t>第二步：DBD 解决资源分配（Allocation/Allotment）问题</w:t>
      </w:r>
      <w:r w:rsidR="00DC2CEB" w:rsidRPr="001D6248">
        <w:t>。</w:t>
      </w:r>
      <w:r w:rsidRPr="001D6248">
        <w:t>这是与传统 MRP（习惯于把一天的需求糊成一锅粥去冲销）</w:t>
      </w:r>
      <w:proofErr w:type="gramStart"/>
      <w:r w:rsidRPr="001D6248">
        <w:t>最</w:t>
      </w:r>
      <w:proofErr w:type="gramEnd"/>
      <w:r w:rsidRPr="001D6248">
        <w:t>本质的分野。当 LBL 算清了</w:t>
      </w:r>
      <w:proofErr w:type="gramStart"/>
      <w:r w:rsidRPr="001D6248">
        <w:t>净需求</w:t>
      </w:r>
      <w:proofErr w:type="gramEnd"/>
      <w:r w:rsidRPr="001D6248">
        <w:t>缺口后，DBD 引擎接管控制权。它严格遵循我们在</w:t>
      </w:r>
      <w:r w:rsidRPr="001D6248">
        <w:rPr>
          <w:b/>
          <w:bCs/>
        </w:rPr>
        <w:t>前一章确立的“战略优先与公平公正”原则，将宏观的 Allocation（配额）转化为微观绝对刚性的 Allotment（</w:t>
      </w:r>
      <w:proofErr w:type="gramStart"/>
      <w:r w:rsidRPr="001D6248">
        <w:rPr>
          <w:b/>
          <w:bCs/>
        </w:rPr>
        <w:t>锁库结界</w:t>
      </w:r>
      <w:proofErr w:type="gramEnd"/>
      <w:r w:rsidRPr="001D6248">
        <w:rPr>
          <w:b/>
          <w:bCs/>
        </w:rPr>
        <w:t>）</w:t>
      </w:r>
      <w:r w:rsidR="00DC2CEB" w:rsidRPr="001D6248">
        <w:rPr>
          <w:b/>
          <w:bCs/>
        </w:rPr>
        <w:t>。</w:t>
      </w:r>
      <w:r w:rsidRPr="001D6248">
        <w:t>引擎</w:t>
      </w:r>
      <w:proofErr w:type="gramStart"/>
      <w:r w:rsidRPr="001D6248">
        <w:t>一个需求一个需求</w:t>
      </w:r>
      <w:proofErr w:type="gramEnd"/>
      <w:r w:rsidRPr="001D6248">
        <w:t>地（Demand-By-Demand）进行剥离推演：拿出一个高优先级需求，就立刻在有限的资源池中为其确权锁库；处理完这一个，再去处理下一个。只有这种</w:t>
      </w:r>
      <w:r w:rsidR="00E95067" w:rsidRPr="001D6248">
        <w:rPr>
          <w:rFonts w:hint="eastAsia"/>
        </w:rPr>
        <w:t>严格地</w:t>
      </w:r>
      <w:r w:rsidRPr="001D6248">
        <w:t>逐个推演，才能确保宏观的战略优先级，在微观物理层得到 100% 的绝对捍卫。</w:t>
      </w:r>
    </w:p>
    <w:p w14:paraId="7DD5EA80" w14:textId="3C502AD8" w:rsidR="008641A9" w:rsidRPr="001D6248" w:rsidRDefault="008641A9" w:rsidP="008641A9">
      <w:pPr>
        <w:pStyle w:val="af2"/>
        <w:rPr>
          <w:rFonts w:hint="eastAsia"/>
        </w:rPr>
      </w:pPr>
      <w:r w:rsidRPr="001D6248">
        <w:rPr>
          <w:b/>
          <w:bCs/>
        </w:rPr>
        <w:t>这是一个在物理与数学上绝对不可逆的因果序列。</w:t>
      </w:r>
    </w:p>
    <w:p w14:paraId="1292313B" w14:textId="5E424993" w:rsidR="008641A9" w:rsidRPr="001D6248" w:rsidRDefault="008641A9" w:rsidP="008641A9">
      <w:pPr>
        <w:pStyle w:val="af2"/>
        <w:rPr>
          <w:rFonts w:hint="eastAsia"/>
        </w:rPr>
      </w:pPr>
      <w:r w:rsidRPr="001D6248">
        <w:t>业界许多失败的排产系统，正是因为在底层架构上没有理顺 LBL 与 DBD 的这种先后承接关系。当需求与供给未对齐时，他们妄图绕开这个坚实的基础序列，直接依赖后期的“资源置换（SWAP）”逻辑去强行实现订单的拉动与满足。</w:t>
      </w:r>
    </w:p>
    <w:p w14:paraId="0D775A4F" w14:textId="7B23A168" w:rsidR="008641A9" w:rsidRPr="001D6248" w:rsidRDefault="008641A9" w:rsidP="008641A9">
      <w:pPr>
        <w:pStyle w:val="af2"/>
        <w:rPr>
          <w:rFonts w:hint="eastAsia"/>
        </w:rPr>
      </w:pPr>
      <w:r w:rsidRPr="001D6248">
        <w:t>这是架构设计上的一种灾难性妥协。置换（SWAP）算法虽然强大，但其在全局范围内的级联波及效应异常复杂。如果万事都靠置换去求解，不仅系统的计算时间将呈</w:t>
      </w:r>
      <w:proofErr w:type="gramStart"/>
      <w:r w:rsidRPr="001D6248">
        <w:t>指数级爆炸</w:t>
      </w:r>
      <w:proofErr w:type="gramEnd"/>
      <w:r w:rsidRPr="001D6248">
        <w:t>，代码逻辑也会变得极度臃肿、晦涩，丧失了顶级系统应有的“简洁之美”。</w:t>
      </w:r>
    </w:p>
    <w:p w14:paraId="36D0532E" w14:textId="0EE75116" w:rsidR="008641A9" w:rsidRPr="001D6248" w:rsidRDefault="008641A9" w:rsidP="008641A9">
      <w:pPr>
        <w:pStyle w:val="af2"/>
        <w:rPr>
          <w:rFonts w:hint="eastAsia"/>
        </w:rPr>
      </w:pPr>
      <w:proofErr w:type="gramStart"/>
      <w:r w:rsidRPr="001D6248">
        <w:t>架构师</w:t>
      </w:r>
      <w:proofErr w:type="gramEnd"/>
      <w:r w:rsidRPr="001D6248">
        <w:t>的铁律是：</w:t>
      </w:r>
      <w:r w:rsidRPr="001D6248">
        <w:rPr>
          <w:b/>
          <w:bCs/>
        </w:rPr>
        <w:t>必须用结构最清晰的 LBL 与 DBD 组合，去</w:t>
      </w:r>
      <w:proofErr w:type="gramStart"/>
      <w:r w:rsidRPr="001D6248">
        <w:rPr>
          <w:b/>
          <w:bCs/>
        </w:rPr>
        <w:t>极</w:t>
      </w:r>
      <w:proofErr w:type="gramEnd"/>
      <w:r w:rsidRPr="001D6248">
        <w:rPr>
          <w:b/>
          <w:bCs/>
        </w:rPr>
        <w:t>速夯实 99% 的基础物理确权；将昂贵且复杂的 SWAP 机制，克制地保留给那 1% 真正的异常插单。</w:t>
      </w:r>
    </w:p>
    <w:p w14:paraId="5359DC67" w14:textId="77777777" w:rsidR="00EF7C90" w:rsidRPr="001D6248" w:rsidRDefault="008641A9" w:rsidP="00EF7C90">
      <w:pPr>
        <w:widowControl/>
        <w:spacing w:before="100" w:beforeAutospacing="1" w:after="100" w:afterAutospacing="1" w:line="240" w:lineRule="auto"/>
        <w:outlineLvl w:val="2"/>
        <w:rPr>
          <w:rFonts w:ascii="宋体" w:eastAsia="宋体" w:hAnsi="宋体" w:hint="eastAsia"/>
        </w:rPr>
      </w:pPr>
      <w:r w:rsidRPr="001D6248">
        <w:rPr>
          <w:rFonts w:ascii="宋体" w:eastAsia="宋体" w:hAnsi="宋体" w:cs="宋体"/>
          <w:b/>
          <w:bCs/>
          <w:kern w:val="0"/>
          <w:sz w:val="27"/>
          <w:szCs w:val="27"/>
          <w14:ligatures w14:val="none"/>
        </w:rPr>
        <w:t xml:space="preserve">13.3 </w:t>
      </w:r>
      <w:proofErr w:type="gramStart"/>
      <w:r w:rsidRPr="001D6248">
        <w:rPr>
          <w:rFonts w:ascii="宋体" w:eastAsia="宋体" w:hAnsi="宋体" w:cs="宋体"/>
          <w:b/>
          <w:bCs/>
          <w:kern w:val="0"/>
          <w:sz w:val="27"/>
          <w:szCs w:val="27"/>
          <w14:ligatures w14:val="none"/>
        </w:rPr>
        <w:t>算力突围</w:t>
      </w:r>
      <w:proofErr w:type="gramEnd"/>
      <w:r w:rsidRPr="001D6248">
        <w:rPr>
          <w:rFonts w:ascii="宋体" w:eastAsia="宋体" w:hAnsi="宋体" w:cs="宋体"/>
          <w:b/>
          <w:bCs/>
          <w:kern w:val="0"/>
          <w:sz w:val="27"/>
          <w:szCs w:val="27"/>
          <w14:ligatures w14:val="none"/>
        </w:rPr>
        <w:t>的第一层：数据模型与业务算法的“物理并行”</w:t>
      </w:r>
      <w:r w:rsidRPr="001D6248">
        <w:rPr>
          <w:rFonts w:ascii="宋体" w:eastAsia="宋体" w:hAnsi="宋体"/>
        </w:rPr>
        <w:t xml:space="preserve"> </w:t>
      </w:r>
    </w:p>
    <w:p w14:paraId="211BCFAF" w14:textId="17F5FF8F" w:rsidR="008641A9" w:rsidRPr="001D6248" w:rsidRDefault="008641A9" w:rsidP="008641A9">
      <w:pPr>
        <w:pStyle w:val="af2"/>
        <w:rPr>
          <w:rFonts w:hint="eastAsia"/>
        </w:rPr>
      </w:pPr>
      <w:r w:rsidRPr="001D6248">
        <w:t>当明确了 LBL 与 DBD 不可逆的先后序列后，我们必须面对它们带来的庞大运算量。面对几十万条订单与深达十几层的 BOM，传统思维往往指望通过“堆砌服务器”或“引入某种高级数据库”来提升速度。</w:t>
      </w:r>
    </w:p>
    <w:p w14:paraId="42FB3149" w14:textId="54A5909C" w:rsidR="008641A9" w:rsidRPr="001D6248" w:rsidRDefault="008641A9" w:rsidP="008641A9">
      <w:pPr>
        <w:pStyle w:val="af2"/>
        <w:rPr>
          <w:rFonts w:hint="eastAsia"/>
        </w:rPr>
      </w:pPr>
      <w:r w:rsidRPr="001D6248">
        <w:t>但在价值链物理学中，</w:t>
      </w:r>
      <w:r w:rsidR="00E95067" w:rsidRPr="001D6248">
        <w:t>这是一种</w:t>
      </w:r>
      <w:r w:rsidR="00E95067" w:rsidRPr="001D6248">
        <w:rPr>
          <w:b/>
          <w:bCs/>
        </w:rPr>
        <w:t>脱离业务本质的 IT 误区</w:t>
      </w:r>
      <w:r w:rsidRPr="001D6248">
        <w:t>。</w:t>
      </w:r>
      <w:r w:rsidRPr="001D6248">
        <w:rPr>
          <w:b/>
          <w:bCs/>
        </w:rPr>
        <w:t>如果业务逻辑与数据模型在设计之初就是高度耦合的串行乱麻，任何底层的 IT 并发技术都无法拯救它</w:t>
      </w:r>
      <w:r w:rsidR="00DC2CEB" w:rsidRPr="001D6248">
        <w:rPr>
          <w:b/>
          <w:bCs/>
        </w:rPr>
        <w:t>。</w:t>
      </w:r>
      <w:r w:rsidRPr="001D6248">
        <w:t>在物理学上，这被称为“业务级的阿姆达尔锁死（Business-level Amdahl's Lock）”</w:t>
      </w:r>
      <w:r w:rsidR="00DC2CEB" w:rsidRPr="001D6248">
        <w:rPr>
          <w:rFonts w:hint="eastAsia"/>
        </w:rPr>
        <w:t>。</w:t>
      </w:r>
      <w:r w:rsidR="00E95067" w:rsidRPr="001D6248">
        <w:t>即如果业务逻辑本身是必须排队串行处理的，那么底层哪怕花重金买再多的 CPU 核心，也无法提升系统速度</w:t>
      </w:r>
      <w:r w:rsidRPr="001D6248">
        <w:t>。</w:t>
      </w:r>
    </w:p>
    <w:p w14:paraId="399E86A6" w14:textId="77777777" w:rsidR="008641A9" w:rsidRPr="001D6248" w:rsidRDefault="008641A9" w:rsidP="008641A9">
      <w:pPr>
        <w:pStyle w:val="af2"/>
        <w:rPr>
          <w:rFonts w:hint="eastAsia"/>
        </w:rPr>
      </w:pPr>
      <w:r w:rsidRPr="001D6248">
        <w:t>因此，要</w:t>
      </w:r>
      <w:proofErr w:type="gramStart"/>
      <w:r w:rsidRPr="001D6248">
        <w:t>跨越算力天花板</w:t>
      </w:r>
      <w:proofErr w:type="gramEnd"/>
      <w:r w:rsidRPr="001D6248">
        <w:t>，</w:t>
      </w:r>
      <w:proofErr w:type="gramStart"/>
      <w:r w:rsidRPr="001D6248">
        <w:t>架构师</w:t>
      </w:r>
      <w:proofErr w:type="gramEnd"/>
      <w:r w:rsidRPr="001D6248">
        <w:t>挥舞的第七把数字手术刀，</w:t>
      </w:r>
      <w:r w:rsidRPr="001D6248">
        <w:rPr>
          <w:b/>
          <w:bCs/>
        </w:rPr>
        <w:t>第一刀绝不是切向代码，而是切向业务逻辑本身。</w:t>
      </w:r>
    </w:p>
    <w:p w14:paraId="11A072F0" w14:textId="3CCBF6C2" w:rsidR="008641A9" w:rsidRPr="001D6248" w:rsidRDefault="008641A9" w:rsidP="008641A9">
      <w:pPr>
        <w:pStyle w:val="af2"/>
        <w:rPr>
          <w:rFonts w:hint="eastAsia"/>
        </w:rPr>
      </w:pPr>
      <w:r w:rsidRPr="001D6248">
        <w:lastRenderedPageBreak/>
        <w:t>我们必须首先在“数据模型与业务算法”层面，强行创造出</w:t>
      </w:r>
      <w:r w:rsidRPr="001D6248">
        <w:rPr>
          <w:b/>
          <w:bCs/>
        </w:rPr>
        <w:t>并行计算的物理空间</w:t>
      </w:r>
      <w:r w:rsidR="00DC2CEB" w:rsidRPr="001D6248">
        <w:t>。</w:t>
      </w:r>
      <w:r w:rsidRPr="001D6248">
        <w:t>例如，</w:t>
      </w:r>
      <w:proofErr w:type="gramStart"/>
      <w:r w:rsidRPr="001D6248">
        <w:t>架构师</w:t>
      </w:r>
      <w:proofErr w:type="gramEnd"/>
      <w:r w:rsidRPr="001D6248">
        <w:t>通过前文所述的 Planning BOM 与解耦点（Decoupling Point），将庞大的产品族强行切分为相对独立的供应子网。在业务算法的设计上，只要两个大区或两个产品族在底层物理 BOM 和机台上没有共享约束的“交集”，算法就果断将它们从一锅粥里剥离出来</w:t>
      </w:r>
      <w:r w:rsidR="00DC2CEB" w:rsidRPr="001D6248">
        <w:t>。</w:t>
      </w:r>
      <w:r w:rsidRPr="001D6248">
        <w:t>通过这种</w:t>
      </w:r>
      <w:r w:rsidRPr="001D6248">
        <w:rPr>
          <w:b/>
          <w:bCs/>
        </w:rPr>
        <w:t>业务维度的</w:t>
      </w:r>
      <w:proofErr w:type="gramStart"/>
      <w:r w:rsidRPr="001D6248">
        <w:rPr>
          <w:b/>
          <w:bCs/>
        </w:rPr>
        <w:t>宏观降维与</w:t>
      </w:r>
      <w:proofErr w:type="gramEnd"/>
      <w:r w:rsidRPr="001D6248">
        <w:rPr>
          <w:b/>
          <w:bCs/>
        </w:rPr>
        <w:t>切片</w:t>
      </w:r>
      <w:r w:rsidRPr="001D6248">
        <w:t>，系统在进入计算机内存之前，就已经在逻辑上被拆解成了无数个可以同时起跑的“独立计算域”。只有业务逻辑先允许并发，底层的</w:t>
      </w:r>
      <w:proofErr w:type="gramStart"/>
      <w:r w:rsidRPr="001D6248">
        <w:t>算力才有</w:t>
      </w:r>
      <w:proofErr w:type="gramEnd"/>
      <w:r w:rsidRPr="001D6248">
        <w:t>了用武之地。</w:t>
      </w:r>
    </w:p>
    <w:p w14:paraId="3B1C167A" w14:textId="77777777" w:rsidR="00EF7C90"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13.4 </w:t>
      </w:r>
      <w:proofErr w:type="gramStart"/>
      <w:r w:rsidRPr="001D6248">
        <w:rPr>
          <w:rFonts w:ascii="宋体" w:eastAsia="宋体" w:hAnsi="宋体" w:cs="宋体"/>
          <w:b/>
          <w:bCs/>
          <w:kern w:val="0"/>
          <w:sz w:val="27"/>
          <w:szCs w:val="27"/>
          <w14:ligatures w14:val="none"/>
        </w:rPr>
        <w:t>算力突围</w:t>
      </w:r>
      <w:proofErr w:type="gramEnd"/>
      <w:r w:rsidRPr="001D6248">
        <w:rPr>
          <w:rFonts w:ascii="宋体" w:eastAsia="宋体" w:hAnsi="宋体" w:cs="宋体"/>
          <w:b/>
          <w:bCs/>
          <w:kern w:val="0"/>
          <w:sz w:val="27"/>
          <w:szCs w:val="27"/>
          <w14:ligatures w14:val="none"/>
        </w:rPr>
        <w:t xml:space="preserve">的第二层：数据结构与内存算法的极限榨取 </w:t>
      </w:r>
    </w:p>
    <w:p w14:paraId="5366127D" w14:textId="1932560E" w:rsidR="008641A9" w:rsidRPr="001D6248" w:rsidRDefault="008641A9" w:rsidP="008641A9">
      <w:pPr>
        <w:pStyle w:val="af2"/>
        <w:rPr>
          <w:rFonts w:hint="eastAsia"/>
        </w:rPr>
      </w:pPr>
      <w:r w:rsidRPr="001D6248">
        <w:t>当业务模型完成了物理层面的解耦与并行设计后，第二刀才真正切入 IT 的</w:t>
      </w:r>
      <w:proofErr w:type="gramStart"/>
      <w:r w:rsidRPr="001D6248">
        <w:t>最</w:t>
      </w:r>
      <w:proofErr w:type="gramEnd"/>
      <w:r w:rsidRPr="001D6248">
        <w:t>底层。此时，</w:t>
      </w:r>
      <w:proofErr w:type="gramStart"/>
      <w:r w:rsidRPr="001D6248">
        <w:t>架构师</w:t>
      </w:r>
      <w:proofErr w:type="gramEnd"/>
      <w:r w:rsidRPr="001D6248">
        <w:t>通过对数据结构与算法的精心设计，将计算机的流体智力和内存计算榨取到物理极限。</w:t>
      </w:r>
    </w:p>
    <w:p w14:paraId="0DE0332F" w14:textId="77777777" w:rsidR="008641A9" w:rsidRPr="001D6248" w:rsidRDefault="008641A9" w:rsidP="008641A9">
      <w:pPr>
        <w:pStyle w:val="af2"/>
        <w:rPr>
          <w:rFonts w:hint="eastAsia"/>
        </w:rPr>
      </w:pPr>
      <w:r w:rsidRPr="001D6248">
        <w:t xml:space="preserve">在此，我们并不打算写一本穷尽所有技术的计算机教科书，而是仅举两个极具代表性的底层算法设计，来启发大家如何对抗 N! </w:t>
      </w:r>
      <w:proofErr w:type="gramStart"/>
      <w:r w:rsidRPr="001D6248">
        <w:t>的算力黑洞</w:t>
      </w:r>
      <w:proofErr w:type="gramEnd"/>
      <w:r w:rsidRPr="001D6248">
        <w:t>：</w:t>
      </w:r>
    </w:p>
    <w:p w14:paraId="6D184985" w14:textId="77777777" w:rsidR="008641A9" w:rsidRPr="001D6248" w:rsidRDefault="008641A9">
      <w:pPr>
        <w:pStyle w:val="af2"/>
        <w:numPr>
          <w:ilvl w:val="0"/>
          <w:numId w:val="34"/>
        </w:numPr>
        <w:rPr>
          <w:rFonts w:hint="eastAsia"/>
        </w:rPr>
      </w:pPr>
      <w:r w:rsidRPr="001D6248">
        <w:rPr>
          <w:b/>
          <w:bCs/>
        </w:rPr>
        <w:t>案例</w:t>
      </w:r>
      <w:proofErr w:type="gramStart"/>
      <w:r w:rsidRPr="001D6248">
        <w:rPr>
          <w:b/>
          <w:bCs/>
        </w:rPr>
        <w:t>一</w:t>
      </w:r>
      <w:proofErr w:type="gramEnd"/>
      <w:r w:rsidRPr="001D6248">
        <w:rPr>
          <w:b/>
          <w:bCs/>
        </w:rPr>
        <w:t>：DAG（有向无环图）的拓扑重构</w:t>
      </w:r>
      <w:r w:rsidRPr="001D6248">
        <w:t xml:space="preserve"> 为了打破数据库关系锁的魔咒，IPC 引擎在内存中将复杂的 BOM 层级与工艺路线，重构为一张巨大的 DAG（有向无环图）。引擎通过图计算，精准探测出 LBL 和 DBD 在微观节点上的因果依赖。基于 DAG，系统将原本串行的百万个计算任务，瞬间切分为数万个绝对隔离的无锁并行“微线程”。CPU 的数百个核心由此得以在</w:t>
      </w:r>
      <w:proofErr w:type="gramStart"/>
      <w:r w:rsidRPr="001D6248">
        <w:t>微秒级</w:t>
      </w:r>
      <w:proofErr w:type="gramEnd"/>
      <w:r w:rsidRPr="001D6248">
        <w:t>火力全开。</w:t>
      </w:r>
    </w:p>
    <w:p w14:paraId="57C95D0A" w14:textId="20F3FB02" w:rsidR="008641A9" w:rsidRPr="001D6248" w:rsidRDefault="008641A9">
      <w:pPr>
        <w:pStyle w:val="af2"/>
        <w:numPr>
          <w:ilvl w:val="0"/>
          <w:numId w:val="34"/>
        </w:numPr>
        <w:rPr>
          <w:rFonts w:hint="eastAsia"/>
        </w:rPr>
      </w:pPr>
      <w:r w:rsidRPr="001D6248">
        <w:rPr>
          <w:b/>
          <w:bCs/>
        </w:rPr>
        <w:t>案例二：内存去语义化（Memory De-</w:t>
      </w:r>
      <w:proofErr w:type="spellStart"/>
      <w:r w:rsidRPr="001D6248">
        <w:rPr>
          <w:b/>
          <w:bCs/>
        </w:rPr>
        <w:t>semanticization</w:t>
      </w:r>
      <w:proofErr w:type="spellEnd"/>
      <w:r w:rsidRPr="001D6248">
        <w:rPr>
          <w:b/>
          <w:bCs/>
        </w:rPr>
        <w:t>）</w:t>
      </w:r>
      <w:r w:rsidRPr="001D6248">
        <w:t xml:space="preserve"> 为了消灭 I/O 带来的物理摩擦，在执行高速推演前，系统将所有复杂的业务对象（订单号、中英文描述、客户名称），全部剥离其沉重的外衣，</w:t>
      </w:r>
      <w:proofErr w:type="gramStart"/>
      <w:r w:rsidRPr="001D6248">
        <w:t>强制降维成</w:t>
      </w:r>
      <w:proofErr w:type="gramEnd"/>
      <w:r w:rsidRPr="001D6248">
        <w:t>“纯粹的内存指针”与“整型数字矩阵”。在高速推演的瞬间，内存里只有纯粹的代数变量在进行光速的加减乘除。直到 DBD 算出了最终的确权结果，系统才重新穿上业务的外衣反写回数据库。</w:t>
      </w:r>
    </w:p>
    <w:p w14:paraId="1CD24334" w14:textId="73B25679" w:rsidR="008641A9"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13.5 微观沙盘从 8 小时到 3 分钟的时空折叠</w:t>
      </w:r>
    </w:p>
    <w:p w14:paraId="4968D810" w14:textId="1967BB94"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为了直观感受这种底层架构重塑带来的</w:t>
      </w:r>
      <w:r w:rsidR="00E95067" w:rsidRPr="001D6248">
        <w:rPr>
          <w:rFonts w:ascii="宋体" w:eastAsia="宋体" w:hAnsi="宋体" w:cs="宋体"/>
          <w:kern w:val="0"/>
          <w:sz w:val="24"/>
          <w14:ligatures w14:val="none"/>
        </w:rPr>
        <w:t>颠覆性</w:t>
      </w:r>
      <w:r w:rsidRPr="001D6248">
        <w:rPr>
          <w:rFonts w:ascii="宋体" w:eastAsia="宋体" w:hAnsi="宋体" w:cs="宋体"/>
          <w:kern w:val="0"/>
          <w:sz w:val="24"/>
          <w14:ligatures w14:val="none"/>
        </w:rPr>
        <w:t>速度，我们来看一场真实</w:t>
      </w:r>
      <w:proofErr w:type="gramStart"/>
      <w:r w:rsidRPr="001D6248">
        <w:rPr>
          <w:rFonts w:ascii="宋体" w:eastAsia="宋体" w:hAnsi="宋体" w:cs="宋体"/>
          <w:kern w:val="0"/>
          <w:sz w:val="24"/>
          <w14:ligatures w14:val="none"/>
        </w:rPr>
        <w:t>的算力爆破</w:t>
      </w:r>
      <w:proofErr w:type="gramEnd"/>
      <w:r w:rsidRPr="001D6248">
        <w:rPr>
          <w:rFonts w:ascii="宋体" w:eastAsia="宋体" w:hAnsi="宋体" w:cs="宋体"/>
          <w:kern w:val="0"/>
          <w:sz w:val="24"/>
          <w14:ligatures w14:val="none"/>
        </w:rPr>
        <w:t>沙盘。</w:t>
      </w:r>
    </w:p>
    <w:p w14:paraId="5635C42A" w14:textId="77777777" w:rsidR="008641A9" w:rsidRPr="001D6248" w:rsidRDefault="008641A9">
      <w:pPr>
        <w:widowControl/>
        <w:numPr>
          <w:ilvl w:val="0"/>
          <w:numId w:val="3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 xml:space="preserve">：某千亿级制造巨舰，单次全量运算涉及：5 万笔未交订单，30 万层 BOM 展开，涉及全球 15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工厂的 2000 台机台，以及 8 万种动态波动的在途物料。</w:t>
      </w:r>
    </w:p>
    <w:p w14:paraId="729B3984" w14:textId="1BAC438A" w:rsidR="008641A9" w:rsidRPr="001D6248" w:rsidRDefault="008641A9" w:rsidP="008641A9">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物理现场：</w:t>
      </w:r>
      <w:proofErr w:type="gramStart"/>
      <w:r w:rsidRPr="001D6248">
        <w:rPr>
          <w:rFonts w:ascii="宋体" w:eastAsia="宋体" w:hAnsi="宋体" w:cs="宋体"/>
          <w:b/>
          <w:bCs/>
          <w:kern w:val="0"/>
          <w:sz w:val="24"/>
          <w14:ligatures w14:val="none"/>
        </w:rPr>
        <w:t>算力对</w:t>
      </w:r>
      <w:proofErr w:type="gramEnd"/>
      <w:r w:rsidRPr="001D6248">
        <w:rPr>
          <w:rFonts w:ascii="宋体" w:eastAsia="宋体" w:hAnsi="宋体" w:cs="宋体"/>
          <w:b/>
          <w:bCs/>
          <w:kern w:val="0"/>
          <w:sz w:val="24"/>
          <w14:ligatures w14:val="none"/>
        </w:rPr>
        <w:t>时间的光速折叠</w:t>
      </w:r>
    </w:p>
    <w:p w14:paraId="47FA6C12" w14:textId="494F36B0" w:rsidR="008641A9" w:rsidRPr="001D6248" w:rsidRDefault="008641A9">
      <w:pPr>
        <w:pStyle w:val="a9"/>
        <w:numPr>
          <w:ilvl w:val="0"/>
          <w:numId w:val="45"/>
        </w:numPr>
        <w:rPr>
          <w:rFonts w:ascii="宋体" w:eastAsia="宋体" w:hAnsi="宋体" w:hint="eastAsia"/>
        </w:rPr>
      </w:pPr>
      <w:r w:rsidRPr="001D6248">
        <w:rPr>
          <w:rFonts w:ascii="宋体" w:eastAsia="宋体" w:hAnsi="宋体"/>
          <w:b/>
          <w:bCs/>
        </w:rPr>
        <w:t>在旧世界（传统架构）</w:t>
      </w:r>
      <w:r w:rsidR="008F2871" w:rsidRPr="001D6248">
        <w:rPr>
          <w:rFonts w:ascii="宋体" w:eastAsia="宋体" w:hAnsi="宋体"/>
          <w:b/>
          <w:bCs/>
        </w:rPr>
        <w:t>：</w:t>
      </w:r>
      <w:r w:rsidRPr="001D6248">
        <w:rPr>
          <w:rFonts w:ascii="宋体" w:eastAsia="宋体" w:hAnsi="宋体"/>
        </w:rPr>
        <w:t>由于业务逻辑未解耦，庞大的数据在数据库中引发了恐</w:t>
      </w:r>
      <w:r w:rsidRPr="001D6248">
        <w:rPr>
          <w:rFonts w:ascii="宋体" w:eastAsia="宋体" w:hAnsi="宋体"/>
        </w:rPr>
        <w:lastRenderedPageBreak/>
        <w:t>怖的全局死锁。在处理 LBL 与 DBD 时，数万次的排队等待导致 CPU 占用率极低，</w:t>
      </w:r>
      <w:r w:rsidR="00E95067" w:rsidRPr="001D6248">
        <w:rPr>
          <w:rFonts w:ascii="宋体" w:eastAsia="宋体" w:hAnsi="宋体"/>
        </w:rPr>
        <w:t>硬盘读写却</w:t>
      </w:r>
      <w:r w:rsidR="00E95067" w:rsidRPr="001D6248">
        <w:rPr>
          <w:rFonts w:ascii="宋体" w:eastAsia="宋体" w:hAnsi="宋体"/>
          <w:b/>
          <w:bCs/>
        </w:rPr>
        <w:t>面临极高负荷（或陷入 I/O 瓶颈）</w:t>
      </w:r>
      <w:r w:rsidRPr="001D6248">
        <w:rPr>
          <w:rFonts w:ascii="宋体" w:eastAsia="宋体" w:hAnsi="宋体"/>
        </w:rPr>
        <w:t>。耗时 8 小时 45 分钟，面对白天的突发危机毫无反击之力。</w:t>
      </w:r>
    </w:p>
    <w:p w14:paraId="6D10D6C3" w14:textId="650CAA89" w:rsidR="008641A9" w:rsidRPr="001D6248" w:rsidRDefault="008641A9">
      <w:pPr>
        <w:pStyle w:val="a9"/>
        <w:numPr>
          <w:ilvl w:val="0"/>
          <w:numId w:val="45"/>
        </w:numPr>
        <w:rPr>
          <w:rFonts w:ascii="宋体" w:eastAsia="宋体" w:hAnsi="宋体" w:hint="eastAsia"/>
        </w:rPr>
      </w:pPr>
      <w:r w:rsidRPr="001D6248">
        <w:rPr>
          <w:rFonts w:ascii="宋体" w:eastAsia="宋体" w:hAnsi="宋体"/>
          <w:b/>
          <w:bCs/>
        </w:rPr>
        <w:t>在新世界（业务并行 + 内存</w:t>
      </w:r>
      <w:proofErr w:type="gramStart"/>
      <w:r w:rsidRPr="001D6248">
        <w:rPr>
          <w:rFonts w:ascii="宋体" w:eastAsia="宋体" w:hAnsi="宋体"/>
          <w:b/>
          <w:bCs/>
        </w:rPr>
        <w:t>极</w:t>
      </w:r>
      <w:proofErr w:type="gramEnd"/>
      <w:r w:rsidRPr="001D6248">
        <w:rPr>
          <w:rFonts w:ascii="宋体" w:eastAsia="宋体" w:hAnsi="宋体"/>
          <w:b/>
          <w:bCs/>
        </w:rPr>
        <w:t>速引擎）</w:t>
      </w:r>
      <w:r w:rsidR="008F2871" w:rsidRPr="001D6248">
        <w:rPr>
          <w:rFonts w:ascii="宋体" w:eastAsia="宋体" w:hAnsi="宋体"/>
        </w:rPr>
        <w:t>：</w:t>
      </w:r>
      <w:r w:rsidRPr="001D6248">
        <w:rPr>
          <w:rFonts w:ascii="宋体" w:eastAsia="宋体" w:hAnsi="宋体"/>
        </w:rPr>
        <w:t>当按下运行键的瞬间，业务算法首先按解耦点将 5 万笔订单宏观切分为数十个独立计算域</w:t>
      </w:r>
      <w:r w:rsidR="00DC2CEB" w:rsidRPr="001D6248">
        <w:rPr>
          <w:rFonts w:ascii="宋体" w:eastAsia="宋体" w:hAnsi="宋体"/>
        </w:rPr>
        <w:t>。</w:t>
      </w:r>
      <w:r w:rsidRPr="001D6248">
        <w:rPr>
          <w:rFonts w:ascii="宋体" w:eastAsia="宋体" w:hAnsi="宋体"/>
        </w:rPr>
        <w:t>随后，这些数据被</w:t>
      </w:r>
      <w:proofErr w:type="gramStart"/>
      <w:r w:rsidRPr="001D6248">
        <w:rPr>
          <w:rFonts w:ascii="宋体" w:eastAsia="宋体" w:hAnsi="宋体"/>
        </w:rPr>
        <w:t>极</w:t>
      </w:r>
      <w:proofErr w:type="gramEnd"/>
      <w:r w:rsidRPr="001D6248">
        <w:rPr>
          <w:rFonts w:ascii="宋体" w:eastAsia="宋体" w:hAnsi="宋体"/>
        </w:rPr>
        <w:t>速抽取至内存并完成“去语义化”。底层引擎基于 DAG 图，将任务化作无锁并发链路。在纯粹的矩阵运算中，LBL 的</w:t>
      </w:r>
      <w:proofErr w:type="gramStart"/>
      <w:r w:rsidRPr="001D6248">
        <w:rPr>
          <w:rFonts w:ascii="宋体" w:eastAsia="宋体" w:hAnsi="宋体"/>
        </w:rPr>
        <w:t>净需求</w:t>
      </w:r>
      <w:proofErr w:type="gramEnd"/>
      <w:r w:rsidRPr="001D6248">
        <w:rPr>
          <w:rFonts w:ascii="宋体" w:eastAsia="宋体" w:hAnsi="宋体"/>
        </w:rPr>
        <w:t>剥离与 DBD 逐个订单的资源确权，在内存的真空中以接近光速完成交织</w:t>
      </w:r>
      <w:r w:rsidR="00DC2CEB" w:rsidRPr="001D6248">
        <w:rPr>
          <w:rFonts w:ascii="宋体" w:eastAsia="宋体" w:hAnsi="宋体"/>
        </w:rPr>
        <w:t>。</w:t>
      </w:r>
      <w:r w:rsidRPr="001D6248">
        <w:rPr>
          <w:rFonts w:ascii="宋体" w:eastAsia="宋体" w:hAnsi="宋体"/>
        </w:rPr>
        <w:t>结果：耗时 3 分 20 秒</w:t>
      </w:r>
    </w:p>
    <w:p w14:paraId="625FEDA8" w14:textId="77777777" w:rsidR="008641A9"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13.6 决胜动态制空权与下一道天堑</w:t>
      </w:r>
    </w:p>
    <w:p w14:paraId="152D43FD" w14:textId="77777777"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 8 小时到 3 分钟，这绝不是单纯的 IT 性能优化，这是商业物理学维度的“时空折叠”。</w:t>
      </w:r>
    </w:p>
    <w:p w14:paraId="0496015A" w14:textId="7A9FAF0E"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这把名为“算力重构”的数字手术刀，</w:t>
      </w:r>
      <w:r w:rsidR="00E81171" w:rsidRPr="001D6248">
        <w:rPr>
          <w:rFonts w:ascii="宋体" w:eastAsia="宋体" w:hAnsi="宋体" w:cs="宋体"/>
          <w:kern w:val="0"/>
          <w:sz w:val="24"/>
          <w14:ligatures w14:val="none"/>
        </w:rPr>
        <w:t>终结了企业‘夜间批处理’的</w:t>
      </w:r>
      <w:r w:rsidR="00E81171" w:rsidRPr="001D6248">
        <w:rPr>
          <w:rFonts w:ascii="宋体" w:eastAsia="宋体" w:hAnsi="宋体" w:cs="宋体"/>
          <w:b/>
          <w:bCs/>
          <w:kern w:val="0"/>
          <w:sz w:val="24"/>
          <w14:ligatures w14:val="none"/>
        </w:rPr>
        <w:t>事后清算模式</w:t>
      </w:r>
      <w:r w:rsidRPr="001D6248">
        <w:rPr>
          <w:rFonts w:ascii="宋体" w:eastAsia="宋体" w:hAnsi="宋体" w:cs="宋体"/>
          <w:kern w:val="0"/>
          <w:sz w:val="24"/>
          <w14:ligatures w14:val="none"/>
        </w:rPr>
        <w:t>。它赋予了组织在白天的任何一秒钟，随时响应突发变异、进行高频全局推演的动态制空权。有了这颗</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速轰鸣的硅基心脏，前面确立的所有“因果律”、“配额结界”与接下来我们要解剖的“置换魔法”，才真正获得了在现实世界中斩断混沌的物理锋刃。</w:t>
      </w:r>
    </w:p>
    <w:p w14:paraId="64006F6C" w14:textId="112DCEEC"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至此，我们的引擎已经完美无瑕，快如闪电。</w:t>
      </w:r>
    </w:p>
    <w:p w14:paraId="473E4527" w14:textId="3AA7C80B" w:rsidR="00EF7C90" w:rsidRPr="001D6248" w:rsidRDefault="00EF7C90" w:rsidP="00EF7C90">
      <w:pPr>
        <w:pStyle w:val="af2"/>
        <w:rPr>
          <w:rFonts w:hint="eastAsia"/>
        </w:rPr>
      </w:pPr>
      <w:proofErr w:type="gramStart"/>
      <w:r w:rsidRPr="001D6248">
        <w:rPr>
          <w:b/>
          <w:bCs/>
        </w:rPr>
        <w:t>架构师</w:t>
      </w:r>
      <w:proofErr w:type="gramEnd"/>
      <w:r w:rsidRPr="001D6248">
        <w:rPr>
          <w:b/>
          <w:bCs/>
        </w:rPr>
        <w:t>的世纪凝视：代际跃迁的硬件与永恒的双螺旋之魂</w:t>
      </w:r>
    </w:p>
    <w:p w14:paraId="3AEFD464" w14:textId="4F982ED9" w:rsidR="00EF7C90" w:rsidRPr="001D6248" w:rsidRDefault="00EF7C90" w:rsidP="00EF7C90">
      <w:pPr>
        <w:pStyle w:val="af2"/>
        <w:rPr>
          <w:rFonts w:hint="eastAsia"/>
        </w:rPr>
      </w:pPr>
      <w:r w:rsidRPr="001D6248">
        <w:t>在结束</w:t>
      </w:r>
      <w:proofErr w:type="gramStart"/>
      <w:r w:rsidRPr="001D6248">
        <w:t>这把算力手术刀</w:t>
      </w:r>
      <w:proofErr w:type="gramEnd"/>
      <w:r w:rsidRPr="001D6248">
        <w:t>的解剖前，作为架构师，我们必须对底层物理世界保持一种极度</w:t>
      </w:r>
      <w:r w:rsidR="00CC723D" w:rsidRPr="001D6248">
        <w:rPr>
          <w:rFonts w:hint="eastAsia"/>
        </w:rPr>
        <w:t>客观的</w:t>
      </w:r>
      <w:r w:rsidRPr="001D6248">
        <w:t>清醒。</w:t>
      </w:r>
    </w:p>
    <w:p w14:paraId="1DB3D766" w14:textId="13ED7343" w:rsidR="00EF7C90" w:rsidRPr="001D6248" w:rsidRDefault="00EF7C90" w:rsidP="00EF7C90">
      <w:pPr>
        <w:pStyle w:val="af2"/>
        <w:rPr>
          <w:rFonts w:hint="eastAsia"/>
        </w:rPr>
      </w:pPr>
      <w:r w:rsidRPr="001D6248">
        <w:t xml:space="preserve">我们在本章所推演的 DAG 无锁并发、内存去语义化等极限手段，本质上都是针对当前时代的计算机物理硬件（即冯·诺依曼架构下的 CPU </w:t>
      </w:r>
      <w:proofErr w:type="gramStart"/>
      <w:r w:rsidRPr="001D6248">
        <w:t>算力与</w:t>
      </w:r>
      <w:proofErr w:type="gramEnd"/>
      <w:r w:rsidRPr="001D6248">
        <w:t>内存 I/O 瓶颈）所做出的极限压榨。</w:t>
      </w:r>
    </w:p>
    <w:p w14:paraId="175B1A15" w14:textId="77777777" w:rsidR="00EF7C90" w:rsidRPr="001D6248" w:rsidRDefault="00EF7C90" w:rsidP="00EF7C90">
      <w:pPr>
        <w:pStyle w:val="af2"/>
        <w:rPr>
          <w:rFonts w:hint="eastAsia"/>
        </w:rPr>
      </w:pPr>
      <w:r w:rsidRPr="001D6248">
        <w:t>商业物理学的演进永远不会停止。在未来的岁月里，底层硬件必将发生难以想象的代际跃迁——无论是量子计算（Quantum Computing）的真正商用、类脑计算（Neuromorphic Computing）的成熟，还是光互连芯片的普及，今天的这些 IT 计算架构必然会随之发生翻天覆地的重构。</w:t>
      </w:r>
    </w:p>
    <w:p w14:paraId="1D0449AF" w14:textId="77777777" w:rsidR="00EF7C90" w:rsidRPr="001D6248" w:rsidRDefault="00EF7C90" w:rsidP="00EF7C90">
      <w:pPr>
        <w:pStyle w:val="af2"/>
        <w:rPr>
          <w:rFonts w:hint="eastAsia"/>
        </w:rPr>
      </w:pPr>
      <w:r w:rsidRPr="001D6248">
        <w:t>但是，无论底层硬件的介质如何演进，甚至当未来</w:t>
      </w:r>
      <w:proofErr w:type="gramStart"/>
      <w:r w:rsidRPr="001D6248">
        <w:t>的算力强大</w:t>
      </w:r>
      <w:proofErr w:type="gramEnd"/>
      <w:r w:rsidRPr="001D6248">
        <w:t>到不再需要我们今天费尽心机去设计微线程并发时，有一条宇宙铁</w:t>
      </w:r>
      <w:proofErr w:type="gramStart"/>
      <w:r w:rsidRPr="001D6248">
        <w:t>律永远</w:t>
      </w:r>
      <w:proofErr w:type="gramEnd"/>
      <w:r w:rsidRPr="001D6248">
        <w:t>不会改变：</w:t>
      </w:r>
      <w:r w:rsidRPr="001D6248">
        <w:rPr>
          <w:b/>
          <w:bCs/>
        </w:rPr>
        <w:t>数据模型与业务算法，永远是统御这个复杂巨系统的“魂”。</w:t>
      </w:r>
    </w:p>
    <w:p w14:paraId="488B7EF0" w14:textId="77777777" w:rsidR="00EF7C90" w:rsidRPr="001D6248" w:rsidRDefault="00EF7C90" w:rsidP="00EF7C90">
      <w:pPr>
        <w:pStyle w:val="af2"/>
        <w:rPr>
          <w:rFonts w:hint="eastAsia"/>
        </w:rPr>
      </w:pPr>
      <w:r w:rsidRPr="001D6248">
        <w:t>极致</w:t>
      </w:r>
      <w:proofErr w:type="gramStart"/>
      <w:r w:rsidRPr="001D6248">
        <w:t>的算力与极</w:t>
      </w:r>
      <w:proofErr w:type="gramEnd"/>
      <w:r w:rsidRPr="001D6248">
        <w:t>客的计算架构，永远只是为了支撑这套“魂”能够在现实世界中极速做功的躯壳与载体。只要商业的本质依然是“有限资源在时空网络中的争夺与确权”，只要 LBL（</w:t>
      </w:r>
      <w:proofErr w:type="gramStart"/>
      <w:r w:rsidRPr="001D6248">
        <w:t>净需求</w:t>
      </w:r>
      <w:proofErr w:type="gramEnd"/>
      <w:r w:rsidRPr="001D6248">
        <w:t>剥离）与 DBD（逐个需求分配）的因果序列</w:t>
      </w:r>
      <w:r w:rsidRPr="001D6248">
        <w:lastRenderedPageBreak/>
        <w:t>依然存在，</w:t>
      </w:r>
      <w:proofErr w:type="gramStart"/>
      <w:r w:rsidRPr="001D6248">
        <w:t>架构师</w:t>
      </w:r>
      <w:proofErr w:type="gramEnd"/>
      <w:r w:rsidRPr="001D6248">
        <w:t>利用高级智慧进行“降维建模”的历史使命就永远不会终结。</w:t>
      </w:r>
    </w:p>
    <w:p w14:paraId="2A919827" w14:textId="77777777" w:rsidR="00EF7C90" w:rsidRPr="001D6248" w:rsidRDefault="00EF7C90" w:rsidP="00EF7C90">
      <w:pPr>
        <w:pStyle w:val="af2"/>
        <w:rPr>
          <w:rFonts w:hint="eastAsia"/>
        </w:rPr>
      </w:pPr>
      <w:r w:rsidRPr="001D6248">
        <w:t>带着这套被</w:t>
      </w:r>
      <w:proofErr w:type="gramStart"/>
      <w:r w:rsidRPr="001D6248">
        <w:t>当前算力极限</w:t>
      </w:r>
      <w:proofErr w:type="gramEnd"/>
      <w:r w:rsidRPr="001D6248">
        <w:t>死死支撑起的不朽之魂，这台</w:t>
      </w:r>
      <w:proofErr w:type="gramStart"/>
      <w:r w:rsidRPr="001D6248">
        <w:t>极</w:t>
      </w:r>
      <w:proofErr w:type="gramEnd"/>
      <w:r w:rsidRPr="001D6248">
        <w:t>速轰鸣的 IPC 巨兽终于可以从容地跨入下一片深水区。</w:t>
      </w:r>
    </w:p>
    <w:p w14:paraId="2E86D747" w14:textId="79A49B00" w:rsidR="00EF7C90" w:rsidRPr="001D6248" w:rsidRDefault="00EF7C90" w:rsidP="00EF7C90">
      <w:pPr>
        <w:pStyle w:val="af2"/>
        <w:rPr>
          <w:rFonts w:hint="eastAsia"/>
        </w:rPr>
      </w:pPr>
      <w:r w:rsidRPr="001D6248">
        <w:t>在那里，我们将直面那个最挑动企业权力神经、也是最考验系统柔性底线的挑战：当 VVIP 战略客户的急单以不可抗拒的姿态空降时，系统该如何在不违背物理常识的前提下，</w:t>
      </w:r>
      <w:r w:rsidR="00E81171" w:rsidRPr="001D6248">
        <w:rPr>
          <w:rFonts w:hint="eastAsia"/>
        </w:rPr>
        <w:t>为其开辟一条‘高优绿色通道’</w:t>
      </w:r>
      <w:r w:rsidRPr="001D6248">
        <w:t>？</w:t>
      </w:r>
    </w:p>
    <w:p w14:paraId="05FD80BC" w14:textId="77777777" w:rsidR="00EF7C90" w:rsidRPr="001D6248" w:rsidRDefault="00EF7C90" w:rsidP="00EF7C90">
      <w:pPr>
        <w:pStyle w:val="af2"/>
        <w:rPr>
          <w:rFonts w:hint="eastAsia"/>
          <w:b/>
          <w:bCs/>
        </w:rPr>
      </w:pPr>
      <w:r w:rsidRPr="001D6248">
        <w:t>请随我拔出下一把数字手术刀——</w:t>
      </w:r>
      <w:r w:rsidRPr="001D6248">
        <w:rPr>
          <w:b/>
          <w:bCs/>
        </w:rPr>
        <w:t>第十四章 难关四：E2E 战略到执行的优先级管理与 SWAP 置换魔法。</w:t>
      </w:r>
    </w:p>
    <w:p w14:paraId="182E6F42" w14:textId="3DDC0152" w:rsidR="00287AC4" w:rsidRPr="001D6248" w:rsidRDefault="00287AC4"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第十四章 难关四：全局优先级</w:t>
      </w:r>
      <w:r w:rsidR="0071555A" w:rsidRPr="001D6248">
        <w:rPr>
          <w:rFonts w:ascii="宋体" w:eastAsia="宋体" w:hAnsi="宋体" w:cs="宋体" w:hint="eastAsia"/>
          <w:b/>
          <w:bCs/>
          <w:kern w:val="0"/>
          <w:sz w:val="36"/>
          <w:szCs w:val="36"/>
          <w14:ligatures w14:val="none"/>
        </w:rPr>
        <w:t>管理</w:t>
      </w:r>
      <w:r w:rsidRPr="001D6248">
        <w:rPr>
          <w:rFonts w:ascii="宋体" w:eastAsia="宋体" w:hAnsi="宋体" w:cs="宋体"/>
          <w:b/>
          <w:bCs/>
          <w:kern w:val="0"/>
          <w:sz w:val="36"/>
          <w:szCs w:val="36"/>
          <w14:ligatures w14:val="none"/>
        </w:rPr>
        <w:t>与置换引擎</w:t>
      </w:r>
    </w:p>
    <w:p w14:paraId="486EF04C" w14:textId="3DCDB124"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速底座中，我们用 LBL（</w:t>
      </w:r>
      <w:proofErr w:type="gramStart"/>
      <w:r w:rsidRPr="001D6248">
        <w:rPr>
          <w:rFonts w:ascii="宋体" w:eastAsia="宋体" w:hAnsi="宋体" w:cs="宋体"/>
          <w:kern w:val="0"/>
          <w:sz w:val="24"/>
          <w14:ligatures w14:val="none"/>
        </w:rPr>
        <w:t>净需求</w:t>
      </w:r>
      <w:proofErr w:type="gramEnd"/>
      <w:r w:rsidRPr="001D6248">
        <w:rPr>
          <w:rFonts w:ascii="宋体" w:eastAsia="宋体" w:hAnsi="宋体" w:cs="宋体"/>
          <w:kern w:val="0"/>
          <w:sz w:val="24"/>
          <w14:ligatures w14:val="none"/>
        </w:rPr>
        <w:t>剥离）与 DBD（逐个需求分配）的序列，死死焊住了企业战略的底盘。日常的微观执行，终于在算法的</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训下变得井然有序。</w:t>
      </w:r>
    </w:p>
    <w:p w14:paraId="63056BB9"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然而，真实的商业宇宙永远是一个远离平衡态的开放巨系统。无论底层的分配宪法多么严密，永远会有超越边界的“黑天鹅”，或者携带最高权力意志的“VVIP 战略急单”，如流星般突然砸入这片刚刚建立起秩序的物理时空。</w:t>
      </w:r>
    </w:p>
    <w:p w14:paraId="4DFB5332" w14:textId="3CB3887F" w:rsidR="005D2602" w:rsidRPr="001D6248" w:rsidRDefault="005D2602" w:rsidP="005D2602">
      <w:pPr>
        <w:rPr>
          <w:rFonts w:ascii="宋体" w:eastAsia="宋体" w:hAnsi="宋体" w:hint="eastAsia"/>
        </w:rPr>
      </w:pPr>
      <w:r w:rsidRPr="001D6248">
        <w:rPr>
          <w:rFonts w:ascii="宋体" w:eastAsia="宋体" w:hAnsi="宋体"/>
        </w:rPr>
        <w:t>这便引出了所有企业在中</w:t>
      </w:r>
      <w:r w:rsidRPr="001D6248">
        <w:rPr>
          <w:rFonts w:ascii="宋体" w:eastAsia="宋体" w:hAnsi="宋体"/>
          <w:b/>
          <w:bCs/>
        </w:rPr>
        <w:t>最具破坏力的结构性瓶颈</w:t>
      </w:r>
      <w:r w:rsidRPr="001D6248">
        <w:rPr>
          <w:rFonts w:ascii="宋体" w:eastAsia="宋体" w:hAnsi="宋体"/>
        </w:rPr>
        <w:t>：端到端（E2E）全局优先级的‘存量踩踏’。</w:t>
      </w:r>
    </w:p>
    <w:p w14:paraId="165EDFAF" w14:textId="7511FBF1"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14.1 临床病理：悬空的特权与行政干预引发的拓扑破坏</w:t>
      </w:r>
    </w:p>
    <w:p w14:paraId="50B8022F" w14:textId="7C694DA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在旧范式的黑盒里，当一个重要的战略急单空降时，传统的处理方式粗暴而原始：销售高管凭借行政权力强制介入微观排程，要求计划节点打破既有约束，优先满足特定订单（俗称“</w:t>
      </w:r>
      <w:r w:rsidR="00FF0DC5" w:rsidRPr="001D6248">
        <w:rPr>
          <w:rFonts w:ascii="宋体" w:eastAsia="宋体" w:hAnsi="宋体" w:cs="宋体" w:hint="eastAsia"/>
          <w:kern w:val="0"/>
          <w:sz w:val="24"/>
          <w14:ligatures w14:val="none"/>
        </w:rPr>
        <w:t>刷脸</w:t>
      </w:r>
      <w:r w:rsidRPr="001D6248">
        <w:rPr>
          <w:rFonts w:ascii="宋体" w:eastAsia="宋体" w:hAnsi="宋体" w:cs="宋体"/>
          <w:kern w:val="0"/>
          <w:sz w:val="24"/>
          <w14:ligatures w14:val="none"/>
        </w:rPr>
        <w:t>抢料”）。</w:t>
      </w:r>
    </w:p>
    <w:p w14:paraId="3E389519" w14:textId="29AF9D4E"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这种跨越层级的行政强压，实质上是一种“基于局部职权的物理拓扑破坏”。它在微观物理网络中必然引发一场看不见的链式坍塌：</w:t>
      </w:r>
    </w:p>
    <w:p w14:paraId="1BBCB9A0" w14:textId="1A771426" w:rsidR="00287AC4" w:rsidRPr="001D6248" w:rsidRDefault="00287AC4">
      <w:pPr>
        <w:widowControl/>
        <w:numPr>
          <w:ilvl w:val="0"/>
          <w:numId w:val="4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资源剥夺的链式反应</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急单强行占用了原本已经分配给常规订单 A 的关键组件，导致订单 A 的因果链瞬间断裂。</w:t>
      </w:r>
    </w:p>
    <w:p w14:paraId="3229E4ED" w14:textId="4B1DA8C6" w:rsidR="00287AC4" w:rsidRPr="001D6248" w:rsidRDefault="00287AC4">
      <w:pPr>
        <w:widowControl/>
        <w:numPr>
          <w:ilvl w:val="0"/>
          <w:numId w:val="40"/>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齐套物</w:t>
      </w:r>
      <w:proofErr w:type="gramEnd"/>
      <w:r w:rsidRPr="001D6248">
        <w:rPr>
          <w:rFonts w:ascii="宋体" w:eastAsia="宋体" w:hAnsi="宋体" w:cs="宋体"/>
          <w:b/>
          <w:bCs/>
          <w:kern w:val="0"/>
          <w:sz w:val="24"/>
          <w14:ligatures w14:val="none"/>
        </w:rPr>
        <w:t>的相变（转为呆滞）</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订单 A 停线后，原本为它准备的其他</w:t>
      </w:r>
      <w:proofErr w:type="gramStart"/>
      <w:r w:rsidRPr="001D6248">
        <w:rPr>
          <w:rFonts w:ascii="宋体" w:eastAsia="宋体" w:hAnsi="宋体" w:cs="宋体"/>
          <w:kern w:val="0"/>
          <w:sz w:val="24"/>
          <w14:ligatures w14:val="none"/>
        </w:rPr>
        <w:t>数百种齐套物料</w:t>
      </w:r>
      <w:proofErr w:type="gramEnd"/>
      <w:r w:rsidRPr="001D6248">
        <w:rPr>
          <w:rFonts w:ascii="宋体" w:eastAsia="宋体" w:hAnsi="宋体" w:cs="宋体"/>
          <w:kern w:val="0"/>
          <w:sz w:val="24"/>
          <w14:ligatures w14:val="none"/>
        </w:rPr>
        <w:t>瞬间从“高流转资产”相变为“呆滞的半成品”，死死占用了宝贵的车间通道与营运资金。</w:t>
      </w:r>
    </w:p>
    <w:p w14:paraId="0C401B9D" w14:textId="00B70FBA" w:rsidR="00287AC4" w:rsidRPr="001D6248" w:rsidRDefault="00287AC4">
      <w:pPr>
        <w:widowControl/>
        <w:numPr>
          <w:ilvl w:val="0"/>
          <w:numId w:val="4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全局雪崩</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为了弥补订单 A 的延误，车间调度又不得不去剥夺订单 B 的物料……一次强制的资源盲目重配，瞬间撕裂了原本脆弱的排期网络，导致后续海量常规订单发生雪崩式的违约。</w:t>
      </w:r>
    </w:p>
    <w:p w14:paraId="126FFC67"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卓越领导人为“战略急单”赋予的高维优先级，最终演变成了一场对存量资源的残酷踩踏。组织赢得了局部的危机化解，却输掉了全局的信用底座。</w:t>
      </w:r>
    </w:p>
    <w:p w14:paraId="6D32AEE4"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14.2 硅基世界的财产法：优先级的物理学重定义</w:t>
      </w:r>
    </w:p>
    <w:p w14:paraId="4C6C58DD" w14:textId="257E0398"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要阻止这场踩踏，在 IPC 体系的全域架构中，我们必须对“优先级（Priority）”这个概念进行的物理学重定义。</w:t>
      </w:r>
    </w:p>
    <w:p w14:paraId="7399EFD2"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业界长期存在一个致命的认知偏差：将优先级仅仅视为车间在排产时为了“分个先后”而设定的单一排序字段。但在商业物理学中，</w:t>
      </w:r>
      <w:r w:rsidRPr="001D6248">
        <w:rPr>
          <w:rFonts w:ascii="宋体" w:eastAsia="宋体" w:hAnsi="宋体" w:cs="宋体"/>
          <w:b/>
          <w:bCs/>
          <w:kern w:val="0"/>
          <w:sz w:val="24"/>
          <w14:ligatures w14:val="none"/>
        </w:rPr>
        <w:t>优先级绝不是执行层可以随意拨弄的战术标量，它是企业宏观战略向下穿透的唯一法理通道。</w:t>
      </w:r>
    </w:p>
    <w:p w14:paraId="73924DD0" w14:textId="6E5CA386"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为了终结“长官特批”带来的存量博弈，</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在硅基底层代码中焊死了两道“确权法则”：</w:t>
      </w:r>
    </w:p>
    <w:p w14:paraId="4EC00E96" w14:textId="73C44AD2" w:rsidR="00287AC4" w:rsidRPr="001D6248" w:rsidRDefault="00287AC4">
      <w:pPr>
        <w:widowControl/>
        <w:numPr>
          <w:ilvl w:val="0"/>
          <w:numId w:val="4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法则</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：源头确权与战略预留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优先级的源头不在车间的争吵，而在战略的起点。系统基于顶层 IBP 的战略评级，提前穿透全网，为重要客户、核心产品组生成带有明确优先级的战术配额。在物理世界里，没有无缘无故的优先，只有通过了前置的战略预留，优先级才能获得真实的物理支撑。</w:t>
      </w:r>
    </w:p>
    <w:p w14:paraId="38FC6B3B" w14:textId="17C0BD94" w:rsidR="00287AC4" w:rsidRPr="001D6248" w:rsidRDefault="00287AC4">
      <w:pPr>
        <w:widowControl/>
        <w:numPr>
          <w:ilvl w:val="0"/>
          <w:numId w:val="4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法则二：边界内的承诺底线锁定</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系统确立了一条</w:t>
      </w:r>
      <w:r w:rsidR="00503F55"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且不可逾越的底线：对于那些已经向客户做出交期承诺（Committed）的订单，其占用的物理资源受系统最高级别的绝对保护。任何空降的紧急订单，无论其携带多高的权力意志，都绝对不允许无序剥夺已承诺订单的既有资源。</w:t>
      </w:r>
    </w:p>
    <w:p w14:paraId="46AA8F00" w14:textId="2B3126EA"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这两道法则，构成了硅基世界的</w:t>
      </w:r>
      <w:r w:rsidRPr="001D6248">
        <w:rPr>
          <w:rFonts w:ascii="宋体" w:eastAsia="宋体" w:hAnsi="宋体" w:cs="宋体"/>
          <w:b/>
          <w:bCs/>
          <w:kern w:val="0"/>
          <w:sz w:val="24"/>
          <w14:ligatures w14:val="none"/>
        </w:rPr>
        <w:t>财产法</w:t>
      </w:r>
      <w:r w:rsidRPr="001D6248">
        <w:rPr>
          <w:rFonts w:ascii="宋体" w:eastAsia="宋体" w:hAnsi="宋体" w:cs="宋体"/>
          <w:kern w:val="0"/>
          <w:sz w:val="24"/>
          <w14:ligatures w14:val="none"/>
        </w:rPr>
        <w:t>。它</w:t>
      </w:r>
      <w:r w:rsidR="00503F55" w:rsidRPr="001D6248">
        <w:rPr>
          <w:rFonts w:ascii="宋体" w:eastAsia="宋体" w:hAnsi="宋体" w:cs="宋体" w:hint="eastAsia"/>
          <w:kern w:val="0"/>
          <w:sz w:val="24"/>
          <w14:ligatures w14:val="none"/>
        </w:rPr>
        <w:t>冷峻</w:t>
      </w:r>
      <w:r w:rsidRPr="001D6248">
        <w:rPr>
          <w:rFonts w:ascii="宋体" w:eastAsia="宋体" w:hAnsi="宋体" w:cs="宋体"/>
          <w:kern w:val="0"/>
          <w:sz w:val="24"/>
          <w14:ligatures w14:val="none"/>
        </w:rPr>
        <w:t>地宣告：我们绝不为了迎合新的战略急单，而主动摧毁系统已建立的信用基态。</w:t>
      </w:r>
    </w:p>
    <w:p w14:paraId="183CC14E"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14.3 硅基解药：SWAP 资源置换引擎的“时空大挪移”</w:t>
      </w:r>
    </w:p>
    <w:p w14:paraId="6DD079B1" w14:textId="3BE30A5B"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财产法，一个尖锐的矛盾便浮出水面：既然绝对不允许剥夺已承诺订单的资源，那当卓越领导人下达的“必须今天发货”的战略急单空降时，如果没有多余的现货，系统该如何应对？靠强硬拒绝卓越领导人来捍卫法律吗？</w:t>
      </w:r>
    </w:p>
    <w:p w14:paraId="71D96985"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真正的数字大脑具备处理非线性冲突的极致柔性。在绝对捍卫“已承诺底线”的前提下，</w:t>
      </w:r>
      <w:r w:rsidRPr="001D6248">
        <w:rPr>
          <w:rFonts w:ascii="宋体" w:eastAsia="宋体" w:hAnsi="宋体" w:cs="宋体"/>
          <w:b/>
          <w:bCs/>
          <w:kern w:val="0"/>
          <w:sz w:val="24"/>
          <w14:ligatures w14:val="none"/>
        </w:rPr>
        <w:t>SWAP（资源置换）引擎</w:t>
      </w:r>
      <w:r w:rsidRPr="001D6248">
        <w:rPr>
          <w:rFonts w:ascii="宋体" w:eastAsia="宋体" w:hAnsi="宋体" w:cs="宋体"/>
          <w:kern w:val="0"/>
          <w:sz w:val="24"/>
          <w14:ligatures w14:val="none"/>
        </w:rPr>
        <w:t>将跨越时间的维度，执行一场基于启发式算法的极限时空寻优与动态资源重配。</w:t>
      </w:r>
    </w:p>
    <w:p w14:paraId="3CB1F4A6" w14:textId="364D8DE0"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当战略急</w:t>
      </w:r>
      <w:proofErr w:type="gramEnd"/>
      <w:r w:rsidRPr="001D6248">
        <w:rPr>
          <w:rFonts w:ascii="宋体" w:eastAsia="宋体" w:hAnsi="宋体" w:cs="宋体"/>
          <w:kern w:val="0"/>
          <w:sz w:val="24"/>
          <w14:ligatures w14:val="none"/>
        </w:rPr>
        <w:t>单空降且现货不足时，系统</w:t>
      </w:r>
      <w:r w:rsidR="008F66A1" w:rsidRPr="001D6248">
        <w:rPr>
          <w:rFonts w:ascii="宋体" w:eastAsia="宋体" w:hAnsi="宋体" w:cs="宋体" w:hint="eastAsia"/>
          <w:kern w:val="0"/>
          <w:sz w:val="24"/>
          <w14:ligatures w14:val="none"/>
        </w:rPr>
        <w:t>严格规避</w:t>
      </w:r>
      <w:r w:rsidRPr="001D6248">
        <w:rPr>
          <w:rFonts w:ascii="宋体" w:eastAsia="宋体" w:hAnsi="宋体" w:cs="宋体"/>
          <w:kern w:val="0"/>
          <w:sz w:val="24"/>
          <w14:ligatures w14:val="none"/>
        </w:rPr>
        <w:t>去车间里“盲抢”。相反，借助我们上一章打造的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速底座，引擎会在毫秒间触发全网扫描。</w:t>
      </w:r>
      <w:r w:rsidRPr="001D6248">
        <w:rPr>
          <w:rFonts w:ascii="宋体" w:eastAsia="宋体" w:hAnsi="宋体" w:cs="宋体"/>
          <w:b/>
          <w:bCs/>
          <w:kern w:val="0"/>
          <w:sz w:val="24"/>
          <w14:ligatures w14:val="none"/>
        </w:rPr>
        <w:t>它扫描的不仅是仓库里的现货，更是时间轴上的未来</w:t>
      </w:r>
      <w:r w:rsidRPr="001D6248">
        <w:rPr>
          <w:rFonts w:ascii="宋体" w:eastAsia="宋体" w:hAnsi="宋体" w:cs="宋体"/>
          <w:kern w:val="0"/>
          <w:sz w:val="24"/>
          <w14:ligatures w14:val="none"/>
        </w:rPr>
        <w:t>（例如供应商的在途供应、明天的计划产出）。</w:t>
      </w:r>
    </w:p>
    <w:p w14:paraId="05B2519C" w14:textId="46614A25" w:rsidR="000559EA" w:rsidRPr="001D6248" w:rsidRDefault="000559EA" w:rsidP="00287AC4">
      <w:pPr>
        <w:widowControl/>
        <w:spacing w:after="100" w:afterAutospacing="1" w:line="240" w:lineRule="auto"/>
        <w:outlineLvl w:val="2"/>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lastRenderedPageBreak/>
        <w:t>在不打破任何现有承诺的前提下，SWAP 引擎将跨越时间的维度，执行一场极限的启发式</w:t>
      </w:r>
      <w:proofErr w:type="gramStart"/>
      <w:r w:rsidRPr="001D6248">
        <w:rPr>
          <w:rFonts w:ascii="宋体" w:eastAsia="宋体" w:hAnsi="宋体" w:cs="宋体"/>
          <w:kern w:val="0"/>
          <w:sz w:val="24"/>
          <w14:ligatures w14:val="none"/>
        </w:rPr>
        <w:t>物理降维与</w:t>
      </w:r>
      <w:proofErr w:type="gramEnd"/>
      <w:r w:rsidRPr="001D6248">
        <w:rPr>
          <w:rFonts w:ascii="宋体" w:eastAsia="宋体" w:hAnsi="宋体" w:cs="宋体"/>
          <w:kern w:val="0"/>
          <w:sz w:val="24"/>
          <w14:ligatures w14:val="none"/>
        </w:rPr>
        <w:t>时空置换。</w:t>
      </w:r>
      <w:r w:rsidRPr="001D6248">
        <w:rPr>
          <w:rFonts w:ascii="宋体" w:eastAsia="宋体" w:hAnsi="宋体" w:cs="宋体"/>
          <w:b/>
          <w:bCs/>
          <w:kern w:val="0"/>
          <w:sz w:val="24"/>
          <w14:ligatures w14:val="none"/>
        </w:rPr>
        <w:t>（注：引擎在全网扫描寻找</w:t>
      </w:r>
      <w:r w:rsidR="006B63CA" w:rsidRPr="001D6248">
        <w:rPr>
          <w:rFonts w:ascii="宋体" w:eastAsia="宋体" w:hAnsi="宋体" w:cs="宋体"/>
          <w:b/>
          <w:bCs/>
          <w:kern w:val="0"/>
          <w:sz w:val="24"/>
          <w14:ligatures w14:val="none"/>
        </w:rPr>
        <w:t>可被安全替代的目标</w:t>
      </w:r>
      <w:r w:rsidRPr="001D6248">
        <w:rPr>
          <w:rFonts w:ascii="宋体" w:eastAsia="宋体" w:hAnsi="宋体" w:cs="宋体"/>
          <w:b/>
          <w:bCs/>
          <w:kern w:val="0"/>
          <w:sz w:val="24"/>
          <w14:ligatures w14:val="none"/>
        </w:rPr>
        <w:t>物料时，并非依靠僵化的 SKU 匹配，而是绝对依赖我们即将在下一章揭晓的“维度代数法则”来进行原子级的特征校验，确保置换后的物料在物理上 100% 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可用。）</w:t>
      </w:r>
    </w:p>
    <w:p w14:paraId="25FA8638" w14:textId="51B22FB4"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14.4 微观沙盘跨越存量博弈的正和奇迹</w:t>
      </w:r>
    </w:p>
    <w:p w14:paraId="16FBDB8D" w14:textId="10112AF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 SWAP 引擎是如何在不增加任何物理资源的前提下，玩转时空法则的，我们来看一个真实的资源置换沙盘。</w:t>
      </w:r>
    </w:p>
    <w:p w14:paraId="57227575"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6000DD0C"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工厂突然面临两头巨兽的资源争夺：</w:t>
      </w:r>
    </w:p>
    <w:p w14:paraId="1C2D0382" w14:textId="62E22942" w:rsidR="00287AC4" w:rsidRPr="001D6248" w:rsidRDefault="00287AC4">
      <w:pPr>
        <w:widowControl/>
        <w:numPr>
          <w:ilvl w:val="0"/>
          <w:numId w:val="4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（在手常规单）</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优先级低，客户要求 </w:t>
      </w:r>
      <w:r w:rsidRPr="001D6248">
        <w:rPr>
          <w:rFonts w:ascii="宋体" w:eastAsia="宋体" w:hAnsi="宋体" w:cs="宋体"/>
          <w:b/>
          <w:bCs/>
          <w:kern w:val="0"/>
          <w:sz w:val="24"/>
          <w14:ligatures w14:val="none"/>
        </w:rPr>
        <w:t>15 天后</w:t>
      </w:r>
      <w:r w:rsidRPr="001D6248">
        <w:rPr>
          <w:rFonts w:ascii="宋体" w:eastAsia="宋体" w:hAnsi="宋体" w:cs="宋体"/>
          <w:kern w:val="0"/>
          <w:sz w:val="24"/>
          <w14:ligatures w14:val="none"/>
        </w:rPr>
        <w:t>交货。系统昨晚排产时，已经为其软预留了仓库里目前仅有的 100 颗紧缺芯片。</w:t>
      </w:r>
    </w:p>
    <w:p w14:paraId="05EC4628" w14:textId="08942833" w:rsidR="00287AC4" w:rsidRPr="001D6248" w:rsidRDefault="00287AC4">
      <w:pPr>
        <w:widowControl/>
        <w:numPr>
          <w:ilvl w:val="0"/>
          <w:numId w:val="4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需求二（空降战略急单）</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优先级极高，卓越领导人下令“必须今天发货！”，同样需要 100 颗紧缺芯片。</w:t>
      </w:r>
    </w:p>
    <w:p w14:paraId="544C1B49" w14:textId="6C3F9953" w:rsidR="00287AC4" w:rsidRPr="001D6248" w:rsidRDefault="00287AC4">
      <w:pPr>
        <w:widowControl/>
        <w:numPr>
          <w:ilvl w:val="0"/>
          <w:numId w:val="4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仓库只有 100 颗现货。下一批 100 颗芯片的供应商在途供应（SR，Scheduled Receipt），预计在 </w:t>
      </w:r>
      <w:r w:rsidRPr="001D6248">
        <w:rPr>
          <w:rFonts w:ascii="宋体" w:eastAsia="宋体" w:hAnsi="宋体" w:cs="宋体"/>
          <w:b/>
          <w:bCs/>
          <w:kern w:val="0"/>
          <w:sz w:val="24"/>
          <w14:ligatures w14:val="none"/>
        </w:rPr>
        <w:t>10 天后</w:t>
      </w:r>
      <w:r w:rsidRPr="001D6248">
        <w:rPr>
          <w:rFonts w:ascii="宋体" w:eastAsia="宋体" w:hAnsi="宋体" w:cs="宋体"/>
          <w:kern w:val="0"/>
          <w:sz w:val="24"/>
          <w14:ligatures w14:val="none"/>
        </w:rPr>
        <w:t>抵达。</w:t>
      </w:r>
    </w:p>
    <w:p w14:paraId="06BFA68D" w14:textId="3BDCE0D6"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物理现场：从零和博弈到正和奇迹</w:t>
      </w:r>
    </w:p>
    <w:p w14:paraId="01651956" w14:textId="77777777" w:rsidR="00287AC4" w:rsidRPr="001D6248" w:rsidRDefault="00287AC4">
      <w:pPr>
        <w:widowControl/>
        <w:numPr>
          <w:ilvl w:val="0"/>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在旧世界（人治抢夺的雪崩）：</w:t>
      </w:r>
    </w:p>
    <w:p w14:paraId="1E89AEDE" w14:textId="72FA4C8E" w:rsidR="00287AC4" w:rsidRPr="001D6248" w:rsidRDefault="00287AC4" w:rsidP="00287AC4">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销售高管拿着特批条子，强令库房把 100 颗现货芯片挪给“需求二”。结果，“需求一”被迫停工，15 天后的交期违约。销售、计划、生产各部门在会议室里陷入互相指责的零和博弈僵局。</w:t>
      </w:r>
    </w:p>
    <w:p w14:paraId="23063E16" w14:textId="77777777" w:rsidR="00287AC4" w:rsidRPr="001D6248" w:rsidRDefault="00287AC4">
      <w:pPr>
        <w:widowControl/>
        <w:numPr>
          <w:ilvl w:val="0"/>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 IPC 体系（SWAP 引擎接管）下：</w:t>
      </w:r>
    </w:p>
    <w:p w14:paraId="4188A341" w14:textId="77777777" w:rsidR="00287AC4" w:rsidRPr="001D6248" w:rsidRDefault="00287AC4" w:rsidP="00287AC4">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SWAP 引擎在探测到“需求二”的超高优先级后，利用</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速底座在毫秒间完成全域推演：</w:t>
      </w:r>
    </w:p>
    <w:p w14:paraId="31EBBADC" w14:textId="533841AB" w:rsidR="00287AC4" w:rsidRPr="001D6248" w:rsidRDefault="00287AC4">
      <w:pPr>
        <w:widowControl/>
        <w:numPr>
          <w:ilvl w:val="1"/>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解绑与速发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引擎扫描发现“需求一”占用了现货，但它的交期（15 天后）非常宽裕。系统果断将现货从“需求一”处“解绑”，瞬间分配给急单“需求二”，实现今天立刻发货！</w:t>
      </w:r>
    </w:p>
    <w:p w14:paraId="3B6C5B98" w14:textId="0ABFDEC3" w:rsidR="00287AC4" w:rsidRPr="001D6248" w:rsidRDefault="00287AC4">
      <w:pPr>
        <w:widowControl/>
        <w:numPr>
          <w:ilvl w:val="1"/>
          <w:numId w:val="4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未来时空的重新缝合</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这是算法最迷人的一刻。引擎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速抓取那批 10 天后才到港的在途物料，将其与原本失去现货的“需求一”重新绑定。</w:t>
      </w:r>
    </w:p>
    <w:p w14:paraId="2AB48B9C" w14:textId="5E7F0204" w:rsidR="00287AC4" w:rsidRPr="001D6248" w:rsidRDefault="00287AC4">
      <w:pPr>
        <w:widowControl/>
        <w:numPr>
          <w:ilvl w:val="1"/>
          <w:numId w:val="43"/>
        </w:numPr>
        <w:spacing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因果律的闭环确证：系统必须证明这次“挪用”是合法的。此时，引擎调用上一章的 DAG </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速底座，在几毫秒内对“需求一”重新跑了一次 LBL 与 DBD 算法进行前瞻验证</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结果得出—</w:t>
      </w:r>
      <w:r w:rsidRPr="001D6248">
        <w:rPr>
          <w:rFonts w:ascii="宋体" w:eastAsia="宋体" w:hAnsi="宋体" w:cs="宋体"/>
          <w:b/>
          <w:bCs/>
          <w:kern w:val="0"/>
          <w:sz w:val="24"/>
          <w14:ligatures w14:val="none"/>
        </w:rPr>
        <w:lastRenderedPageBreak/>
        <w:t xml:space="preserve">—“需求一”在第 10 天拿到料，第 11 </w:t>
      </w:r>
      <w:proofErr w:type="gramStart"/>
      <w:r w:rsidRPr="001D6248">
        <w:rPr>
          <w:rFonts w:ascii="宋体" w:eastAsia="宋体" w:hAnsi="宋体" w:cs="宋体"/>
          <w:b/>
          <w:bCs/>
          <w:kern w:val="0"/>
          <w:sz w:val="24"/>
          <w14:ligatures w14:val="none"/>
        </w:rPr>
        <w:t>天完成</w:t>
      </w:r>
      <w:proofErr w:type="gramEnd"/>
      <w:r w:rsidRPr="001D6248">
        <w:rPr>
          <w:rFonts w:ascii="宋体" w:eastAsia="宋体" w:hAnsi="宋体" w:cs="宋体"/>
          <w:b/>
          <w:bCs/>
          <w:kern w:val="0"/>
          <w:sz w:val="24"/>
          <w14:ligatures w14:val="none"/>
        </w:rPr>
        <w:t>生产，依然完美符合其“15 天后交货”的最初承诺（</w:t>
      </w:r>
      <w:r w:rsidR="00FF0DC5" w:rsidRPr="001D6248">
        <w:rPr>
          <w:rFonts w:ascii="宋体" w:eastAsia="宋体" w:hAnsi="宋体" w:cs="宋体"/>
          <w:b/>
          <w:bCs/>
          <w:kern w:val="0"/>
          <w:sz w:val="24"/>
          <w14:ligatures w14:val="none"/>
        </w:rPr>
        <w:t>严格捍卫了第十二章的承诺底线法则</w:t>
      </w:r>
      <w:r w:rsidRPr="001D6248">
        <w:rPr>
          <w:rFonts w:ascii="宋体" w:eastAsia="宋体" w:hAnsi="宋体" w:cs="宋体"/>
          <w:b/>
          <w:bCs/>
          <w:kern w:val="0"/>
          <w:sz w:val="24"/>
          <w14:ligatures w14:val="none"/>
        </w:rPr>
        <w:t>）</w:t>
      </w:r>
    </w:p>
    <w:p w14:paraId="4D17C1E6" w14:textId="78B8C293"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在这场没有硝烟的数字推演中，</w:t>
      </w:r>
      <w:r w:rsidR="00A37EE0" w:rsidRPr="001D6248">
        <w:rPr>
          <w:rFonts w:ascii="宋体" w:eastAsia="宋体" w:hAnsi="宋体" w:cs="宋体" w:hint="eastAsia"/>
          <w:kern w:val="0"/>
          <w:sz w:val="24"/>
          <w14:ligatures w14:val="none"/>
        </w:rPr>
        <w:t>决策者</w:t>
      </w:r>
      <w:r w:rsidRPr="001D6248">
        <w:rPr>
          <w:rFonts w:ascii="宋体" w:eastAsia="宋体" w:hAnsi="宋体" w:cs="宋体"/>
          <w:kern w:val="0"/>
          <w:sz w:val="24"/>
          <w14:ligatures w14:val="none"/>
        </w:rPr>
        <w:t>的急单得到了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速满足，常规订单毫发无损地保住了交期，而系统的“硅基财产法（承诺底线）”未受任何侵犯。</w:t>
      </w:r>
    </w:p>
    <w:p w14:paraId="2376604F"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14.5 决胜维度：用未来化解当下的冲突</w:t>
      </w:r>
    </w:p>
    <w:p w14:paraId="0F5982AE"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SWAP 引擎的本质，是</w:t>
      </w:r>
      <w:r w:rsidRPr="001D6248">
        <w:rPr>
          <w:rFonts w:ascii="宋体" w:eastAsia="宋体" w:hAnsi="宋体" w:cs="宋体"/>
          <w:b/>
          <w:bCs/>
          <w:kern w:val="0"/>
          <w:sz w:val="24"/>
          <w14:ligatures w14:val="none"/>
        </w:rPr>
        <w:t>用高维的时间轴（未来的在途供应），去化解低维空间里（当下的现货短缺）的物理冲突。</w:t>
      </w:r>
    </w:p>
    <w:p w14:paraId="77F707BA"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它用数字世界的时空置换，完美化解了车间里的存量踩踏。优先级，终于从一句只会引发内耗的权力口号，坍缩为了底层代码中极具物理做功能力的绝对秩序。</w:t>
      </w:r>
    </w:p>
    <w:p w14:paraId="5AF06574" w14:textId="0757CD9D"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至此，我们的前四把数字手术刀（OTP 探底、ITP 纵向配额、极</w:t>
      </w:r>
      <w:proofErr w:type="gramStart"/>
      <w:r w:rsidRPr="001D6248">
        <w:rPr>
          <w:rFonts w:ascii="宋体" w:eastAsia="宋体" w:hAnsi="宋体" w:cs="宋体"/>
          <w:kern w:val="0"/>
          <w:sz w:val="24"/>
          <w14:ligatures w14:val="none"/>
        </w:rPr>
        <w:t>速算力</w:t>
      </w:r>
      <w:proofErr w:type="gramEnd"/>
      <w:r w:rsidRPr="001D6248">
        <w:rPr>
          <w:rFonts w:ascii="宋体" w:eastAsia="宋体" w:hAnsi="宋体" w:cs="宋体"/>
          <w:kern w:val="0"/>
          <w:sz w:val="24"/>
          <w14:ligatures w14:val="none"/>
        </w:rPr>
        <w:t>重构、SWAP 资源置换），已经</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训了车间的微观物理基石，并焊死了战略到执行的时空因果链。</w:t>
      </w:r>
    </w:p>
    <w:p w14:paraId="5370E8C8" w14:textId="5EB0491F"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然而，如果说前四</w:t>
      </w:r>
      <w:proofErr w:type="gramStart"/>
      <w:r w:rsidRPr="001D6248">
        <w:rPr>
          <w:rFonts w:ascii="宋体" w:eastAsia="宋体" w:hAnsi="宋体" w:cs="宋体"/>
          <w:kern w:val="0"/>
          <w:sz w:val="24"/>
          <w14:ligatures w14:val="none"/>
        </w:rPr>
        <w:t>关解决</w:t>
      </w:r>
      <w:proofErr w:type="gramEnd"/>
      <w:r w:rsidRPr="001D6248">
        <w:rPr>
          <w:rFonts w:ascii="宋体" w:eastAsia="宋体" w:hAnsi="宋体" w:cs="宋体"/>
          <w:kern w:val="0"/>
          <w:sz w:val="24"/>
          <w14:ligatures w14:val="none"/>
        </w:rPr>
        <w:t>的是“在时间轴上如何</w:t>
      </w:r>
      <w:proofErr w:type="gramStart"/>
      <w:r w:rsidRPr="001D6248">
        <w:rPr>
          <w:rFonts w:ascii="宋体" w:eastAsia="宋体" w:hAnsi="宋体" w:cs="宋体"/>
          <w:kern w:val="0"/>
          <w:sz w:val="24"/>
          <w14:ligatures w14:val="none"/>
        </w:rPr>
        <w:t>极速排</w:t>
      </w:r>
      <w:proofErr w:type="gramEnd"/>
      <w:r w:rsidRPr="001D6248">
        <w:rPr>
          <w:rFonts w:ascii="宋体" w:eastAsia="宋体" w:hAnsi="宋体" w:cs="宋体"/>
          <w:kern w:val="0"/>
          <w:sz w:val="24"/>
          <w14:ligatures w14:val="none"/>
        </w:rPr>
        <w:t>产”的问题，那么接下来这一关，将直接决定系统在面对海量定制化时“能不能活下来”。这，便是横亘在所有复杂制造企业面前的第五道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个性化组合的拓扑核爆。</w:t>
      </w:r>
    </w:p>
    <w:p w14:paraId="3E7DF185" w14:textId="3A82CAD2"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请随我翻开下一章，看我们如何挥舞第五把数字手术刀——</w:t>
      </w:r>
      <w:r w:rsidRPr="001D6248">
        <w:rPr>
          <w:rFonts w:ascii="宋体" w:eastAsia="宋体" w:hAnsi="宋体" w:cs="宋体"/>
          <w:b/>
          <w:bCs/>
          <w:kern w:val="0"/>
          <w:sz w:val="24"/>
          <w14:ligatures w14:val="none"/>
        </w:rPr>
        <w:t>维度规划（Dimension Planning）</w:t>
      </w:r>
      <w:r w:rsidRPr="001D6248">
        <w:rPr>
          <w:rFonts w:ascii="宋体" w:eastAsia="宋体" w:hAnsi="宋体" w:cs="宋体"/>
          <w:kern w:val="0"/>
          <w:sz w:val="24"/>
          <w14:ligatures w14:val="none"/>
        </w:rPr>
        <w:t>，用一场原子级</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，去粉碎高达 O(N^2) 的数据灾难。</w:t>
      </w:r>
    </w:p>
    <w:p w14:paraId="481B334A" w14:textId="1FA5F460" w:rsidR="005A6E61" w:rsidRPr="001D6248" w:rsidRDefault="005A6E6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第十五章 难关五：维度</w:t>
      </w:r>
      <w:proofErr w:type="gramStart"/>
      <w:r w:rsidRPr="001D6248">
        <w:rPr>
          <w:rFonts w:ascii="宋体" w:eastAsia="宋体" w:hAnsi="宋体" w:cs="宋体"/>
          <w:b/>
          <w:bCs/>
          <w:kern w:val="0"/>
          <w:sz w:val="36"/>
          <w:szCs w:val="36"/>
          <w14:ligatures w14:val="none"/>
        </w:rPr>
        <w:t>规划</w:t>
      </w:r>
      <w:r w:rsidR="0071555A" w:rsidRPr="001D6248">
        <w:rPr>
          <w:rFonts w:ascii="宋体" w:eastAsia="宋体" w:hAnsi="宋体" w:cs="宋体" w:hint="eastAsia"/>
          <w:b/>
          <w:bCs/>
          <w:kern w:val="0"/>
          <w:sz w:val="36"/>
          <w:szCs w:val="36"/>
          <w14:ligatures w14:val="none"/>
        </w:rPr>
        <w:t>降维个性化</w:t>
      </w:r>
      <w:proofErr w:type="gramEnd"/>
    </w:p>
    <w:p w14:paraId="568B7540"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在上一把手术刀的切割下，我们用 SWAP 资源置换引擎完美化解了时间轴上的存量踩踏。在纵向上焊死了战略到执行的因果链后，系统终于获得了微观车间的绝对统治权。</w:t>
      </w:r>
    </w:p>
    <w:p w14:paraId="3F1DEA26"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然而，当我们将视线转向横向的价值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时，一场由产品个性化与物理合规约束引发的“拓扑核爆”，正试图从内部撑破整个数据库。</w:t>
      </w:r>
    </w:p>
    <w:p w14:paraId="79AC7BBC" w14:textId="01688A88"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物理世界中，组合的爆炸绝不仅限于按单定制（CTO/BTO）模式下产品配置选项的激增；它更广泛、更致命地存在于全域运营要素的极度碎片化，以及特殊供需的刚性匹配之中。这便是横亘在我们面前的第五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p>
    <w:p w14:paraId="6913C385"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15.1 临床病理：全域拓扑的组合灾难</w:t>
      </w:r>
    </w:p>
    <w:p w14:paraId="3640B8A2"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全域运营的复杂性广泛渗透在深水区的各个场景中。如果缺乏底层</w:t>
      </w:r>
      <w:proofErr w:type="gramStart"/>
      <w:r w:rsidRPr="001D6248">
        <w:rPr>
          <w:rFonts w:ascii="宋体" w:eastAsia="宋体" w:hAnsi="宋体" w:cs="宋体"/>
          <w:kern w:val="0"/>
          <w:sz w:val="24"/>
          <w14:ligatures w14:val="none"/>
        </w:rPr>
        <w:t>的降维统御</w:t>
      </w:r>
      <w:proofErr w:type="gramEnd"/>
      <w:r w:rsidRPr="001D6248">
        <w:rPr>
          <w:rFonts w:ascii="宋体" w:eastAsia="宋体" w:hAnsi="宋体" w:cs="宋体"/>
          <w:kern w:val="0"/>
          <w:sz w:val="24"/>
          <w14:ligatures w14:val="none"/>
        </w:rPr>
        <w:t>，系统将爆发三种致命的临床并发症：</w:t>
      </w:r>
    </w:p>
    <w:p w14:paraId="6BF7E73B" w14:textId="375B34F0" w:rsidR="005A6E61" w:rsidRPr="001D6248" w:rsidRDefault="005A6E61">
      <w:pPr>
        <w:widowControl/>
        <w:numPr>
          <w:ilvl w:val="0"/>
          <w:numId w:val="3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预测与冲销层面的维度撕裂</w:t>
      </w:r>
      <w:r w:rsidRPr="001D6248">
        <w:rPr>
          <w:rFonts w:ascii="宋体" w:eastAsia="宋体" w:hAnsi="宋体" w:cs="宋体"/>
          <w:kern w:val="0"/>
          <w:sz w:val="24"/>
          <w14:ligatures w14:val="none"/>
        </w:rPr>
        <w:t>：在预测冲减（Forecast Consumption）环节，</w:t>
      </w:r>
      <w:r w:rsidR="006B63CA" w:rsidRPr="001D6248">
        <w:rPr>
          <w:rFonts w:ascii="宋体" w:eastAsia="宋体" w:hAnsi="宋体" w:cs="宋体"/>
          <w:kern w:val="0"/>
          <w:sz w:val="24"/>
          <w14:ligatures w14:val="none"/>
        </w:rPr>
        <w:t>即用真实的客户订单，去扣减并消耗掉年初制定的宏观预测份额的过程</w:t>
      </w:r>
      <w:r w:rsidR="006B63CA"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高频涌入的独立需求必须与特定的宏观特征向量达成精准映射。如果维度无法对齐，将导致系统性的预测“非对齐冲销”——要么重复扣减导致提前断料，要么漏扣导致库存高</w:t>
      </w:r>
      <w:proofErr w:type="gramStart"/>
      <w:r w:rsidRPr="001D6248">
        <w:rPr>
          <w:rFonts w:ascii="宋体" w:eastAsia="宋体" w:hAnsi="宋体" w:cs="宋体"/>
          <w:kern w:val="0"/>
          <w:sz w:val="24"/>
          <w14:ligatures w14:val="none"/>
        </w:rPr>
        <w:t>企</w:t>
      </w:r>
      <w:proofErr w:type="gramEnd"/>
      <w:r w:rsidRPr="001D6248">
        <w:rPr>
          <w:rFonts w:ascii="宋体" w:eastAsia="宋体" w:hAnsi="宋体" w:cs="宋体"/>
          <w:kern w:val="0"/>
          <w:sz w:val="24"/>
          <w14:ligatures w14:val="none"/>
        </w:rPr>
        <w:t>。</w:t>
      </w:r>
    </w:p>
    <w:p w14:paraId="206EAE1C" w14:textId="77777777" w:rsidR="005A6E61" w:rsidRPr="001D6248" w:rsidRDefault="005A6E61">
      <w:pPr>
        <w:widowControl/>
        <w:numPr>
          <w:ilvl w:val="0"/>
          <w:numId w:val="3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特殊需求与特定供应的“刚性纠缠”</w:t>
      </w:r>
      <w:r w:rsidRPr="001D6248">
        <w:rPr>
          <w:rFonts w:ascii="宋体" w:eastAsia="宋体" w:hAnsi="宋体" w:cs="宋体"/>
          <w:kern w:val="0"/>
          <w:sz w:val="24"/>
          <w14:ligatures w14:val="none"/>
        </w:rPr>
        <w:t>：在物理执行中，某些跨国订单出于贸易合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或保密</w:t>
      </w:r>
      <w:proofErr w:type="gramStart"/>
      <w:r w:rsidRPr="001D6248">
        <w:rPr>
          <w:rFonts w:ascii="宋体" w:eastAsia="宋体" w:hAnsi="宋体" w:cs="宋体"/>
          <w:kern w:val="0"/>
          <w:sz w:val="24"/>
          <w14:ligatures w14:val="none"/>
        </w:rPr>
        <w:t>考量</w:t>
      </w:r>
      <w:proofErr w:type="gramEnd"/>
      <w:r w:rsidRPr="001D6248">
        <w:rPr>
          <w:rFonts w:ascii="宋体" w:eastAsia="宋体" w:hAnsi="宋体" w:cs="宋体"/>
          <w:kern w:val="0"/>
          <w:sz w:val="24"/>
          <w14:ligatures w14:val="none"/>
        </w:rPr>
        <w:t>，只接受指定产地或指定供应商的原材料。这种微观的物理与合规约束，将沿着 BOM 树发生“约束的逆向传导（Constraint Propagation）”，引发整条工艺路线的动态变异。</w:t>
      </w:r>
    </w:p>
    <w:p w14:paraId="747EAC97" w14:textId="3573B26B" w:rsidR="006B63CA" w:rsidRPr="001D6248" w:rsidRDefault="005A6E61">
      <w:pPr>
        <w:widowControl/>
        <w:numPr>
          <w:ilvl w:val="0"/>
          <w:numId w:val="3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分档分类（Binning）与价值流的错位</w:t>
      </w:r>
      <w:r w:rsidRPr="001D6248">
        <w:rPr>
          <w:rFonts w:ascii="宋体" w:eastAsia="宋体" w:hAnsi="宋体" w:cs="宋体"/>
          <w:kern w:val="0"/>
          <w:sz w:val="24"/>
          <w14:ligatures w14:val="none"/>
        </w:rPr>
        <w:t>：</w:t>
      </w:r>
      <w:r w:rsidR="006B63CA" w:rsidRPr="001D6248">
        <w:rPr>
          <w:rFonts w:ascii="宋体" w:eastAsia="宋体" w:hAnsi="宋体" w:cs="宋体" w:hint="eastAsia"/>
          <w:kern w:val="0"/>
          <w:sz w:val="24"/>
          <w14:ligatures w14:val="none"/>
        </w:rPr>
        <w:t>分档分类</w:t>
      </w:r>
      <w:r w:rsidR="006B63CA" w:rsidRPr="001D6248">
        <w:rPr>
          <w:rFonts w:ascii="宋体" w:eastAsia="宋体" w:hAnsi="宋体" w:cs="宋体"/>
          <w:kern w:val="0"/>
          <w:sz w:val="24"/>
          <w14:ligatures w14:val="none"/>
        </w:rPr>
        <w:t>即同</w:t>
      </w:r>
      <w:proofErr w:type="gramStart"/>
      <w:r w:rsidR="006B63CA" w:rsidRPr="001D6248">
        <w:rPr>
          <w:rFonts w:ascii="宋体" w:eastAsia="宋体" w:hAnsi="宋体" w:cs="宋体"/>
          <w:kern w:val="0"/>
          <w:sz w:val="24"/>
          <w14:ligatures w14:val="none"/>
        </w:rPr>
        <w:t>一条产线上</w:t>
      </w:r>
      <w:proofErr w:type="gramEnd"/>
      <w:r w:rsidR="006B63CA" w:rsidRPr="001D6248">
        <w:rPr>
          <w:rFonts w:ascii="宋体" w:eastAsia="宋体" w:hAnsi="宋体" w:cs="宋体"/>
          <w:kern w:val="0"/>
          <w:sz w:val="24"/>
          <w14:ligatures w14:val="none"/>
        </w:rPr>
        <w:t>生产出来的产品，因物理特性的微小差异被筛选并分为不同等级，如同芯片的体质筛选</w:t>
      </w:r>
      <w:r w:rsidR="006B63CA"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在半导体或化工等行业，同一批次加工会概率性产出多等级产品，而需求往往接受向下兼容的区间。若缺乏高维匹配，海量高价值的次级产出将瞬间退化为错配的废品。</w:t>
      </w:r>
    </w:p>
    <w:p w14:paraId="71C03FAE" w14:textId="6543C8E4" w:rsidR="005A6E61" w:rsidRPr="001D6248" w:rsidRDefault="005A6E61" w:rsidP="006B63C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15.2 数学死结：“物料编码中心论”</w:t>
      </w:r>
      <w:proofErr w:type="gramStart"/>
      <w:r w:rsidRPr="001D6248">
        <w:rPr>
          <w:rFonts w:ascii="宋体" w:eastAsia="宋体" w:hAnsi="宋体" w:cs="Arial"/>
          <w:b/>
          <w:bCs/>
          <w:kern w:val="0"/>
          <w:sz w:val="27"/>
          <w:szCs w:val="27"/>
          <w14:ligatures w14:val="none"/>
        </w:rPr>
        <w:t>的算力坍塌</w:t>
      </w:r>
      <w:proofErr w:type="gramEnd"/>
    </w:p>
    <w:p w14:paraId="7757F31D" w14:textId="1150A8FF"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面对此类高维约束，传统 ERP 架构遭遇了严重的“算力坍塌”。其底层逻辑死死受制于“物料编码（SKU）中心论”的静态拓扑假设。</w:t>
      </w:r>
    </w:p>
    <w:p w14:paraId="041697F3" w14:textId="4E77B469"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在旧范式下，系统要求为每一种可能的约束组合，穷举建立静态的新 SKU 和独立的 BOM。当企业强行用静态的编码节点去定义动态的合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选择与概率性分档时，系统数据量将呈现</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的乘法灾难，复杂度直接飙升至 O(N^2)。这种海量的硬编码不仅会拖垮数据库的 I/O 性能，更会让全域供需匹配在微小的震荡中陷入瘫痪。</w:t>
      </w:r>
    </w:p>
    <w:p w14:paraId="71CFF4DB"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15.3 硅基解药：维度规划与关系代数引擎</w:t>
      </w:r>
    </w:p>
    <w:p w14:paraId="3F78900D" w14:textId="6150F8B5" w:rsidR="00287AC4" w:rsidRPr="001D6248" w:rsidRDefault="00287AC4" w:rsidP="005A6E61">
      <w:pPr>
        <w:widowControl/>
        <w:spacing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面对这种拓扑灾难，IPC 体系在底层架构上打破了静态物料编码的束缚，祭出了第四把数字手术刀——维度规划（Dimension Planning）</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如果在第十二章中，我们用 Planning BOM 在“宏观预测端”将组合乘法变成了线性加法；那么维度规划，就是在“微观执行端”对物理实物进行的</w:t>
      </w:r>
      <w:proofErr w:type="gramStart"/>
      <w:r w:rsidRPr="001D6248">
        <w:rPr>
          <w:rFonts w:ascii="宋体" w:eastAsia="宋体" w:hAnsi="宋体" w:cs="宋体"/>
          <w:b/>
          <w:bCs/>
          <w:kern w:val="0"/>
          <w:sz w:val="24"/>
          <w14:ligatures w14:val="none"/>
        </w:rPr>
        <w:t>同构降维打击</w:t>
      </w:r>
      <w:proofErr w:type="gramEnd"/>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维度规划的核心物理学逻辑在于：解耦与特征化。它将物料、需求、供应、资源乃至 BOM 和工艺路线，全部解构为一个个独立的、正交的“特征维度”（如同原子的不同物理属性）。当一个定制订单涌入时，它带入系统的不再是一个僵化的成品 SKU 编码，而是一组“携带约束条件的特征向量”。</w:t>
      </w:r>
      <w:r w:rsidRPr="001D6248">
        <w:rPr>
          <w:rFonts w:ascii="宋体" w:eastAsia="宋体" w:hAnsi="宋体" w:cs="宋体"/>
          <w:b/>
          <w:bCs/>
          <w:kern w:val="0"/>
          <w:sz w:val="24"/>
          <w14:ligatures w14:val="none"/>
        </w:rPr>
        <w:t>（注：在上一章的 SWAP 置换中，引擎之所以敢在不同订单之间进行物料解绑与重配，其底层逻辑正是依赖这套特征向量的精确比对，而非盲目的 SKU 替换。）</w:t>
      </w:r>
    </w:p>
    <w:p w14:paraId="4CB51FDB" w14:textId="7EEF5ABA"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在这个多维的拓扑数据模型之上，IPC 引擎运用“关系代数”进行</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速的内存匹配。需要严正声明的是，底层算法支持的运算远超人类的枚举极限。以下仅举三个</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基础的代数规则字典作为示例，以窥见</w:t>
      </w:r>
      <w:proofErr w:type="gramStart"/>
      <w:r w:rsidRPr="001D6248">
        <w:rPr>
          <w:rFonts w:ascii="宋体" w:eastAsia="宋体" w:hAnsi="宋体" w:cs="宋体"/>
          <w:kern w:val="0"/>
          <w:sz w:val="24"/>
          <w14:ligatures w14:val="none"/>
        </w:rPr>
        <w:t>其降维的</w:t>
      </w:r>
      <w:proofErr w:type="gramEnd"/>
      <w:r w:rsidRPr="001D6248">
        <w:rPr>
          <w:rFonts w:ascii="宋体" w:eastAsia="宋体" w:hAnsi="宋体" w:cs="宋体"/>
          <w:kern w:val="0"/>
          <w:sz w:val="24"/>
          <w14:ligatures w14:val="none"/>
        </w:rPr>
        <w:t>锋芒：</w:t>
      </w:r>
    </w:p>
    <w:p w14:paraId="5B940506" w14:textId="77777777" w:rsidR="005A6E61" w:rsidRPr="001D6248" w:rsidRDefault="005A6E61">
      <w:pPr>
        <w:widowControl/>
        <w:numPr>
          <w:ilvl w:val="0"/>
          <w:numId w:val="3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EQ（Equal，绝对等于）</w:t>
      </w:r>
      <w:r w:rsidRPr="001D6248">
        <w:rPr>
          <w:rFonts w:ascii="宋体" w:eastAsia="宋体" w:hAnsi="宋体" w:cs="宋体"/>
          <w:kern w:val="0"/>
          <w:sz w:val="24"/>
          <w14:ligatures w14:val="none"/>
        </w:rPr>
        <w:t>：用于严格匹配指定的产地、工厂或特定的供应商合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要求。一丝一毫的偏差都将被系统物理熔断，绝不妥协。</w:t>
      </w:r>
    </w:p>
    <w:p w14:paraId="5891A9AB" w14:textId="77777777" w:rsidR="005A6E61" w:rsidRPr="001D6248" w:rsidRDefault="005A6E61">
      <w:pPr>
        <w:widowControl/>
        <w:numPr>
          <w:ilvl w:val="0"/>
          <w:numId w:val="3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GE（Greater/Equal，向下兼容）</w:t>
      </w:r>
      <w:r w:rsidRPr="001D6248">
        <w:rPr>
          <w:rFonts w:ascii="宋体" w:eastAsia="宋体" w:hAnsi="宋体" w:cs="宋体"/>
          <w:kern w:val="0"/>
          <w:sz w:val="24"/>
          <w14:ligatures w14:val="none"/>
        </w:rPr>
        <w:t>：用于分档区间匹配。它允许高等级、高性能的产出物，降级去满足低等级的需求，实现存量物料的极限榨取与利用。</w:t>
      </w:r>
    </w:p>
    <w:p w14:paraId="6726F3F0" w14:textId="77777777" w:rsidR="005A6E61" w:rsidRPr="001D6248" w:rsidRDefault="005A6E61">
      <w:pPr>
        <w:widowControl/>
        <w:numPr>
          <w:ilvl w:val="0"/>
          <w:numId w:val="3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NE（Not Equal，绝对排斥）</w:t>
      </w:r>
      <w:r w:rsidRPr="001D6248">
        <w:rPr>
          <w:rFonts w:ascii="宋体" w:eastAsia="宋体" w:hAnsi="宋体" w:cs="宋体"/>
          <w:kern w:val="0"/>
          <w:sz w:val="24"/>
          <w14:ligatures w14:val="none"/>
        </w:rPr>
        <w:t>：用于严格规避特定的黑名单供应商、冲突产地或禁运材料。在匹配供应时，一旦特征向量触发此规则，引擎将像切断神经一样瞬间斩断该供应链路，实现全域的风险隔离。</w:t>
      </w:r>
    </w:p>
    <w:p w14:paraId="1BA09BFC" w14:textId="2F89B055" w:rsidR="006B63CA" w:rsidRPr="001D6248" w:rsidRDefault="006B63CA" w:rsidP="006B63CA">
      <w:pPr>
        <w:rPr>
          <w:rFonts w:ascii="宋体" w:eastAsia="宋体" w:hAnsi="宋体" w:hint="eastAsia"/>
        </w:rPr>
      </w:pPr>
      <w:r w:rsidRPr="001D6248">
        <w:rPr>
          <w:rFonts w:ascii="宋体" w:eastAsia="宋体" w:hAnsi="宋体"/>
        </w:rPr>
        <w:t>通过这套代数规则，系统不再需要死记硬背成千上万</w:t>
      </w:r>
      <w:proofErr w:type="gramStart"/>
      <w:r w:rsidRPr="001D6248">
        <w:rPr>
          <w:rFonts w:ascii="宋体" w:eastAsia="宋体" w:hAnsi="宋体"/>
        </w:rPr>
        <w:t>个</w:t>
      </w:r>
      <w:proofErr w:type="gramEnd"/>
      <w:r w:rsidRPr="001D6248">
        <w:rPr>
          <w:rFonts w:ascii="宋体" w:eastAsia="宋体" w:hAnsi="宋体"/>
        </w:rPr>
        <w:t>僵化的物料编码，而是像做数学方程一样，动态计算出谁能替代谁。</w:t>
      </w:r>
    </w:p>
    <w:p w14:paraId="5C6930D4" w14:textId="23AA406B"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15.4 微观沙盘芯片分档与合规约束的代数推演</w:t>
      </w:r>
    </w:p>
    <w:p w14:paraId="4A830B6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为了直观感受维度规划是如何跨越数据灾难的，我们来看一个关于半导体芯片“分档分级与合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排斥”的微观沙盘。</w:t>
      </w:r>
    </w:p>
    <w:p w14:paraId="20597F2F"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2470DEDB"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某芯片工厂接到三个客户订单：</w:t>
      </w:r>
    </w:p>
    <w:p w14:paraId="1922348E" w14:textId="77777777" w:rsidR="005A6E61" w:rsidRPr="001D6248" w:rsidRDefault="005A6E61">
      <w:pPr>
        <w:widowControl/>
        <w:numPr>
          <w:ilvl w:val="0"/>
          <w:numId w:val="3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A</w:t>
      </w:r>
      <w:r w:rsidRPr="001D6248">
        <w:rPr>
          <w:rFonts w:ascii="宋体" w:eastAsia="宋体" w:hAnsi="宋体" w:cs="宋体"/>
          <w:kern w:val="0"/>
          <w:sz w:val="24"/>
          <w14:ligatures w14:val="none"/>
        </w:rPr>
        <w:t xml:space="preserve">：极度紧急，严格指定需要 </w:t>
      </w:r>
      <w:r w:rsidRPr="001D6248">
        <w:rPr>
          <w:rFonts w:ascii="宋体" w:eastAsia="宋体" w:hAnsi="宋体" w:cs="宋体"/>
          <w:b/>
          <w:bCs/>
          <w:kern w:val="0"/>
          <w:sz w:val="24"/>
          <w14:ligatures w14:val="none"/>
        </w:rPr>
        <w:t>2000</w:t>
      </w:r>
      <w:r w:rsidRPr="001D6248">
        <w:rPr>
          <w:rFonts w:ascii="宋体" w:eastAsia="宋体" w:hAnsi="宋体" w:cs="宋体"/>
          <w:kern w:val="0"/>
          <w:sz w:val="24"/>
          <w14:ligatures w14:val="none"/>
        </w:rPr>
        <w:t xml:space="preserve"> 颗 </w:t>
      </w:r>
      <w:r w:rsidRPr="001D6248">
        <w:rPr>
          <w:rFonts w:ascii="宋体" w:eastAsia="宋体" w:hAnsi="宋体" w:cs="宋体"/>
          <w:b/>
          <w:bCs/>
          <w:kern w:val="0"/>
          <w:sz w:val="24"/>
          <w14:ligatures w14:val="none"/>
        </w:rPr>
        <w:t>512MB</w:t>
      </w:r>
      <w:r w:rsidRPr="001D6248">
        <w:rPr>
          <w:rFonts w:ascii="宋体" w:eastAsia="宋体" w:hAnsi="宋体" w:cs="宋体"/>
          <w:kern w:val="0"/>
          <w:sz w:val="24"/>
          <w14:ligatures w14:val="none"/>
        </w:rPr>
        <w:t xml:space="preserve"> 容量的芯片（代数规则为 EQ）。</w:t>
      </w:r>
    </w:p>
    <w:p w14:paraId="5046D984" w14:textId="77777777" w:rsidR="005A6E61" w:rsidRPr="001D6248" w:rsidRDefault="005A6E61">
      <w:pPr>
        <w:widowControl/>
        <w:numPr>
          <w:ilvl w:val="0"/>
          <w:numId w:val="3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B</w:t>
      </w:r>
      <w:r w:rsidRPr="001D6248">
        <w:rPr>
          <w:rFonts w:ascii="宋体" w:eastAsia="宋体" w:hAnsi="宋体" w:cs="宋体"/>
          <w:kern w:val="0"/>
          <w:sz w:val="24"/>
          <w14:ligatures w14:val="none"/>
        </w:rPr>
        <w:t xml:space="preserve">：需要 </w:t>
      </w:r>
      <w:r w:rsidRPr="001D6248">
        <w:rPr>
          <w:rFonts w:ascii="宋体" w:eastAsia="宋体" w:hAnsi="宋体" w:cs="宋体"/>
          <w:b/>
          <w:bCs/>
          <w:kern w:val="0"/>
          <w:sz w:val="24"/>
          <w14:ligatures w14:val="none"/>
        </w:rPr>
        <w:t>1500</w:t>
      </w:r>
      <w:r w:rsidRPr="001D6248">
        <w:rPr>
          <w:rFonts w:ascii="宋体" w:eastAsia="宋体" w:hAnsi="宋体" w:cs="宋体"/>
          <w:kern w:val="0"/>
          <w:sz w:val="24"/>
          <w14:ligatures w14:val="none"/>
        </w:rPr>
        <w:t xml:space="preserve"> 颗容量 </w:t>
      </w:r>
      <w:r w:rsidRPr="001D6248">
        <w:rPr>
          <w:rFonts w:ascii="宋体" w:eastAsia="宋体" w:hAnsi="宋体" w:cs="宋体"/>
          <w:b/>
          <w:bCs/>
          <w:kern w:val="0"/>
          <w:sz w:val="24"/>
          <w14:ligatures w14:val="none"/>
        </w:rPr>
        <w:t>大于等于 256MB</w:t>
      </w:r>
      <w:r w:rsidRPr="001D6248">
        <w:rPr>
          <w:rFonts w:ascii="宋体" w:eastAsia="宋体" w:hAnsi="宋体" w:cs="宋体"/>
          <w:kern w:val="0"/>
          <w:sz w:val="24"/>
          <w14:ligatures w14:val="none"/>
        </w:rPr>
        <w:t xml:space="preserve"> 的芯片（代数规则为 GE）。</w:t>
      </w:r>
    </w:p>
    <w:p w14:paraId="4913840E" w14:textId="77777777" w:rsidR="005A6E61" w:rsidRPr="001D6248" w:rsidRDefault="005A6E61">
      <w:pPr>
        <w:widowControl/>
        <w:numPr>
          <w:ilvl w:val="0"/>
          <w:numId w:val="3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C</w:t>
      </w:r>
      <w:r w:rsidRPr="001D6248">
        <w:rPr>
          <w:rFonts w:ascii="宋体" w:eastAsia="宋体" w:hAnsi="宋体" w:cs="宋体"/>
          <w:kern w:val="0"/>
          <w:sz w:val="24"/>
          <w14:ligatures w14:val="none"/>
        </w:rPr>
        <w:t xml:space="preserve">：需要 </w:t>
      </w:r>
      <w:r w:rsidRPr="001D6248">
        <w:rPr>
          <w:rFonts w:ascii="宋体" w:eastAsia="宋体" w:hAnsi="宋体" w:cs="宋体"/>
          <w:b/>
          <w:bCs/>
          <w:kern w:val="0"/>
          <w:sz w:val="24"/>
          <w14:ligatures w14:val="none"/>
        </w:rPr>
        <w:t>1000</w:t>
      </w:r>
      <w:r w:rsidRPr="001D6248">
        <w:rPr>
          <w:rFonts w:ascii="宋体" w:eastAsia="宋体" w:hAnsi="宋体" w:cs="宋体"/>
          <w:kern w:val="0"/>
          <w:sz w:val="24"/>
          <w14:ligatures w14:val="none"/>
        </w:rPr>
        <w:t xml:space="preserve"> 颗容量 </w:t>
      </w:r>
      <w:r w:rsidRPr="001D6248">
        <w:rPr>
          <w:rFonts w:ascii="宋体" w:eastAsia="宋体" w:hAnsi="宋体" w:cs="宋体"/>
          <w:b/>
          <w:bCs/>
          <w:kern w:val="0"/>
          <w:sz w:val="24"/>
          <w14:ligatures w14:val="none"/>
        </w:rPr>
        <w:t>大于等于 128MB</w:t>
      </w:r>
      <w:r w:rsidRPr="001D6248">
        <w:rPr>
          <w:rFonts w:ascii="宋体" w:eastAsia="宋体" w:hAnsi="宋体" w:cs="宋体"/>
          <w:kern w:val="0"/>
          <w:sz w:val="24"/>
          <w14:ligatures w14:val="none"/>
        </w:rPr>
        <w:t xml:space="preserve"> 的芯片（GE）。但由于跨国合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要求，严格指定</w:t>
      </w:r>
      <w:r w:rsidRPr="001D6248">
        <w:rPr>
          <w:rFonts w:ascii="宋体" w:eastAsia="宋体" w:hAnsi="宋体" w:cs="宋体"/>
          <w:b/>
          <w:bCs/>
          <w:kern w:val="0"/>
          <w:sz w:val="24"/>
          <w14:ligatures w14:val="none"/>
        </w:rPr>
        <w:t>绝不能使用</w:t>
      </w:r>
      <w:proofErr w:type="gramStart"/>
      <w:r w:rsidRPr="001D6248">
        <w:rPr>
          <w:rFonts w:ascii="宋体" w:eastAsia="宋体" w:hAnsi="宋体" w:cs="宋体"/>
          <w:b/>
          <w:bCs/>
          <w:kern w:val="0"/>
          <w:sz w:val="24"/>
          <w14:ligatures w14:val="none"/>
        </w:rPr>
        <w:t>海外产线</w:t>
      </w:r>
      <w:proofErr w:type="gramEnd"/>
      <w:r w:rsidRPr="001D6248">
        <w:rPr>
          <w:rFonts w:ascii="宋体" w:eastAsia="宋体" w:hAnsi="宋体" w:cs="宋体"/>
          <w:b/>
          <w:bCs/>
          <w:kern w:val="0"/>
          <w:sz w:val="24"/>
          <w14:ligatures w14:val="none"/>
        </w:rPr>
        <w:t xml:space="preserve"> A</w:t>
      </w:r>
      <w:r w:rsidRPr="001D6248">
        <w:rPr>
          <w:rFonts w:ascii="宋体" w:eastAsia="宋体" w:hAnsi="宋体" w:cs="宋体"/>
          <w:kern w:val="0"/>
          <w:sz w:val="24"/>
          <w14:ligatures w14:val="none"/>
        </w:rPr>
        <w:t xml:space="preserve"> 的产能（代数规则包含 </w:t>
      </w:r>
      <w:r w:rsidRPr="001D6248">
        <w:rPr>
          <w:rFonts w:ascii="宋体" w:eastAsia="宋体" w:hAnsi="宋体" w:cs="宋体"/>
          <w:b/>
          <w:bCs/>
          <w:kern w:val="0"/>
          <w:sz w:val="24"/>
          <w14:ligatures w14:val="none"/>
        </w:rPr>
        <w:t>NE 产地排斥</w:t>
      </w:r>
      <w:r w:rsidRPr="001D6248">
        <w:rPr>
          <w:rFonts w:ascii="宋体" w:eastAsia="宋体" w:hAnsi="宋体" w:cs="宋体"/>
          <w:kern w:val="0"/>
          <w:sz w:val="24"/>
          <w14:ligatures w14:val="none"/>
        </w:rPr>
        <w:t>）。</w:t>
      </w:r>
    </w:p>
    <w:p w14:paraId="0CBDE48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物理现状：</w:t>
      </w:r>
    </w:p>
    <w:p w14:paraId="6BF4E7E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体系的维度规划下，内存中只有核心的工艺路线和特征向量的产出概率分配。</w:t>
      </w:r>
      <w:proofErr w:type="gramStart"/>
      <w:r w:rsidRPr="001D6248">
        <w:rPr>
          <w:rFonts w:ascii="宋体" w:eastAsia="宋体" w:hAnsi="宋体" w:cs="宋体"/>
          <w:kern w:val="0"/>
          <w:sz w:val="24"/>
          <w14:ligatures w14:val="none"/>
        </w:rPr>
        <w:t>假设产线</w:t>
      </w:r>
      <w:proofErr w:type="gramEnd"/>
      <w:r w:rsidRPr="001D6248">
        <w:rPr>
          <w:rFonts w:ascii="宋体" w:eastAsia="宋体" w:hAnsi="宋体" w:cs="宋体"/>
          <w:kern w:val="0"/>
          <w:sz w:val="24"/>
          <w14:ligatures w14:val="none"/>
        </w:rPr>
        <w:t xml:space="preserve"> A </w:t>
      </w:r>
      <w:proofErr w:type="gramStart"/>
      <w:r w:rsidRPr="001D6248">
        <w:rPr>
          <w:rFonts w:ascii="宋体" w:eastAsia="宋体" w:hAnsi="宋体" w:cs="宋体"/>
          <w:kern w:val="0"/>
          <w:sz w:val="24"/>
          <w14:ligatures w14:val="none"/>
        </w:rPr>
        <w:t>与产线</w:t>
      </w:r>
      <w:proofErr w:type="gramEnd"/>
      <w:r w:rsidRPr="001D6248">
        <w:rPr>
          <w:rFonts w:ascii="宋体" w:eastAsia="宋体" w:hAnsi="宋体" w:cs="宋体"/>
          <w:kern w:val="0"/>
          <w:sz w:val="24"/>
          <w14:ligatures w14:val="none"/>
        </w:rPr>
        <w:t xml:space="preserve"> B 每批次产出的 1000 颗芯片中，概率分布恒定为：</w:t>
      </w:r>
      <w:r w:rsidRPr="001D6248">
        <w:rPr>
          <w:rFonts w:ascii="宋体" w:eastAsia="宋体" w:hAnsi="宋体" w:cs="宋体"/>
          <w:b/>
          <w:bCs/>
          <w:kern w:val="0"/>
          <w:sz w:val="24"/>
          <w14:ligatures w14:val="none"/>
        </w:rPr>
        <w:t>50% 为 512MB，30% 为 256MB，20% 为 128MB</w:t>
      </w:r>
      <w:r w:rsidRPr="001D6248">
        <w:rPr>
          <w:rFonts w:ascii="宋体" w:eastAsia="宋体" w:hAnsi="宋体" w:cs="宋体"/>
          <w:kern w:val="0"/>
          <w:sz w:val="24"/>
          <w14:ligatures w14:val="none"/>
        </w:rPr>
        <w:t>。</w:t>
      </w:r>
    </w:p>
    <w:p w14:paraId="2D719975" w14:textId="55761812"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推演瞬间展开：算法对物理世界的完美收敛</w:t>
      </w:r>
    </w:p>
    <w:p w14:paraId="7A18DFD0" w14:textId="5E6FFE79"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极值优先分配</w:t>
      </w:r>
      <w:r w:rsidRPr="001D6248">
        <w:rPr>
          <w:rFonts w:ascii="宋体" w:eastAsia="宋体" w:hAnsi="宋体" w:cs="宋体"/>
          <w:kern w:val="0"/>
          <w:sz w:val="24"/>
          <w14:ligatures w14:val="none"/>
        </w:rPr>
        <w:t>：引擎优先</w:t>
      </w:r>
      <w:proofErr w:type="gramStart"/>
      <w:r w:rsidRPr="001D6248">
        <w:rPr>
          <w:rFonts w:ascii="宋体" w:eastAsia="宋体" w:hAnsi="宋体" w:cs="宋体"/>
          <w:kern w:val="0"/>
          <w:sz w:val="24"/>
          <w14:ligatures w14:val="none"/>
        </w:rPr>
        <w:t>安排产线</w:t>
      </w:r>
      <w:proofErr w:type="gramEnd"/>
      <w:r w:rsidRPr="001D6248">
        <w:rPr>
          <w:rFonts w:ascii="宋体" w:eastAsia="宋体" w:hAnsi="宋体" w:cs="宋体"/>
          <w:kern w:val="0"/>
          <w:sz w:val="24"/>
          <w14:ligatures w14:val="none"/>
        </w:rPr>
        <w:t xml:space="preserve"> A 去满足要求最严苛的订单 A。系统下达 4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批次的生产指令以获取 2000 颗 512MB 芯片（4000  50% = 2000）。</w:t>
      </w:r>
    </w:p>
    <w:p w14:paraId="274F2540" w14:textId="4611C4A4"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联副产品的极限压榨（GE 法则生效）</w:t>
      </w:r>
      <w:r w:rsidRPr="001D6248">
        <w:rPr>
          <w:rFonts w:ascii="宋体" w:eastAsia="宋体" w:hAnsi="宋体" w:cs="宋体"/>
          <w:kern w:val="0"/>
          <w:sz w:val="24"/>
          <w14:ligatures w14:val="none"/>
        </w:rPr>
        <w:t xml:space="preserve">：系统精准计算出，这 4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批次将伴生出 1200 颗 256MB 和 800 颗 128MB 芯片。此时，关系代数引擎展现出</w:t>
      </w:r>
      <w:r w:rsidR="00503F55" w:rsidRPr="001D6248">
        <w:rPr>
          <w:rFonts w:ascii="宋体" w:eastAsia="宋体" w:hAnsi="宋体" w:cs="宋体" w:hint="eastAsia"/>
          <w:kern w:val="0"/>
          <w:sz w:val="24"/>
          <w14:ligatures w14:val="none"/>
        </w:rPr>
        <w:t>刚性</w:t>
      </w:r>
      <w:r w:rsidRPr="001D6248">
        <w:rPr>
          <w:rFonts w:ascii="宋体" w:eastAsia="宋体" w:hAnsi="宋体" w:cs="宋体"/>
          <w:kern w:val="0"/>
          <w:sz w:val="24"/>
          <w14:ligatures w14:val="none"/>
        </w:rPr>
        <w:t>的统御力。引擎瞬间将这 1200 颗 256MB 芯片跨维度（基于 GE 规则，向下兼容）分配给订单 B。</w:t>
      </w:r>
    </w:p>
    <w:p w14:paraId="2254D74D" w14:textId="60E65510"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红线的绝对物理阻断（NE 法则生效）</w:t>
      </w:r>
      <w:r w:rsidRPr="001D6248">
        <w:rPr>
          <w:rFonts w:ascii="宋体" w:eastAsia="宋体" w:hAnsi="宋体" w:cs="宋体"/>
          <w:kern w:val="0"/>
          <w:sz w:val="24"/>
          <w14:ligatures w14:val="none"/>
        </w:rPr>
        <w:t>：当处理伴生的 800 颗 128MB 芯片时，引擎读取到订单 C 的特征向量中包含“绝对排斥产线 A”的 NE 约束。因此，引擎</w:t>
      </w:r>
      <w:r w:rsidR="00CC723D"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 xml:space="preserve">地阻断了这 800 </w:t>
      </w:r>
      <w:proofErr w:type="gramStart"/>
      <w:r w:rsidRPr="001D6248">
        <w:rPr>
          <w:rFonts w:ascii="宋体" w:eastAsia="宋体" w:hAnsi="宋体" w:cs="宋体"/>
          <w:kern w:val="0"/>
          <w:sz w:val="24"/>
          <w14:ligatures w14:val="none"/>
        </w:rPr>
        <w:t>颗产线</w:t>
      </w:r>
      <w:proofErr w:type="gramEnd"/>
      <w:r w:rsidRPr="001D6248">
        <w:rPr>
          <w:rFonts w:ascii="宋体" w:eastAsia="宋体" w:hAnsi="宋体" w:cs="宋体"/>
          <w:kern w:val="0"/>
          <w:sz w:val="24"/>
          <w14:ligatures w14:val="none"/>
        </w:rPr>
        <w:t xml:space="preserve"> A 余料向订单 C 的分配，将其转入通用库存。</w:t>
      </w:r>
    </w:p>
    <w:p w14:paraId="2BD470A7" w14:textId="7DA9FA67" w:rsidR="005A6E61" w:rsidRPr="001D6248" w:rsidRDefault="005A6E61">
      <w:pPr>
        <w:widowControl/>
        <w:numPr>
          <w:ilvl w:val="0"/>
          <w:numId w:val="3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缺口</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r w:rsidRPr="001D6248">
        <w:rPr>
          <w:rFonts w:ascii="宋体" w:eastAsia="宋体" w:hAnsi="宋体" w:cs="宋体"/>
          <w:kern w:val="0"/>
          <w:sz w:val="24"/>
          <w14:ligatures w14:val="none"/>
        </w:rPr>
        <w:t>：针对订单 B 剩余的 300 颗缺口，以及订单 C 全部的 1000 颗缺口，系统自动向不受 NE 规则排斥</w:t>
      </w:r>
      <w:proofErr w:type="gramStart"/>
      <w:r w:rsidRPr="001D6248">
        <w:rPr>
          <w:rFonts w:ascii="宋体" w:eastAsia="宋体" w:hAnsi="宋体" w:cs="宋体"/>
          <w:kern w:val="0"/>
          <w:sz w:val="24"/>
          <w14:ligatures w14:val="none"/>
        </w:rPr>
        <w:t>的产线</w:t>
      </w:r>
      <w:proofErr w:type="gramEnd"/>
      <w:r w:rsidRPr="001D6248">
        <w:rPr>
          <w:rFonts w:ascii="宋体" w:eastAsia="宋体" w:hAnsi="宋体" w:cs="宋体"/>
          <w:kern w:val="0"/>
          <w:sz w:val="24"/>
          <w14:ligatures w14:val="none"/>
        </w:rPr>
        <w:t xml:space="preserve"> B 下达了精准的补充生产指令。</w:t>
      </w:r>
    </w:p>
    <w:p w14:paraId="0FF27BAE"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15.5 财务映射与</w:t>
      </w:r>
      <w:proofErr w:type="gramStart"/>
      <w:r w:rsidRPr="001D6248">
        <w:rPr>
          <w:rFonts w:ascii="宋体" w:eastAsia="宋体" w:hAnsi="宋体" w:cs="Arial"/>
          <w:b/>
          <w:bCs/>
          <w:kern w:val="0"/>
          <w:sz w:val="27"/>
          <w:szCs w:val="27"/>
          <w14:ligatures w14:val="none"/>
        </w:rPr>
        <w:t>极</w:t>
      </w:r>
      <w:proofErr w:type="gramEnd"/>
      <w:r w:rsidRPr="001D6248">
        <w:rPr>
          <w:rFonts w:ascii="宋体" w:eastAsia="宋体" w:hAnsi="宋体" w:cs="Arial"/>
          <w:b/>
          <w:bCs/>
          <w:kern w:val="0"/>
          <w:sz w:val="27"/>
          <w:szCs w:val="27"/>
          <w14:ligatures w14:val="none"/>
        </w:rPr>
        <w:t>简复利：将</w:t>
      </w:r>
      <w:proofErr w:type="gramStart"/>
      <w:r w:rsidRPr="001D6248">
        <w:rPr>
          <w:rFonts w:ascii="宋体" w:eastAsia="宋体" w:hAnsi="宋体" w:cs="Arial"/>
          <w:b/>
          <w:bCs/>
          <w:kern w:val="0"/>
          <w:sz w:val="27"/>
          <w:szCs w:val="27"/>
          <w14:ligatures w14:val="none"/>
        </w:rPr>
        <w:t>乘法降维成</w:t>
      </w:r>
      <w:proofErr w:type="gramEnd"/>
      <w:r w:rsidRPr="001D6248">
        <w:rPr>
          <w:rFonts w:ascii="宋体" w:eastAsia="宋体" w:hAnsi="宋体" w:cs="Arial"/>
          <w:b/>
          <w:bCs/>
          <w:kern w:val="0"/>
          <w:sz w:val="27"/>
          <w:szCs w:val="27"/>
          <w14:ligatures w14:val="none"/>
        </w:rPr>
        <w:t>加法</w:t>
      </w:r>
    </w:p>
    <w:p w14:paraId="647F80D9" w14:textId="2DBBF8F0"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通过这把名为“维度规划”的手术刀，原本在旧 ERP 中需要维护数万个 SKU 和海量硬编码 BOM 的庞大数据库，瞬间坍缩为了几十个基础特征的动态代数方程。系统将</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 O(N^2) 乘法灾难，</w:t>
      </w:r>
      <w:proofErr w:type="gramStart"/>
      <w:r w:rsidRPr="001D6248">
        <w:rPr>
          <w:rFonts w:ascii="宋体" w:eastAsia="宋体" w:hAnsi="宋体" w:cs="宋体"/>
          <w:kern w:val="0"/>
          <w:sz w:val="24"/>
          <w14:ligatures w14:val="none"/>
        </w:rPr>
        <w:t>硬生生降维成了极</w:t>
      </w:r>
      <w:proofErr w:type="gramEnd"/>
      <w:r w:rsidRPr="001D6248">
        <w:rPr>
          <w:rFonts w:ascii="宋体" w:eastAsia="宋体" w:hAnsi="宋体" w:cs="宋体"/>
          <w:kern w:val="0"/>
          <w:sz w:val="24"/>
          <w14:ligatures w14:val="none"/>
        </w:rPr>
        <w:t>简的线性加法逻辑。</w:t>
      </w:r>
    </w:p>
    <w:p w14:paraId="0A7EFF58" w14:textId="167F5C43"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在财务与运营层面，这带来了</w:t>
      </w:r>
      <w:r w:rsidR="006B63CA" w:rsidRPr="001D6248">
        <w:rPr>
          <w:rFonts w:ascii="宋体" w:eastAsia="宋体" w:hAnsi="宋体" w:cs="宋体" w:hint="eastAsia"/>
          <w:kern w:val="0"/>
          <w:sz w:val="24"/>
          <w14:ligatures w14:val="none"/>
        </w:rPr>
        <w:t>显著的</w:t>
      </w:r>
      <w:r w:rsidRPr="001D6248">
        <w:rPr>
          <w:rFonts w:ascii="宋体" w:eastAsia="宋体" w:hAnsi="宋体" w:cs="宋体"/>
          <w:kern w:val="0"/>
          <w:sz w:val="24"/>
          <w14:ligatures w14:val="none"/>
        </w:rPr>
        <w:t>物理复利：</w:t>
      </w:r>
    </w:p>
    <w:p w14:paraId="451685C5" w14:textId="77777777" w:rsidR="005A6E61" w:rsidRPr="001D6248" w:rsidRDefault="005A6E61">
      <w:pPr>
        <w:widowControl/>
        <w:numPr>
          <w:ilvl w:val="0"/>
          <w:numId w:val="39"/>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主数据</w:t>
      </w:r>
      <w:proofErr w:type="gramEnd"/>
      <w:r w:rsidRPr="001D6248">
        <w:rPr>
          <w:rFonts w:ascii="宋体" w:eastAsia="宋体" w:hAnsi="宋体" w:cs="宋体"/>
          <w:b/>
          <w:bCs/>
          <w:kern w:val="0"/>
          <w:sz w:val="24"/>
          <w14:ligatures w14:val="none"/>
        </w:rPr>
        <w:t>成本归零</w:t>
      </w:r>
      <w:r w:rsidRPr="001D6248">
        <w:rPr>
          <w:rFonts w:ascii="宋体" w:eastAsia="宋体" w:hAnsi="宋体" w:cs="宋体"/>
          <w:kern w:val="0"/>
          <w:sz w:val="24"/>
          <w14:ligatures w14:val="none"/>
        </w:rPr>
        <w:t>：企业再也不需要供养庞大的数据维护团队去每天新建成百上千</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临时 SKU。</w:t>
      </w:r>
    </w:p>
    <w:p w14:paraId="0C16B641" w14:textId="2DE661E2" w:rsidR="005A6E61" w:rsidRPr="001D6248" w:rsidRDefault="005A6E61">
      <w:pPr>
        <w:widowControl/>
        <w:numPr>
          <w:ilvl w:val="0"/>
          <w:numId w:val="3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残值利润的极限压榨</w:t>
      </w:r>
      <w:r w:rsidRPr="001D6248">
        <w:rPr>
          <w:rFonts w:ascii="宋体" w:eastAsia="宋体" w:hAnsi="宋体" w:cs="宋体"/>
          <w:kern w:val="0"/>
          <w:sz w:val="24"/>
          <w14:ligatures w14:val="none"/>
        </w:rPr>
        <w:t>：通过联副产品的极致利用与自动降级代偿（GE 法则），系统</w:t>
      </w:r>
      <w:r w:rsidR="006B63CA" w:rsidRPr="001D6248">
        <w:rPr>
          <w:rFonts w:ascii="宋体" w:eastAsia="宋体" w:hAnsi="宋体" w:cs="宋体"/>
          <w:kern w:val="0"/>
          <w:sz w:val="24"/>
          <w14:ligatures w14:val="none"/>
        </w:rPr>
        <w:t>最大化提取</w:t>
      </w:r>
      <w:r w:rsidRPr="001D6248">
        <w:rPr>
          <w:rFonts w:ascii="宋体" w:eastAsia="宋体" w:hAnsi="宋体" w:cs="宋体"/>
          <w:kern w:val="0"/>
          <w:sz w:val="24"/>
          <w14:ligatures w14:val="none"/>
        </w:rPr>
        <w:t>了每一批次生产的残值利润。</w:t>
      </w:r>
    </w:p>
    <w:p w14:paraId="5E5A8D5D" w14:textId="7A622C6A" w:rsidR="005A6E61" w:rsidRPr="001D6248" w:rsidRDefault="005A6E61">
      <w:pPr>
        <w:widowControl/>
        <w:numPr>
          <w:ilvl w:val="0"/>
          <w:numId w:val="3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罚款的终结</w:t>
      </w:r>
      <w:r w:rsidRPr="001D6248">
        <w:rPr>
          <w:rFonts w:ascii="宋体" w:eastAsia="宋体" w:hAnsi="宋体" w:cs="宋体"/>
          <w:kern w:val="0"/>
          <w:sz w:val="24"/>
          <w14:ligatures w14:val="none"/>
        </w:rPr>
        <w:t>：合</w:t>
      </w:r>
      <w:proofErr w:type="gramStart"/>
      <w:r w:rsidRPr="001D6248">
        <w:rPr>
          <w:rFonts w:ascii="宋体" w:eastAsia="宋体" w:hAnsi="宋体" w:cs="宋体"/>
          <w:kern w:val="0"/>
          <w:sz w:val="24"/>
          <w14:ligatures w14:val="none"/>
        </w:rPr>
        <w:t>规约束被硬</w:t>
      </w:r>
      <w:proofErr w:type="gramEnd"/>
      <w:r w:rsidRPr="001D6248">
        <w:rPr>
          <w:rFonts w:ascii="宋体" w:eastAsia="宋体" w:hAnsi="宋体" w:cs="宋体"/>
          <w:kern w:val="0"/>
          <w:sz w:val="24"/>
          <w14:ligatures w14:val="none"/>
        </w:rPr>
        <w:t>编码进了底层的代数法则（EQ / NE），人工的疏忽与侥幸被物理阻断，跨国贸易中的天价罚款风险被抹除。</w:t>
      </w:r>
    </w:p>
    <w:p w14:paraId="52EE1A00" w14:textId="7CF835DA"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维度规划，在底层的数学方程上，为苛刻的个性化定制与特供匹配，铺设了一条不可超越的物理铁轨。</w:t>
      </w:r>
    </w:p>
    <w:p w14:paraId="13685D73"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然而，当我们在静态特征上解决了组合爆炸后，物理世界的时间轴上还会发生更加剧烈的震荡——</w:t>
      </w:r>
      <w:r w:rsidRPr="001D6248">
        <w:rPr>
          <w:rFonts w:ascii="宋体" w:eastAsia="宋体" w:hAnsi="宋体" w:cs="宋体"/>
          <w:b/>
          <w:bCs/>
          <w:kern w:val="0"/>
          <w:sz w:val="24"/>
          <w14:ligatures w14:val="none"/>
        </w:rPr>
        <w:t>工程变更（ECN）与替换料的生命周期交替</w:t>
      </w:r>
      <w:r w:rsidRPr="001D6248">
        <w:rPr>
          <w:rFonts w:ascii="宋体" w:eastAsia="宋体" w:hAnsi="宋体" w:cs="宋体"/>
          <w:kern w:val="0"/>
          <w:sz w:val="24"/>
          <w14:ligatures w14:val="none"/>
        </w:rPr>
        <w:t>。新老物料在切换的瞬间，如果拿捏不好，就是几百万美金的呆滞报废。</w:t>
      </w:r>
    </w:p>
    <w:p w14:paraId="25D5CA63" w14:textId="1DA89335"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这，将是我们面临的第六道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。请随我拔出下一把手术刀——</w:t>
      </w:r>
      <w:r w:rsidRPr="001D6248">
        <w:rPr>
          <w:rFonts w:ascii="宋体" w:eastAsia="宋体" w:hAnsi="宋体" w:cs="宋体"/>
          <w:b/>
          <w:bCs/>
          <w:kern w:val="0"/>
          <w:sz w:val="24"/>
          <w14:ligatures w14:val="none"/>
        </w:rPr>
        <w:t>新增成本寻优算法</w:t>
      </w:r>
      <w:r w:rsidRPr="001D6248">
        <w:rPr>
          <w:rFonts w:ascii="宋体" w:eastAsia="宋体" w:hAnsi="宋体" w:cs="宋体"/>
          <w:kern w:val="0"/>
          <w:sz w:val="24"/>
          <w14:ligatures w14:val="none"/>
        </w:rPr>
        <w:t>，去</w:t>
      </w:r>
      <w:r w:rsidR="00503F55"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地解开替换料的拓扑死锁！</w:t>
      </w:r>
    </w:p>
    <w:p w14:paraId="1667D0A1" w14:textId="6A9A5B90" w:rsidR="0071555A" w:rsidRPr="001D6248" w:rsidRDefault="00E32FD2" w:rsidP="0071555A">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bookmarkStart w:id="17" w:name="OLE_LINK9"/>
      <w:r w:rsidRPr="001D6248">
        <w:rPr>
          <w:rFonts w:ascii="宋体" w:eastAsia="宋体" w:hAnsi="宋体" w:cs="宋体"/>
          <w:b/>
          <w:bCs/>
          <w:kern w:val="0"/>
          <w:sz w:val="36"/>
          <w:szCs w:val="36"/>
          <w14:ligatures w14:val="none"/>
        </w:rPr>
        <w:t>第十六章 难关六：</w:t>
      </w:r>
      <w:r w:rsidR="0036132D" w:rsidRPr="001D6248">
        <w:rPr>
          <w:rFonts w:ascii="宋体" w:eastAsia="宋体" w:hAnsi="宋体" w:cs="宋体" w:hint="eastAsia"/>
          <w:b/>
          <w:bCs/>
          <w:kern w:val="0"/>
          <w:sz w:val="36"/>
          <w:szCs w:val="36"/>
          <w14:ligatures w14:val="none"/>
        </w:rPr>
        <w:t>替代</w:t>
      </w:r>
      <w:r w:rsidR="0071555A" w:rsidRPr="001D6248">
        <w:rPr>
          <w:rFonts w:ascii="宋体" w:eastAsia="宋体" w:hAnsi="宋体" w:cs="宋体" w:hint="eastAsia"/>
          <w:b/>
          <w:bCs/>
          <w:kern w:val="0"/>
          <w:sz w:val="36"/>
          <w:szCs w:val="36"/>
          <w14:ligatures w14:val="none"/>
        </w:rPr>
        <w:t>与切换</w:t>
      </w:r>
    </w:p>
    <w:bookmarkEnd w:id="17"/>
    <w:p w14:paraId="73B67555" w14:textId="3D307173" w:rsidR="00E32FD2" w:rsidRPr="001D6248" w:rsidRDefault="00E32FD2" w:rsidP="0071555A">
      <w:pPr>
        <w:rPr>
          <w:rFonts w:ascii="宋体" w:eastAsia="宋体" w:hAnsi="宋体" w:hint="eastAsia"/>
        </w:rPr>
      </w:pPr>
      <w:r w:rsidRPr="001D6248">
        <w:rPr>
          <w:rFonts w:ascii="宋体" w:eastAsia="宋体" w:hAnsi="宋体"/>
        </w:rPr>
        <w:t>在上一章的</w:t>
      </w:r>
      <w:proofErr w:type="gramStart"/>
      <w:r w:rsidRPr="001D6248">
        <w:rPr>
          <w:rFonts w:ascii="宋体" w:eastAsia="宋体" w:hAnsi="宋体"/>
        </w:rPr>
        <w:t>降维打击</w:t>
      </w:r>
      <w:proofErr w:type="gramEnd"/>
      <w:r w:rsidRPr="001D6248">
        <w:rPr>
          <w:rFonts w:ascii="宋体" w:eastAsia="宋体" w:hAnsi="宋体"/>
        </w:rPr>
        <w:t>中，我们用“维度规划”成功拆解了由海量个性化定制引发的静态拓扑核爆</w:t>
      </w:r>
      <w:r w:rsidR="005931B9" w:rsidRPr="001D6248">
        <w:rPr>
          <w:rFonts w:ascii="宋体" w:eastAsia="宋体" w:hAnsi="宋体"/>
        </w:rPr>
        <w:t>。</w:t>
      </w:r>
      <w:r w:rsidRPr="001D6248">
        <w:rPr>
          <w:rFonts w:ascii="宋体" w:eastAsia="宋体" w:hAnsi="宋体"/>
        </w:rPr>
        <w:t>然而，真实的物理车间永远在时间轴上奔流，物料的生命周期与供应结构处于不断的新陈代谢之中</w:t>
      </w:r>
      <w:r w:rsidR="005931B9" w:rsidRPr="001D6248">
        <w:rPr>
          <w:rFonts w:ascii="宋体" w:eastAsia="宋体" w:hAnsi="宋体"/>
        </w:rPr>
        <w:t>。</w:t>
      </w:r>
    </w:p>
    <w:p w14:paraId="39C03EE8" w14:textId="717BF1A5"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在真实的复杂制造环境中，物料的替代绝非简单的“A 缺了换 B”。真正能将庞大数据库拖入死锁、让企业陷入“呆滞与短缺”双重噩梦的，是包含多维约束与生命周期交替的极限场景。这便是横亘在所有制造企业面前的第六道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：替换料的拓扑死锁</w:t>
      </w:r>
      <w:r w:rsidR="005931B9" w:rsidRPr="001D6248">
        <w:rPr>
          <w:rFonts w:ascii="宋体" w:eastAsia="宋体" w:hAnsi="宋体" w:cs="宋体"/>
          <w:kern w:val="0"/>
          <w:sz w:val="24"/>
          <w14:ligatures w14:val="none"/>
        </w:rPr>
        <w:t>。</w:t>
      </w:r>
    </w:p>
    <w:p w14:paraId="643C4A0C" w14:textId="77777777" w:rsidR="00E32FD2" w:rsidRPr="001D6248" w:rsidRDefault="00E32FD2" w:rsidP="00E32FD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16.1 临床病理：生命周期的物理断层与“多维替代”的相变耗散</w:t>
      </w:r>
    </w:p>
    <w:p w14:paraId="77F1A69E"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在价值链管理的深水区，物料的替代绝非静态数据库</w:t>
      </w:r>
      <w:proofErr w:type="gramStart"/>
      <w:r w:rsidRPr="001D6248">
        <w:rPr>
          <w:rFonts w:ascii="宋体" w:eastAsia="宋体" w:hAnsi="宋体" w:cs="宋体"/>
          <w:kern w:val="0"/>
          <w:sz w:val="24"/>
          <w14:ligatures w14:val="none"/>
        </w:rPr>
        <w:t>里简单</w:t>
      </w:r>
      <w:proofErr w:type="gramEnd"/>
      <w:r w:rsidRPr="001D6248">
        <w:rPr>
          <w:rFonts w:ascii="宋体" w:eastAsia="宋体" w:hAnsi="宋体" w:cs="宋体"/>
          <w:kern w:val="0"/>
          <w:sz w:val="24"/>
          <w14:ligatures w14:val="none"/>
        </w:rPr>
        <w:t>的“A 换 B”。它是一个在时间轴上奔流、充满多维约束与生命周期交替的动态代谢过程。</w:t>
      </w:r>
    </w:p>
    <w:p w14:paraId="0C91E9B2" w14:textId="2CAA44B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 MRP 系统之所以在此时全面溃败，是因为其底层的“线性串行逻辑”根本无法驾驭这种 N! 级的拓扑纠缠。这种算法能力的缺失，直接导致了三类致命的系统性病理坍缩：</w:t>
      </w:r>
    </w:p>
    <w:p w14:paraId="54BF1386" w14:textId="2698087C"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第一类：工程变更（ECN）引发的时空断层与价值湮灭</w:t>
      </w:r>
      <w:r w:rsidRPr="001D6248">
        <w:rPr>
          <w:rFonts w:ascii="宋体" w:eastAsia="宋体" w:hAnsi="宋体" w:cs="宋体"/>
          <w:kern w:val="0"/>
          <w:sz w:val="24"/>
          <w14:ligatures w14:val="none"/>
        </w:rPr>
        <w:t xml:space="preserve"> 当研发下达指令，要求新一代物料取代旧版本物料时，系统被迫在“保全财务资产”与“维持物理连续性”之间进行走钢丝般的极限博弈</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根据执行策略的不同，传统系统极易滑向两个灾难性的极值：</w:t>
      </w:r>
    </w:p>
    <w:p w14:paraId="415CEEEB" w14:textId="778F98E7" w:rsidR="00E32FD2" w:rsidRPr="001D6248" w:rsidRDefault="00E32FD2">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硬切（Hard Cut）的相变耗散</w:t>
      </w:r>
      <w:r w:rsidRPr="001D6248">
        <w:rPr>
          <w:rFonts w:ascii="宋体" w:eastAsia="宋体" w:hAnsi="宋体" w:cs="宋体"/>
          <w:kern w:val="0"/>
          <w:sz w:val="24"/>
          <w14:ligatures w14:val="none"/>
        </w:rPr>
        <w:t>：由“时间锚点”驱动</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系统机械地规定在某一确切时间点，旧料 A1 强制失效，新料 A2 同步生效</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 xml:space="preserve">在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的高频需求震荡下，这堵僵硬的</w:t>
      </w:r>
      <w:proofErr w:type="gramStart"/>
      <w:r w:rsidRPr="001D6248">
        <w:rPr>
          <w:rFonts w:ascii="宋体" w:eastAsia="宋体" w:hAnsi="宋体" w:cs="宋体"/>
          <w:kern w:val="0"/>
          <w:sz w:val="24"/>
          <w14:ligatures w14:val="none"/>
        </w:rPr>
        <w:t>时间墙会瞬间</w:t>
      </w:r>
      <w:proofErr w:type="gramEnd"/>
      <w:r w:rsidRPr="001D6248">
        <w:rPr>
          <w:rFonts w:ascii="宋体" w:eastAsia="宋体" w:hAnsi="宋体" w:cs="宋体"/>
          <w:kern w:val="0"/>
          <w:sz w:val="24"/>
          <w14:ligatures w14:val="none"/>
        </w:rPr>
        <w:t>切断 A1 的消耗路径，迫使大量残余的 A1 发生“固态呆滞相变”——在财务账面上瞬间形成巨额的资产减值黑洞。</w:t>
      </w:r>
    </w:p>
    <w:p w14:paraId="25469526" w14:textId="5AE9C4F6" w:rsidR="00E32FD2" w:rsidRPr="001D6248" w:rsidRDefault="00E32FD2">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软切（Soft Cut）的物理断层</w:t>
      </w:r>
      <w:r w:rsidRPr="001D6248">
        <w:rPr>
          <w:rFonts w:ascii="宋体" w:eastAsia="宋体" w:hAnsi="宋体" w:cs="宋体"/>
          <w:kern w:val="0"/>
          <w:sz w:val="24"/>
          <w14:ligatures w14:val="none"/>
        </w:rPr>
        <w:t>：由“库存耗尽”驱动</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其初衷是优先榨干旧料 A1 的在手及在途供给，在触及物理耗尽临界点的瞬间，无缝接入新料 A2</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然而，若缺乏极高精度的实时演算，系统极易在“A1 阵亡”与“A2 抵达”的交接处产生时空断层。流水线会因为欠缺这一颗料，发生物理停滞。</w:t>
      </w:r>
    </w:p>
    <w:p w14:paraId="1FD49C3D" w14:textId="5535F2B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第二类：“组替代（Group Substitution）”的线性死结与错配泥潭</w:t>
      </w:r>
      <w:r w:rsidRPr="001D6248">
        <w:rPr>
          <w:rFonts w:ascii="宋体" w:eastAsia="宋体" w:hAnsi="宋体" w:cs="宋体"/>
          <w:kern w:val="0"/>
          <w:sz w:val="24"/>
          <w14:ligatures w14:val="none"/>
        </w:rPr>
        <w:t xml:space="preserve"> 在电子制造等高度离散的行业中，替代往往具有极强的“拓扑绑定”属性</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其物理铁律是：必须“组件A + 组件B”同时齐套，才能合法替代“组件C + 组件D”</w:t>
      </w:r>
      <w:r w:rsidR="005931B9" w:rsidRPr="001D6248">
        <w:rPr>
          <w:rFonts w:ascii="宋体" w:eastAsia="宋体" w:hAnsi="宋体" w:cs="宋体"/>
          <w:kern w:val="0"/>
          <w:sz w:val="24"/>
          <w14:ligatures w14:val="none"/>
        </w:rPr>
        <w:t>。</w:t>
      </w:r>
    </w:p>
    <w:p w14:paraId="3A7A83F0" w14:textId="4655AD66" w:rsidR="00E32FD2" w:rsidRPr="001D6248" w:rsidRDefault="00A97E10">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E32FD2" w:rsidRPr="001D6248">
        <w:rPr>
          <w:rFonts w:ascii="宋体" w:eastAsia="宋体" w:hAnsi="宋体" w:cs="宋体"/>
          <w:kern w:val="0"/>
          <w:sz w:val="24"/>
          <w14:ligatures w14:val="none"/>
        </w:rPr>
        <w:t>：传统 MRP 引擎缺乏这种“绑定打包”的全局视野，它们将高度纠缠的组件剥离开来，进行孤立的线性计算</w:t>
      </w:r>
      <w:r w:rsidR="005931B9" w:rsidRPr="001D6248">
        <w:rPr>
          <w:rFonts w:ascii="宋体" w:eastAsia="宋体" w:hAnsi="宋体" w:cs="宋体"/>
          <w:kern w:val="0"/>
          <w:sz w:val="24"/>
          <w14:ligatures w14:val="none"/>
        </w:rPr>
        <w:t>。</w:t>
      </w:r>
    </w:p>
    <w:p w14:paraId="09245560" w14:textId="570D6EB5" w:rsidR="00E32FD2" w:rsidRPr="001D6248" w:rsidRDefault="0043195C">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逻辑偏差</w:t>
      </w:r>
      <w:r w:rsidR="00E32FD2" w:rsidRPr="001D6248">
        <w:rPr>
          <w:rFonts w:ascii="宋体" w:eastAsia="宋体" w:hAnsi="宋体" w:cs="宋体"/>
          <w:kern w:val="0"/>
          <w:sz w:val="24"/>
          <w14:ligatures w14:val="none"/>
        </w:rPr>
        <w:t>：算法最终会盲目输出类似“采购半套 A 和半套 D”的</w:t>
      </w:r>
      <w:r w:rsidRPr="001D6248">
        <w:rPr>
          <w:rFonts w:ascii="宋体" w:eastAsia="宋体" w:hAnsi="宋体" w:cs="宋体"/>
          <w:kern w:val="0"/>
          <w:sz w:val="24"/>
          <w14:ligatures w14:val="none"/>
        </w:rPr>
        <w:t>机械拼凑指令</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车间在物理上根本无法将 A 和 D 组装在一起，这不仅导致海量的 A 和 D 沦为死库呆滞，更让整机永远</w:t>
      </w:r>
      <w:proofErr w:type="gramStart"/>
      <w:r w:rsidR="00E32FD2" w:rsidRPr="001D6248">
        <w:rPr>
          <w:rFonts w:ascii="宋体" w:eastAsia="宋体" w:hAnsi="宋体" w:cs="宋体"/>
          <w:kern w:val="0"/>
          <w:sz w:val="24"/>
          <w14:ligatures w14:val="none"/>
        </w:rPr>
        <w:t>无法齐套交付</w:t>
      </w:r>
      <w:proofErr w:type="gramEnd"/>
      <w:r w:rsidR="00E32FD2" w:rsidRPr="001D6248">
        <w:rPr>
          <w:rFonts w:ascii="宋体" w:eastAsia="宋体" w:hAnsi="宋体" w:cs="宋体"/>
          <w:kern w:val="0"/>
          <w:sz w:val="24"/>
          <w14:ligatures w14:val="none"/>
        </w:rPr>
        <w:t>，形成双重</w:t>
      </w:r>
      <w:r w:rsidR="00047AA0" w:rsidRPr="001D6248">
        <w:rPr>
          <w:rFonts w:ascii="宋体" w:eastAsia="宋体" w:hAnsi="宋体" w:cs="宋体" w:hint="eastAsia"/>
          <w:kern w:val="0"/>
          <w:sz w:val="24"/>
          <w14:ligatures w14:val="none"/>
        </w:rPr>
        <w:t>拦截</w:t>
      </w:r>
      <w:r w:rsidR="005931B9" w:rsidRPr="001D6248">
        <w:rPr>
          <w:rFonts w:ascii="宋体" w:eastAsia="宋体" w:hAnsi="宋体" w:cs="宋体"/>
          <w:kern w:val="0"/>
          <w:sz w:val="24"/>
          <w14:ligatures w14:val="none"/>
        </w:rPr>
        <w:t>。</w:t>
      </w:r>
    </w:p>
    <w:p w14:paraId="51EBE66B" w14:textId="60D0D2CF"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第三类：“不完全替代（Incomplete Substitution）”的算法短视与存量踩踏</w:t>
      </w:r>
      <w:r w:rsidRPr="001D6248">
        <w:rPr>
          <w:rFonts w:ascii="宋体" w:eastAsia="宋体" w:hAnsi="宋体" w:cs="宋体"/>
          <w:kern w:val="0"/>
          <w:sz w:val="24"/>
          <w14:ligatures w14:val="none"/>
        </w:rPr>
        <w:t xml:space="preserve"> 这是隐蔽性最强、破坏力最大的逻辑陷阱。当多个不同的产品（如 FG1 和 </w:t>
      </w:r>
      <w:r w:rsidRPr="001D6248">
        <w:rPr>
          <w:rFonts w:ascii="宋体" w:eastAsia="宋体" w:hAnsi="宋体" w:cs="宋体"/>
          <w:kern w:val="0"/>
          <w:sz w:val="24"/>
          <w14:ligatures w14:val="none"/>
        </w:rPr>
        <w:lastRenderedPageBreak/>
        <w:t>FG2）共用同一组替代料时，系统进入了危险的“非完全互换”博弈态</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物料在物理属性上虽可互换，但在特定时间窗口内的分配权却是绝对专有的</w:t>
      </w:r>
      <w:r w:rsidR="005931B9" w:rsidRPr="001D6248">
        <w:rPr>
          <w:rFonts w:ascii="宋体" w:eastAsia="宋体" w:hAnsi="宋体" w:cs="宋体"/>
          <w:kern w:val="0"/>
          <w:sz w:val="24"/>
          <w14:ligatures w14:val="none"/>
        </w:rPr>
        <w:t>。</w:t>
      </w:r>
    </w:p>
    <w:p w14:paraId="61F36698" w14:textId="5E13A864" w:rsidR="00E32FD2" w:rsidRPr="001D6248" w:rsidRDefault="00A97E10">
      <w:pPr>
        <w:widowControl/>
        <w:numPr>
          <w:ilvl w:val="0"/>
          <w:numId w:val="8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E32FD2" w:rsidRPr="001D6248">
        <w:rPr>
          <w:rFonts w:ascii="宋体" w:eastAsia="宋体" w:hAnsi="宋体" w:cs="宋体"/>
          <w:kern w:val="0"/>
          <w:sz w:val="24"/>
          <w14:ligatures w14:val="none"/>
        </w:rPr>
        <w:t>：传统系统遵循“先到先得”的串行计算逻辑。由于缺乏全局层面的“确权机制（Allotment）”，第一个进入运算序列的产品（如 FG1）会像黑洞一样，无节制地吸干所有可用的共用料库存</w:t>
      </w:r>
      <w:r w:rsidR="005931B9" w:rsidRPr="001D6248">
        <w:rPr>
          <w:rFonts w:ascii="宋体" w:eastAsia="宋体" w:hAnsi="宋体" w:cs="宋体"/>
          <w:kern w:val="0"/>
          <w:sz w:val="24"/>
          <w14:ligatures w14:val="none"/>
        </w:rPr>
        <w:t>。</w:t>
      </w:r>
    </w:p>
    <w:p w14:paraId="51B3B93F" w14:textId="4C048554" w:rsidR="00E32FD2" w:rsidRPr="001D6248" w:rsidRDefault="0043195C">
      <w:pPr>
        <w:widowControl/>
        <w:numPr>
          <w:ilvl w:val="0"/>
          <w:numId w:val="8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逻辑偏差</w:t>
      </w:r>
      <w:r w:rsidR="00E32FD2" w:rsidRPr="001D6248">
        <w:rPr>
          <w:rFonts w:ascii="宋体" w:eastAsia="宋体" w:hAnsi="宋体" w:cs="宋体"/>
          <w:kern w:val="0"/>
          <w:sz w:val="24"/>
          <w14:ligatures w14:val="none"/>
        </w:rPr>
        <w:t>：这种算法上的短视引发了严重的“存量踩踏”——系统将通用</w:t>
      </w:r>
      <w:proofErr w:type="gramStart"/>
      <w:r w:rsidR="00E32FD2" w:rsidRPr="001D6248">
        <w:rPr>
          <w:rFonts w:ascii="宋体" w:eastAsia="宋体" w:hAnsi="宋体" w:cs="宋体"/>
          <w:kern w:val="0"/>
          <w:sz w:val="24"/>
          <w14:ligatures w14:val="none"/>
        </w:rPr>
        <w:t>料严重</w:t>
      </w:r>
      <w:proofErr w:type="gramEnd"/>
      <w:r w:rsidR="00E32FD2" w:rsidRPr="001D6248">
        <w:rPr>
          <w:rFonts w:ascii="宋体" w:eastAsia="宋体" w:hAnsi="宋体" w:cs="宋体"/>
          <w:kern w:val="0"/>
          <w:sz w:val="24"/>
          <w14:ligatures w14:val="none"/>
        </w:rPr>
        <w:t>“用偏”</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FG1 夺走了远超其合理比例的优质资源造成局部过剩，而另一个可能优先级极高的战略产品（FG2），却因为被剥夺了这颗关键原子而无料可用</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这种内部的无序抢夺，最终引发了系统性的连环断供与交付崩盘</w:t>
      </w:r>
      <w:r w:rsidR="005931B9" w:rsidRPr="001D6248">
        <w:rPr>
          <w:rFonts w:ascii="宋体" w:eastAsia="宋体" w:hAnsi="宋体" w:cs="宋体"/>
          <w:kern w:val="0"/>
          <w:sz w:val="24"/>
          <w14:ligatures w14:val="none"/>
        </w:rPr>
        <w:t>。</w:t>
      </w:r>
    </w:p>
    <w:p w14:paraId="28ABB1C2" w14:textId="77777777" w:rsidR="00E32FD2" w:rsidRPr="00A648AF" w:rsidRDefault="00E32FD2" w:rsidP="00A648AF">
      <w:pPr>
        <w:widowControl/>
        <w:spacing w:after="100" w:afterAutospacing="1" w:line="240" w:lineRule="auto"/>
        <w:outlineLvl w:val="2"/>
        <w:rPr>
          <w:rFonts w:ascii="宋体" w:eastAsia="宋体" w:hAnsi="宋体" w:cs="Arial" w:hint="eastAsia"/>
          <w:b/>
          <w:bCs/>
          <w:kern w:val="0"/>
          <w:sz w:val="27"/>
          <w:szCs w:val="27"/>
          <w14:ligatures w14:val="none"/>
        </w:rPr>
      </w:pPr>
      <w:r w:rsidRPr="00A648AF">
        <w:rPr>
          <w:rFonts w:ascii="宋体" w:eastAsia="宋体" w:hAnsi="宋体" w:cs="Arial"/>
          <w:b/>
          <w:bCs/>
          <w:kern w:val="0"/>
          <w:sz w:val="27"/>
          <w:szCs w:val="27"/>
          <w14:ligatures w14:val="none"/>
        </w:rPr>
        <w:t>16.2 数学死结：静态比例的崩溃与启发式盲探</w:t>
      </w:r>
    </w:p>
    <w:p w14:paraId="5DCF27EE" w14:textId="0DB4636E"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面对海量并发订单，传统范式处理替换</w:t>
      </w:r>
      <w:proofErr w:type="gramStart"/>
      <w:r w:rsidRPr="001D6248">
        <w:rPr>
          <w:rFonts w:ascii="宋体" w:eastAsia="宋体" w:hAnsi="宋体" w:cs="宋体"/>
          <w:kern w:val="0"/>
          <w:sz w:val="24"/>
          <w14:ligatures w14:val="none"/>
        </w:rPr>
        <w:t>料往往</w:t>
      </w:r>
      <w:proofErr w:type="gramEnd"/>
      <w:r w:rsidRPr="001D6248">
        <w:rPr>
          <w:rFonts w:ascii="宋体" w:eastAsia="宋体" w:hAnsi="宋体" w:cs="宋体"/>
          <w:kern w:val="0"/>
          <w:sz w:val="24"/>
          <w14:ligatures w14:val="none"/>
        </w:rPr>
        <w:t>依赖在 BOM 中预设的“静态消耗比例”</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但在 N! 阶乘的震荡下，这种静态比例会瞬间崩溃，根本无法实现精准的“软切”</w:t>
      </w:r>
      <w:r w:rsidR="005931B9" w:rsidRPr="001D6248">
        <w:rPr>
          <w:rFonts w:ascii="宋体" w:eastAsia="宋体" w:hAnsi="宋体" w:cs="宋体"/>
          <w:kern w:val="0"/>
          <w:sz w:val="24"/>
          <w14:ligatures w14:val="none"/>
        </w:rPr>
        <w:t>。</w:t>
      </w:r>
    </w:p>
    <w:p w14:paraId="6F3BC819" w14:textId="7800388F" w:rsidR="00E32FD2"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更致命的是，当面对复杂替代场景时，微观执行节点缺乏全局财务视角的评估函数。计划员为了</w:t>
      </w:r>
      <w:proofErr w:type="gramStart"/>
      <w:r w:rsidRPr="001D6248">
        <w:rPr>
          <w:rFonts w:ascii="宋体" w:eastAsia="宋体" w:hAnsi="宋体" w:cs="宋体"/>
          <w:kern w:val="0"/>
          <w:sz w:val="24"/>
          <w14:ligatures w14:val="none"/>
        </w:rPr>
        <w:t>不让产线停工</w:t>
      </w:r>
      <w:proofErr w:type="gramEnd"/>
      <w:r w:rsidRPr="001D6248">
        <w:rPr>
          <w:rFonts w:ascii="宋体" w:eastAsia="宋体" w:hAnsi="宋体" w:cs="宋体"/>
          <w:kern w:val="0"/>
          <w:sz w:val="24"/>
          <w14:ligatures w14:val="none"/>
        </w:rPr>
        <w:t>，只能依赖局部经验进行“启发式盲探”——只要能找到任何能用的替代</w:t>
      </w:r>
      <w:proofErr w:type="gramStart"/>
      <w:r w:rsidRPr="001D6248">
        <w:rPr>
          <w:rFonts w:ascii="宋体" w:eastAsia="宋体" w:hAnsi="宋体" w:cs="宋体"/>
          <w:kern w:val="0"/>
          <w:sz w:val="24"/>
          <w14:ligatures w14:val="none"/>
        </w:rPr>
        <w:t>料就立刻抓</w:t>
      </w:r>
      <w:proofErr w:type="gramEnd"/>
      <w:r w:rsidRPr="001D6248">
        <w:rPr>
          <w:rFonts w:ascii="宋体" w:eastAsia="宋体" w:hAnsi="宋体" w:cs="宋体"/>
          <w:kern w:val="0"/>
          <w:sz w:val="24"/>
          <w14:ligatures w14:val="none"/>
        </w:rPr>
        <w:t>过来</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这种</w:t>
      </w:r>
      <w:proofErr w:type="gramStart"/>
      <w:r w:rsidRPr="001D6248">
        <w:rPr>
          <w:rFonts w:ascii="宋体" w:eastAsia="宋体" w:hAnsi="宋体" w:cs="宋体"/>
          <w:kern w:val="0"/>
          <w:sz w:val="24"/>
          <w14:ligatures w14:val="none"/>
        </w:rPr>
        <w:t>盲探虽然</w:t>
      </w:r>
      <w:proofErr w:type="gramEnd"/>
      <w:r w:rsidRPr="001D6248">
        <w:rPr>
          <w:rFonts w:ascii="宋体" w:eastAsia="宋体" w:hAnsi="宋体" w:cs="宋体"/>
          <w:kern w:val="0"/>
          <w:sz w:val="24"/>
          <w14:ligatures w14:val="none"/>
        </w:rPr>
        <w:t>保全了局部交期，却引发了系统级新增采购成本的飙升，并由于“先到先得”的原始博弈，加剧了资源抢占的乱象</w:t>
      </w:r>
      <w:r w:rsidR="005931B9" w:rsidRPr="001D6248">
        <w:rPr>
          <w:rFonts w:ascii="宋体" w:eastAsia="宋体" w:hAnsi="宋体" w:cs="宋体"/>
          <w:kern w:val="0"/>
          <w:sz w:val="24"/>
          <w14:ligatures w14:val="none"/>
        </w:rPr>
        <w:t>。</w:t>
      </w:r>
    </w:p>
    <w:p w14:paraId="5D1AF146" w14:textId="02E206A5" w:rsidR="00A648AF" w:rsidRPr="001D6248" w:rsidRDefault="00A648AF" w:rsidP="00E32FD2">
      <w:pPr>
        <w:widowControl/>
        <w:spacing w:after="100" w:afterAutospacing="1" w:line="240" w:lineRule="auto"/>
        <w:rPr>
          <w:rFonts w:ascii="宋体" w:eastAsia="宋体" w:hAnsi="宋体" w:cs="宋体" w:hint="eastAsia"/>
          <w:kern w:val="0"/>
          <w:sz w:val="24"/>
          <w14:ligatures w14:val="none"/>
        </w:rPr>
      </w:pPr>
      <w:r w:rsidRPr="00A648AF">
        <w:rPr>
          <w:rFonts w:ascii="宋体" w:eastAsia="宋体" w:hAnsi="宋体" w:cs="宋体"/>
          <w:kern w:val="0"/>
          <w:sz w:val="24"/>
          <w14:ligatures w14:val="none"/>
        </w:rPr>
        <w:t xml:space="preserve">更深层的数学死结在于：传统运筹学软件（如线性规划 LP 与混合整数规划 MIP）试图用平滑、连续的目标函数方程，去强行拟合底层绝对离散的‘IF-THEN-ELSE’突变逻辑。在面对生命周期切换与 ECN 变更时，物料的替代存在不连续的‘突跳（Sudden Jump）’。在 </w:t>
      </w:r>
      <w:r w:rsidRPr="00A648AF">
        <w:rPr>
          <w:rFonts w:ascii="宋体" w:eastAsia="宋体" w:hAnsi="宋体" w:cs="宋体"/>
          <w:i/>
          <w:iCs/>
          <w:kern w:val="0"/>
          <w:sz w:val="24"/>
          <w14:ligatures w14:val="none"/>
        </w:rPr>
        <w:t>O</w:t>
      </w:r>
      <w:r w:rsidRPr="00A648AF">
        <w:rPr>
          <w:rFonts w:ascii="宋体" w:eastAsia="宋体" w:hAnsi="宋体" w:cs="宋体"/>
          <w:kern w:val="0"/>
          <w:sz w:val="24"/>
          <w14:ligatures w14:val="none"/>
        </w:rPr>
        <w:t>(</w:t>
      </w:r>
      <w:r w:rsidRPr="00A648AF">
        <w:rPr>
          <w:rFonts w:ascii="宋体" w:eastAsia="宋体" w:hAnsi="宋体" w:cs="宋体"/>
          <w:i/>
          <w:iCs/>
          <w:kern w:val="0"/>
          <w:sz w:val="24"/>
          <w14:ligatures w14:val="none"/>
        </w:rPr>
        <w:t>N</w:t>
      </w:r>
      <w:r w:rsidRPr="00A648AF">
        <w:rPr>
          <w:rFonts w:ascii="宋体" w:eastAsia="宋体" w:hAnsi="宋体" w:cs="宋体"/>
          <w:kern w:val="0"/>
          <w:sz w:val="24"/>
          <w14:ligatures w14:val="none"/>
        </w:rPr>
        <w:t>!) 的状态爆炸与计算不可约性（Computational Irreducibility）面前，静态目标函数的求解器注定全面失效。唯有放弃静态求解的妄念，顺应不可约性进行高频的离散状态机推演，方能解开替换料的拓扑死锁。</w:t>
      </w:r>
    </w:p>
    <w:p w14:paraId="661C5396" w14:textId="77777777" w:rsidR="00E32FD2" w:rsidRPr="001D6248" w:rsidRDefault="00E32FD2" w:rsidP="00E32FD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16.3 硅基解药：从静态比例到“三维算法立宪”</w:t>
      </w:r>
    </w:p>
    <w:p w14:paraId="67BF9A80"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面对生命周期交替、组替代与不完全替代引发的拓扑死锁，IPC 体系在底层数据模型中重构了极具针对性的算法阵列。这绝不是简单的 IF-ELSE，而是建立在多维寻优与迭代运算之上的数字宪法：</w:t>
      </w:r>
    </w:p>
    <w:p w14:paraId="3C9707C0" w14:textId="3B8F41F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第一维：针对 ECN 切换的“BOM 关联与单向生成法则”</w:t>
      </w:r>
      <w:r w:rsidRPr="001D6248">
        <w:rPr>
          <w:rFonts w:ascii="宋体" w:eastAsia="宋体" w:hAnsi="宋体" w:cs="宋体"/>
          <w:kern w:val="0"/>
          <w:sz w:val="24"/>
          <w14:ligatures w14:val="none"/>
        </w:rPr>
        <w:t xml:space="preserve"> 无论是</w:t>
      </w:r>
      <w:proofErr w:type="gramStart"/>
      <w:r w:rsidRPr="001D6248">
        <w:rPr>
          <w:rFonts w:ascii="宋体" w:eastAsia="宋体" w:hAnsi="宋体" w:cs="宋体"/>
          <w:kern w:val="0"/>
          <w:sz w:val="24"/>
          <w14:ligatures w14:val="none"/>
        </w:rPr>
        <w:t>硬切还是</w:t>
      </w:r>
      <w:proofErr w:type="gramEnd"/>
      <w:r w:rsidRPr="001D6248">
        <w:rPr>
          <w:rFonts w:ascii="宋体" w:eastAsia="宋体" w:hAnsi="宋体" w:cs="宋体"/>
          <w:kern w:val="0"/>
          <w:sz w:val="24"/>
          <w14:ligatures w14:val="none"/>
        </w:rPr>
        <w:t>软切，底层逻辑必须在 PLM/ERP 的 BOM 中建立精确的 ECN（工程变更）关联</w:t>
      </w:r>
      <w:r w:rsidR="005931B9" w:rsidRPr="001D6248">
        <w:rPr>
          <w:rFonts w:ascii="宋体" w:eastAsia="宋体" w:hAnsi="宋体" w:cs="宋体"/>
          <w:kern w:val="0"/>
          <w:sz w:val="24"/>
          <w14:ligatures w14:val="none"/>
        </w:rPr>
        <w:t>。</w:t>
      </w:r>
    </w:p>
    <w:p w14:paraId="09113622" w14:textId="11AC94FF" w:rsidR="00E32FD2" w:rsidRPr="001D6248" w:rsidRDefault="00E32FD2">
      <w:pPr>
        <w:widowControl/>
        <w:numPr>
          <w:ilvl w:val="0"/>
          <w:numId w:val="7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硬切（</w:t>
      </w:r>
      <w:proofErr w:type="gramStart"/>
      <w:r w:rsidRPr="001D6248">
        <w:rPr>
          <w:rFonts w:ascii="宋体" w:eastAsia="宋体" w:hAnsi="宋体" w:cs="宋体"/>
          <w:b/>
          <w:bCs/>
          <w:kern w:val="0"/>
          <w:sz w:val="24"/>
          <w14:ligatures w14:val="none"/>
        </w:rPr>
        <w:t>时间锚点驱动</w:t>
      </w:r>
      <w:proofErr w:type="gram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：针对相同的 BOM Item，以 ECN 的生效日期作为新旧物料生死界限。A1 的失效日期即为 A2 的生效日期，一刀切断</w:t>
      </w:r>
      <w:r w:rsidR="005931B9" w:rsidRPr="001D6248">
        <w:rPr>
          <w:rFonts w:ascii="宋体" w:eastAsia="宋体" w:hAnsi="宋体" w:cs="宋体"/>
          <w:kern w:val="0"/>
          <w:sz w:val="24"/>
          <w14:ligatures w14:val="none"/>
        </w:rPr>
        <w:t>。</w:t>
      </w:r>
    </w:p>
    <w:p w14:paraId="7456609C" w14:textId="1B1A3F87" w:rsidR="00E32FD2" w:rsidRPr="001D6248" w:rsidRDefault="00E32FD2">
      <w:pPr>
        <w:widowControl/>
        <w:numPr>
          <w:ilvl w:val="0"/>
          <w:numId w:val="7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软切（</w:t>
      </w:r>
      <w:proofErr w:type="gramStart"/>
      <w:r w:rsidRPr="001D6248">
        <w:rPr>
          <w:rFonts w:ascii="宋体" w:eastAsia="宋体" w:hAnsi="宋体" w:cs="宋体"/>
          <w:b/>
          <w:bCs/>
          <w:kern w:val="0"/>
          <w:sz w:val="24"/>
          <w14:ligatures w14:val="none"/>
        </w:rPr>
        <w:t>互换组驱动</w:t>
      </w:r>
      <w:proofErr w:type="gram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 BOM 中加入新料 A2，并将 A1 和 A2 设为同一替换组，主辅料的关系被定义为“互相替代（Interchangeable）”</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此时系统颁布了一道违背直觉但完美的铁律：</w:t>
      </w:r>
      <w:r w:rsidRPr="001D6248">
        <w:rPr>
          <w:rFonts w:ascii="宋体" w:eastAsia="宋体" w:hAnsi="宋体" w:cs="宋体"/>
          <w:b/>
          <w:bCs/>
          <w:kern w:val="0"/>
          <w:sz w:val="24"/>
          <w14:ligatures w14:val="none"/>
        </w:rPr>
        <w:t>虽然两者可以互相替代，但系统在产生新的计划单据（Planned Order）时，永远只会为主料（新料 A2）产生！</w:t>
      </w:r>
      <w:r w:rsidRPr="001D6248">
        <w:rPr>
          <w:rFonts w:ascii="宋体" w:eastAsia="宋体" w:hAnsi="宋体" w:cs="宋体"/>
          <w:kern w:val="0"/>
          <w:sz w:val="24"/>
          <w14:ligatures w14:val="none"/>
        </w:rPr>
        <w:t xml:space="preserve"> 但在实际冲销需求时，引擎强制优先消耗辅料（A1）的存量，从而在物理上熔断了错买老料的可能。</w:t>
      </w:r>
    </w:p>
    <w:p w14:paraId="30C52B99" w14:textId="468DB10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第二维：针对组替代（及多工厂）的“五维寻优法则”</w:t>
      </w:r>
      <w:r w:rsidRPr="001D6248">
        <w:rPr>
          <w:rFonts w:ascii="宋体" w:eastAsia="宋体" w:hAnsi="宋体" w:cs="宋体"/>
          <w:kern w:val="0"/>
          <w:sz w:val="24"/>
          <w14:ligatures w14:val="none"/>
        </w:rPr>
        <w:t xml:space="preserve"> 组替代与</w:t>
      </w:r>
      <w:proofErr w:type="gramStart"/>
      <w:r w:rsidRPr="001D6248">
        <w:rPr>
          <w:rFonts w:ascii="宋体" w:eastAsia="宋体" w:hAnsi="宋体" w:cs="宋体"/>
          <w:kern w:val="0"/>
          <w:sz w:val="24"/>
          <w14:ligatures w14:val="none"/>
        </w:rPr>
        <w:t>多工厂</w:t>
      </w:r>
      <w:proofErr w:type="gramEnd"/>
      <w:r w:rsidRPr="001D6248">
        <w:rPr>
          <w:rFonts w:ascii="宋体" w:eastAsia="宋体" w:hAnsi="宋体" w:cs="宋体"/>
          <w:kern w:val="0"/>
          <w:sz w:val="24"/>
          <w14:ligatures w14:val="none"/>
        </w:rPr>
        <w:t>供应相同产品的底层逻辑是完全同构的</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当面对多种组合替代路径时，IPC 算法不依赖人工盲探，而是强制执行五个维度的“经济学与物理学交叉计算”：</w:t>
      </w:r>
    </w:p>
    <w:p w14:paraId="172647DA" w14:textId="75996F64"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及时交付</w:t>
      </w:r>
      <w:r w:rsidRPr="001D6248">
        <w:rPr>
          <w:rFonts w:ascii="宋体" w:eastAsia="宋体" w:hAnsi="宋体" w:cs="宋体"/>
          <w:kern w:val="0"/>
          <w:sz w:val="24"/>
          <w14:ligatures w14:val="none"/>
        </w:rPr>
        <w:t>：按时或延迟（Late）最少的计划单优先</w:t>
      </w:r>
      <w:r w:rsidR="005931B9" w:rsidRPr="001D6248">
        <w:rPr>
          <w:rFonts w:ascii="宋体" w:eastAsia="宋体" w:hAnsi="宋体" w:cs="宋体"/>
          <w:kern w:val="0"/>
          <w:sz w:val="24"/>
          <w14:ligatures w14:val="none"/>
        </w:rPr>
        <w:t>。</w:t>
      </w:r>
    </w:p>
    <w:p w14:paraId="329F43AC" w14:textId="09D6DDE1"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供应优先级</w:t>
      </w:r>
      <w:r w:rsidRPr="001D6248">
        <w:rPr>
          <w:rFonts w:ascii="宋体" w:eastAsia="宋体" w:hAnsi="宋体" w:cs="宋体"/>
          <w:kern w:val="0"/>
          <w:sz w:val="24"/>
          <w14:ligatures w14:val="none"/>
        </w:rPr>
        <w:t>：严格按照替换资源设定的优先级进行分配</w:t>
      </w:r>
      <w:r w:rsidR="005931B9" w:rsidRPr="001D6248">
        <w:rPr>
          <w:rFonts w:ascii="宋体" w:eastAsia="宋体" w:hAnsi="宋体" w:cs="宋体"/>
          <w:kern w:val="0"/>
          <w:sz w:val="24"/>
          <w14:ligatures w14:val="none"/>
        </w:rPr>
        <w:t>。</w:t>
      </w:r>
    </w:p>
    <w:p w14:paraId="22F3F048" w14:textId="1E628020"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供应层级</w:t>
      </w:r>
      <w:r w:rsidRPr="001D6248">
        <w:rPr>
          <w:rFonts w:ascii="宋体" w:eastAsia="宋体" w:hAnsi="宋体" w:cs="宋体"/>
          <w:kern w:val="0"/>
          <w:sz w:val="24"/>
          <w14:ligatures w14:val="none"/>
        </w:rPr>
        <w:t>：被供应更少层级的资源优先选择</w:t>
      </w:r>
      <w:r w:rsidR="005931B9" w:rsidRPr="001D6248">
        <w:rPr>
          <w:rFonts w:ascii="宋体" w:eastAsia="宋体" w:hAnsi="宋体" w:cs="宋体"/>
          <w:kern w:val="0"/>
          <w:sz w:val="24"/>
          <w14:ligatures w14:val="none"/>
        </w:rPr>
        <w:t>。</w:t>
      </w:r>
    </w:p>
    <w:p w14:paraId="0355C8FC" w14:textId="2186074B"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新增采购成本</w:t>
      </w:r>
      <w:r w:rsidRPr="001D6248">
        <w:rPr>
          <w:rFonts w:ascii="宋体" w:eastAsia="宋体" w:hAnsi="宋体" w:cs="宋体"/>
          <w:kern w:val="0"/>
          <w:sz w:val="24"/>
          <w14:ligatures w14:val="none"/>
        </w:rPr>
        <w:t>：精准计算为了满足该组合，需要新下达计划采购订单的成本</w:t>
      </w:r>
      <w:r w:rsidR="005931B9" w:rsidRPr="001D6248">
        <w:rPr>
          <w:rFonts w:ascii="宋体" w:eastAsia="宋体" w:hAnsi="宋体" w:cs="宋体"/>
          <w:kern w:val="0"/>
          <w:sz w:val="24"/>
          <w14:ligatures w14:val="none"/>
        </w:rPr>
        <w:t>。</w:t>
      </w:r>
    </w:p>
    <w:p w14:paraId="0D0C2253" w14:textId="53589833" w:rsidR="00E32FD2" w:rsidRPr="001D6248" w:rsidRDefault="00E32FD2">
      <w:pPr>
        <w:widowControl/>
        <w:numPr>
          <w:ilvl w:val="0"/>
          <w:numId w:val="8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现有成本</w:t>
      </w:r>
      <w:r w:rsidRPr="001D6248">
        <w:rPr>
          <w:rFonts w:ascii="宋体" w:eastAsia="宋体" w:hAnsi="宋体" w:cs="宋体"/>
          <w:kern w:val="0"/>
          <w:sz w:val="24"/>
          <w14:ligatures w14:val="none"/>
        </w:rPr>
        <w:t>：评估分配已有的库存、在途（SR）及现存计划单据的沉没成本</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通过这套五维寻优，系统自动避开那些会产生高昂“新增采购成本”的荒谬组合（如买半套A和半套D），在毫秒间锁定全局最优</w:t>
      </w:r>
      <w:proofErr w:type="gramStart"/>
      <w:r w:rsidRPr="001D6248">
        <w:rPr>
          <w:rFonts w:ascii="宋体" w:eastAsia="宋体" w:hAnsi="宋体" w:cs="宋体"/>
          <w:kern w:val="0"/>
          <w:sz w:val="24"/>
          <w14:ligatures w14:val="none"/>
        </w:rPr>
        <w:t>的齐套路径</w:t>
      </w:r>
      <w:proofErr w:type="gramEnd"/>
      <w:r w:rsidRPr="001D6248">
        <w:rPr>
          <w:rFonts w:ascii="宋体" w:eastAsia="宋体" w:hAnsi="宋体" w:cs="宋体"/>
          <w:kern w:val="0"/>
          <w:sz w:val="24"/>
          <w14:ligatures w14:val="none"/>
        </w:rPr>
        <w:t>。</w:t>
      </w:r>
    </w:p>
    <w:p w14:paraId="258D752A" w14:textId="5903CFDE"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第三维：针对不完全替代的“迭代运算与配额（Allotment）确权”</w:t>
      </w:r>
      <w:r w:rsidRPr="001D6248">
        <w:rPr>
          <w:rFonts w:ascii="宋体" w:eastAsia="宋体" w:hAnsi="宋体" w:cs="宋体"/>
          <w:kern w:val="0"/>
          <w:sz w:val="24"/>
          <w14:ligatures w14:val="none"/>
        </w:rPr>
        <w:t xml:space="preserve"> 不完全替代之所以致命，是因为它附带时间属性的数量是专有的</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为了终结共用料的“存量抢夺”，IPC 设计了精妙的</w:t>
      </w:r>
      <w:r w:rsidRPr="001D6248">
        <w:rPr>
          <w:rFonts w:ascii="宋体" w:eastAsia="宋体" w:hAnsi="宋体" w:cs="宋体"/>
          <w:b/>
          <w:bCs/>
          <w:kern w:val="0"/>
          <w:sz w:val="24"/>
          <w14:ligatures w14:val="none"/>
        </w:rPr>
        <w:t>两阶段迭代运算机制</w:t>
      </w:r>
      <w:r w:rsidRPr="001D6248">
        <w:rPr>
          <w:rFonts w:ascii="宋体" w:eastAsia="宋体" w:hAnsi="宋体" w:cs="宋体"/>
          <w:kern w:val="0"/>
          <w:sz w:val="24"/>
          <w14:ligatures w14:val="none"/>
        </w:rPr>
        <w:t>：</w:t>
      </w:r>
    </w:p>
    <w:p w14:paraId="3ED489C6" w14:textId="260E0F9E" w:rsidR="00E32FD2" w:rsidRPr="001D6248" w:rsidRDefault="00E32FD2">
      <w:pPr>
        <w:widowControl/>
        <w:numPr>
          <w:ilvl w:val="0"/>
          <w:numId w:val="8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（首次运算与资源探底）</w:t>
      </w:r>
      <w:r w:rsidRPr="001D6248">
        <w:rPr>
          <w:rFonts w:ascii="宋体" w:eastAsia="宋体" w:hAnsi="宋体" w:cs="宋体"/>
          <w:kern w:val="0"/>
          <w:sz w:val="24"/>
          <w14:ligatures w14:val="none"/>
        </w:rPr>
        <w:t>：在初始阶段，引擎利用 SWAP（置换）逻辑，使现有的在手（On-Hand）和在途（SR）供应实现最大化分配，随后根据寻源规则产生新的 Planned Order</w:t>
      </w:r>
      <w:r w:rsidR="005931B9" w:rsidRPr="001D6248">
        <w:rPr>
          <w:rFonts w:ascii="宋体" w:eastAsia="宋体" w:hAnsi="宋体" w:cs="宋体"/>
          <w:kern w:val="0"/>
          <w:sz w:val="24"/>
          <w14:ligatures w14:val="none"/>
        </w:rPr>
        <w:t>。</w:t>
      </w:r>
    </w:p>
    <w:p w14:paraId="7AB64FA3" w14:textId="7AD45212" w:rsidR="00E32FD2" w:rsidRPr="001D6248" w:rsidRDefault="00E32FD2">
      <w:pPr>
        <w:widowControl/>
        <w:numPr>
          <w:ilvl w:val="0"/>
          <w:numId w:val="8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阶段二（汇总与配额生成）</w:t>
      </w:r>
      <w:r w:rsidRPr="001D6248">
        <w:rPr>
          <w:rFonts w:ascii="宋体" w:eastAsia="宋体" w:hAnsi="宋体" w:cs="宋体"/>
          <w:kern w:val="0"/>
          <w:sz w:val="24"/>
          <w14:ligatures w14:val="none"/>
        </w:rPr>
        <w:t>：将所有的 OH、SR、Excess Planned Order 以及新产生的 Planned Order 所分配的数量，严格按照替换组（</w:t>
      </w:r>
      <w:proofErr w:type="spellStart"/>
      <w:r w:rsidRPr="001D6248">
        <w:rPr>
          <w:rFonts w:ascii="宋体" w:eastAsia="宋体" w:hAnsi="宋体" w:cs="宋体"/>
          <w:kern w:val="0"/>
          <w:sz w:val="24"/>
          <w14:ligatures w14:val="none"/>
        </w:rPr>
        <w:t>alg</w:t>
      </w:r>
      <w:proofErr w:type="spellEnd"/>
      <w:r w:rsidRPr="001D6248">
        <w:rPr>
          <w:rFonts w:ascii="宋体" w:eastAsia="宋体" w:hAnsi="宋体" w:cs="宋体"/>
          <w:kern w:val="0"/>
          <w:sz w:val="24"/>
          <w14:ligatures w14:val="none"/>
        </w:rPr>
        <w:t>）和物料（parts）进行汇总</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这个汇总的分配量（Allocation）被系统刚性转化为</w:t>
      </w:r>
      <w:r w:rsidRPr="001D6248">
        <w:rPr>
          <w:rFonts w:ascii="宋体" w:eastAsia="宋体" w:hAnsi="宋体" w:cs="宋体"/>
          <w:b/>
          <w:bCs/>
          <w:kern w:val="0"/>
          <w:sz w:val="24"/>
          <w14:ligatures w14:val="none"/>
        </w:rPr>
        <w:t>配额（Allotment）</w:t>
      </w:r>
      <w:r w:rsidR="005931B9" w:rsidRPr="001D6248">
        <w:rPr>
          <w:rFonts w:ascii="宋体" w:eastAsia="宋体" w:hAnsi="宋体" w:cs="宋体"/>
          <w:kern w:val="0"/>
          <w:sz w:val="24"/>
          <w14:ligatures w14:val="none"/>
        </w:rPr>
        <w:t>。</w:t>
      </w:r>
    </w:p>
    <w:p w14:paraId="3F1A10D5" w14:textId="78BD697F" w:rsidR="00E32FD2" w:rsidRPr="001D6248" w:rsidRDefault="00E32FD2">
      <w:pPr>
        <w:widowControl/>
        <w:numPr>
          <w:ilvl w:val="0"/>
          <w:numId w:val="8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阶段三（下次运算的</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：在下一次的滚动运算中，系统立下铁律——任何产品需求对该共用料的分配（Allocation），</w:t>
      </w:r>
      <w:r w:rsidRPr="001D6248">
        <w:rPr>
          <w:rFonts w:ascii="宋体" w:eastAsia="宋体" w:hAnsi="宋体" w:cs="宋体"/>
          <w:b/>
          <w:bCs/>
          <w:kern w:val="0"/>
          <w:sz w:val="24"/>
          <w14:ligatures w14:val="none"/>
        </w:rPr>
        <w:t>绝对不能超过上一轮生成的 Allotment 配额上限</w:t>
      </w:r>
      <w:r w:rsidRPr="001D6248">
        <w:rPr>
          <w:rFonts w:ascii="宋体" w:eastAsia="宋体" w:hAnsi="宋体" w:cs="宋体"/>
          <w:kern w:val="0"/>
          <w:sz w:val="24"/>
          <w14:ligatures w14:val="none"/>
        </w:rPr>
        <w:t xml:space="preserve"> ！而剩余的配额，如果在时间窗口外，则可以安全释放给其他需求使用</w:t>
      </w:r>
      <w:r w:rsidR="005931B9" w:rsidRPr="001D6248">
        <w:rPr>
          <w:rFonts w:ascii="宋体" w:eastAsia="宋体" w:hAnsi="宋体" w:cs="宋体"/>
          <w:kern w:val="0"/>
          <w:sz w:val="24"/>
          <w14:ligatures w14:val="none"/>
        </w:rPr>
        <w:t>。</w:t>
      </w:r>
    </w:p>
    <w:p w14:paraId="66049584" w14:textId="1C801409" w:rsidR="00E32FD2" w:rsidRPr="001D6248" w:rsidRDefault="00E32FD2" w:rsidP="00E32FD2">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16.4 微观沙盘在毫秒间</w:t>
      </w:r>
      <w:r w:rsidR="00C84AA6" w:rsidRPr="001D6248">
        <w:rPr>
          <w:rFonts w:ascii="宋体" w:eastAsia="宋体" w:hAnsi="宋体" w:cs="Arial" w:hint="eastAsia"/>
          <w:b/>
          <w:bCs/>
          <w:kern w:val="0"/>
          <w:sz w:val="24"/>
          <w14:ligatures w14:val="none"/>
        </w:rPr>
        <w:t>吞噬</w:t>
      </w:r>
      <w:r w:rsidRPr="001D6248">
        <w:rPr>
          <w:rFonts w:ascii="宋体" w:eastAsia="宋体" w:hAnsi="宋体" w:cs="Arial"/>
          <w:b/>
          <w:bCs/>
          <w:kern w:val="0"/>
          <w:sz w:val="24"/>
          <w14:ligatures w14:val="none"/>
        </w:rPr>
        <w:t>“呆滞与短缺”</w:t>
      </w:r>
    </w:p>
    <w:p w14:paraId="58E8D67F"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为了直观感受底层算法是如何像魔术一样化解死锁的，我们来看两个极端的微观沙盘。</w:t>
      </w:r>
    </w:p>
    <w:p w14:paraId="7779B567"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沙盘</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：不完全替代的“配额防波堤”</w:t>
      </w:r>
    </w:p>
    <w:p w14:paraId="13312682" w14:textId="77777777" w:rsidR="00E32FD2" w:rsidRPr="001D6248" w:rsidRDefault="00E32FD2">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战场设定</w:t>
      </w:r>
      <w:r w:rsidRPr="001D6248">
        <w:rPr>
          <w:rFonts w:ascii="宋体" w:eastAsia="宋体" w:hAnsi="宋体" w:cs="宋体"/>
          <w:kern w:val="0"/>
          <w:sz w:val="24"/>
          <w14:ligatures w14:val="none"/>
        </w:rPr>
        <w:t>：产品 FG1 和 FG2 共用核心芯片 X，但 FG1 对 X 的需求有特定时间窗的专有属性。</w:t>
      </w:r>
    </w:p>
    <w:p w14:paraId="5F9F06E4" w14:textId="234ED798" w:rsidR="00E32FD2" w:rsidRPr="001D6248" w:rsidRDefault="00E32FD2">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w:t>
      </w:r>
      <w:r w:rsidRPr="001D6248">
        <w:rPr>
          <w:rFonts w:ascii="宋体" w:eastAsia="宋体" w:hAnsi="宋体" w:cs="宋体"/>
          <w:kern w:val="0"/>
          <w:sz w:val="24"/>
          <w14:ligatures w14:val="none"/>
        </w:rPr>
        <w:t>：传统系统会因为 FG2 的订单先被计算，而将芯片 X 的存量全部划给 FG2，导致 FG1 缺料停线。但在 IPC 体系中，</w:t>
      </w:r>
      <w:r w:rsidRPr="001D6248">
        <w:rPr>
          <w:rFonts w:ascii="宋体" w:eastAsia="宋体" w:hAnsi="宋体" w:cs="宋体"/>
          <w:b/>
          <w:bCs/>
          <w:kern w:val="0"/>
          <w:sz w:val="24"/>
          <w14:ligatures w14:val="none"/>
        </w:rPr>
        <w:t>第一次运算</w:t>
      </w:r>
      <w:r w:rsidRPr="001D6248">
        <w:rPr>
          <w:rFonts w:ascii="宋体" w:eastAsia="宋体" w:hAnsi="宋体" w:cs="宋体"/>
          <w:kern w:val="0"/>
          <w:sz w:val="24"/>
          <w14:ligatures w14:val="none"/>
        </w:rPr>
        <w:t xml:space="preserve">已经通过 SWAP 摸清了全局底牌，并将 FG1 和 FG2 应得的份额转化为 </w:t>
      </w:r>
      <w:r w:rsidRPr="001D6248">
        <w:rPr>
          <w:rFonts w:ascii="宋体" w:eastAsia="宋体" w:hAnsi="宋体" w:cs="宋体"/>
          <w:b/>
          <w:bCs/>
          <w:kern w:val="0"/>
          <w:sz w:val="24"/>
          <w14:ligatures w14:val="none"/>
        </w:rPr>
        <w:t>Allotment 配额</w:t>
      </w:r>
      <w:r w:rsidRPr="001D6248">
        <w:rPr>
          <w:rFonts w:ascii="宋体" w:eastAsia="宋体" w:hAnsi="宋体" w:cs="宋体"/>
          <w:kern w:val="0"/>
          <w:sz w:val="24"/>
          <w14:ligatures w14:val="none"/>
        </w:rPr>
        <w:t>。当</w:t>
      </w:r>
      <w:r w:rsidRPr="001D6248">
        <w:rPr>
          <w:rFonts w:ascii="宋体" w:eastAsia="宋体" w:hAnsi="宋体" w:cs="宋体"/>
          <w:b/>
          <w:bCs/>
          <w:kern w:val="0"/>
          <w:sz w:val="24"/>
          <w14:ligatures w14:val="none"/>
        </w:rPr>
        <w:t>下一次运算</w:t>
      </w:r>
      <w:r w:rsidRPr="001D6248">
        <w:rPr>
          <w:rFonts w:ascii="宋体" w:eastAsia="宋体" w:hAnsi="宋体" w:cs="宋体"/>
          <w:kern w:val="0"/>
          <w:sz w:val="24"/>
          <w14:ligatures w14:val="none"/>
        </w:rPr>
        <w:t>开始时，哪怕 FG2 的订单优先级再高、冲得再猛，一旦触及它的 Allotment 上限，系统会立刻切断它的分配阀门，强制保护 FG1 的份额。存量踩踏被算法的“数字确权”终结。</w:t>
      </w:r>
    </w:p>
    <w:p w14:paraId="72D84579" w14:textId="2317B6F8"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沙盘二：组替代的“五维</w:t>
      </w:r>
      <w:r w:rsidR="00047AA0" w:rsidRPr="001D6248">
        <w:rPr>
          <w:rFonts w:ascii="宋体" w:eastAsia="宋体" w:hAnsi="宋体" w:cs="宋体" w:hint="eastAsia"/>
          <w:b/>
          <w:bCs/>
          <w:kern w:val="0"/>
          <w:sz w:val="24"/>
          <w14:ligatures w14:val="none"/>
        </w:rPr>
        <w:t>寻优</w:t>
      </w:r>
      <w:r w:rsidRPr="001D6248">
        <w:rPr>
          <w:rFonts w:ascii="宋体" w:eastAsia="宋体" w:hAnsi="宋体" w:cs="宋体"/>
          <w:b/>
          <w:bCs/>
          <w:kern w:val="0"/>
          <w:sz w:val="24"/>
          <w14:ligatures w14:val="none"/>
        </w:rPr>
        <w:t>”</w:t>
      </w:r>
    </w:p>
    <w:p w14:paraId="6DEE1B54" w14:textId="77777777" w:rsidR="00E32FD2" w:rsidRPr="001D6248" w:rsidRDefault="00E32FD2">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：订单需要核心模组，可接受“A+B”或“C+D”两种组替代方案。仓库中 A 和 C 库存充足，但 B 和 D 缺货。</w:t>
      </w:r>
    </w:p>
    <w:p w14:paraId="629B66C4" w14:textId="17F68A91" w:rsidR="00E32FD2" w:rsidRPr="001D6248" w:rsidRDefault="00E32FD2">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w:t>
      </w:r>
      <w:r w:rsidRPr="001D6248">
        <w:rPr>
          <w:rFonts w:ascii="宋体" w:eastAsia="宋体" w:hAnsi="宋体" w:cs="宋体"/>
          <w:kern w:val="0"/>
          <w:sz w:val="24"/>
          <w14:ligatures w14:val="none"/>
        </w:rPr>
        <w:t>：传统 MRP 线性展开，极易算出“补购半套 B 和半套 D”的</w:t>
      </w:r>
      <w:r w:rsidR="0043195C" w:rsidRPr="001D6248">
        <w:rPr>
          <w:rFonts w:ascii="宋体" w:eastAsia="宋体" w:hAnsi="宋体" w:cs="宋体"/>
          <w:kern w:val="0"/>
          <w:sz w:val="24"/>
          <w14:ligatures w14:val="none"/>
        </w:rPr>
        <w:t>无效的冗余指令</w:t>
      </w:r>
      <w:r w:rsidRPr="001D6248">
        <w:rPr>
          <w:rFonts w:ascii="宋体" w:eastAsia="宋体" w:hAnsi="宋体" w:cs="宋体"/>
          <w:kern w:val="0"/>
          <w:sz w:val="24"/>
          <w14:ligatures w14:val="none"/>
        </w:rPr>
        <w:t>。而 IPC 引擎瞬间</w:t>
      </w:r>
      <w:proofErr w:type="gramStart"/>
      <w:r w:rsidRPr="001D6248">
        <w:rPr>
          <w:rFonts w:ascii="宋体" w:eastAsia="宋体" w:hAnsi="宋体" w:cs="宋体"/>
          <w:kern w:val="0"/>
          <w:sz w:val="24"/>
          <w14:ligatures w14:val="none"/>
        </w:rPr>
        <w:t>拉起</w:t>
      </w:r>
      <w:r w:rsidRPr="001D6248">
        <w:rPr>
          <w:rFonts w:ascii="宋体" w:eastAsia="宋体" w:hAnsi="宋体" w:cs="宋体"/>
          <w:b/>
          <w:bCs/>
          <w:kern w:val="0"/>
          <w:sz w:val="24"/>
          <w14:ligatures w14:val="none"/>
        </w:rPr>
        <w:t>五</w:t>
      </w:r>
      <w:proofErr w:type="gramEnd"/>
      <w:r w:rsidRPr="001D6248">
        <w:rPr>
          <w:rFonts w:ascii="宋体" w:eastAsia="宋体" w:hAnsi="宋体" w:cs="宋体"/>
          <w:b/>
          <w:bCs/>
          <w:kern w:val="0"/>
          <w:sz w:val="24"/>
          <w14:ligatures w14:val="none"/>
        </w:rPr>
        <w:t>维寻优评估</w:t>
      </w:r>
      <w:r w:rsidRPr="001D6248">
        <w:rPr>
          <w:rFonts w:ascii="宋体" w:eastAsia="宋体" w:hAnsi="宋体" w:cs="宋体"/>
          <w:kern w:val="0"/>
          <w:sz w:val="24"/>
          <w14:ligatures w14:val="none"/>
        </w:rPr>
        <w:t xml:space="preserve">：算法将 A 和 C 的库存判定为“现有成本”，随后计算补齐 B 或 D 的“新增采购成本”。若买 B 需 1000 </w:t>
      </w:r>
      <w:proofErr w:type="gramStart"/>
      <w:r w:rsidRPr="001D6248">
        <w:rPr>
          <w:rFonts w:ascii="宋体" w:eastAsia="宋体" w:hAnsi="宋体" w:cs="宋体"/>
          <w:kern w:val="0"/>
          <w:sz w:val="24"/>
          <w14:ligatures w14:val="none"/>
        </w:rPr>
        <w:t>元且能</w:t>
      </w:r>
      <w:proofErr w:type="gramEnd"/>
      <w:r w:rsidRPr="001D6248">
        <w:rPr>
          <w:rFonts w:ascii="宋体" w:eastAsia="宋体" w:hAnsi="宋体" w:cs="宋体"/>
          <w:kern w:val="0"/>
          <w:sz w:val="24"/>
          <w14:ligatures w14:val="none"/>
        </w:rPr>
        <w:t xml:space="preserve">“及时交付”，买 D 需 11000 </w:t>
      </w:r>
      <w:proofErr w:type="gramStart"/>
      <w:r w:rsidRPr="001D6248">
        <w:rPr>
          <w:rFonts w:ascii="宋体" w:eastAsia="宋体" w:hAnsi="宋体" w:cs="宋体"/>
          <w:kern w:val="0"/>
          <w:sz w:val="24"/>
          <w14:ligatures w14:val="none"/>
        </w:rPr>
        <w:t>元且“供应层级”</w:t>
      </w:r>
      <w:proofErr w:type="gramEnd"/>
      <w:r w:rsidRPr="001D6248">
        <w:rPr>
          <w:rFonts w:ascii="宋体" w:eastAsia="宋体" w:hAnsi="宋体" w:cs="宋体"/>
          <w:kern w:val="0"/>
          <w:sz w:val="24"/>
          <w14:ligatures w14:val="none"/>
        </w:rPr>
        <w:t>更复杂，系统会在 0.1 秒内锁定“A+B”方案，下达采购 B 的指令。</w:t>
      </w:r>
      <w:r w:rsidR="00047AA0" w:rsidRPr="001D6248">
        <w:rPr>
          <w:rFonts w:ascii="宋体" w:eastAsia="宋体" w:hAnsi="宋体" w:cs="宋体" w:hint="eastAsia"/>
          <w:kern w:val="0"/>
          <w:sz w:val="24"/>
          <w14:ligatures w14:val="none"/>
        </w:rPr>
        <w:t>不当</w:t>
      </w:r>
      <w:r w:rsidRPr="001D6248">
        <w:rPr>
          <w:rFonts w:ascii="宋体" w:eastAsia="宋体" w:hAnsi="宋体" w:cs="宋体"/>
          <w:kern w:val="0"/>
          <w:sz w:val="24"/>
          <w14:ligatures w14:val="none"/>
        </w:rPr>
        <w:t>的错配被算法</w:t>
      </w:r>
      <w:r w:rsidR="00C84AA6" w:rsidRPr="001D6248">
        <w:rPr>
          <w:rFonts w:ascii="宋体" w:eastAsia="宋体" w:hAnsi="宋体" w:cs="宋体" w:hint="eastAsia"/>
          <w:kern w:val="0"/>
          <w:sz w:val="24"/>
          <w14:ligatures w14:val="none"/>
        </w:rPr>
        <w:t>吞噬</w:t>
      </w:r>
      <w:r w:rsidRPr="001D6248">
        <w:rPr>
          <w:rFonts w:ascii="宋体" w:eastAsia="宋体" w:hAnsi="宋体" w:cs="宋体"/>
          <w:kern w:val="0"/>
          <w:sz w:val="24"/>
          <w14:ligatures w14:val="none"/>
        </w:rPr>
        <w:t>在数字真空中。</w:t>
      </w:r>
    </w:p>
    <w:p w14:paraId="697F5606" w14:textId="77777777" w:rsidR="007143E6" w:rsidRPr="001D6248" w:rsidRDefault="007143E6" w:rsidP="0036132D">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第十七章 难关七：供应商的深度协同与边界打通</w:t>
      </w:r>
    </w:p>
    <w:p w14:paraId="55140E6D"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在过去的六个章节中，我们挥舞数字手术刀，在企业内部完成了一场</w:t>
      </w:r>
      <w:proofErr w:type="gramStart"/>
      <w:r w:rsidRPr="001D6248">
        <w:rPr>
          <w:rFonts w:ascii="宋体" w:eastAsia="宋体" w:hAnsi="宋体" w:cs="宋体"/>
          <w:kern w:val="0"/>
          <w:sz w:val="24"/>
          <w14:ligatures w14:val="none"/>
        </w:rPr>
        <w:t>史诗级</w:t>
      </w:r>
      <w:proofErr w:type="gramEnd"/>
      <w:r w:rsidRPr="001D6248">
        <w:rPr>
          <w:rFonts w:ascii="宋体" w:eastAsia="宋体" w:hAnsi="宋体" w:cs="宋体"/>
          <w:kern w:val="0"/>
          <w:sz w:val="24"/>
          <w14:ligatures w14:val="none"/>
        </w:rPr>
        <w:t>的物理重构。从微观车间的 OTP 双向推演、ITP 战术配额的确权，到内存底座的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速并发与 SWAP 置换引擎</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。在企业的物理围墙之内，IPC 体系已经成为了一台逻辑绝对自洽、</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速运转的全域数字中枢。</w:t>
      </w:r>
    </w:p>
    <w:p w14:paraId="7D7A5B2A"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然而，真实的现代制造业是一张向全球无限延伸的网。无论内部引擎多么精密，只要它所需的任何一颗螺丝钉掌握在外部供应商或 ODM（原始设计制造商）手中，系统的边界就必然暴露在充满黑天鹅的混沌之中。</w:t>
      </w:r>
    </w:p>
    <w:p w14:paraId="5A0845DB" w14:textId="30ECD725"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这便引出了横亘在我们面前的第七道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如何跨越物理围墙，赋能外部生态，</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proofErr w:type="gramStart"/>
      <w:r w:rsidRPr="001D6248">
        <w:rPr>
          <w:rFonts w:ascii="宋体" w:eastAsia="宋体" w:hAnsi="宋体" w:cs="宋体"/>
          <w:b/>
          <w:bCs/>
          <w:kern w:val="0"/>
          <w:sz w:val="24"/>
          <w14:ligatures w14:val="none"/>
        </w:rPr>
        <w:t>外部断</w:t>
      </w:r>
      <w:proofErr w:type="gramEnd"/>
      <w:r w:rsidRPr="001D6248">
        <w:rPr>
          <w:rFonts w:ascii="宋体" w:eastAsia="宋体" w:hAnsi="宋体" w:cs="宋体"/>
          <w:b/>
          <w:bCs/>
          <w:kern w:val="0"/>
          <w:sz w:val="24"/>
          <w14:ligatures w14:val="none"/>
        </w:rPr>
        <w:t>供引发的链式灾难？</w:t>
      </w:r>
    </w:p>
    <w:p w14:paraId="0A6CB61B"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17.1 临床病理：为什么重金砸出的 SRM 与门户，只是“伪协同”？</w:t>
      </w:r>
    </w:p>
    <w:p w14:paraId="0792F198"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业界天天高呼“供应商协同”，斥巨资上线华丽的 SRM（供应商关系管理）协同门户或 EDI 系统。但在</w:t>
      </w:r>
      <w:proofErr w:type="gramStart"/>
      <w:r w:rsidRPr="001D6248">
        <w:rPr>
          <w:rFonts w:ascii="宋体" w:eastAsia="宋体" w:hAnsi="宋体" w:cs="宋体"/>
          <w:kern w:val="0"/>
          <w:sz w:val="24"/>
          <w14:ligatures w14:val="none"/>
        </w:rPr>
        <w:t>架构师冷峻</w:t>
      </w:r>
      <w:proofErr w:type="gramEnd"/>
      <w:r w:rsidRPr="001D6248">
        <w:rPr>
          <w:rFonts w:ascii="宋体" w:eastAsia="宋体" w:hAnsi="宋体" w:cs="宋体"/>
          <w:kern w:val="0"/>
          <w:sz w:val="24"/>
          <w14:ligatures w14:val="none"/>
        </w:rPr>
        <w:t>的物理透镜下，这些看似热闹的“数据交互”，掩盖了两个致命的系统级漏洞：</w:t>
      </w:r>
    </w:p>
    <w:p w14:paraId="2B4B0825" w14:textId="77777777"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：聚合数据的因果链断裂（宏观与微观的割裂）</w:t>
      </w:r>
    </w:p>
    <w:p w14:paraId="7884488F" w14:textId="73F9C3B6"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传统协同本质上是一个“高级的数字化邮箱”。采购系统向供应商发出：“本月需要 10 万颗芯片”，供应商回复：“确认，分四批交”</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原理解释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这种基于“总量（Aggregate Data）”的协同，在数学拓扑上抹杀了微观的因果链。一旦发生减产，供应商发来邮件：“下周只能交 8000 颗”。企业内部会瞬间陷入黑洞：少了的这 2000 颗，究竟会物理导致车间里哪</w:t>
      </w:r>
      <w:proofErr w:type="gramStart"/>
      <w:r w:rsidRPr="001D6248">
        <w:rPr>
          <w:rFonts w:ascii="宋体" w:eastAsia="宋体" w:hAnsi="宋体" w:cs="宋体"/>
          <w:kern w:val="0"/>
          <w:sz w:val="24"/>
          <w14:ligatures w14:val="none"/>
        </w:rPr>
        <w:t>几条产线的</w:t>
      </w:r>
      <w:proofErr w:type="gramEnd"/>
      <w:r w:rsidRPr="001D6248">
        <w:rPr>
          <w:rFonts w:ascii="宋体" w:eastAsia="宋体" w:hAnsi="宋体" w:cs="宋体"/>
          <w:kern w:val="0"/>
          <w:sz w:val="24"/>
          <w14:ligatures w14:val="none"/>
        </w:rPr>
        <w:t>停工？最终会撕毁哪个具体 VVIP 客户的交期？因为没有底层的一一映射，</w:t>
      </w:r>
      <w:proofErr w:type="gramStart"/>
      <w:r w:rsidRPr="001D6248">
        <w:rPr>
          <w:rFonts w:ascii="宋体" w:eastAsia="宋体" w:hAnsi="宋体" w:cs="宋体"/>
          <w:kern w:val="0"/>
          <w:sz w:val="24"/>
          <w14:ligatures w14:val="none"/>
        </w:rPr>
        <w:t>算力引擎</w:t>
      </w:r>
      <w:proofErr w:type="gramEnd"/>
      <w:r w:rsidRPr="001D6248">
        <w:rPr>
          <w:rFonts w:ascii="宋体" w:eastAsia="宋体" w:hAnsi="宋体" w:cs="宋体"/>
          <w:kern w:val="0"/>
          <w:sz w:val="24"/>
          <w14:ligatures w14:val="none"/>
        </w:rPr>
        <w:t>瘫痪，庞大的组织只能靠计划员通宵拉 Excel 排雷。</w:t>
      </w:r>
    </w:p>
    <w:p w14:paraId="05E07CFB" w14:textId="77777777"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漏洞二：战术计划与执行信号的“相变困境”（静态与动态的冲突）</w:t>
      </w:r>
    </w:p>
    <w:p w14:paraId="1027535F" w14:textId="409E258E"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企业的采购计划（MRP 输出）是基于“宏观周/天”算出的</w:t>
      </w:r>
      <w:r w:rsidRPr="001D6248">
        <w:rPr>
          <w:rFonts w:ascii="宋体" w:eastAsia="宋体" w:hAnsi="宋体" w:cs="宋体"/>
          <w:b/>
          <w:bCs/>
          <w:kern w:val="0"/>
          <w:sz w:val="24"/>
          <w14:ligatures w14:val="none"/>
        </w:rPr>
        <w:t>静态确定性标量</w:t>
      </w:r>
      <w:r w:rsidRPr="001D6248">
        <w:rPr>
          <w:rFonts w:ascii="宋体" w:eastAsia="宋体" w:hAnsi="宋体" w:cs="宋体"/>
          <w:kern w:val="0"/>
          <w:sz w:val="24"/>
          <w14:ligatures w14:val="none"/>
        </w:rPr>
        <w:t>；而供应商反馈的执行信号（ETA 预计到达时间、ASN 提前发货通知）是受暴雨、海关、良率波动的</w:t>
      </w:r>
      <w:r w:rsidRPr="001D6248">
        <w:rPr>
          <w:rFonts w:ascii="宋体" w:eastAsia="宋体" w:hAnsi="宋体" w:cs="宋体"/>
          <w:b/>
          <w:bCs/>
          <w:kern w:val="0"/>
          <w:sz w:val="24"/>
          <w14:ligatures w14:val="none"/>
        </w:rPr>
        <w:t>动态随机变量（布朗运动）</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原理解释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在传统 IT 架构中，这</w:t>
      </w:r>
      <w:proofErr w:type="gramStart"/>
      <w:r w:rsidRPr="001D6248">
        <w:rPr>
          <w:rFonts w:ascii="宋体" w:eastAsia="宋体" w:hAnsi="宋体" w:cs="宋体"/>
          <w:kern w:val="0"/>
          <w:sz w:val="24"/>
          <w14:ligatures w14:val="none"/>
        </w:rPr>
        <w:t>两者被</w:t>
      </w:r>
      <w:proofErr w:type="gramEnd"/>
      <w:r w:rsidRPr="001D6248">
        <w:rPr>
          <w:rFonts w:ascii="宋体" w:eastAsia="宋体" w:hAnsi="宋体" w:cs="宋体"/>
          <w:kern w:val="0"/>
          <w:sz w:val="24"/>
          <w14:ligatures w14:val="none"/>
        </w:rPr>
        <w:t>隔离在不同的数据库里。“跑批次”的计划系统，根本无法实时感知并处理一个 ASN 的毫秒级延误。计划与执行，永远是两张皮。</w:t>
      </w:r>
    </w:p>
    <w:p w14:paraId="4FB6211A" w14:textId="3B35F7FE"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漏洞三：</w:t>
      </w:r>
      <w:r w:rsidR="008F66A1" w:rsidRPr="001D6248">
        <w:rPr>
          <w:rFonts w:ascii="宋体" w:eastAsia="宋体" w:hAnsi="宋体" w:cs="宋体"/>
          <w:b/>
          <w:bCs/>
          <w:kern w:val="0"/>
          <w:sz w:val="24"/>
          <w14:ligatures w14:val="none"/>
        </w:rPr>
        <w:t>单向视角的局限与零和博弈</w:t>
      </w:r>
    </w:p>
    <w:p w14:paraId="1920C820" w14:textId="52A2DDBB"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企业高高在上，要求供应商在门户里填报产能和物料数据，却从不向外输出算力。ODM 面对复杂的内部</w:t>
      </w:r>
      <w:proofErr w:type="gramStart"/>
      <w:r w:rsidRPr="001D6248">
        <w:rPr>
          <w:rFonts w:ascii="宋体" w:eastAsia="宋体" w:hAnsi="宋体" w:cs="宋体"/>
          <w:kern w:val="0"/>
          <w:sz w:val="24"/>
          <w14:ligatures w14:val="none"/>
        </w:rPr>
        <w:t>产线约束</w:t>
      </w:r>
      <w:proofErr w:type="gramEnd"/>
      <w:r w:rsidRPr="001D6248">
        <w:rPr>
          <w:rFonts w:ascii="宋体" w:eastAsia="宋体" w:hAnsi="宋体" w:cs="宋体"/>
          <w:kern w:val="0"/>
          <w:sz w:val="24"/>
          <w14:ligatures w14:val="none"/>
        </w:rPr>
        <w:t>，根本算不清真实的交期，为了免责，只能填报失真的“安全数据”。</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这种仅聚焦数据采集、而缺乏</w:t>
      </w:r>
      <w:proofErr w:type="gramStart"/>
      <w:r w:rsidR="008F66A1" w:rsidRPr="001D6248">
        <w:rPr>
          <w:rFonts w:ascii="宋体" w:eastAsia="宋体" w:hAnsi="宋体" w:cs="宋体"/>
          <w:kern w:val="0"/>
          <w:sz w:val="24"/>
          <w14:ligatures w14:val="none"/>
        </w:rPr>
        <w:t>底层算力支撑</w:t>
      </w:r>
      <w:proofErr w:type="gramEnd"/>
      <w:r w:rsidR="008F66A1" w:rsidRPr="001D6248">
        <w:rPr>
          <w:rFonts w:ascii="宋体" w:eastAsia="宋体" w:hAnsi="宋体" w:cs="宋体"/>
          <w:kern w:val="0"/>
          <w:sz w:val="24"/>
          <w14:ligatures w14:val="none"/>
        </w:rPr>
        <w:t>的单向协同</w:t>
      </w:r>
      <w:r w:rsidRPr="001D6248">
        <w:rPr>
          <w:rFonts w:ascii="宋体" w:eastAsia="宋体" w:hAnsi="宋体" w:cs="宋体"/>
          <w:kern w:val="0"/>
          <w:sz w:val="24"/>
          <w14:ligatures w14:val="none"/>
        </w:rPr>
        <w:t>，最终导致双方陷入互相隐瞒的零和博弈。</w:t>
      </w:r>
    </w:p>
    <w:p w14:paraId="19AA39C3"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2F0A32A">
          <v:rect id="_x0000_i1031" style="width:0;height:1.5pt" o:hralign="center" o:hrstd="t" o:hr="t" fillcolor="#a0a0a0" stroked="f"/>
        </w:pict>
      </w:r>
    </w:p>
    <w:p w14:paraId="3276A1EB"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17.2 硅基解药</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：打破断层，构建“连续状态机”闭环</w:t>
      </w:r>
    </w:p>
    <w:p w14:paraId="0C2E7111" w14:textId="4FD62004"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要消灭计划与执行的两张皮，我们必须动用 IPC 的核心</w:t>
      </w:r>
      <w:proofErr w:type="gramStart"/>
      <w:r w:rsidRPr="001D6248">
        <w:rPr>
          <w:rFonts w:ascii="宋体" w:eastAsia="宋体" w:hAnsi="宋体" w:cs="宋体"/>
          <w:kern w:val="0"/>
          <w:sz w:val="24"/>
          <w14:ligatures w14:val="none"/>
        </w:rPr>
        <w:t>黑科技</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原子级映射（Atomic Pegging）</w:t>
      </w:r>
      <w:r w:rsidRPr="001D6248">
        <w:rPr>
          <w:rFonts w:ascii="宋体" w:eastAsia="宋体" w:hAnsi="宋体" w:cs="宋体"/>
          <w:kern w:val="0"/>
          <w:sz w:val="24"/>
          <w14:ligatures w14:val="none"/>
        </w:rPr>
        <w:t>。</w:t>
      </w:r>
    </w:p>
    <w:p w14:paraId="6CB45198" w14:textId="64971FE1"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体系中，传统的割裂单据（采购单、发货单、入库单）被降维，统一抽象为“同一根因果链条在不同时间切片下的状态演化”。只要物料在动，系统底层的 Pegging（映射锁）就死死咬住终端的销售订单，绝对不松口。</w:t>
      </w:r>
    </w:p>
    <w:p w14:paraId="5CAB2BC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这套“连续状态机”的演化路径如下：</w:t>
      </w:r>
    </w:p>
    <w:p w14:paraId="2DBC53C8" w14:textId="219A1D9D"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1：战术寻优（MRP 理论输出）</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引擎基于全局推演，吐出采购需求点。此时，它只是一个</w:t>
      </w:r>
      <w:r w:rsidRPr="001D6248">
        <w:rPr>
          <w:rFonts w:ascii="宋体" w:eastAsia="宋体" w:hAnsi="宋体" w:cs="宋体"/>
          <w:b/>
          <w:bCs/>
          <w:kern w:val="0"/>
          <w:sz w:val="24"/>
          <w14:ligatures w14:val="none"/>
        </w:rPr>
        <w:t>理论虚变量</w:t>
      </w:r>
      <w:r w:rsidRPr="001D6248">
        <w:rPr>
          <w:rFonts w:ascii="宋体" w:eastAsia="宋体" w:hAnsi="宋体" w:cs="宋体"/>
          <w:kern w:val="0"/>
          <w:sz w:val="24"/>
          <w14:ligatures w14:val="none"/>
        </w:rPr>
        <w:t>。</w:t>
      </w:r>
    </w:p>
    <w:p w14:paraId="2CE6E03F" w14:textId="281ADE8D"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2：生态契约（Supply Commit）</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供应商确认交期。</w:t>
      </w:r>
      <w:r w:rsidRPr="001D6248">
        <w:rPr>
          <w:rFonts w:ascii="宋体" w:eastAsia="宋体" w:hAnsi="宋体" w:cs="宋体"/>
          <w:b/>
          <w:bCs/>
          <w:kern w:val="0"/>
          <w:sz w:val="24"/>
          <w14:ligatures w14:val="none"/>
        </w:rPr>
        <w:t>关键动作</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此时 IPC 引擎立刻将这个外部承诺与内部的具体订单建立硬性 Pegging。理论变量固化为“契约常量”，系统确立了安全的供给边界。</w:t>
      </w:r>
    </w:p>
    <w:p w14:paraId="30359A65" w14:textId="74D049B1"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3：时间坐标锚定（ETA 动态反馈）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供应商回传具体的预计到达时间（ETA）。此时，Pegging 链条依然锁定，但时间参数从静态变成动态，IPC 引擎开始以 ETA 为真实输入，微调车间的排产节奏。</w:t>
      </w:r>
    </w:p>
    <w:p w14:paraId="1370CF70" w14:textId="48897FBC"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状态 4：物理实体在途（ASN 提前发货）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物料装车/上船。ETA 的概率波坍缩为确定的物理发货行为。系统将状态更新为“绝对在途刚性供给”。</w:t>
      </w:r>
    </w:p>
    <w:p w14:paraId="69D2BEBF" w14:textId="14AEE032" w:rsidR="007143E6" w:rsidRPr="001D6248" w:rsidRDefault="007143E6">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5：物理实体入库（GR 收货）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物料抵达，转化为最终的物理库存。跨越千山万水的外部因果链闭合，转化为内部车间调度的直接弹药。</w:t>
      </w:r>
    </w:p>
    <w:p w14:paraId="54EC9507" w14:textId="4698C6BB"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这不是简单的单据流转，而是</w:t>
      </w:r>
      <w:r w:rsidRPr="001D6248">
        <w:rPr>
          <w:rFonts w:ascii="宋体" w:eastAsia="宋体" w:hAnsi="宋体" w:cs="宋体"/>
          <w:b/>
          <w:bCs/>
          <w:kern w:val="0"/>
          <w:sz w:val="24"/>
          <w14:ligatures w14:val="none"/>
        </w:rPr>
        <w:t>单一事实源（SSOT）在时间轴上的连续投影</w:t>
      </w:r>
      <w:r w:rsidRPr="001D6248">
        <w:rPr>
          <w:rFonts w:ascii="宋体" w:eastAsia="宋体" w:hAnsi="宋体" w:cs="宋体"/>
          <w:kern w:val="0"/>
          <w:sz w:val="24"/>
          <w14:ligatures w14:val="none"/>
        </w:rPr>
        <w:t>。在这个架构下，外部世界发生的任何微小颤动，都能顺着这根钢丝般的因果链，瞬间传导至企业的最高决策层。</w:t>
      </w:r>
    </w:p>
    <w:p w14:paraId="131E201D"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4B031D6">
          <v:rect id="_x0000_i1032" style="width:0;height:1.5pt" o:hralign="center" o:hrstd="t" o:hr="t" fillcolor="#a0a0a0" stroked="f"/>
        </w:pict>
      </w:r>
    </w:p>
    <w:p w14:paraId="05C2A19A"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17.3 硅基解药二：极速扩容与“微扰动”自愈机制</w:t>
      </w:r>
    </w:p>
    <w:p w14:paraId="16BE32B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在真实的物理世界中，制造执行层经常会发生激增的</w:t>
      </w:r>
      <w:proofErr w:type="gramStart"/>
      <w:r w:rsidRPr="001D6248">
        <w:rPr>
          <w:rFonts w:ascii="宋体" w:eastAsia="宋体" w:hAnsi="宋体" w:cs="宋体"/>
          <w:kern w:val="0"/>
          <w:sz w:val="24"/>
          <w14:ligatures w14:val="none"/>
        </w:rPr>
        <w:t>插单或良</w:t>
      </w:r>
      <w:proofErr w:type="gramEnd"/>
      <w:r w:rsidRPr="001D6248">
        <w:rPr>
          <w:rFonts w:ascii="宋体" w:eastAsia="宋体" w:hAnsi="宋体" w:cs="宋体"/>
          <w:kern w:val="0"/>
          <w:sz w:val="24"/>
          <w14:ligatures w14:val="none"/>
        </w:rPr>
        <w:t>率突降，导致原有的“契约边界（Supply Commit）”被击穿。传统模式下，这需要采购员反复打电话</w:t>
      </w:r>
      <w:proofErr w:type="gramStart"/>
      <w:r w:rsidRPr="001D6248">
        <w:rPr>
          <w:rFonts w:ascii="宋体" w:eastAsia="宋体" w:hAnsi="宋体" w:cs="宋体"/>
          <w:kern w:val="0"/>
          <w:sz w:val="24"/>
          <w14:ligatures w14:val="none"/>
        </w:rPr>
        <w:t>求供应</w:t>
      </w:r>
      <w:proofErr w:type="gramEnd"/>
      <w:r w:rsidRPr="001D6248">
        <w:rPr>
          <w:rFonts w:ascii="宋体" w:eastAsia="宋体" w:hAnsi="宋体" w:cs="宋体"/>
          <w:kern w:val="0"/>
          <w:sz w:val="24"/>
          <w14:ligatures w14:val="none"/>
        </w:rPr>
        <w:t>商扩产。</w:t>
      </w:r>
    </w:p>
    <w:p w14:paraId="19AD536E" w14:textId="0D201F63"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体系中，我们构建了“无需人工干预的微需求触发闭环”：</w:t>
      </w:r>
    </w:p>
    <w:p w14:paraId="2966637A" w14:textId="7E0DC1C7"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触发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当执行计划（Execution Plan）做实时推演时，发现某一天的物料需求超越了现有的 Supply Commit 边界。</w:t>
      </w:r>
    </w:p>
    <w:p w14:paraId="580301DB" w14:textId="7263410E"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1（</w:t>
      </w:r>
      <w:proofErr w:type="gramStart"/>
      <w:r w:rsidRPr="001D6248">
        <w:rPr>
          <w:rFonts w:ascii="宋体" w:eastAsia="宋体" w:hAnsi="宋体" w:cs="宋体"/>
          <w:b/>
          <w:bCs/>
          <w:kern w:val="0"/>
          <w:sz w:val="24"/>
          <w14:ligatures w14:val="none"/>
        </w:rPr>
        <w:t>微需求</w:t>
      </w:r>
      <w:proofErr w:type="gramEnd"/>
      <w:r w:rsidRPr="001D6248">
        <w:rPr>
          <w:rFonts w:ascii="宋体" w:eastAsia="宋体" w:hAnsi="宋体" w:cs="宋体"/>
          <w:b/>
          <w:bCs/>
          <w:kern w:val="0"/>
          <w:sz w:val="24"/>
          <w14:ligatures w14:val="none"/>
        </w:rPr>
        <w:t>发射）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w:t>
      </w:r>
      <w:r w:rsidRPr="001D6248">
        <w:rPr>
          <w:rFonts w:ascii="宋体" w:eastAsia="宋体" w:hAnsi="宋体" w:cs="宋体"/>
          <w:b/>
          <w:bCs/>
          <w:kern w:val="0"/>
          <w:sz w:val="24"/>
          <w14:ligatures w14:val="none"/>
        </w:rPr>
        <w:t>绝对不会</w:t>
      </w:r>
      <w:proofErr w:type="gramStart"/>
      <w:r w:rsidRPr="001D6248">
        <w:rPr>
          <w:rFonts w:ascii="宋体" w:eastAsia="宋体" w:hAnsi="宋体" w:cs="宋体"/>
          <w:kern w:val="0"/>
          <w:sz w:val="24"/>
          <w14:ligatures w14:val="none"/>
        </w:rPr>
        <w:t>去重跑庞大</w:t>
      </w:r>
      <w:proofErr w:type="gramEnd"/>
      <w:r w:rsidRPr="001D6248">
        <w:rPr>
          <w:rFonts w:ascii="宋体" w:eastAsia="宋体" w:hAnsi="宋体" w:cs="宋体"/>
          <w:kern w:val="0"/>
          <w:sz w:val="24"/>
          <w14:ligatures w14:val="none"/>
        </w:rPr>
        <w:t>且迟钝的 MRP。它会直接生成一个精准的“增量采购需求（Delta Demand）”，通过 API 瞬间推送到供应商节点。</w:t>
      </w:r>
    </w:p>
    <w:p w14:paraId="066B13CA" w14:textId="42CD8B49"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2（</w:t>
      </w:r>
      <w:proofErr w:type="gramStart"/>
      <w:r w:rsidRPr="001D6248">
        <w:rPr>
          <w:rFonts w:ascii="宋体" w:eastAsia="宋体" w:hAnsi="宋体" w:cs="宋体"/>
          <w:b/>
          <w:bCs/>
          <w:kern w:val="0"/>
          <w:sz w:val="24"/>
          <w14:ligatures w14:val="none"/>
        </w:rPr>
        <w:t>算力协奏</w:t>
      </w:r>
      <w:proofErr w:type="gram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供应商端的系统收到 Delta Demand 后，评估本地产能，直接绕过人工谈判，</w:t>
      </w:r>
      <w:proofErr w:type="gramStart"/>
      <w:r w:rsidRPr="001D6248">
        <w:rPr>
          <w:rFonts w:ascii="宋体" w:eastAsia="宋体" w:hAnsi="宋体" w:cs="宋体"/>
          <w:kern w:val="0"/>
          <w:sz w:val="24"/>
          <w14:ligatures w14:val="none"/>
        </w:rPr>
        <w:t>秒回一个</w:t>
      </w:r>
      <w:proofErr w:type="gramEnd"/>
      <w:r w:rsidRPr="001D6248">
        <w:rPr>
          <w:rFonts w:ascii="宋体" w:eastAsia="宋体" w:hAnsi="宋体" w:cs="宋体"/>
          <w:kern w:val="0"/>
          <w:sz w:val="24"/>
          <w14:ligatures w14:val="none"/>
        </w:rPr>
        <w:t>针对该增量的全新 ETA。</w:t>
      </w:r>
    </w:p>
    <w:p w14:paraId="54E2EF11" w14:textId="7B8621B9" w:rsidR="007143E6" w:rsidRPr="001D6248" w:rsidRDefault="007143E6">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3（边界拓宽）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OEM 总部的 IPC 接收到新 ETA，瞬间将 Supply Commit 的边界</w:t>
      </w:r>
      <w:r w:rsidRPr="001D6248">
        <w:rPr>
          <w:rFonts w:ascii="宋体" w:eastAsia="宋体" w:hAnsi="宋体" w:cs="宋体"/>
          <w:b/>
          <w:bCs/>
          <w:kern w:val="0"/>
          <w:sz w:val="24"/>
          <w14:ligatures w14:val="none"/>
        </w:rPr>
        <w:t>自动拓宽</w:t>
      </w:r>
      <w:r w:rsidRPr="001D6248">
        <w:rPr>
          <w:rFonts w:ascii="宋体" w:eastAsia="宋体" w:hAnsi="宋体" w:cs="宋体"/>
          <w:kern w:val="0"/>
          <w:sz w:val="24"/>
          <w14:ligatures w14:val="none"/>
        </w:rPr>
        <w:t>，并将这批增量物料</w:t>
      </w:r>
      <w:r w:rsidR="00E81171" w:rsidRPr="001D6248">
        <w:rPr>
          <w:rFonts w:ascii="宋体" w:eastAsia="宋体" w:hAnsi="宋体" w:cs="宋体"/>
          <w:kern w:val="0"/>
          <w:sz w:val="24"/>
          <w14:ligatures w14:val="none"/>
        </w:rPr>
        <w:t>精确 Pegging 到那个</w:t>
      </w:r>
      <w:r w:rsidR="00E81171" w:rsidRPr="001D6248">
        <w:rPr>
          <w:rFonts w:ascii="宋体" w:eastAsia="宋体" w:hAnsi="宋体" w:cs="宋体"/>
          <w:b/>
          <w:bCs/>
          <w:kern w:val="0"/>
          <w:sz w:val="24"/>
          <w14:ligatures w14:val="none"/>
        </w:rPr>
        <w:t>触发需求突变</w:t>
      </w:r>
      <w:r w:rsidR="00E81171" w:rsidRPr="001D6248">
        <w:rPr>
          <w:rFonts w:ascii="宋体" w:eastAsia="宋体" w:hAnsi="宋体" w:cs="宋体"/>
          <w:kern w:val="0"/>
          <w:sz w:val="24"/>
          <w14:ligatures w14:val="none"/>
        </w:rPr>
        <w:t>的订单上</w:t>
      </w:r>
      <w:r w:rsidRPr="001D6248">
        <w:rPr>
          <w:rFonts w:ascii="宋体" w:eastAsia="宋体" w:hAnsi="宋体" w:cs="宋体"/>
          <w:kern w:val="0"/>
          <w:sz w:val="24"/>
          <w14:ligatures w14:val="none"/>
        </w:rPr>
        <w:t>。</w:t>
      </w:r>
    </w:p>
    <w:p w14:paraId="20FA5258" w14:textId="13DB8F65"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全程耗时不到 3 秒。人类的反应延迟被剔除。</w:t>
      </w:r>
    </w:p>
    <w:p w14:paraId="3E35B46A"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674C5B2">
          <v:rect id="_x0000_i1033" style="width:0;height:1.5pt" o:hralign="center" o:hrstd="t" o:hr="t" fillcolor="#a0a0a0" stroked="f"/>
        </w:pict>
      </w:r>
    </w:p>
    <w:p w14:paraId="2D57140F"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17.4 硅基解药三：从中央集权到“分形算力联邦”</w:t>
      </w:r>
    </w:p>
    <w:p w14:paraId="00A95D38"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前两步解决了“我们如何控制物料”，但要真正激活 ODM 和核心供应商，必须解决“零和博弈”的道德死结。</w:t>
      </w:r>
    </w:p>
    <w:p w14:paraId="7C69D1AE" w14:textId="53EA52ED"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真正的深度协同，绝不是建立一个</w:t>
      </w:r>
      <w:r w:rsidR="0043195C" w:rsidRPr="001D6248">
        <w:rPr>
          <w:rFonts w:ascii="宋体" w:eastAsia="宋体" w:hAnsi="宋体" w:cs="宋体"/>
          <w:kern w:val="0"/>
          <w:sz w:val="24"/>
          <w14:ligatures w14:val="none"/>
        </w:rPr>
        <w:t>单向索取的数据孤岛</w:t>
      </w:r>
      <w:r w:rsidRPr="001D6248">
        <w:rPr>
          <w:rFonts w:ascii="宋体" w:eastAsia="宋体" w:hAnsi="宋体" w:cs="宋体"/>
          <w:kern w:val="0"/>
          <w:sz w:val="24"/>
          <w14:ligatures w14:val="none"/>
        </w:rPr>
        <w:t>，而是打造一个</w:t>
      </w:r>
      <w:r w:rsidRPr="001D6248">
        <w:rPr>
          <w:rFonts w:ascii="宋体" w:eastAsia="宋体" w:hAnsi="宋体" w:cs="宋体"/>
          <w:b/>
          <w:bCs/>
          <w:kern w:val="0"/>
          <w:sz w:val="24"/>
          <w14:ligatures w14:val="none"/>
        </w:rPr>
        <w:t>分布式</w:t>
      </w:r>
      <w:proofErr w:type="gramStart"/>
      <w:r w:rsidRPr="001D6248">
        <w:rPr>
          <w:rFonts w:ascii="宋体" w:eastAsia="宋体" w:hAnsi="宋体" w:cs="宋体"/>
          <w:b/>
          <w:bCs/>
          <w:kern w:val="0"/>
          <w:sz w:val="24"/>
          <w14:ligatures w14:val="none"/>
        </w:rPr>
        <w:t>的算力联邦</w:t>
      </w:r>
      <w:proofErr w:type="gramEnd"/>
      <w:r w:rsidRPr="001D6248">
        <w:rPr>
          <w:rFonts w:ascii="宋体" w:eastAsia="宋体" w:hAnsi="宋体" w:cs="宋体"/>
          <w:b/>
          <w:bCs/>
          <w:kern w:val="0"/>
          <w:sz w:val="24"/>
          <w14:ligatures w14:val="none"/>
        </w:rPr>
        <w:t>（Fractal Computing Federation）</w:t>
      </w:r>
      <w:r w:rsidRPr="001D6248">
        <w:rPr>
          <w:rFonts w:ascii="宋体" w:eastAsia="宋体" w:hAnsi="宋体" w:cs="宋体"/>
          <w:kern w:val="0"/>
          <w:sz w:val="24"/>
          <w14:ligatures w14:val="none"/>
        </w:rPr>
        <w:t>。</w:t>
      </w:r>
    </w:p>
    <w:p w14:paraId="029E0417" w14:textId="68F57E3F" w:rsidR="007143E6" w:rsidRPr="001D6248" w:rsidRDefault="007143E6">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模型</w:t>
      </w:r>
      <w:proofErr w:type="gramStart"/>
      <w:r w:rsidRPr="001D6248">
        <w:rPr>
          <w:rFonts w:ascii="宋体" w:eastAsia="宋体" w:hAnsi="宋体" w:cs="宋体"/>
          <w:b/>
          <w:bCs/>
          <w:kern w:val="0"/>
          <w:sz w:val="24"/>
          <w14:ligatures w14:val="none"/>
        </w:rPr>
        <w:t>与算力</w:t>
      </w:r>
      <w:proofErr w:type="gramEnd"/>
      <w:r w:rsidRPr="001D6248">
        <w:rPr>
          <w:rFonts w:ascii="宋体" w:eastAsia="宋体" w:hAnsi="宋体" w:cs="宋体"/>
          <w:b/>
          <w:bCs/>
          <w:kern w:val="0"/>
          <w:sz w:val="24"/>
          <w14:ligatures w14:val="none"/>
        </w:rPr>
        <w:t>下沉（</w:t>
      </w:r>
      <w:proofErr w:type="spellStart"/>
      <w:r w:rsidRPr="001D6248">
        <w:rPr>
          <w:rFonts w:ascii="宋体" w:eastAsia="宋体" w:hAnsi="宋体" w:cs="宋体"/>
          <w:b/>
          <w:bCs/>
          <w:kern w:val="0"/>
          <w:sz w:val="24"/>
          <w14:ligatures w14:val="none"/>
        </w:rPr>
        <w:t>MaaS</w:t>
      </w:r>
      <w:proofErr w:type="spell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我们不再逼迫 ODM 登录网页填表，而是将 IPC 强大的解析算法、产能约束模型以及 SWAP（置换）引擎，封装为“边缘微节点”，直接部署或开放给 ODM 使用。</w:t>
      </w:r>
    </w:p>
    <w:p w14:paraId="030F9963" w14:textId="4A85D789" w:rsidR="007143E6" w:rsidRPr="001D6248" w:rsidRDefault="007143E6">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分布式自治</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ODM 利用这套与企业总部同构的引擎，去解决他们自己内部乱成一锅粥的排班和料件齐套问题。他们拥有自治权，但因为使用的是“共同的物理规则”，ODM 输出的最终交期（Commitment），天生就与 OEM 的总网结构完美对齐。</w:t>
      </w:r>
    </w:p>
    <w:p w14:paraId="087C12D5" w14:textId="2A0C6B7E" w:rsidR="007143E6" w:rsidRPr="001D6248" w:rsidRDefault="007143E6">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生态正和博弈</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我们用顶级的算法赋能 ODM，帮他们消灭了内部的计划内耗与库存积压；作为回报，ODM 将高精度、高频度的真实运算结果反哺给企业。</w:t>
      </w:r>
    </w:p>
    <w:p w14:paraId="1AEB31C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这就是能力</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我不向你要数据，我直接向你输出“计算真理的能力”。</w:t>
      </w:r>
    </w:p>
    <w:p w14:paraId="4BE10DDA"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8D11E2C">
          <v:rect id="_x0000_i1034" style="width:0;height:1.5pt" o:hralign="center" o:hrstd="t" o:hr="t" fillcolor="#a0a0a0" stroked="f"/>
        </w:pict>
      </w:r>
    </w:p>
    <w:p w14:paraId="13DD502C" w14:textId="3ABCD5F3"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17.5 沙盘：跨国断</w:t>
      </w:r>
      <w:proofErr w:type="gramStart"/>
      <w:r w:rsidRPr="001D6248">
        <w:rPr>
          <w:rFonts w:ascii="宋体" w:eastAsia="宋体" w:hAnsi="宋体" w:cs="宋体"/>
          <w:b/>
          <w:bCs/>
          <w:kern w:val="0"/>
          <w:sz w:val="27"/>
          <w:szCs w:val="27"/>
          <w14:ligatures w14:val="none"/>
        </w:rPr>
        <w:t>供下的生态级</w:t>
      </w:r>
      <w:proofErr w:type="gramEnd"/>
      <w:r w:rsidRPr="001D6248">
        <w:rPr>
          <w:rFonts w:ascii="宋体" w:eastAsia="宋体" w:hAnsi="宋体" w:cs="宋体"/>
          <w:b/>
          <w:bCs/>
          <w:kern w:val="0"/>
          <w:sz w:val="27"/>
          <w:szCs w:val="27"/>
          <w14:ligatures w14:val="none"/>
        </w:rPr>
        <w:t>免疫反应</w:t>
      </w:r>
    </w:p>
    <w:p w14:paraId="2C5951A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让我们将这三副解药熔为一炉，看一场真实的沙盘推演：</w:t>
      </w:r>
    </w:p>
    <w:p w14:paraId="799E007A" w14:textId="2E65F3A2"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灾难降临</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某核心</w:t>
      </w:r>
      <w:proofErr w:type="gramEnd"/>
      <w:r w:rsidRPr="001D6248">
        <w:rPr>
          <w:rFonts w:ascii="宋体" w:eastAsia="宋体" w:hAnsi="宋体" w:cs="宋体"/>
          <w:kern w:val="0"/>
          <w:sz w:val="24"/>
          <w14:ligatures w14:val="none"/>
        </w:rPr>
        <w:t xml:space="preserve"> ODM 的二级供应商突发火灾，导致原本发往 ODM 的核心组件大面积延误。该组件关联着 OEM 总部的 VVIP 客户 A（需保供）与普通客户 B。</w:t>
      </w:r>
    </w:p>
    <w:p w14:paraId="4E655EC6" w14:textId="77777777" w:rsidR="008F66A1" w:rsidRPr="001D6248" w:rsidRDefault="007143E6">
      <w:pPr>
        <w:widowControl/>
        <w:numPr>
          <w:ilvl w:val="0"/>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在旧世界（盲人摸象）</w:t>
      </w:r>
      <w:r w:rsidR="008F2871" w:rsidRPr="001D6248">
        <w:rPr>
          <w:rFonts w:ascii="宋体" w:eastAsia="宋体" w:hAnsi="宋体" w:cs="宋体"/>
          <w:b/>
          <w:bCs/>
          <w:kern w:val="0"/>
          <w:sz w:val="24"/>
          <w14:ligatures w14:val="none"/>
        </w:rPr>
        <w:t>：</w:t>
      </w:r>
      <w:r w:rsidR="008F66A1" w:rsidRPr="001D6248">
        <w:rPr>
          <w:rFonts w:ascii="宋体" w:eastAsia="宋体" w:hAnsi="宋体" w:cs="宋体"/>
          <w:kern w:val="0"/>
          <w:sz w:val="24"/>
          <w14:ligatures w14:val="none"/>
        </w:rPr>
        <w:t>ODM 计划调度陷入停滞</w:t>
      </w:r>
      <w:r w:rsidRPr="001D6248">
        <w:rPr>
          <w:rFonts w:ascii="宋体" w:eastAsia="宋体" w:hAnsi="宋体" w:cs="宋体"/>
          <w:kern w:val="0"/>
          <w:sz w:val="24"/>
          <w14:ligatures w14:val="none"/>
        </w:rPr>
        <w:t>，只能模糊地告诉 OEM 总部“产能下降 30%”。</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总部采购员持续施压</w:t>
      </w:r>
      <w:r w:rsidRPr="001D6248">
        <w:rPr>
          <w:rFonts w:ascii="宋体" w:eastAsia="宋体" w:hAnsi="宋体" w:cs="宋体"/>
          <w:kern w:val="0"/>
          <w:sz w:val="24"/>
          <w14:ligatures w14:val="none"/>
        </w:rPr>
        <w:t xml:space="preserve">，车间里谁先抢到料谁先生产。最终，无序的抢夺导致高优的 </w:t>
      </w:r>
      <w:r w:rsidR="008F66A1" w:rsidRPr="001D6248">
        <w:rPr>
          <w:rFonts w:ascii="宋体" w:eastAsia="宋体" w:hAnsi="宋体" w:cs="宋体"/>
          <w:kern w:val="0"/>
          <w:sz w:val="24"/>
          <w14:ligatures w14:val="none"/>
        </w:rPr>
        <w:t>VVIP 客户 A 遗憾延误，交付受阻。</w:t>
      </w:r>
    </w:p>
    <w:p w14:paraId="3D952A7E" w14:textId="0BA830D0" w:rsidR="007143E6" w:rsidRPr="001D6248" w:rsidRDefault="007143E6">
      <w:pPr>
        <w:widowControl/>
        <w:numPr>
          <w:ilvl w:val="0"/>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在 IPC </w:t>
      </w:r>
      <w:proofErr w:type="gramStart"/>
      <w:r w:rsidRPr="001D6248">
        <w:rPr>
          <w:rFonts w:ascii="宋体" w:eastAsia="宋体" w:hAnsi="宋体" w:cs="宋体"/>
          <w:b/>
          <w:bCs/>
          <w:kern w:val="0"/>
          <w:sz w:val="24"/>
          <w14:ligatures w14:val="none"/>
        </w:rPr>
        <w:t>算力联邦</w:t>
      </w:r>
      <w:proofErr w:type="gramEnd"/>
      <w:r w:rsidRPr="001D6248">
        <w:rPr>
          <w:rFonts w:ascii="宋体" w:eastAsia="宋体" w:hAnsi="宋体" w:cs="宋体"/>
          <w:b/>
          <w:bCs/>
          <w:kern w:val="0"/>
          <w:sz w:val="24"/>
          <w14:ligatures w14:val="none"/>
        </w:rPr>
        <w:t>中（</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p>
    <w:p w14:paraId="1E8BFE70" w14:textId="6ED05BF5" w:rsidR="007143E6" w:rsidRPr="001D6248" w:rsidRDefault="007143E6">
      <w:pPr>
        <w:widowControl/>
        <w:numPr>
          <w:ilvl w:val="1"/>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事件流触发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二级供应商更改 ETA 的瞬间，毫秒级唤醒 ODM 本地的 IPC 节点。</w:t>
      </w:r>
    </w:p>
    <w:p w14:paraId="7BACE048" w14:textId="125A92EA" w:rsidR="007143E6" w:rsidRPr="001D6248" w:rsidRDefault="007143E6">
      <w:pPr>
        <w:widowControl/>
        <w:numPr>
          <w:ilvl w:val="1"/>
          <w:numId w:val="94"/>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边缘算力接管</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ODM 节点利用共享的 SWAP 算法，瞬间算清这批延误的波及范围。引擎自动读取 OEM 总部下发的“战略宪法（ITP）”，在 ODM 车间内部强制实施物理隔离，将仅存的库存全部重新映射（Re-pegging）</w:t>
      </w:r>
      <w:proofErr w:type="gramStart"/>
      <w:r w:rsidRPr="001D6248">
        <w:rPr>
          <w:rFonts w:ascii="宋体" w:eastAsia="宋体" w:hAnsi="宋体" w:cs="宋体"/>
          <w:kern w:val="0"/>
          <w:sz w:val="24"/>
          <w14:ligatures w14:val="none"/>
        </w:rPr>
        <w:t>并死死锁</w:t>
      </w:r>
      <w:proofErr w:type="gramEnd"/>
      <w:r w:rsidRPr="001D6248">
        <w:rPr>
          <w:rFonts w:ascii="宋体" w:eastAsia="宋体" w:hAnsi="宋体" w:cs="宋体"/>
          <w:kern w:val="0"/>
          <w:sz w:val="24"/>
          <w14:ligatures w14:val="none"/>
        </w:rPr>
        <w:t>给 VVIP 客户 A。</w:t>
      </w:r>
    </w:p>
    <w:p w14:paraId="322522F1" w14:textId="4889506F" w:rsidR="007143E6" w:rsidRPr="001D6248" w:rsidRDefault="007143E6">
      <w:pPr>
        <w:widowControl/>
        <w:numPr>
          <w:ilvl w:val="1"/>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精准反哺</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危机解除的同时，ODM 节点将“普通客户 B 订单将因灾延误 4 天”的精准推演结果，直接推送到 OEM 总部的销售控制台上，留出充足的公关预警时间。</w:t>
      </w:r>
    </w:p>
    <w:p w14:paraId="55BA49E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没有争吵，没有邮件，没有无能的推诿。依靠下沉的算法引擎与跨越边界的因果链，整个供应链生态像一个高度进化的多细胞生物，依靠局部神经元的自主反射，完美化解了全局灾难。</w:t>
      </w:r>
    </w:p>
    <w:p w14:paraId="66B1C7E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至此，我们的七把数字手术刀，已经将从供应商、ODM、微观车间到物料组合的整条物理</w:t>
      </w:r>
      <w:proofErr w:type="gramStart"/>
      <w:r w:rsidRPr="001D6248">
        <w:rPr>
          <w:rFonts w:ascii="宋体" w:eastAsia="宋体" w:hAnsi="宋体" w:cs="宋体"/>
          <w:kern w:val="0"/>
          <w:sz w:val="24"/>
          <w14:ligatures w14:val="none"/>
        </w:rPr>
        <w:t>价值链切解得</w:t>
      </w:r>
      <w:proofErr w:type="gramEnd"/>
      <w:r w:rsidRPr="001D6248">
        <w:rPr>
          <w:rFonts w:ascii="宋体" w:eastAsia="宋体" w:hAnsi="宋体" w:cs="宋体"/>
          <w:kern w:val="0"/>
          <w:sz w:val="24"/>
          <w14:ligatures w14:val="none"/>
        </w:rPr>
        <w:t>明明白白。我们将曾经的“零和博弈”，升华为了基于真理的“算力共生”。</w:t>
      </w:r>
    </w:p>
    <w:p w14:paraId="4D4FEB53" w14:textId="6918D621"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这台拥有完美心脏、强健骨骼与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速神经的数字巨兽，已经在此刻苏醒。</w:t>
      </w:r>
    </w:p>
    <w:p w14:paraId="0E039E48" w14:textId="79689C0C"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然而，还有一个的疑问悬而未决：当系统底层已经可以自动处理 99% 的复杂并发与外部变异时，</w:t>
      </w:r>
      <w:r w:rsidRPr="001D6248">
        <w:rPr>
          <w:rFonts w:ascii="宋体" w:eastAsia="宋体" w:hAnsi="宋体" w:cs="宋体"/>
          <w:b/>
          <w:bCs/>
          <w:kern w:val="0"/>
          <w:sz w:val="24"/>
          <w14:ligatures w14:val="none"/>
        </w:rPr>
        <w:t>这台机器的“大脑皮层”究竟在哪里？企业最高王座上的卓越领导人，该如何握住方向盘，去进行真正的“战略驾驶”？</w:t>
      </w:r>
    </w:p>
    <w:p w14:paraId="4BC5F331" w14:textId="573255D2" w:rsidR="00EF7FB7" w:rsidRPr="001D6248" w:rsidRDefault="007143E6" w:rsidP="00EF7FB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这便引向了《价值链物理学》的最后一道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，也是数字宪法最高维度的加冕。请随我拔出最后一把手术刀——</w:t>
      </w:r>
      <w:r w:rsidRPr="001D6248">
        <w:rPr>
          <w:rFonts w:ascii="宋体" w:eastAsia="宋体" w:hAnsi="宋体" w:cs="宋体"/>
          <w:b/>
          <w:bCs/>
          <w:kern w:val="0"/>
          <w:sz w:val="24"/>
          <w14:ligatures w14:val="none"/>
        </w:rPr>
        <w:t>第十八章 难关八：IBP 战略协同与控制塔（Control Tower）的全域接管。</w:t>
      </w:r>
    </w:p>
    <w:p w14:paraId="46A21935" w14:textId="77777777" w:rsidR="00EF7FB7" w:rsidRPr="001D6248" w:rsidRDefault="00EF7FB7"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第十八章 难关八：战略统御与 IBP 控制塔的</w:t>
      </w:r>
      <w:proofErr w:type="gramStart"/>
      <w:r w:rsidRPr="001D6248">
        <w:rPr>
          <w:rFonts w:ascii="宋体" w:eastAsia="宋体" w:hAnsi="宋体" w:cs="宋体"/>
          <w:b/>
          <w:bCs/>
          <w:kern w:val="0"/>
          <w:sz w:val="36"/>
          <w:szCs w:val="36"/>
          <w14:ligatures w14:val="none"/>
        </w:rPr>
        <w:t>降维反</w:t>
      </w:r>
      <w:proofErr w:type="gramEnd"/>
      <w:r w:rsidRPr="001D6248">
        <w:rPr>
          <w:rFonts w:ascii="宋体" w:eastAsia="宋体" w:hAnsi="宋体" w:cs="宋体"/>
          <w:b/>
          <w:bCs/>
          <w:kern w:val="0"/>
          <w:sz w:val="36"/>
          <w:szCs w:val="36"/>
          <w14:ligatures w14:val="none"/>
        </w:rPr>
        <w:t>写</w:t>
      </w:r>
    </w:p>
    <w:p w14:paraId="53ADD59A" w14:textId="0BAA755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经过前七场惨烈的外科手术，我们切断了存量踩踏，</w:t>
      </w:r>
      <w:proofErr w:type="gramStart"/>
      <w:r w:rsidRPr="001D6248">
        <w:rPr>
          <w:rFonts w:ascii="宋体" w:eastAsia="宋体" w:hAnsi="宋体" w:cs="宋体"/>
          <w:kern w:val="0"/>
          <w:sz w:val="24"/>
          <w14:ligatures w14:val="none"/>
        </w:rPr>
        <w:t>降维了</w:t>
      </w:r>
      <w:proofErr w:type="gramEnd"/>
      <w:r w:rsidRPr="001D6248">
        <w:rPr>
          <w:rFonts w:ascii="宋体" w:eastAsia="宋体" w:hAnsi="宋体" w:cs="宋体"/>
          <w:kern w:val="0"/>
          <w:sz w:val="24"/>
          <w14:ligatures w14:val="none"/>
        </w:rPr>
        <w:t>组合爆炸，在微观的车间废墟上建立起了物理秩序，并为其注入了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速轰鸣</w:t>
      </w:r>
      <w:proofErr w:type="gramStart"/>
      <w:r w:rsidRPr="001D6248">
        <w:rPr>
          <w:rFonts w:ascii="宋体" w:eastAsia="宋体" w:hAnsi="宋体" w:cs="宋体"/>
          <w:kern w:val="0"/>
          <w:sz w:val="24"/>
          <w14:ligatures w14:val="none"/>
        </w:rPr>
        <w:t>的算力心脏</w:t>
      </w:r>
      <w:proofErr w:type="gramEnd"/>
      <w:r w:rsidRPr="001D6248">
        <w:rPr>
          <w:rFonts w:ascii="宋体" w:eastAsia="宋体" w:hAnsi="宋体" w:cs="宋体"/>
          <w:kern w:val="0"/>
          <w:sz w:val="24"/>
          <w14:ligatures w14:val="none"/>
        </w:rPr>
        <w:t>。</w:t>
      </w:r>
    </w:p>
    <w:p w14:paraId="4EE85C7F" w14:textId="3D37713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然而，这套在微观层面完美无瑕的物理引擎，必须回答</w:t>
      </w:r>
      <w:r w:rsidR="00A37EE0" w:rsidRPr="001D6248">
        <w:rPr>
          <w:rFonts w:ascii="宋体" w:eastAsia="宋体" w:hAnsi="宋体" w:cs="宋体" w:hint="eastAsia"/>
          <w:kern w:val="0"/>
          <w:sz w:val="24"/>
          <w14:ligatures w14:val="none"/>
        </w:rPr>
        <w:t>决策者</w:t>
      </w:r>
      <w:r w:rsidRPr="001D6248">
        <w:rPr>
          <w:rFonts w:ascii="宋体" w:eastAsia="宋体" w:hAnsi="宋体" w:cs="宋体"/>
          <w:kern w:val="0"/>
          <w:sz w:val="24"/>
          <w14:ligatures w14:val="none"/>
        </w:rPr>
        <w:t>提出的灵魂拷问：“这套系统算得再快、排得再准，它到底能不能帮我实现今年财报上的净利润目标？能不能贯彻我的宏观商业野心？”</w:t>
      </w:r>
    </w:p>
    <w:p w14:paraId="43314F06" w14:textId="1BF30441"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如果微观的物理引擎无法与宏观的财务战略咬合，那么所有</w:t>
      </w:r>
      <w:proofErr w:type="gramStart"/>
      <w:r w:rsidRPr="001D6248">
        <w:rPr>
          <w:rFonts w:ascii="宋体" w:eastAsia="宋体" w:hAnsi="宋体" w:cs="宋体"/>
          <w:kern w:val="0"/>
          <w:sz w:val="24"/>
          <w14:ligatures w14:val="none"/>
        </w:rPr>
        <w:t>的算力狂飙</w:t>
      </w:r>
      <w:proofErr w:type="gramEnd"/>
      <w:r w:rsidRPr="001D6248">
        <w:rPr>
          <w:rFonts w:ascii="宋体" w:eastAsia="宋体" w:hAnsi="宋体" w:cs="宋体"/>
          <w:kern w:val="0"/>
          <w:sz w:val="24"/>
          <w14:ligatures w14:val="none"/>
        </w:rPr>
        <w:t>都只是毫无意义的热耗散。这便是横亘在《价值链物理学》终点前的最后一道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战略闭环的“沙盘撕裂”与</w:t>
      </w:r>
      <w:proofErr w:type="gramStart"/>
      <w:r w:rsidRPr="001D6248">
        <w:rPr>
          <w:rFonts w:ascii="宋体" w:eastAsia="宋体" w:hAnsi="宋体" w:cs="宋体"/>
          <w:b/>
          <w:bCs/>
          <w:kern w:val="0"/>
          <w:sz w:val="24"/>
          <w14:ligatures w14:val="none"/>
        </w:rPr>
        <w:t>财业断层</w:t>
      </w:r>
      <w:proofErr w:type="gramEnd"/>
      <w:r w:rsidRPr="001D6248">
        <w:rPr>
          <w:rFonts w:ascii="宋体" w:eastAsia="宋体" w:hAnsi="宋体" w:cs="宋体"/>
          <w:b/>
          <w:bCs/>
          <w:kern w:val="0"/>
          <w:sz w:val="24"/>
          <w14:ligatures w14:val="none"/>
        </w:rPr>
        <w:t>。</w:t>
      </w:r>
    </w:p>
    <w:p w14:paraId="55B17FAE"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18.1 临床病理：目标函数的错位与事后归因失效</w:t>
      </w:r>
    </w:p>
    <w:p w14:paraId="157C22A3"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在大多数千亿级企业的战略统御中，存在着严重的“目标函数错位”。</w:t>
      </w:r>
    </w:p>
    <w:p w14:paraId="56497452"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在旧范式的 S&amp;OP（产销协同）机制中，由于缺乏将财务价值（货币维度）与物理执行（时间/容量维度）进行实时等价折算的“底层汇率”，销售、供应链与财务节点在离线环境中陷入了低效的纳什均衡博弈。</w:t>
      </w:r>
    </w:p>
    <w:p w14:paraId="5B0054F7" w14:textId="78DB91EB"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高层下达的财务战略，在向下压实的过程中往往悬空为标量口号。当季度</w:t>
      </w:r>
      <w:proofErr w:type="gramStart"/>
      <w:r w:rsidRPr="001D6248">
        <w:rPr>
          <w:rFonts w:ascii="宋体" w:eastAsia="宋体" w:hAnsi="宋体" w:cs="宋体"/>
          <w:kern w:val="0"/>
          <w:sz w:val="24"/>
          <w14:ligatures w14:val="none"/>
        </w:rPr>
        <w:t>末发生</w:t>
      </w:r>
      <w:proofErr w:type="gramEnd"/>
      <w:r w:rsidRPr="001D6248">
        <w:rPr>
          <w:rFonts w:ascii="宋体" w:eastAsia="宋体" w:hAnsi="宋体" w:cs="宋体"/>
          <w:kern w:val="0"/>
          <w:sz w:val="24"/>
          <w14:ligatures w14:val="none"/>
        </w:rPr>
        <w:t>利润偏差时，由于微观因果链的断裂，组织必然陷入“事后归因失效”的困境。高管们无休止地争吵是谁的责任，战略沦为缺乏物理根基的数字推演。</w:t>
      </w:r>
    </w:p>
    <w:p w14:paraId="36C86624"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18.2 数学死结：开环观测器与维度的撕裂</w:t>
      </w:r>
    </w:p>
    <w:p w14:paraId="410347D3" w14:textId="7CB125B4"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为什么传统 S&amp;OP 永远落不了地？因为旧系统在数学模型上存在严重的维度撕裂。</w:t>
      </w:r>
    </w:p>
    <w:p w14:paraId="35E72DD7" w14:textId="38D8E07B"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如果大屏底层的业务数据模型（本体 Ontology）依然是断裂的，企业斥巨资购买的可视化工具，充其量只是一个极度昂贵的“开环观测器（Open-loop Observer）”。它仅具备记录系统耗散的“事后观测”能力，却缺乏向下反</w:t>
      </w:r>
      <w:proofErr w:type="gramStart"/>
      <w:r w:rsidRPr="001D6248">
        <w:rPr>
          <w:rFonts w:ascii="宋体" w:eastAsia="宋体" w:hAnsi="宋体" w:cs="宋体"/>
          <w:kern w:val="0"/>
          <w:sz w:val="24"/>
          <w14:ligatures w14:val="none"/>
        </w:rPr>
        <w:t>写战略</w:t>
      </w:r>
      <w:proofErr w:type="gramEnd"/>
      <w:r w:rsidRPr="001D6248">
        <w:rPr>
          <w:rFonts w:ascii="宋体" w:eastAsia="宋体" w:hAnsi="宋体" w:cs="宋体"/>
          <w:kern w:val="0"/>
          <w:sz w:val="24"/>
          <w14:ligatures w14:val="none"/>
        </w:rPr>
        <w:t>意图、逆向干预微观拓扑的动力学机制。没有</w:t>
      </w:r>
      <w:proofErr w:type="gramStart"/>
      <w:r w:rsidRPr="001D6248">
        <w:rPr>
          <w:rFonts w:ascii="宋体" w:eastAsia="宋体" w:hAnsi="宋体" w:cs="宋体"/>
          <w:kern w:val="0"/>
          <w:sz w:val="24"/>
          <w14:ligatures w14:val="none"/>
        </w:rPr>
        <w:t>底层算力支撑</w:t>
      </w:r>
      <w:proofErr w:type="gramEnd"/>
      <w:r w:rsidRPr="001D6248">
        <w:rPr>
          <w:rFonts w:ascii="宋体" w:eastAsia="宋体" w:hAnsi="宋体" w:cs="宋体"/>
          <w:kern w:val="0"/>
          <w:sz w:val="24"/>
          <w14:ligatures w14:val="none"/>
        </w:rPr>
        <w:t>的大屏，只是一张华丽的 PPT。</w:t>
      </w:r>
    </w:p>
    <w:p w14:paraId="00D64FD3"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18.3 硅基解药：</w:t>
      </w:r>
      <w:proofErr w:type="gramStart"/>
      <w:r w:rsidRPr="001D6248">
        <w:rPr>
          <w:rFonts w:ascii="宋体" w:eastAsia="宋体" w:hAnsi="宋体" w:cs="Arial"/>
          <w:b/>
          <w:bCs/>
          <w:kern w:val="0"/>
          <w:sz w:val="27"/>
          <w:szCs w:val="27"/>
          <w14:ligatures w14:val="none"/>
        </w:rPr>
        <w:t>财业孪生与</w:t>
      </w:r>
      <w:proofErr w:type="gramEnd"/>
      <w:r w:rsidRPr="001D6248">
        <w:rPr>
          <w:rFonts w:ascii="宋体" w:eastAsia="宋体" w:hAnsi="宋体" w:cs="Arial"/>
          <w:b/>
          <w:bCs/>
          <w:kern w:val="0"/>
          <w:sz w:val="27"/>
          <w:szCs w:val="27"/>
          <w14:ligatures w14:val="none"/>
        </w:rPr>
        <w:t>全域控制的</w:t>
      </w:r>
      <w:proofErr w:type="gramStart"/>
      <w:r w:rsidRPr="001D6248">
        <w:rPr>
          <w:rFonts w:ascii="宋体" w:eastAsia="宋体" w:hAnsi="宋体" w:cs="Arial"/>
          <w:b/>
          <w:bCs/>
          <w:kern w:val="0"/>
          <w:sz w:val="27"/>
          <w:szCs w:val="27"/>
          <w14:ligatures w14:val="none"/>
        </w:rPr>
        <w:t>降维反</w:t>
      </w:r>
      <w:proofErr w:type="gramEnd"/>
      <w:r w:rsidRPr="001D6248">
        <w:rPr>
          <w:rFonts w:ascii="宋体" w:eastAsia="宋体" w:hAnsi="宋体" w:cs="Arial"/>
          <w:b/>
          <w:bCs/>
          <w:kern w:val="0"/>
          <w:sz w:val="27"/>
          <w:szCs w:val="27"/>
          <w14:ligatures w14:val="none"/>
        </w:rPr>
        <w:t>写</w:t>
      </w:r>
    </w:p>
    <w:p w14:paraId="38C10667" w14:textId="12FF4ABC"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真正的全域控制权，在于实现战略参数的“物理反写”。</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必须在系统最顶层实施“双脑融合”，构建由 IBP 与 Control Tower 构成的闭环控制系统。</w:t>
      </w:r>
    </w:p>
    <w:p w14:paraId="601F7276"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第一层：IBP（智能业务规划）——确立统一目标函数与预测闭环</w:t>
      </w:r>
    </w:p>
    <w:p w14:paraId="31770464" w14:textId="1A79CDB9"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IBP 是规划的心脏。它抛弃了单纯的“销售拍脑袋”，建立了</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套包含五个维度的严密逻辑阶梯：</w:t>
      </w:r>
    </w:p>
    <w:p w14:paraId="3DF03CE8" w14:textId="57D1E749"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统计预测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基于历史数据，系统自动甄选多重算法（指数平滑、ARIMA 等）跑出客观基线。</w:t>
      </w:r>
    </w:p>
    <w:p w14:paraId="445D5C2F" w14:textId="3E9301EA"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综合预测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各职能部门在此基线之上，叠加各自的业务认知（如促销因子、季节性）。</w:t>
      </w:r>
    </w:p>
    <w:p w14:paraId="4CA650FD" w14:textId="7F748D45"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共识预测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平台通过动态权重（如</w:t>
      </w:r>
      <w:proofErr w:type="gramStart"/>
      <w:r w:rsidRPr="001D6248">
        <w:rPr>
          <w:rFonts w:ascii="宋体" w:eastAsia="宋体" w:hAnsi="宋体" w:cs="宋体"/>
          <w:kern w:val="0"/>
          <w:sz w:val="24"/>
          <w14:ligatures w14:val="none"/>
        </w:rPr>
        <w:t>统计占</w:t>
      </w:r>
      <w:proofErr w:type="gramEnd"/>
      <w:r w:rsidRPr="001D6248">
        <w:rPr>
          <w:rFonts w:ascii="宋体" w:eastAsia="宋体" w:hAnsi="宋体" w:cs="宋体"/>
          <w:kern w:val="0"/>
          <w:sz w:val="24"/>
          <w14:ligatures w14:val="none"/>
        </w:rPr>
        <w:t xml:space="preserve"> 60%，销售占 40%），强制拉</w:t>
      </w:r>
      <w:proofErr w:type="gramStart"/>
      <w:r w:rsidRPr="001D6248">
        <w:rPr>
          <w:rFonts w:ascii="宋体" w:eastAsia="宋体" w:hAnsi="宋体" w:cs="宋体"/>
          <w:kern w:val="0"/>
          <w:sz w:val="24"/>
          <w14:ligatures w14:val="none"/>
        </w:rPr>
        <w:t>通各方</w:t>
      </w:r>
      <w:proofErr w:type="gramEnd"/>
      <w:r w:rsidRPr="001D6248">
        <w:rPr>
          <w:rFonts w:ascii="宋体" w:eastAsia="宋体" w:hAnsi="宋体" w:cs="宋体"/>
          <w:kern w:val="0"/>
          <w:sz w:val="24"/>
          <w14:ligatures w14:val="none"/>
        </w:rPr>
        <w:t>达成最终一致的基线。</w:t>
      </w:r>
    </w:p>
    <w:p w14:paraId="237DD28D" w14:textId="39BBA88A"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需求塑造</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从被动应对转为主动出击，将新品发布、</w:t>
      </w:r>
      <w:proofErr w:type="gramStart"/>
      <w:r w:rsidRPr="001D6248">
        <w:rPr>
          <w:rFonts w:ascii="宋体" w:eastAsia="宋体" w:hAnsi="宋体" w:cs="宋体"/>
          <w:kern w:val="0"/>
          <w:sz w:val="24"/>
          <w14:ligatures w14:val="none"/>
        </w:rPr>
        <w:t>竞品分析</w:t>
      </w:r>
      <w:proofErr w:type="gramEnd"/>
      <w:r w:rsidRPr="001D6248">
        <w:rPr>
          <w:rFonts w:ascii="宋体" w:eastAsia="宋体" w:hAnsi="宋体" w:cs="宋体"/>
          <w:kern w:val="0"/>
          <w:sz w:val="24"/>
          <w14:ligatures w14:val="none"/>
        </w:rPr>
        <w:t>转化为增量商机。</w:t>
      </w:r>
    </w:p>
    <w:p w14:paraId="2D03407E" w14:textId="240BE032" w:rsidR="00EF7FB7" w:rsidRPr="001D6248" w:rsidRDefault="00EF7FB7">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财务规划</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这是真正的灵魂！IBP 构建了财务与业务的绝对孪生，将上述预测瞬间折算为动态的成本与毛利，确立让全局价值</w:t>
      </w:r>
      <w:proofErr w:type="gramStart"/>
      <w:r w:rsidRPr="001D6248">
        <w:rPr>
          <w:rFonts w:ascii="宋体" w:eastAsia="宋体" w:hAnsi="宋体" w:cs="宋体"/>
          <w:kern w:val="0"/>
          <w:sz w:val="24"/>
          <w14:ligatures w14:val="none"/>
        </w:rPr>
        <w:t>极值化</w:t>
      </w:r>
      <w:proofErr w:type="gramEnd"/>
      <w:r w:rsidRPr="001D6248">
        <w:rPr>
          <w:rFonts w:ascii="宋体" w:eastAsia="宋体" w:hAnsi="宋体" w:cs="宋体"/>
          <w:kern w:val="0"/>
          <w:sz w:val="24"/>
          <w14:ligatures w14:val="none"/>
        </w:rPr>
        <w:t>的统一目标函数（Objective Function），并向下</w:t>
      </w:r>
      <w:proofErr w:type="gramStart"/>
      <w:r w:rsidRPr="001D6248">
        <w:rPr>
          <w:rFonts w:ascii="宋体" w:eastAsia="宋体" w:hAnsi="宋体" w:cs="宋体"/>
          <w:kern w:val="0"/>
          <w:sz w:val="24"/>
          <w14:ligatures w14:val="none"/>
        </w:rPr>
        <w:t>锚</w:t>
      </w:r>
      <w:proofErr w:type="gramEnd"/>
      <w:r w:rsidRPr="001D6248">
        <w:rPr>
          <w:rFonts w:ascii="宋体" w:eastAsia="宋体" w:hAnsi="宋体" w:cs="宋体"/>
          <w:kern w:val="0"/>
          <w:sz w:val="24"/>
          <w14:ligatures w14:val="none"/>
        </w:rPr>
        <w:t>定为微观排产（ITP/IOP）的权重系数。</w:t>
      </w:r>
    </w:p>
    <w:p w14:paraId="70CDF05F"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第二层：Control Tower（控制塔）——平行宇宙的沙盘推演（What-If Sandbox）</w:t>
      </w:r>
    </w:p>
    <w:p w14:paraId="278B5B1C"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控制塔作为全局右脑，直接生长在第十三章打造的那颗</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 DAG 内存并发引擎之上。它绝不是一个静态看板，而是一个“平行宇宙模拟器”。</w:t>
      </w:r>
    </w:p>
    <w:p w14:paraId="2832F88C" w14:textId="66E2DC85"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当黑天鹅危机爆发时，控制塔会瞬间克隆一个当前的物理拓扑世界。决策者可以在这个数字沙盘中肆意输入应对策略。引擎会在 3 分钟内，将这些纯物理的排产重组，精确映射为财务 P&amp;L（损益表</w:t>
      </w:r>
      <w:r w:rsidR="00A37EE0" w:rsidRPr="001D6248">
        <w:rPr>
          <w:rFonts w:ascii="宋体" w:eastAsia="宋体" w:hAnsi="宋体" w:cs="宋体" w:hint="eastAsia"/>
          <w:kern w:val="0"/>
          <w:sz w:val="24"/>
          <w14:ligatures w14:val="none"/>
        </w:rPr>
        <w:t>,</w:t>
      </w:r>
      <w:r w:rsidR="00A37EE0" w:rsidRPr="001D6248">
        <w:rPr>
          <w:rFonts w:ascii="宋体" w:eastAsia="宋体" w:hAnsi="宋体"/>
        </w:rPr>
        <w:t xml:space="preserve"> </w:t>
      </w:r>
      <w:r w:rsidR="00A37EE0" w:rsidRPr="001D6248">
        <w:rPr>
          <w:rFonts w:ascii="宋体" w:eastAsia="宋体" w:hAnsi="宋体" w:cs="宋体"/>
          <w:kern w:val="0"/>
          <w:sz w:val="24"/>
          <w14:ligatures w14:val="none"/>
        </w:rPr>
        <w:t>即直接反映企业当期利润增减的财务账本</w:t>
      </w:r>
      <w:r w:rsidRPr="001D6248">
        <w:rPr>
          <w:rFonts w:ascii="宋体" w:eastAsia="宋体" w:hAnsi="宋体" w:cs="宋体"/>
          <w:kern w:val="0"/>
          <w:sz w:val="24"/>
          <w14:ligatures w14:val="none"/>
        </w:rPr>
        <w:t>）的变动预测。</w:t>
      </w:r>
    </w:p>
    <w:p w14:paraId="4675CF40"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第三层：战略参数的物理反写（Write-back to Reality）</w:t>
      </w:r>
    </w:p>
    <w:p w14:paraId="309CB387" w14:textId="24182262"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w:t>
      </w:r>
      <w:r w:rsidR="00A37EE0" w:rsidRPr="001D6248">
        <w:rPr>
          <w:rFonts w:ascii="宋体" w:eastAsia="宋体" w:hAnsi="宋体" w:cs="宋体" w:hint="eastAsia"/>
          <w:kern w:val="0"/>
          <w:sz w:val="24"/>
          <w14:ligatures w14:val="none"/>
        </w:rPr>
        <w:t>战略统御力闭环的关键时刻！</w:t>
      </w:r>
      <w:r w:rsidRPr="001D6248">
        <w:rPr>
          <w:rFonts w:ascii="宋体" w:eastAsia="宋体" w:hAnsi="宋体" w:cs="宋体"/>
          <w:kern w:val="0"/>
          <w:sz w:val="24"/>
          <w14:ligatures w14:val="none"/>
        </w:rPr>
        <w:t>当决策者在数字孪生沙盘中完成最优解推演，点击“确认”的那一瞬间。控制塔会直接将这个“上帝视角”的宏观目标，瞬间编译为底层的战术配额（ITP的Allocation）与微观调度指令（IOP的Allotment），无缝反写回物理执行层。从感知、分析到干预执行，闭环锁死。</w:t>
      </w:r>
    </w:p>
    <w:p w14:paraId="069FFD64" w14:textId="0246690A"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18.4 宏观沙盘黑天鹅降临时的“上帝视角”</w:t>
      </w:r>
    </w:p>
    <w:p w14:paraId="42C89369" w14:textId="3FD98A4D"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为了见证这顶数字王权——IBP 与控制塔深度咬合的伟力，让我们拉开视角，进行最后一场跨越财务与物理的全域沙盘推演。</w:t>
      </w:r>
    </w:p>
    <w:p w14:paraId="23CBF1D2"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6208D47D"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距离季度末冲刺还有 10 天。突发地缘危机，某关键进口芯片遭遇海关扣留，预计断供 15 天。按照原计划，这批芯片将用于生产本季度毛利最高的 10 万台旗舰服务器。</w:t>
      </w:r>
    </w:p>
    <w:p w14:paraId="07CC9907" w14:textId="62386286"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物理现场：从滞后等死，到上帝视角的时空改写</w:t>
      </w:r>
    </w:p>
    <w:p w14:paraId="4F175E4F" w14:textId="77777777" w:rsidR="00EF7FB7" w:rsidRPr="001D6248" w:rsidRDefault="00EF7FB7">
      <w:pPr>
        <w:widowControl/>
        <w:numPr>
          <w:ilvl w:val="0"/>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在旧世界（两张皮的盲人摸象）：</w:t>
      </w:r>
    </w:p>
    <w:p w14:paraId="4E89E274" w14:textId="21968E23" w:rsidR="00EF7FB7" w:rsidRPr="001D6248" w:rsidRDefault="00FF0DC5"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供应链副总</w:t>
      </w:r>
      <w:r w:rsidRPr="001D6248">
        <w:rPr>
          <w:rFonts w:ascii="宋体" w:eastAsia="宋体" w:hAnsi="宋体" w:cs="宋体"/>
          <w:b/>
          <w:bCs/>
          <w:kern w:val="0"/>
          <w:sz w:val="24"/>
          <w14:ligatures w14:val="none"/>
        </w:rPr>
        <w:t>面临巨大的交付压力</w:t>
      </w:r>
      <w:r w:rsidR="00EF7FB7" w:rsidRPr="001D6248">
        <w:rPr>
          <w:rFonts w:ascii="宋体" w:eastAsia="宋体" w:hAnsi="宋体" w:cs="宋体"/>
          <w:kern w:val="0"/>
          <w:sz w:val="24"/>
          <w14:ligatures w14:val="none"/>
        </w:rPr>
        <w:t xml:space="preserve">，但财务总监直到两天后的 S&amp;OP 碰头会上才知道消息。为了挽救财报，高管们在会议室里连开三天拉通会。有人提议花 5 </w:t>
      </w:r>
      <w:proofErr w:type="gramStart"/>
      <w:r w:rsidR="00EF7FB7" w:rsidRPr="001D6248">
        <w:rPr>
          <w:rFonts w:ascii="宋体" w:eastAsia="宋体" w:hAnsi="宋体" w:cs="宋体"/>
          <w:kern w:val="0"/>
          <w:sz w:val="24"/>
          <w14:ligatures w14:val="none"/>
        </w:rPr>
        <w:t>倍</w:t>
      </w:r>
      <w:proofErr w:type="gramEnd"/>
      <w:r w:rsidR="00EF7FB7" w:rsidRPr="001D6248">
        <w:rPr>
          <w:rFonts w:ascii="宋体" w:eastAsia="宋体" w:hAnsi="宋体" w:cs="宋体"/>
          <w:kern w:val="0"/>
          <w:sz w:val="24"/>
          <w14:ligatures w14:val="none"/>
        </w:rPr>
        <w:t>运费去现货市场扫货，有人提议把其他产品的芯片拆过来。但没人算得清：这些操作到底要花多少钱？能不能</w:t>
      </w:r>
      <w:proofErr w:type="gramStart"/>
      <w:r w:rsidR="00EF7FB7" w:rsidRPr="001D6248">
        <w:rPr>
          <w:rFonts w:ascii="宋体" w:eastAsia="宋体" w:hAnsi="宋体" w:cs="宋体"/>
          <w:kern w:val="0"/>
          <w:sz w:val="24"/>
          <w14:ligatures w14:val="none"/>
        </w:rPr>
        <w:t>补上财报的</w:t>
      </w:r>
      <w:proofErr w:type="gramEnd"/>
      <w:r w:rsidR="00EF7FB7" w:rsidRPr="001D6248">
        <w:rPr>
          <w:rFonts w:ascii="宋体" w:eastAsia="宋体" w:hAnsi="宋体" w:cs="宋体"/>
          <w:kern w:val="0"/>
          <w:sz w:val="24"/>
          <w14:ligatures w14:val="none"/>
        </w:rPr>
        <w:t>缺口？等他们用 Excel 勉强拼凑出粗略结果，流水线早就停工 5 天了，</w:t>
      </w:r>
      <w:r w:rsidRPr="001D6248">
        <w:rPr>
          <w:rFonts w:ascii="宋体" w:eastAsia="宋体" w:hAnsi="宋体" w:cs="宋体"/>
          <w:kern w:val="0"/>
          <w:sz w:val="24"/>
          <w14:ligatures w14:val="none"/>
        </w:rPr>
        <w:t>季度净利润目标</w:t>
      </w:r>
      <w:r w:rsidRPr="001D6248">
        <w:rPr>
          <w:rFonts w:ascii="宋体" w:eastAsia="宋体" w:hAnsi="宋体" w:cs="宋体"/>
          <w:b/>
          <w:bCs/>
          <w:kern w:val="0"/>
          <w:sz w:val="24"/>
          <w14:ligatures w14:val="none"/>
        </w:rPr>
        <w:t>无法达成</w:t>
      </w:r>
      <w:r w:rsidR="00EF7FB7" w:rsidRPr="001D6248">
        <w:rPr>
          <w:rFonts w:ascii="宋体" w:eastAsia="宋体" w:hAnsi="宋体" w:cs="宋体"/>
          <w:kern w:val="0"/>
          <w:sz w:val="24"/>
          <w14:ligatures w14:val="none"/>
        </w:rPr>
        <w:t>。</w:t>
      </w:r>
    </w:p>
    <w:p w14:paraId="1AC1493F" w14:textId="77777777" w:rsidR="00EF7FB7" w:rsidRPr="001D6248" w:rsidRDefault="00EF7FB7">
      <w:pPr>
        <w:widowControl/>
        <w:numPr>
          <w:ilvl w:val="0"/>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 IPC 体系（IBP 与控制塔的双脑接管）下：</w:t>
      </w:r>
    </w:p>
    <w:p w14:paraId="0423A5D8" w14:textId="77777777" w:rsidR="00EF7FB7" w:rsidRPr="001D6248" w:rsidRDefault="00EF7FB7"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危机发生的第 10 分钟，警报已经在控制塔顶层闪烁。</w:t>
      </w:r>
    </w:p>
    <w:p w14:paraId="669E0C89" w14:textId="06CB8199" w:rsidR="00EF7FB7" w:rsidRPr="001D6248" w:rsidRDefault="00A37EE0"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企业最高决策者</w:t>
      </w:r>
      <w:r w:rsidR="00EF7FB7" w:rsidRPr="001D6248">
        <w:rPr>
          <w:rFonts w:ascii="宋体" w:eastAsia="宋体" w:hAnsi="宋体" w:cs="宋体"/>
          <w:kern w:val="0"/>
          <w:sz w:val="24"/>
          <w14:ligatures w14:val="none"/>
        </w:rPr>
        <w:t>（CEO）登录控制塔沙盘，立刻启动了 What-If 平行推演。底层 IBP 的</w:t>
      </w:r>
      <w:proofErr w:type="gramStart"/>
      <w:r w:rsidR="00EF7FB7" w:rsidRPr="001D6248">
        <w:rPr>
          <w:rFonts w:ascii="宋体" w:eastAsia="宋体" w:hAnsi="宋体" w:cs="宋体"/>
          <w:kern w:val="0"/>
          <w:sz w:val="24"/>
          <w14:ligatures w14:val="none"/>
        </w:rPr>
        <w:t>财业汇率</w:t>
      </w:r>
      <w:proofErr w:type="gramEnd"/>
      <w:r w:rsidR="00EF7FB7" w:rsidRPr="001D6248">
        <w:rPr>
          <w:rFonts w:ascii="宋体" w:eastAsia="宋体" w:hAnsi="宋体" w:cs="宋体"/>
          <w:kern w:val="0"/>
          <w:sz w:val="24"/>
          <w14:ligatures w14:val="none"/>
        </w:rPr>
        <w:t>模型瞬间介入，给出两个</w:t>
      </w:r>
      <w:proofErr w:type="gramStart"/>
      <w:r w:rsidR="00EF7FB7" w:rsidRPr="001D6248">
        <w:rPr>
          <w:rFonts w:ascii="宋体" w:eastAsia="宋体" w:hAnsi="宋体" w:cs="宋体"/>
          <w:kern w:val="0"/>
          <w:sz w:val="24"/>
          <w14:ligatures w14:val="none"/>
        </w:rPr>
        <w:t>极</w:t>
      </w:r>
      <w:proofErr w:type="gramEnd"/>
      <w:r w:rsidR="00EF7FB7" w:rsidRPr="001D6248">
        <w:rPr>
          <w:rFonts w:ascii="宋体" w:eastAsia="宋体" w:hAnsi="宋体" w:cs="宋体"/>
          <w:kern w:val="0"/>
          <w:sz w:val="24"/>
          <w14:ligatures w14:val="none"/>
        </w:rPr>
        <w:t>速演算出的“财务+物理”综合解：</w:t>
      </w:r>
    </w:p>
    <w:p w14:paraId="2B897E6F" w14:textId="26D51FD1" w:rsidR="00A37EE0" w:rsidRPr="001D6248" w:rsidRDefault="00EF7FB7">
      <w:pPr>
        <w:widowControl/>
        <w:numPr>
          <w:ilvl w:val="1"/>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推演方案 A（</w:t>
      </w:r>
      <w:r w:rsidR="00A37EE0" w:rsidRPr="001D6248">
        <w:rPr>
          <w:rFonts w:ascii="宋体" w:eastAsia="宋体" w:hAnsi="宋体" w:cs="宋体"/>
          <w:b/>
          <w:bCs/>
          <w:kern w:val="0"/>
          <w:sz w:val="24"/>
          <w14:ligatures w14:val="none"/>
        </w:rPr>
        <w:t>内部资源强干预</w:t>
      </w:r>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p>
    <w:p w14:paraId="3BB32AA5" w14:textId="799A62E1" w:rsidR="00A37EE0" w:rsidRPr="001D6248" w:rsidRDefault="00A37EE0">
      <w:pPr>
        <w:pStyle w:val="af2"/>
        <w:numPr>
          <w:ilvl w:val="2"/>
          <w:numId w:val="47"/>
        </w:numPr>
        <w:rPr>
          <w:rFonts w:hint="eastAsia"/>
        </w:rPr>
      </w:pPr>
      <w:r w:rsidRPr="001D6248">
        <w:rPr>
          <w:b/>
          <w:bCs/>
        </w:rPr>
        <w:t>物理执行</w:t>
      </w:r>
      <w:r w:rsidR="008F2871" w:rsidRPr="001D6248">
        <w:rPr>
          <w:b/>
          <w:bCs/>
        </w:rPr>
        <w:t>：</w:t>
      </w:r>
      <w:r w:rsidRPr="001D6248">
        <w:t>启动 SWAP 置换引擎，强行</w:t>
      </w:r>
      <w:proofErr w:type="gramStart"/>
      <w:r w:rsidRPr="001D6248">
        <w:t>拆解低优产品</w:t>
      </w:r>
      <w:proofErr w:type="gramEnd"/>
      <w:r w:rsidRPr="001D6248">
        <w:t>线的共用芯片补给旗舰机。</w:t>
      </w:r>
    </w:p>
    <w:p w14:paraId="06146EFD" w14:textId="7BED276B" w:rsidR="00A37EE0" w:rsidRPr="001D6248" w:rsidRDefault="00A37EE0">
      <w:pPr>
        <w:pStyle w:val="af2"/>
        <w:numPr>
          <w:ilvl w:val="2"/>
          <w:numId w:val="47"/>
        </w:numPr>
        <w:rPr>
          <w:rFonts w:hint="eastAsia"/>
        </w:rPr>
      </w:pPr>
      <w:r w:rsidRPr="001D6248">
        <w:rPr>
          <w:b/>
          <w:bCs/>
        </w:rPr>
        <w:t>财务判决</w:t>
      </w:r>
      <w:r w:rsidR="008F2871" w:rsidRPr="001D6248">
        <w:rPr>
          <w:b/>
          <w:bCs/>
        </w:rPr>
        <w:t>：</w:t>
      </w:r>
      <w:r w:rsidRPr="001D6248">
        <w:t xml:space="preserve">牺牲 15 </w:t>
      </w:r>
      <w:proofErr w:type="gramStart"/>
      <w:r w:rsidRPr="001D6248">
        <w:t>个</w:t>
      </w:r>
      <w:proofErr w:type="gramEnd"/>
      <w:r w:rsidRPr="001D6248">
        <w:t>普通客户交期，产生</w:t>
      </w:r>
      <w:r w:rsidRPr="001D6248">
        <w:rPr>
          <w:b/>
          <w:bCs/>
        </w:rPr>
        <w:t>违约金 200 万</w:t>
      </w:r>
      <w:r w:rsidRPr="001D6248">
        <w:t>；但保住</w:t>
      </w:r>
      <w:proofErr w:type="gramStart"/>
      <w:r w:rsidRPr="001D6248">
        <w:t>旗舰机</w:t>
      </w:r>
      <w:proofErr w:type="gramEnd"/>
      <w:r w:rsidRPr="001D6248">
        <w:t>交付，</w:t>
      </w:r>
      <w:r w:rsidRPr="001D6248">
        <w:rPr>
          <w:b/>
          <w:bCs/>
        </w:rPr>
        <w:t>守住本季净利目标，季度 ROIC 仅微跌 0.1%</w:t>
      </w:r>
      <w:r w:rsidRPr="001D6248">
        <w:t>。</w:t>
      </w:r>
    </w:p>
    <w:p w14:paraId="3A00C99C" w14:textId="3C8995C3" w:rsidR="00A37EE0" w:rsidRPr="001D6248" w:rsidRDefault="00EF7FB7">
      <w:pPr>
        <w:widowControl/>
        <w:numPr>
          <w:ilvl w:val="1"/>
          <w:numId w:val="4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推演方案 B（</w:t>
      </w:r>
      <w:r w:rsidR="00A37EE0" w:rsidRPr="001D6248">
        <w:rPr>
          <w:rFonts w:ascii="宋体" w:eastAsia="宋体" w:hAnsi="宋体" w:cs="宋体"/>
          <w:b/>
          <w:bCs/>
          <w:kern w:val="0"/>
          <w:sz w:val="24"/>
          <w14:ligatures w14:val="none"/>
        </w:rPr>
        <w:t>高成本替代料引入</w:t>
      </w:r>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p>
    <w:p w14:paraId="6BBD2A87" w14:textId="77777777" w:rsidR="00A37EE0" w:rsidRPr="001D6248" w:rsidRDefault="00A37EE0">
      <w:pPr>
        <w:widowControl/>
        <w:numPr>
          <w:ilvl w:val="5"/>
          <w:numId w:val="7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物理执行：</w:t>
      </w:r>
      <w:r w:rsidR="00EF7FB7" w:rsidRPr="001D6248">
        <w:rPr>
          <w:rFonts w:ascii="宋体" w:eastAsia="宋体" w:hAnsi="宋体" w:cs="宋体"/>
          <w:kern w:val="0"/>
          <w:sz w:val="24"/>
          <w14:ligatures w14:val="none"/>
        </w:rPr>
        <w:t>启动底层 ECN 互换性算法，用一款成本高出 15% 的替代芯片</w:t>
      </w:r>
      <w:proofErr w:type="gramStart"/>
      <w:r w:rsidR="00EF7FB7" w:rsidRPr="001D6248">
        <w:rPr>
          <w:rFonts w:ascii="宋体" w:eastAsia="宋体" w:hAnsi="宋体" w:cs="宋体"/>
          <w:kern w:val="0"/>
          <w:sz w:val="24"/>
          <w14:ligatures w14:val="none"/>
        </w:rPr>
        <w:t>临时软切顶上</w:t>
      </w:r>
      <w:proofErr w:type="gramEnd"/>
      <w:r w:rsidR="00EF7FB7" w:rsidRPr="001D6248">
        <w:rPr>
          <w:rFonts w:ascii="宋体" w:eastAsia="宋体" w:hAnsi="宋体" w:cs="宋体"/>
          <w:kern w:val="0"/>
          <w:sz w:val="24"/>
          <w14:ligatures w14:val="none"/>
        </w:rPr>
        <w:t>。</w:t>
      </w:r>
    </w:p>
    <w:p w14:paraId="522FC380" w14:textId="7B792A88" w:rsidR="00EF7FB7" w:rsidRPr="001D6248" w:rsidRDefault="00EF7FB7">
      <w:pPr>
        <w:widowControl/>
        <w:numPr>
          <w:ilvl w:val="5"/>
          <w:numId w:val="7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财务判决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保住所有客户交期，信誉无损；但因芯片成本飙升，</w:t>
      </w:r>
      <w:proofErr w:type="gramStart"/>
      <w:r w:rsidRPr="001D6248">
        <w:rPr>
          <w:rFonts w:ascii="宋体" w:eastAsia="宋体" w:hAnsi="宋体" w:cs="宋体"/>
          <w:kern w:val="0"/>
          <w:sz w:val="24"/>
          <w14:ligatures w14:val="none"/>
        </w:rPr>
        <w:t>旗舰机毛利</w:t>
      </w:r>
      <w:proofErr w:type="gramEnd"/>
      <w:r w:rsidRPr="001D6248">
        <w:rPr>
          <w:rFonts w:ascii="宋体" w:eastAsia="宋体" w:hAnsi="宋体" w:cs="宋体"/>
          <w:kern w:val="0"/>
          <w:sz w:val="24"/>
          <w14:ligatures w14:val="none"/>
        </w:rPr>
        <w:t>缩水，本季净利目标将产生 800 万差额。</w:t>
      </w:r>
    </w:p>
    <w:p w14:paraId="0D6BDB12" w14:textId="330056B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在这场推演中，决策者不再被繁杂的</w:t>
      </w:r>
      <w:proofErr w:type="gramStart"/>
      <w:r w:rsidRPr="001D6248">
        <w:rPr>
          <w:rFonts w:ascii="宋体" w:eastAsia="宋体" w:hAnsi="宋体" w:cs="宋体"/>
          <w:kern w:val="0"/>
          <w:sz w:val="24"/>
          <w14:ligatures w14:val="none"/>
        </w:rPr>
        <w:t>物料表</w:t>
      </w:r>
      <w:proofErr w:type="gramEnd"/>
      <w:r w:rsidRPr="001D6248">
        <w:rPr>
          <w:rFonts w:ascii="宋体" w:eastAsia="宋体" w:hAnsi="宋体" w:cs="宋体"/>
          <w:kern w:val="0"/>
          <w:sz w:val="24"/>
          <w14:ligatures w14:val="none"/>
        </w:rPr>
        <w:t>蒙蔽双眼。底层那由前七把手术刀构建的致密因果网，在 IBP 的翻译下，已经将晦涩的车间物理摩擦，完美转化为了 CEO 面前最纯粹的“两张财务损益牌”。</w:t>
      </w:r>
    </w:p>
    <w:p w14:paraId="7DC005A5"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卓越领导人选择了看重长远信誉的方案 B。随着鼠标点击“Approve（批准）”，这套战略决策在 1 秒内被拆解为底层的数字宪法：采购系统自动下达了替代芯片的加急订单，ITP 配额自动更新了成本约束，车间 IOP 引擎自动重写了机台的排产顺序。</w:t>
      </w:r>
    </w:p>
    <w:p w14:paraId="4AA58F6A" w14:textId="41BD141F"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不需要开会，不需要发红头文件。最高权力的意志（M），已经通过负熵中枢（</w:t>
      </w:r>
      <w:r w:rsidR="00BF1D69"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），在物理世界完成了绝对精准的价值做功！</w:t>
      </w:r>
    </w:p>
    <w:p w14:paraId="4C7BB4BE"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18.5 加冕：从必然王国，走向自由王国</w:t>
      </w:r>
    </w:p>
    <w:p w14:paraId="40D1B1B1" w14:textId="1F3B0F7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从微观车间的 OTP 探底，到中观 ITP 的配额传导，再到宏观 IBP 的财务</w:t>
      </w:r>
      <w:proofErr w:type="gramStart"/>
      <w:r w:rsidRPr="001D6248">
        <w:rPr>
          <w:rFonts w:ascii="宋体" w:eastAsia="宋体" w:hAnsi="宋体" w:cs="宋体"/>
          <w:kern w:val="0"/>
          <w:sz w:val="24"/>
          <w14:ligatures w14:val="none"/>
        </w:rPr>
        <w:t>孪生与</w:t>
      </w:r>
      <w:proofErr w:type="gramEnd"/>
      <w:r w:rsidRPr="001D6248">
        <w:rPr>
          <w:rFonts w:ascii="宋体" w:eastAsia="宋体" w:hAnsi="宋体" w:cs="宋体"/>
          <w:kern w:val="0"/>
          <w:sz w:val="24"/>
          <w14:ligatures w14:val="none"/>
        </w:rPr>
        <w:t>控制塔的沙盘反写。至此，横亘在企业数字化面前的八道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，已被我们挥舞的八把数字手术刀斩断。</w:t>
      </w:r>
    </w:p>
    <w:p w14:paraId="479AB6E1" w14:textId="179B8CDC"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这套包罗万象的 IPC（智能计划与控制体系），终于在这一刻完成了的碳硅闭环。它</w:t>
      </w:r>
      <w:proofErr w:type="gramStart"/>
      <w:r w:rsidRPr="001D6248">
        <w:rPr>
          <w:rFonts w:ascii="宋体" w:eastAsia="宋体" w:hAnsi="宋体" w:cs="宋体"/>
          <w:kern w:val="0"/>
          <w:sz w:val="24"/>
          <w14:ligatures w14:val="none"/>
        </w:rPr>
        <w:t>用算力</w:t>
      </w:r>
      <w:proofErr w:type="gramEnd"/>
      <w:r w:rsidRPr="001D6248">
        <w:rPr>
          <w:rFonts w:ascii="宋体" w:eastAsia="宋体" w:hAnsi="宋体" w:cs="宋体"/>
          <w:kern w:val="0"/>
          <w:sz w:val="24"/>
          <w14:ligatures w14:val="none"/>
        </w:rPr>
        <w:t>代替了争吵，用极速算法锁死了人性的私欲，用 IBP 的</w:t>
      </w:r>
      <w:proofErr w:type="gramStart"/>
      <w:r w:rsidRPr="001D6248">
        <w:rPr>
          <w:rFonts w:ascii="宋体" w:eastAsia="宋体" w:hAnsi="宋体" w:cs="宋体"/>
          <w:kern w:val="0"/>
          <w:sz w:val="24"/>
          <w14:ligatures w14:val="none"/>
        </w:rPr>
        <w:t>财务汇率</w:t>
      </w:r>
      <w:proofErr w:type="gramEnd"/>
      <w:r w:rsidRPr="001D6248">
        <w:rPr>
          <w:rFonts w:ascii="宋体" w:eastAsia="宋体" w:hAnsi="宋体" w:cs="宋体"/>
          <w:kern w:val="0"/>
          <w:sz w:val="24"/>
          <w14:ligatures w14:val="none"/>
        </w:rPr>
        <w:t>消灭了宏观微观的“两张皮”，用数字孪生重写了商业的时空。</w:t>
      </w:r>
    </w:p>
    <w:p w14:paraId="1566BEF1" w14:textId="5E667D5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在这顶全域王冠的加冕下，企业的供应链与运营团队，经历了人类商业史上最伟大的一次迁徙——他们告别了在数据泥潭中追料、救火、手工计算的“必然王国”，昂首跨入了可以自由推演战略、</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速驾驭黑天鹅、用纯粹的想象力去创造利润的“自由王国”。</w:t>
      </w:r>
    </w:p>
    <w:p w14:paraId="21B7D7EE"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这就是《价值链物理学》关于“硅基系统重构”的全部工程学真理。</w:t>
      </w:r>
    </w:p>
    <w:p w14:paraId="24E377AA" w14:textId="2F0C743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然而，当这套</w:t>
      </w:r>
      <w:r w:rsidR="00503F55"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、完美、剥夺了所有人治空间的硅基宪法，被强势地空投到一家运行了几十年的传统科层制企业中时，它所引发的排异反应与人性反弹，将比任何一次算法计算都更加惨烈。</w:t>
      </w:r>
    </w:p>
    <w:p w14:paraId="4572830F"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“系统不会失败，但人会摧毁系统。”</w:t>
      </w:r>
    </w:p>
    <w:p w14:paraId="551AA92B" w14:textId="1CE4614F"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在图纸上完成了神迹之后，接下来的终卷，我们将放下代码，去直面那个比 N! 阶乘更加深不可测的黑洞——人性、权力与组织架构的生死跃迁。请随我翻开最终卷，去见证一场关于商业文明代谢的“</w:t>
      </w:r>
      <w:r w:rsidR="00B01FCA" w:rsidRPr="001D6248">
        <w:rPr>
          <w:rFonts w:ascii="宋体" w:eastAsia="宋体" w:hAnsi="宋体" w:cs="宋体"/>
          <w:kern w:val="0"/>
          <w:sz w:val="24"/>
          <w14:ligatures w14:val="none"/>
        </w:rPr>
        <w:t>组织架构与利益格局的深层重塑</w:t>
      </w:r>
      <w:r w:rsidRPr="001D6248">
        <w:rPr>
          <w:rFonts w:ascii="宋体" w:eastAsia="宋体" w:hAnsi="宋体" w:cs="宋体"/>
          <w:kern w:val="0"/>
          <w:sz w:val="24"/>
          <w14:ligatures w14:val="none"/>
        </w:rPr>
        <w:t>”。</w:t>
      </w:r>
    </w:p>
    <w:bookmarkEnd w:id="1"/>
    <w:p w14:paraId="624B27DF" w14:textId="77777777" w:rsidR="00EE3D81" w:rsidRPr="001D6248" w:rsidRDefault="00EE3D8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第三卷 卷末尾声：从必然王国到算法生态——当想象力成为唯一的边界</w:t>
      </w:r>
    </w:p>
    <w:p w14:paraId="78458547" w14:textId="75FE1F2A"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随着第八把数字手术刀（IBP与控制塔）的精准落下，我们在深水区里这漫长、血腥且硬核的远征，终于抵达了逻辑的终点。</w:t>
      </w:r>
    </w:p>
    <w:p w14:paraId="1E16EAE2" w14:textId="17815E23"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回望这八道曾让无数企业饮恨的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 xml:space="preserve">：从车间双向推演（OTP）的微观确权，到纵向配额（ITP）的宏观立宪；从 O(N!) </w:t>
      </w:r>
      <w:proofErr w:type="gramStart"/>
      <w:r w:rsidRPr="001D6248">
        <w:rPr>
          <w:rFonts w:ascii="宋体" w:eastAsia="宋体" w:hAnsi="宋体" w:cs="宋体"/>
          <w:kern w:val="0"/>
          <w:sz w:val="24"/>
          <w14:ligatures w14:val="none"/>
        </w:rPr>
        <w:t>算力底座</w:t>
      </w:r>
      <w:proofErr w:type="gramEnd"/>
      <w:r w:rsidRPr="001D6248">
        <w:rPr>
          <w:rFonts w:ascii="宋体" w:eastAsia="宋体" w:hAnsi="宋体" w:cs="宋体"/>
          <w:kern w:val="0"/>
          <w:sz w:val="24"/>
          <w14:ligatures w14:val="none"/>
        </w:rPr>
        <w:t xml:space="preserve">的内存重构，到时空大挪移的 SWAP 置换；从特征维度的拓扑降维，到 ECN </w:t>
      </w:r>
      <w:proofErr w:type="gramStart"/>
      <w:r w:rsidRPr="001D6248">
        <w:rPr>
          <w:rFonts w:ascii="宋体" w:eastAsia="宋体" w:hAnsi="宋体" w:cs="宋体"/>
          <w:kern w:val="0"/>
          <w:sz w:val="24"/>
          <w14:ligatures w14:val="none"/>
        </w:rPr>
        <w:t>软切的</w:t>
      </w:r>
      <w:proofErr w:type="gramEnd"/>
      <w:r w:rsidRPr="001D6248">
        <w:rPr>
          <w:rFonts w:ascii="宋体" w:eastAsia="宋体" w:hAnsi="宋体" w:cs="宋体"/>
          <w:kern w:val="0"/>
          <w:sz w:val="24"/>
          <w14:ligatures w14:val="none"/>
        </w:rPr>
        <w:t>成本寻优；最后打穿围墙实现外部生态的原子级映射（Atomic Pegging），并将这一切全域数据统御在最高决策者的 IBP 沙盘之下。</w:t>
      </w:r>
    </w:p>
    <w:p w14:paraId="703D9DC4"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我们用纯粹的数学法则与计算机底层的物理架构，硬生生地在无序的商业混沌中，砸出了一台绝对自洽的智能计划与控制中枢（IPC）。</w:t>
      </w:r>
    </w:p>
    <w:p w14:paraId="06DA54DA" w14:textId="0A325233"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印证：跨越时空的架构共鸣</w:t>
      </w:r>
    </w:p>
    <w:p w14:paraId="00F5F15C"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这种深入骨髓的底层重构，究竟在宏观的科技文明坐标系中处于什么位置？</w:t>
      </w:r>
    </w:p>
    <w:p w14:paraId="763918CE" w14:textId="30FE875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当我们带着这套被中国制造的高频震荡逼出来的 IPC 体系，去与全球顶级 IT 研究机构 Gartner 发布的《数字供应链计划成熟度模型》（Digital Supply Chain Planning Maturity Model）进行跨越时空的碰撞时，我们得到了一种震撼的“底层同构印证”。</w:t>
      </w:r>
    </w:p>
    <w:p w14:paraId="0779947F" w14:textId="564E689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Gartner 犀利地指出，数字化供应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的演进，必须在“七大维度”（水平对齐、垂直对齐、决策自动化程度、决策类型组合、决策数据延迟、决策数据粒度、双模计划程度）上同步进化</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如果只偏科其中一项（比如只用 RPA 搞搞自动化），那根本不叫数字化，那叫“用更快的速度执行以前那些低质量的决策”</w:t>
      </w:r>
      <w:r w:rsidR="005931B9" w:rsidRPr="001D6248">
        <w:rPr>
          <w:rFonts w:ascii="宋体" w:eastAsia="宋体" w:hAnsi="宋体" w:cs="宋体"/>
          <w:kern w:val="0"/>
          <w:sz w:val="24"/>
          <w14:ligatures w14:val="none"/>
        </w:rPr>
        <w:t>。</w:t>
      </w:r>
    </w:p>
    <w:p w14:paraId="5E427C50" w14:textId="692C582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w:t>
      </w:r>
      <w:r w:rsidR="00047AA0" w:rsidRPr="001D6248">
        <w:rPr>
          <w:rFonts w:ascii="宋体" w:eastAsia="宋体" w:hAnsi="宋体" w:cs="宋体" w:hint="eastAsia"/>
          <w:kern w:val="0"/>
          <w:sz w:val="24"/>
          <w14:ligatures w14:val="none"/>
        </w:rPr>
        <w:t>攻克</w:t>
      </w:r>
      <w:r w:rsidRPr="001D6248">
        <w:rPr>
          <w:rFonts w:ascii="宋体" w:eastAsia="宋体" w:hAnsi="宋体" w:cs="宋体"/>
          <w:kern w:val="0"/>
          <w:sz w:val="24"/>
          <w14:ligatures w14:val="none"/>
        </w:rPr>
        <w:t>的八大难关，正是强行推高这七大维度的引擎：</w:t>
      </w:r>
    </w:p>
    <w:p w14:paraId="37A80166" w14:textId="01B699AC" w:rsidR="00EE3D81" w:rsidRPr="001D6248" w:rsidRDefault="00EE3D81">
      <w:pPr>
        <w:widowControl/>
        <w:numPr>
          <w:ilvl w:val="0"/>
          <w:numId w:val="5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纵向与横向的绝对齐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ITP/IOP 的配额传导与原子级映射（Pegging），完美实现了 Gartner 所定义的跨企业、</w:t>
      </w:r>
      <w:proofErr w:type="gramStart"/>
      <w:r w:rsidRPr="001D6248">
        <w:rPr>
          <w:rFonts w:ascii="宋体" w:eastAsia="宋体" w:hAnsi="宋体" w:cs="宋体"/>
          <w:kern w:val="0"/>
          <w:sz w:val="24"/>
          <w14:ligatures w14:val="none"/>
        </w:rPr>
        <w:t>跨战略</w:t>
      </w:r>
      <w:proofErr w:type="gramEnd"/>
      <w:r w:rsidRPr="001D6248">
        <w:rPr>
          <w:rFonts w:ascii="宋体" w:eastAsia="宋体" w:hAnsi="宋体" w:cs="宋体"/>
          <w:kern w:val="0"/>
          <w:sz w:val="24"/>
          <w14:ligatures w14:val="none"/>
        </w:rPr>
        <w:t>到执行的水平与垂直对齐</w:t>
      </w:r>
      <w:r w:rsidR="005931B9" w:rsidRPr="001D6248">
        <w:rPr>
          <w:rFonts w:ascii="宋体" w:eastAsia="宋体" w:hAnsi="宋体" w:cs="宋体"/>
          <w:kern w:val="0"/>
          <w:sz w:val="24"/>
          <w14:ligatures w14:val="none"/>
        </w:rPr>
        <w:t>。</w:t>
      </w:r>
    </w:p>
    <w:p w14:paraId="434A74F4" w14:textId="7E7FED80" w:rsidR="00EE3D81" w:rsidRPr="001D6248" w:rsidRDefault="00EE3D81">
      <w:pPr>
        <w:widowControl/>
        <w:numPr>
          <w:ilvl w:val="0"/>
          <w:numId w:val="5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消灭延迟与提升粒度</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我们的 DAG 无锁并发与内存去语义化底座，不仅让数据粒度下沉到了“订单变更级别（Order change level）” ，更在</w:t>
      </w:r>
      <w:r w:rsidRPr="001D6248">
        <w:rPr>
          <w:rFonts w:ascii="宋体" w:eastAsia="宋体" w:hAnsi="宋体" w:cs="宋体"/>
          <w:kern w:val="0"/>
          <w:sz w:val="24"/>
          <w14:ligatures w14:val="none"/>
        </w:rPr>
        <w:lastRenderedPageBreak/>
        <w:t>物理上实现了 Gartner 梦寐以求的“零数据延迟（'Zero' data latency）”——网络与执行层的更新在 5 秒内完成，多企业 E2E 模型间的计划传播延迟趋近于零</w:t>
      </w:r>
      <w:r w:rsidR="005931B9" w:rsidRPr="001D6248">
        <w:rPr>
          <w:rFonts w:ascii="宋体" w:eastAsia="宋体" w:hAnsi="宋体" w:cs="宋体"/>
          <w:kern w:val="0"/>
          <w:sz w:val="24"/>
          <w14:ligatures w14:val="none"/>
        </w:rPr>
        <w:t>。</w:t>
      </w:r>
    </w:p>
    <w:p w14:paraId="1A7598BF" w14:textId="0D57EB7B" w:rsidR="00EE3D81" w:rsidRPr="001D6248" w:rsidRDefault="00EE3D81">
      <w:pPr>
        <w:widowControl/>
        <w:numPr>
          <w:ilvl w:val="0"/>
          <w:numId w:val="5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重塑决策类型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维度代数与 SWAP 算法，将那些原本必须依靠</w:t>
      </w:r>
      <w:r w:rsidR="00047AA0" w:rsidRPr="001D6248">
        <w:rPr>
          <w:rFonts w:ascii="宋体" w:eastAsia="宋体" w:hAnsi="宋体" w:cs="宋体"/>
          <w:kern w:val="0"/>
          <w:sz w:val="24"/>
          <w14:ligatures w14:val="none"/>
        </w:rPr>
        <w:t>高管</w:t>
      </w:r>
      <w:r w:rsidR="00047AA0" w:rsidRPr="001D6248">
        <w:rPr>
          <w:rFonts w:ascii="宋体" w:eastAsia="宋体" w:hAnsi="宋体" w:cs="宋体"/>
          <w:b/>
          <w:bCs/>
          <w:kern w:val="0"/>
          <w:sz w:val="24"/>
          <w14:ligatures w14:val="none"/>
        </w:rPr>
        <w:t>无休止博弈</w:t>
      </w:r>
      <w:r w:rsidR="00047AA0" w:rsidRPr="001D6248">
        <w:rPr>
          <w:rFonts w:ascii="宋体" w:eastAsia="宋体" w:hAnsi="宋体" w:cs="宋体"/>
          <w:kern w:val="0"/>
          <w:sz w:val="24"/>
          <w14:ligatures w14:val="none"/>
        </w:rPr>
        <w:t>的‘混沌决策’</w:t>
      </w:r>
      <w:r w:rsidRPr="001D6248">
        <w:rPr>
          <w:rFonts w:ascii="宋体" w:eastAsia="宋体" w:hAnsi="宋体" w:cs="宋体"/>
          <w:kern w:val="0"/>
          <w:sz w:val="24"/>
          <w14:ligatures w14:val="none"/>
        </w:rPr>
        <w:t>，</w:t>
      </w:r>
      <w:proofErr w:type="gramStart"/>
      <w:r w:rsidRPr="001D6248">
        <w:rPr>
          <w:rFonts w:ascii="宋体" w:eastAsia="宋体" w:hAnsi="宋体" w:cs="宋体"/>
          <w:kern w:val="0"/>
          <w:sz w:val="24"/>
          <w14:ligatures w14:val="none"/>
        </w:rPr>
        <w:t>强行降维成了</w:t>
      </w:r>
      <w:proofErr w:type="gramEnd"/>
      <w:r w:rsidRPr="001D6248">
        <w:rPr>
          <w:rFonts w:ascii="宋体" w:eastAsia="宋体" w:hAnsi="宋体" w:cs="宋体"/>
          <w:kern w:val="0"/>
          <w:sz w:val="24"/>
          <w14:ligatures w14:val="none"/>
        </w:rPr>
        <w:t>系统可以自动执行的“简单决策（Simple decisions）”</w:t>
      </w:r>
      <w:r w:rsidR="005931B9" w:rsidRPr="001D6248">
        <w:rPr>
          <w:rFonts w:ascii="宋体" w:eastAsia="宋体" w:hAnsi="宋体" w:cs="宋体"/>
          <w:kern w:val="0"/>
          <w:sz w:val="24"/>
          <w14:ligatures w14:val="none"/>
        </w:rPr>
        <w:t>。</w:t>
      </w:r>
    </w:p>
    <w:p w14:paraId="2C71A4A4" w14:textId="4D6AA814"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第五级成熟度：算法供应链的形态</w:t>
      </w:r>
    </w:p>
    <w:p w14:paraId="1EC5E579" w14:textId="67B22C9B"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按照 Gartner 的模型，绝大多数企业至今依然在 Stage 1（模拟/手工）或 Stage 2（孤立数字功能）的泥潭中挣扎</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他们依靠海量的 Excel 与高延迟的接口，在部门墙内进行着盲人摸象般的局部计算</w:t>
      </w:r>
      <w:r w:rsidR="005931B9" w:rsidRPr="001D6248">
        <w:rPr>
          <w:rFonts w:ascii="宋体" w:eastAsia="宋体" w:hAnsi="宋体" w:cs="宋体"/>
          <w:kern w:val="0"/>
          <w:sz w:val="24"/>
          <w14:ligatures w14:val="none"/>
        </w:rPr>
        <w:t>。</w:t>
      </w:r>
    </w:p>
    <w:p w14:paraId="290107C9" w14:textId="3435D932"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而当我们严格遵循《价值链物理学》的公理，一刀一刀地</w:t>
      </w:r>
      <w:proofErr w:type="gramStart"/>
      <w:r w:rsidRPr="001D6248">
        <w:rPr>
          <w:rFonts w:ascii="宋体" w:eastAsia="宋体" w:hAnsi="宋体" w:cs="宋体"/>
          <w:kern w:val="0"/>
          <w:sz w:val="24"/>
          <w14:ligatures w14:val="none"/>
        </w:rPr>
        <w:t>切碎那</w:t>
      </w:r>
      <w:proofErr w:type="gramEnd"/>
      <w:r w:rsidRPr="001D6248">
        <w:rPr>
          <w:rFonts w:ascii="宋体" w:eastAsia="宋体" w:hAnsi="宋体" w:cs="宋体"/>
          <w:kern w:val="0"/>
          <w:sz w:val="24"/>
          <w14:ligatures w14:val="none"/>
        </w:rPr>
        <w:t>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后，我们在物理现实中，硬生生建成了 Gartner 理论中的最高王座——</w:t>
      </w:r>
      <w:r w:rsidRPr="001D6248">
        <w:rPr>
          <w:rFonts w:ascii="宋体" w:eastAsia="宋体" w:hAnsi="宋体" w:cs="宋体"/>
          <w:b/>
          <w:bCs/>
          <w:kern w:val="0"/>
          <w:sz w:val="24"/>
          <w14:ligatures w14:val="none"/>
        </w:rPr>
        <w:t>Stage 5：全面数字计划（算法供应</w:t>
      </w:r>
      <w:proofErr w:type="gramStart"/>
      <w:r w:rsidRPr="001D6248">
        <w:rPr>
          <w:rFonts w:ascii="宋体" w:eastAsia="宋体" w:hAnsi="宋体" w:cs="宋体"/>
          <w:b/>
          <w:bCs/>
          <w:kern w:val="0"/>
          <w:sz w:val="24"/>
          <w14:ligatures w14:val="none"/>
        </w:rPr>
        <w:t>链计划</w:t>
      </w:r>
      <w:proofErr w:type="gramEnd"/>
      <w:r w:rsidRPr="001D6248">
        <w:rPr>
          <w:rFonts w:ascii="宋体" w:eastAsia="宋体" w:hAnsi="宋体" w:cs="宋体"/>
          <w:b/>
          <w:bCs/>
          <w:kern w:val="0"/>
          <w:sz w:val="24"/>
          <w14:ligatures w14:val="none"/>
        </w:rPr>
        <w:t xml:space="preserve"> Algorithmic SCP）</w:t>
      </w:r>
      <w:r w:rsidR="005931B9" w:rsidRPr="001D6248">
        <w:rPr>
          <w:rFonts w:ascii="宋体" w:eastAsia="宋体" w:hAnsi="宋体" w:cs="宋体"/>
          <w:kern w:val="0"/>
          <w:sz w:val="24"/>
          <w14:ligatures w14:val="none"/>
        </w:rPr>
        <w:t>。</w:t>
      </w:r>
    </w:p>
    <w:p w14:paraId="27945FAC" w14:textId="0FBED63E"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在这个形态下，“数字供应链孪生（Digital Supply Chain Twin）”已经完全进化，成为了物理 E2E 供应链的完美镜像</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系统实现了全网的自动预测与自动处方，超过 95% 的响应性计划决策由机器自主完成（Autonomous）</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计划员不再是在数据中苦苦挖掘计划，而是站在计划之上挖掘更高维的商业规律</w:t>
      </w:r>
      <w:r w:rsidR="005931B9" w:rsidRPr="001D6248">
        <w:rPr>
          <w:rFonts w:ascii="宋体" w:eastAsia="宋体" w:hAnsi="宋体" w:cs="宋体"/>
          <w:kern w:val="0"/>
          <w:sz w:val="24"/>
          <w14:ligatures w14:val="none"/>
        </w:rPr>
        <w:t>。</w:t>
      </w:r>
    </w:p>
    <w:p w14:paraId="0226FF10"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最后的边界：唯一的限制，是你的想象力</w:t>
      </w:r>
    </w:p>
    <w:p w14:paraId="2D13B76B" w14:textId="4C6C2DAC"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当这台庞大且</w:t>
      </w:r>
      <w:r w:rsidR="00503F55" w:rsidRPr="001D6248">
        <w:rPr>
          <w:rFonts w:ascii="宋体" w:eastAsia="宋体" w:hAnsi="宋体" w:cs="宋体" w:hint="eastAsia"/>
          <w:kern w:val="0"/>
          <w:sz w:val="24"/>
          <w14:ligatures w14:val="none"/>
        </w:rPr>
        <w:t>冷峻</w:t>
      </w:r>
      <w:r w:rsidRPr="001D6248">
        <w:rPr>
          <w:rFonts w:ascii="宋体" w:eastAsia="宋体" w:hAnsi="宋体" w:cs="宋体"/>
          <w:kern w:val="0"/>
          <w:sz w:val="24"/>
          <w14:ligatures w14:val="none"/>
        </w:rPr>
        <w:t>的 IPC 巨兽开始轰鸣，当底层所有的物理摩擦力都被算法的负熵流镇压时，这台机器能带给企业的上限在哪里？</w:t>
      </w:r>
    </w:p>
    <w:p w14:paraId="68705CF6" w14:textId="272DCD3C"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Gartner 在描述这令人战栗的 Stage 5 成熟度时，写下了一句极具科幻感与史诗感的判词：</w:t>
      </w:r>
    </w:p>
    <w:p w14:paraId="39AB3916"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“在这一阶段，关键的限制因素只剩下一个：你的想象力（The key limitation at this stage is: Your imagination）。”</w:t>
      </w:r>
      <w:r w:rsidRPr="001D6248">
        <w:rPr>
          <w:rFonts w:ascii="宋体" w:eastAsia="宋体" w:hAnsi="宋体" w:cs="宋体"/>
          <w:kern w:val="0"/>
          <w:sz w:val="24"/>
          <w14:ligatures w14:val="none"/>
        </w:rPr>
        <w:t xml:space="preserve"> </w:t>
      </w:r>
    </w:p>
    <w:p w14:paraId="78B9D429"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这不仅是技术的顶点，更是商业的巅峰。</w:t>
      </w:r>
    </w:p>
    <w:p w14:paraId="0C0D1A90"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 CEO 站在 IBP 的控制塔前，他不再需要关心一颗物料的交期，不再需要去调解销售与生产的争吵。他只需要对着这台平行宇宙模拟器发问：“如果我们立刻切断某国的低端产品线，将产能全部投入到欧洲的新能源基建中，利润会提升多少？”</w:t>
      </w:r>
    </w:p>
    <w:p w14:paraId="6DC0CEEA" w14:textId="3759C9B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底层的 IPC 会在 3 分钟内，将这个的想象，折算成几十万条包含精准采购期、</w:t>
      </w:r>
      <w:proofErr w:type="gramStart"/>
      <w:r w:rsidRPr="001D6248">
        <w:rPr>
          <w:rFonts w:ascii="宋体" w:eastAsia="宋体" w:hAnsi="宋体" w:cs="宋体"/>
          <w:kern w:val="0"/>
          <w:sz w:val="24"/>
          <w14:ligatures w14:val="none"/>
        </w:rPr>
        <w:t>机台排程与</w:t>
      </w:r>
      <w:proofErr w:type="gramEnd"/>
      <w:r w:rsidRPr="001D6248">
        <w:rPr>
          <w:rFonts w:ascii="宋体" w:eastAsia="宋体" w:hAnsi="宋体" w:cs="宋体"/>
          <w:kern w:val="0"/>
          <w:sz w:val="24"/>
          <w14:ligatures w14:val="none"/>
        </w:rPr>
        <w:t>财务损益的绝对可执行指令。</w:t>
      </w:r>
    </w:p>
    <w:p w14:paraId="18CEE796"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只要你严格遵循了物理公理，突破了那八道天堑，这台硅基系统就不会再对你的任何战略设限。在这个“自由王国”里，商业领袖们终于可以挣脱物理重力的束缚，用纯粹的商业想象力去改写世界的版图。</w:t>
      </w:r>
    </w:p>
    <w:p w14:paraId="549733A4"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向着幽暗的深渊挺进</w:t>
      </w:r>
    </w:p>
    <w:p w14:paraId="47A505BA"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然而，物理图纸上的神迹，并不等同于现实世界的胜利。</w:t>
      </w:r>
    </w:p>
    <w:p w14:paraId="20D980AC" w14:textId="194C052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当我们带着这套被想象力加冕的、剥夺了所有人治特权的“数字宪法”，去强行接管一个由几十万人组成、运行了数十年的传统科层制企业时，真正的</w:t>
      </w:r>
      <w:r w:rsidR="00A37EE0" w:rsidRPr="001D6248">
        <w:rPr>
          <w:rFonts w:ascii="宋体" w:eastAsia="宋体" w:hAnsi="宋体" w:cs="宋体"/>
          <w:kern w:val="0"/>
          <w:sz w:val="24"/>
          <w14:ligatures w14:val="none"/>
        </w:rPr>
        <w:t>组织重塑与深层利益博弈</w:t>
      </w:r>
      <w:r w:rsidRPr="001D6248">
        <w:rPr>
          <w:rFonts w:ascii="宋体" w:eastAsia="宋体" w:hAnsi="宋体" w:cs="宋体"/>
          <w:kern w:val="0"/>
          <w:sz w:val="24"/>
          <w14:ligatures w14:val="none"/>
        </w:rPr>
        <w:t>才刚刚开始。</w:t>
      </w:r>
    </w:p>
    <w:p w14:paraId="532A00A1"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系统是完美的，但在键盘前敲击的人，却充满了恐惧、贪婪与权力保卫的本能。“系统不会失败，但人会摧毁系统。”</w:t>
      </w:r>
    </w:p>
    <w:p w14:paraId="0D66F888"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在算力与</w:t>
      </w:r>
      <w:proofErr w:type="gramEnd"/>
      <w:r w:rsidRPr="001D6248">
        <w:rPr>
          <w:rFonts w:ascii="宋体" w:eastAsia="宋体" w:hAnsi="宋体" w:cs="宋体"/>
          <w:kern w:val="0"/>
          <w:sz w:val="24"/>
          <w14:ligatures w14:val="none"/>
        </w:rPr>
        <w:t>算法的推演走到极致之后，这套宏大的商业物理学将不可避免地撞上宇宙间最深不可测的黑洞——</w:t>
      </w:r>
      <w:r w:rsidRPr="001D6248">
        <w:rPr>
          <w:rFonts w:ascii="宋体" w:eastAsia="宋体" w:hAnsi="宋体" w:cs="宋体"/>
          <w:b/>
          <w:bCs/>
          <w:kern w:val="0"/>
          <w:sz w:val="24"/>
          <w14:ligatures w14:val="none"/>
        </w:rPr>
        <w:t>人性与组织的政治拓扑。</w:t>
      </w:r>
    </w:p>
    <w:p w14:paraId="42593D4B" w14:textId="330CDC0E" w:rsidR="00EE3D81" w:rsidRPr="001D6248" w:rsidRDefault="004D4A4A"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请随我合上这份客观的架构图纸，步入最终的系统演化阶段</w:t>
      </w:r>
      <w:r w:rsidR="00EE3D81" w:rsidRPr="001D6248">
        <w:rPr>
          <w:rFonts w:ascii="宋体" w:eastAsia="宋体" w:hAnsi="宋体" w:cs="宋体"/>
          <w:kern w:val="0"/>
          <w:sz w:val="24"/>
          <w14:ligatures w14:val="none"/>
        </w:rPr>
        <w:t>。</w:t>
      </w:r>
    </w:p>
    <w:p w14:paraId="073DD07E" w14:textId="77777777" w:rsidR="004D4A4A" w:rsidRPr="001D6248" w:rsidRDefault="004D4A4A" w:rsidP="0071555A">
      <w:pPr>
        <w:widowControl/>
        <w:spacing w:before="100" w:beforeAutospacing="1"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kern w:val="0"/>
          <w:sz w:val="24"/>
          <w14:ligatures w14:val="none"/>
        </w:rPr>
        <w:t>下一卷（最终卷），我们将暂别代码与数学公式，直面组织深层重塑的博弈现场。我们将客观审视，在一个充满历史惯性的复杂组织网络中，究竟需要怎样的“管理智慧、良知锚定与系统学觉悟”，才能跨越庞大的组织摩擦力，将这套严密的数字宪法，真正融入企业的组织基因与运转常态之中。</w:t>
      </w:r>
    </w:p>
    <w:p w14:paraId="29162042" w14:textId="452A6A53" w:rsidR="0071555A" w:rsidRPr="001D6248" w:rsidRDefault="00EE3D81" w:rsidP="0071555A">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第四卷：碳基的反扑——</w:t>
      </w:r>
      <w:r w:rsidR="0071555A" w:rsidRPr="001D6248">
        <w:rPr>
          <w:rFonts w:ascii="宋体" w:eastAsia="宋体" w:hAnsi="宋体" w:cs="宋体"/>
          <w:b/>
          <w:bCs/>
          <w:kern w:val="36"/>
          <w:sz w:val="48"/>
          <w:szCs w:val="48"/>
          <w14:ligatures w14:val="none"/>
        </w:rPr>
        <w:t>组织重构、权力交接与新范式的加冕</w:t>
      </w:r>
    </w:p>
    <w:p w14:paraId="519C3497" w14:textId="76580073" w:rsidR="00EE3D81" w:rsidRPr="001D6248" w:rsidRDefault="00EE3D81" w:rsidP="0071555A">
      <w:pPr>
        <w:widowControl/>
        <w:spacing w:before="100" w:beforeAutospacing="1"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(卷首语：机器没有恐惧，但人有。在算法的绝对光芒下，所有隐匿在 Excel 与部门墙背后的灰色权力，都将迎来最残酷的物理显影。)</w:t>
      </w:r>
    </w:p>
    <w:p w14:paraId="709A58D9"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在上一卷的终点，我们站在了 Gartner 定义的第五级成熟度巅峰，俯瞰着那台由</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速内存与双层拓扑构筑的完美引擎（IPC）。在纯粹的数学沙盘里，它是无敌的。</w:t>
      </w:r>
    </w:p>
    <w:p w14:paraId="6C4F6E6C"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但在真实的商业宇宙中，这套系统要接管的，绝不仅仅是冰冷的机台与物料，更是无数中层干部的审批权、基层计划员的生存空间，以及各大销售战区的利益基本盘。</w:t>
      </w:r>
    </w:p>
    <w:p w14:paraId="3E4C0D29"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物理学断言：</w:t>
      </w:r>
      <w:r w:rsidRPr="001D6248">
        <w:rPr>
          <w:rFonts w:ascii="宋体" w:eastAsia="宋体" w:hAnsi="宋体" w:cs="宋体"/>
          <w:b/>
          <w:bCs/>
          <w:kern w:val="0"/>
          <w:sz w:val="24"/>
          <w14:ligatures w14:val="none"/>
        </w:rPr>
        <w:t>再精妙的硅基图纸，若没有经历过认知突变的碳基大脑去承载与推行，最终都会在庞大的组织摩擦力下，</w:t>
      </w:r>
      <w:proofErr w:type="gramStart"/>
      <w:r w:rsidRPr="001D6248">
        <w:rPr>
          <w:rFonts w:ascii="宋体" w:eastAsia="宋体" w:hAnsi="宋体" w:cs="宋体"/>
          <w:b/>
          <w:bCs/>
          <w:kern w:val="0"/>
          <w:sz w:val="24"/>
          <w14:ligatures w14:val="none"/>
        </w:rPr>
        <w:t>沦为科</w:t>
      </w:r>
      <w:proofErr w:type="gramEnd"/>
      <w:r w:rsidRPr="001D6248">
        <w:rPr>
          <w:rFonts w:ascii="宋体" w:eastAsia="宋体" w:hAnsi="宋体" w:cs="宋体"/>
          <w:b/>
          <w:bCs/>
          <w:kern w:val="0"/>
          <w:sz w:val="24"/>
          <w14:ligatures w14:val="none"/>
        </w:rPr>
        <w:t>层制里的废纸。</w:t>
      </w:r>
    </w:p>
    <w:p w14:paraId="0E863A76" w14:textId="790D963E"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数字化转型的本质，从来不是买一套工具或重组一次流程，而是一场脱胎换骨的</w:t>
      </w:r>
      <w:r w:rsidRPr="001D6248">
        <w:rPr>
          <w:rFonts w:ascii="宋体" w:eastAsia="宋体" w:hAnsi="宋体" w:cs="宋体"/>
          <w:b/>
          <w:bCs/>
          <w:kern w:val="0"/>
          <w:sz w:val="24"/>
          <w14:ligatures w14:val="none"/>
        </w:rPr>
        <w:t>能力重构与权力迁徙</w:t>
      </w:r>
      <w:r w:rsidRPr="001D6248">
        <w:rPr>
          <w:rFonts w:ascii="宋体" w:eastAsia="宋体" w:hAnsi="宋体" w:cs="宋体"/>
          <w:kern w:val="0"/>
          <w:sz w:val="24"/>
          <w14:ligatures w14:val="none"/>
        </w:rPr>
        <w:t>。在这场演化中，企业必须正视碳基生命的物理极限，找到那些发生过认知“基因突变”的异类，并遵循一套违背直觉的逆向工程法则，才能在泥潭中完成硅基飞升。</w:t>
      </w:r>
    </w:p>
    <w:p w14:paraId="48B1B42C" w14:textId="575E4DFD" w:rsidR="00EE3D81" w:rsidRPr="001D6248" w:rsidRDefault="00EE3D8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第十九章 寻找“异类”：三位一体总</w:t>
      </w:r>
      <w:proofErr w:type="gramStart"/>
      <w:r w:rsidR="00315BB0" w:rsidRPr="001D6248">
        <w:rPr>
          <w:rFonts w:ascii="宋体" w:eastAsia="宋体" w:hAnsi="宋体" w:cs="宋体"/>
          <w:b/>
          <w:bCs/>
          <w:kern w:val="0"/>
          <w:sz w:val="36"/>
          <w:szCs w:val="36"/>
          <w14:ligatures w14:val="none"/>
        </w:rPr>
        <w:t>构架师</w:t>
      </w:r>
      <w:proofErr w:type="gramEnd"/>
      <w:r w:rsidRPr="001D6248">
        <w:rPr>
          <w:rFonts w:ascii="宋体" w:eastAsia="宋体" w:hAnsi="宋体" w:cs="宋体"/>
          <w:b/>
          <w:bCs/>
          <w:kern w:val="0"/>
          <w:sz w:val="36"/>
          <w:szCs w:val="36"/>
          <w14:ligatures w14:val="none"/>
        </w:rPr>
        <w:t>的识别与元认知跃迁</w:t>
      </w:r>
    </w:p>
    <w:p w14:paraId="1C5624CF" w14:textId="3544868E" w:rsidR="00245B11" w:rsidRPr="001D6248" w:rsidRDefault="00245B11" w:rsidP="00245B11">
      <w:pPr>
        <w:pStyle w:val="af2"/>
        <w:spacing w:before="0" w:beforeAutospacing="0"/>
        <w:rPr>
          <w:rFonts w:hint="eastAsia"/>
        </w:rPr>
      </w:pPr>
      <w:r w:rsidRPr="001D6248">
        <w:t>当企业决定踏入深水区，试图用硅基的Π算符去接管</w:t>
      </w:r>
      <w:proofErr w:type="gramStart"/>
      <w:r w:rsidRPr="001D6248">
        <w:t>物理产线时</w:t>
      </w:r>
      <w:proofErr w:type="gramEnd"/>
      <w:r w:rsidRPr="001D6248">
        <w:t>，最大的系统性风险往往源于“核心选将”的错位。</w:t>
      </w:r>
    </w:p>
    <w:p w14:paraId="2FCECCE7" w14:textId="2E4BB3E7" w:rsidR="00245B11" w:rsidRPr="001D6248" w:rsidRDefault="00245B11" w:rsidP="00245B11">
      <w:pPr>
        <w:pStyle w:val="af2"/>
        <w:spacing w:before="0" w:beforeAutospacing="0"/>
        <w:rPr>
          <w:rFonts w:hint="eastAsia"/>
        </w:rPr>
      </w:pPr>
      <w:r w:rsidRPr="001D6248">
        <w:t>传统科层制企业总是习惯性地去寻找两类人：要么是精通开会和画流程图的“业务专家”，要么是精通敲代码的“IT 架构师”</w:t>
      </w:r>
      <w:r w:rsidR="00DC2CEB" w:rsidRPr="001D6248">
        <w:t>。这种</w:t>
      </w:r>
      <w:r w:rsidR="00DC2CEB" w:rsidRPr="001D6248">
        <w:rPr>
          <w:b/>
          <w:bCs/>
        </w:rPr>
        <w:t>试图</w:t>
      </w:r>
      <w:r w:rsidR="00DC2CEB" w:rsidRPr="001D6248">
        <w:t>在流水线上拼接智慧的线性分工模式，极易产生充满物理断点与香农信息衰减的低效系统</w:t>
      </w:r>
      <w:r w:rsidRPr="001D6248">
        <w:t>，他们拼凑出的永远只是松散的 IT 工具，而绝不是那个能镇压全局熵增的Π算符。</w:t>
      </w:r>
    </w:p>
    <w:p w14:paraId="2B977A22" w14:textId="2D907941" w:rsidR="00245B11" w:rsidRPr="001D6248" w:rsidRDefault="00245B11" w:rsidP="00245B11">
      <w:pPr>
        <w:pStyle w:val="af2"/>
        <w:spacing w:before="0" w:beforeAutospacing="0"/>
        <w:rPr>
          <w:rFonts w:hint="eastAsia"/>
        </w:rPr>
      </w:pPr>
      <w:r w:rsidRPr="001D6248">
        <w:t>企业决策者必须清醒地认识到，我们要寻找的这个“异类”，本质上是</w:t>
      </w:r>
      <w:r w:rsidRPr="001D6248">
        <w:rPr>
          <w:b/>
          <w:bCs/>
        </w:rPr>
        <w:t>寻找能够承载并编译Π算符的“碳基载体”</w:t>
      </w:r>
      <w:r w:rsidRPr="001D6248">
        <w:t>。</w:t>
      </w:r>
    </w:p>
    <w:p w14:paraId="6D353760" w14:textId="23273FEE" w:rsidR="00245B11" w:rsidRPr="001D6248" w:rsidRDefault="00245B11" w:rsidP="00245B11">
      <w:pPr>
        <w:pStyle w:val="af2"/>
        <w:spacing w:before="0" w:beforeAutospacing="0"/>
        <w:rPr>
          <w:rFonts w:hint="eastAsia"/>
        </w:rPr>
      </w:pPr>
      <w:r w:rsidRPr="001D6248">
        <w:t>跨越 N! 复杂度的唯一载体，是那种在科层制中极度稀缺的“三位一体（Three-in-One）”总构架师。只有他们的大脑同时兼容了业务的痛觉、数据的拓扑与算法的逻辑，只有这种三位一体的元认知结构，才能充当将商业混沌转化为Π算符的编译器。</w:t>
      </w:r>
    </w:p>
    <w:p w14:paraId="5D658588" w14:textId="426C2B02"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19.1 架构型领导力：理性的</w:t>
      </w:r>
      <w:r w:rsidR="00CC723D" w:rsidRPr="001D6248">
        <w:rPr>
          <w:rFonts w:ascii="宋体" w:eastAsia="宋体" w:hAnsi="宋体" w:cs="Arial" w:hint="eastAsia"/>
          <w:b/>
          <w:bCs/>
          <w:kern w:val="0"/>
          <w:sz w:val="27"/>
          <w:szCs w:val="27"/>
          <w14:ligatures w14:val="none"/>
        </w:rPr>
        <w:t>客观</w:t>
      </w:r>
      <w:r w:rsidRPr="001D6248">
        <w:rPr>
          <w:rFonts w:ascii="宋体" w:eastAsia="宋体" w:hAnsi="宋体" w:cs="Arial"/>
          <w:b/>
          <w:bCs/>
          <w:kern w:val="0"/>
          <w:sz w:val="27"/>
          <w:szCs w:val="27"/>
          <w14:ligatures w14:val="none"/>
        </w:rPr>
        <w:t>与系统级良善</w:t>
      </w:r>
    </w:p>
    <w:p w14:paraId="1AC0935E" w14:textId="0933B785"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传统科层制遵循还原论的职能切分，试图通过“局部业务节点”与“底层代码实现”的流水线拼接来应对复杂性。这种拼图式的协作模型，在面对 O(N!) 的高维映射时，必然引发严重的香农耗散与系统级拓扑断裂。跨越 N! 复杂度的唯一载体，只能是具备“三位一体”认知的总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w:t>
      </w:r>
    </w:p>
    <w:p w14:paraId="68E23245" w14:textId="3F596124"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这类系统总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的思考起点，往往不是“如何去改变人”，而是“如何去重构系统”。他们深知，单纯依靠道德号召和流程宣导根本无法跨越物理断点。</w:t>
      </w:r>
    </w:p>
    <w:p w14:paraId="48AF78F4" w14:textId="23742FED"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因此，他们展现出的大局观，往往是一种绝对理性的</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——他们拒绝在会议室里与各部门达成低效的“纳什均衡妥协”，拒绝将情绪、特权和政治博弈编译进底层的算法中。</w:t>
      </w:r>
    </w:p>
    <w:p w14:paraId="0EBFF419" w14:textId="23F5C33E" w:rsidR="00EE3D81" w:rsidRPr="001D6248" w:rsidRDefault="00DC2CEB"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这种对算法自洽的</w:t>
      </w:r>
      <w:r w:rsidRPr="001D6248">
        <w:rPr>
          <w:rFonts w:ascii="宋体" w:eastAsia="宋体" w:hAnsi="宋体" w:cs="宋体"/>
          <w:b/>
          <w:bCs/>
          <w:kern w:val="0"/>
          <w:sz w:val="24"/>
          <w14:ligatures w14:val="none"/>
        </w:rPr>
        <w:t>极致追求</w:t>
      </w:r>
      <w:r w:rsidRPr="001D6248">
        <w:rPr>
          <w:rFonts w:ascii="宋体" w:eastAsia="宋体" w:hAnsi="宋体" w:cs="宋体"/>
          <w:kern w:val="0"/>
          <w:sz w:val="24"/>
          <w14:ligatures w14:val="none"/>
        </w:rPr>
        <w:t>，其底色并非对人的漠视，而是一种更深沉的系统级良善</w:t>
      </w:r>
      <w:r w:rsidR="00EE3D81" w:rsidRPr="001D6248">
        <w:rPr>
          <w:rFonts w:ascii="宋体" w:eastAsia="宋体" w:hAnsi="宋体" w:cs="宋体"/>
          <w:kern w:val="0"/>
          <w:sz w:val="24"/>
          <w14:ligatures w14:val="none"/>
        </w:rPr>
        <w:t>。因为只有用</w:t>
      </w:r>
      <w:proofErr w:type="gramStart"/>
      <w:r w:rsidR="00EE3D81" w:rsidRPr="001D6248">
        <w:rPr>
          <w:rFonts w:ascii="宋体" w:eastAsia="宋体" w:hAnsi="宋体" w:cs="宋体"/>
          <w:kern w:val="0"/>
          <w:sz w:val="24"/>
          <w14:ligatures w14:val="none"/>
        </w:rPr>
        <w:t>最</w:t>
      </w:r>
      <w:proofErr w:type="gramEnd"/>
      <w:r w:rsidR="00CC723D" w:rsidRPr="001D6248">
        <w:rPr>
          <w:rFonts w:ascii="宋体" w:eastAsia="宋体" w:hAnsi="宋体" w:cs="宋体" w:hint="eastAsia"/>
          <w:kern w:val="0"/>
          <w:sz w:val="24"/>
          <w14:ligatures w14:val="none"/>
        </w:rPr>
        <w:t>底层</w:t>
      </w:r>
      <w:proofErr w:type="gramStart"/>
      <w:r w:rsidR="00CC723D" w:rsidRPr="001D6248">
        <w:rPr>
          <w:rFonts w:ascii="宋体" w:eastAsia="宋体" w:hAnsi="宋体" w:cs="宋体" w:hint="eastAsia"/>
          <w:kern w:val="0"/>
          <w:sz w:val="24"/>
          <w14:ligatures w14:val="none"/>
        </w:rPr>
        <w:t>的</w:t>
      </w:r>
      <w:r w:rsidR="00EE3D81" w:rsidRPr="001D6248">
        <w:rPr>
          <w:rFonts w:ascii="宋体" w:eastAsia="宋体" w:hAnsi="宋体" w:cs="宋体"/>
          <w:kern w:val="0"/>
          <w:sz w:val="24"/>
          <w14:ligatures w14:val="none"/>
        </w:rPr>
        <w:t>算力去</w:t>
      </w:r>
      <w:proofErr w:type="gramEnd"/>
      <w:r w:rsidR="00EE3D81" w:rsidRPr="001D6248">
        <w:rPr>
          <w:rFonts w:ascii="宋体" w:eastAsia="宋体" w:hAnsi="宋体" w:cs="宋体"/>
          <w:kern w:val="0"/>
          <w:sz w:val="24"/>
          <w14:ligatures w14:val="none"/>
        </w:rPr>
        <w:t>焊死流程的断点，才能真正将千百个在泥潭中挣扎的实干家，从无效的内耗与无休止的 Excel 核对中解放出来。</w:t>
      </w:r>
    </w:p>
    <w:p w14:paraId="7504132F" w14:textId="0E155B34"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19.2 认知层级的真相：元维度的碾压</w:t>
      </w:r>
    </w:p>
    <w:p w14:paraId="3860E371" w14:textId="0C156F62" w:rsidR="00EE3D81" w:rsidRPr="001D6248" w:rsidRDefault="00087F7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甚至当具备这种高维能力的人才出现时，传统的科层制绩效评价体系往往会因‘维度缺失’，将其跨界行为误判为‘越界的业务干扰者’或‘缺乏柔性的技术教条主义者’</w:t>
      </w:r>
      <w:r w:rsidR="00EE3D81" w:rsidRPr="001D6248">
        <w:rPr>
          <w:rFonts w:ascii="宋体" w:eastAsia="宋体" w:hAnsi="宋体" w:cs="宋体"/>
          <w:kern w:val="0"/>
          <w:sz w:val="24"/>
          <w14:ligatures w14:val="none"/>
        </w:rPr>
        <w:t>。</w:t>
      </w:r>
    </w:p>
    <w:p w14:paraId="78023925"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这根本不是技能的缺失，而是</w:t>
      </w:r>
      <w:r w:rsidRPr="001D6248">
        <w:rPr>
          <w:rFonts w:ascii="宋体" w:eastAsia="宋体" w:hAnsi="宋体" w:cs="宋体"/>
          <w:b/>
          <w:bCs/>
          <w:kern w:val="0"/>
          <w:sz w:val="24"/>
          <w14:ligatures w14:val="none"/>
        </w:rPr>
        <w:t>元认知层级（Meta-cognition）的绝对维度碾压</w:t>
      </w:r>
      <w:r w:rsidRPr="001D6248">
        <w:rPr>
          <w:rFonts w:ascii="宋体" w:eastAsia="宋体" w:hAnsi="宋体" w:cs="宋体"/>
          <w:kern w:val="0"/>
          <w:sz w:val="24"/>
          <w14:ligatures w14:val="none"/>
        </w:rPr>
        <w:t>。</w:t>
      </w:r>
    </w:p>
    <w:p w14:paraId="08572B25" w14:textId="68C839E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如果我们将人类处理复杂信息的意识阶梯进行物理分层，会看到一幅残酷的图景：</w:t>
      </w:r>
    </w:p>
    <w:p w14:paraId="131ED0BC" w14:textId="56625B0F" w:rsidR="00EE3D81" w:rsidRPr="001D6248" w:rsidRDefault="00EE3D81">
      <w:pPr>
        <w:widowControl/>
        <w:numPr>
          <w:ilvl w:val="0"/>
          <w:numId w:val="5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第一层（还原论者）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绝大多数精锐骨干活在非黑即白的牛顿力学中。他们能在单一的齿轮（自己的部门岗位）上完美解决局部问题。但一旦面临跨部门的 N! </w:t>
      </w:r>
      <w:proofErr w:type="gramStart"/>
      <w:r w:rsidRPr="001D6248">
        <w:rPr>
          <w:rFonts w:ascii="宋体" w:eastAsia="宋体" w:hAnsi="宋体" w:cs="宋体"/>
          <w:kern w:val="0"/>
          <w:sz w:val="24"/>
          <w14:ligatures w14:val="none"/>
        </w:rPr>
        <w:t>级状态</w:t>
      </w:r>
      <w:proofErr w:type="gramEnd"/>
      <w:r w:rsidRPr="001D6248">
        <w:rPr>
          <w:rFonts w:ascii="宋体" w:eastAsia="宋体" w:hAnsi="宋体" w:cs="宋体"/>
          <w:kern w:val="0"/>
          <w:sz w:val="24"/>
          <w14:ligatures w14:val="none"/>
        </w:rPr>
        <w:t>爆炸，他们原有的线性逻辑就会瞬间崩溃，进而陷入理性的自负与恐慌，本能地</w:t>
      </w:r>
      <w:proofErr w:type="gramStart"/>
      <w:r w:rsidRPr="001D6248">
        <w:rPr>
          <w:rFonts w:ascii="宋体" w:eastAsia="宋体" w:hAnsi="宋体" w:cs="宋体"/>
          <w:kern w:val="0"/>
          <w:sz w:val="24"/>
          <w14:ligatures w14:val="none"/>
        </w:rPr>
        <w:t>退守部</w:t>
      </w:r>
      <w:proofErr w:type="gramEnd"/>
      <w:r w:rsidRPr="001D6248">
        <w:rPr>
          <w:rFonts w:ascii="宋体" w:eastAsia="宋体" w:hAnsi="宋体" w:cs="宋体"/>
          <w:kern w:val="0"/>
          <w:sz w:val="24"/>
          <w14:ligatures w14:val="none"/>
        </w:rPr>
        <w:t>门墙。</w:t>
      </w:r>
    </w:p>
    <w:p w14:paraId="203A68CE" w14:textId="70457220" w:rsidR="00EE3D81" w:rsidRPr="001D6248" w:rsidRDefault="00EE3D81">
      <w:pPr>
        <w:widowControl/>
        <w:numPr>
          <w:ilvl w:val="0"/>
          <w:numId w:val="5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第二层（系统论者）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优秀的部门将领理解事物是复杂的系统。但他们的致命伤在于，只能在“现有的科层制规则内”寻找最优解。当面临全局的生死重构时，</w:t>
      </w:r>
      <w:r w:rsidR="00DC2CEB" w:rsidRPr="001D6248">
        <w:rPr>
          <w:rFonts w:ascii="宋体" w:eastAsia="宋体" w:hAnsi="宋体" w:cs="宋体"/>
          <w:kern w:val="0"/>
          <w:sz w:val="24"/>
          <w14:ligatures w14:val="none"/>
        </w:rPr>
        <w:t>他们</w:t>
      </w:r>
      <w:r w:rsidR="00DC2CEB" w:rsidRPr="001D6248">
        <w:rPr>
          <w:rFonts w:ascii="宋体" w:eastAsia="宋体" w:hAnsi="宋体" w:cs="宋体"/>
          <w:b/>
          <w:bCs/>
          <w:kern w:val="0"/>
          <w:sz w:val="24"/>
          <w14:ligatures w14:val="none"/>
        </w:rPr>
        <w:t>往往受限于现有的规则边界</w:t>
      </w:r>
      <w:r w:rsidR="00DC2CEB" w:rsidRPr="001D6248">
        <w:rPr>
          <w:rFonts w:ascii="宋体" w:eastAsia="宋体" w:hAnsi="宋体" w:cs="宋体"/>
          <w:kern w:val="0"/>
          <w:sz w:val="24"/>
          <w14:ligatures w14:val="none"/>
        </w:rPr>
        <w:t>，难以在全局重构中完成逻辑跃迁，最终易退守于局部的纳什均衡</w:t>
      </w:r>
      <w:r w:rsidRPr="001D6248">
        <w:rPr>
          <w:rFonts w:ascii="宋体" w:eastAsia="宋体" w:hAnsi="宋体" w:cs="宋体"/>
          <w:kern w:val="0"/>
          <w:sz w:val="24"/>
          <w14:ligatures w14:val="none"/>
        </w:rPr>
        <w:t>。</w:t>
      </w:r>
    </w:p>
    <w:p w14:paraId="7BD37CA0" w14:textId="33ECE070" w:rsidR="00EE3D81" w:rsidRPr="001D6248" w:rsidRDefault="00EE3D81">
      <w:pPr>
        <w:widowControl/>
        <w:numPr>
          <w:ilvl w:val="0"/>
          <w:numId w:val="5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第三层（造物者）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“三位一体”总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所处的，是极度稀缺</w:t>
      </w:r>
      <w:proofErr w:type="gramStart"/>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单脑奇点</w:t>
      </w:r>
      <w:proofErr w:type="gramEnd"/>
      <w:r w:rsidRPr="001D6248">
        <w:rPr>
          <w:rFonts w:ascii="宋体" w:eastAsia="宋体" w:hAnsi="宋体" w:cs="宋体"/>
          <w:b/>
          <w:bCs/>
          <w:kern w:val="0"/>
          <w:sz w:val="24"/>
          <w14:ligatures w14:val="none"/>
        </w:rPr>
        <w:t>层级</w:t>
      </w:r>
      <w:r w:rsidRPr="001D6248">
        <w:rPr>
          <w:rFonts w:ascii="宋体" w:eastAsia="宋体" w:hAnsi="宋体" w:cs="宋体"/>
          <w:kern w:val="0"/>
          <w:sz w:val="24"/>
          <w14:ligatures w14:val="none"/>
        </w:rPr>
        <w:t>。他们能够“跳出系统看系统”。他们不仅分析游戏怎么玩，更在解剖游戏规则是如何被设计的。他们能</w:t>
      </w:r>
      <w:proofErr w:type="gramStart"/>
      <w:r w:rsidRPr="001D6248">
        <w:rPr>
          <w:rFonts w:ascii="宋体" w:eastAsia="宋体" w:hAnsi="宋体" w:cs="宋体"/>
          <w:kern w:val="0"/>
          <w:sz w:val="24"/>
          <w14:ligatures w14:val="none"/>
        </w:rPr>
        <w:t>像降维</w:t>
      </w:r>
      <w:proofErr w:type="gramEnd"/>
      <w:r w:rsidRPr="001D6248">
        <w:rPr>
          <w:rFonts w:ascii="宋体" w:eastAsia="宋体" w:hAnsi="宋体" w:cs="宋体"/>
          <w:kern w:val="0"/>
          <w:sz w:val="24"/>
          <w14:ligatures w14:val="none"/>
        </w:rPr>
        <w:t>处理器一样，跨界吸收互不兼容的逻辑噪音，直击事物的第一性原理，并在大脑中强行</w:t>
      </w:r>
      <w:proofErr w:type="gramStart"/>
      <w:r w:rsidRPr="001D6248">
        <w:rPr>
          <w:rFonts w:ascii="宋体" w:eastAsia="宋体" w:hAnsi="宋体" w:cs="宋体"/>
          <w:kern w:val="0"/>
          <w:sz w:val="24"/>
          <w14:ligatures w14:val="none"/>
        </w:rPr>
        <w:t>自洽出一套</w:t>
      </w:r>
      <w:proofErr w:type="gramEnd"/>
      <w:r w:rsidRPr="001D6248">
        <w:rPr>
          <w:rFonts w:ascii="宋体" w:eastAsia="宋体" w:hAnsi="宋体" w:cs="宋体"/>
          <w:kern w:val="0"/>
          <w:sz w:val="24"/>
          <w14:ligatures w14:val="none"/>
        </w:rPr>
        <w:t>统御全局的数据模型与业务算法。</w:t>
      </w:r>
    </w:p>
    <w:p w14:paraId="7B610580"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19.3 锻造数字内核：</w:t>
      </w:r>
      <w:proofErr w:type="gramStart"/>
      <w:r w:rsidRPr="001D6248">
        <w:rPr>
          <w:rFonts w:ascii="宋体" w:eastAsia="宋体" w:hAnsi="宋体" w:cs="Arial"/>
          <w:b/>
          <w:bCs/>
          <w:kern w:val="0"/>
          <w:sz w:val="27"/>
          <w:szCs w:val="27"/>
          <w14:ligatures w14:val="none"/>
        </w:rPr>
        <w:t>架构师</w:t>
      </w:r>
      <w:proofErr w:type="gramEnd"/>
      <w:r w:rsidRPr="001D6248">
        <w:rPr>
          <w:rFonts w:ascii="宋体" w:eastAsia="宋体" w:hAnsi="宋体" w:cs="Arial"/>
          <w:b/>
          <w:bCs/>
          <w:kern w:val="0"/>
          <w:sz w:val="27"/>
          <w:szCs w:val="27"/>
          <w14:ligatures w14:val="none"/>
        </w:rPr>
        <w:t>的认知生物学图谱</w:t>
      </w:r>
    </w:p>
    <w:p w14:paraId="541CF79C"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要在茫茫人海中甄别出这些极少数的“异类”，企业决策者必须穿透社会面具，寻找深藏于他们脑神经底层的四项变异特质（L0 级操作系统）：</w:t>
      </w:r>
    </w:p>
    <w:p w14:paraId="2690C81A" w14:textId="213B877E" w:rsidR="003A06EC" w:rsidRPr="001D6248" w:rsidRDefault="003A06EC">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高敏感的物理雷达</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他们是整个企业中最先感受到“系统静摩擦力”的人。对低效、断点和逻辑谬误会产生生理性不适，这驱使他们如同组织内部的‘逆向抗体’一般，去强行穿透既有的职能边界，寻求</w:t>
      </w:r>
      <w:proofErr w:type="gramStart"/>
      <w:r w:rsidRPr="001D6248">
        <w:rPr>
          <w:rFonts w:ascii="宋体" w:eastAsia="宋体" w:hAnsi="宋体" w:cs="宋体"/>
          <w:b/>
          <w:bCs/>
          <w:kern w:val="0"/>
          <w:sz w:val="24"/>
          <w14:ligatures w14:val="none"/>
        </w:rPr>
        <w:t>解构级的</w:t>
      </w:r>
      <w:proofErr w:type="gramEnd"/>
      <w:r w:rsidRPr="001D6248">
        <w:rPr>
          <w:rFonts w:ascii="宋体" w:eastAsia="宋体" w:hAnsi="宋体" w:cs="宋体"/>
          <w:b/>
          <w:bCs/>
          <w:kern w:val="0"/>
          <w:sz w:val="24"/>
          <w14:ligatures w14:val="none"/>
        </w:rPr>
        <w:t>根治方案。</w:t>
      </w:r>
    </w:p>
    <w:p w14:paraId="0EFB68E2" w14:textId="2570DB02" w:rsidR="00EE3D81" w:rsidRPr="001D6248" w:rsidRDefault="00EE3D81">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流体智力的</w:t>
      </w:r>
      <w:proofErr w:type="gramStart"/>
      <w:r w:rsidR="00E81171" w:rsidRPr="001D6248">
        <w:rPr>
          <w:rFonts w:ascii="宋体" w:eastAsia="宋体" w:hAnsi="宋体" w:cs="宋体"/>
          <w:b/>
          <w:bCs/>
          <w:kern w:val="0"/>
          <w:sz w:val="24"/>
          <w14:ligatures w14:val="none"/>
        </w:rPr>
        <w:t>极</w:t>
      </w:r>
      <w:proofErr w:type="gramEnd"/>
      <w:r w:rsidR="00E81171" w:rsidRPr="001D6248">
        <w:rPr>
          <w:rFonts w:ascii="宋体" w:eastAsia="宋体" w:hAnsi="宋体" w:cs="宋体"/>
          <w:b/>
          <w:bCs/>
          <w:kern w:val="0"/>
          <w:sz w:val="24"/>
          <w14:ligatures w14:val="none"/>
        </w:rPr>
        <w:t>速</w:t>
      </w:r>
      <w:r w:rsidRPr="001D6248">
        <w:rPr>
          <w:rFonts w:ascii="宋体" w:eastAsia="宋体" w:hAnsi="宋体" w:cs="宋体"/>
          <w:b/>
          <w:bCs/>
          <w:kern w:val="0"/>
          <w:sz w:val="24"/>
          <w14:ligatures w14:val="none"/>
        </w:rPr>
        <w:t>引擎</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在完全陌生的荒野中，他们不依赖过往经验，纯粹推理与模式识别，在真空中推演出全新的数据模型与算法边界。</w:t>
      </w:r>
    </w:p>
    <w:p w14:paraId="5DF36E42" w14:textId="2FA4DE9F" w:rsidR="00EE3D81" w:rsidRPr="001D6248" w:rsidRDefault="00EE3D81">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元认知的操作系统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当接收到带着情绪和矛盾的自由输入时，他们瞬间启动元认知监控：跳出正在争吵的业务沙盘，去俯视这场争吵背后的规则缺陷，将其剥离为原子级的因果律。</w:t>
      </w:r>
    </w:p>
    <w:p w14:paraId="5ED9B0BE" w14:textId="2BE767D5" w:rsidR="00EE3D81" w:rsidRPr="001D6248" w:rsidRDefault="00EE3D81">
      <w:pPr>
        <w:widowControl/>
        <w:numPr>
          <w:ilvl w:val="0"/>
          <w:numId w:val="5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系统级良善的绝对底色</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在打破纳什均衡的深水区，真正支撑他们顶住千钧压力、敢于拒绝和稀泥的，是不忍心看着一线兄弟被</w:t>
      </w:r>
      <w:r w:rsidR="00B01FCA" w:rsidRPr="001D6248">
        <w:rPr>
          <w:rFonts w:ascii="宋体" w:eastAsia="宋体" w:hAnsi="宋体" w:cs="宋体"/>
          <w:kern w:val="0"/>
          <w:sz w:val="24"/>
          <w14:ligatures w14:val="none"/>
        </w:rPr>
        <w:t>存在设计缺陷的旧系统</w:t>
      </w:r>
      <w:r w:rsidRPr="001D6248">
        <w:rPr>
          <w:rFonts w:ascii="宋体" w:eastAsia="宋体" w:hAnsi="宋体" w:cs="宋体"/>
          <w:kern w:val="0"/>
          <w:sz w:val="24"/>
          <w14:ligatures w14:val="none"/>
        </w:rPr>
        <w:t>折磨的底层良知。</w:t>
      </w:r>
    </w:p>
    <w:p w14:paraId="605E4FE6" w14:textId="646270A4"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为了完成这种基因突变，</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的进化必须经历一场剧烈的“认知过载与拓扑重构（Topological Restructuring）”。当海量的非线性约束与底层算法在单一神经网络中强行收敛时，必然突破碳基大脑的</w:t>
      </w:r>
      <w:proofErr w:type="gramStart"/>
      <w:r w:rsidRPr="001D6248">
        <w:rPr>
          <w:rFonts w:ascii="宋体" w:eastAsia="宋体" w:hAnsi="宋体" w:cs="宋体"/>
          <w:kern w:val="0"/>
          <w:sz w:val="24"/>
          <w14:ligatures w14:val="none"/>
        </w:rPr>
        <w:t>常规算力阈值</w:t>
      </w:r>
      <w:proofErr w:type="gramEnd"/>
      <w:r w:rsidRPr="001D6248">
        <w:rPr>
          <w:rFonts w:ascii="宋体" w:eastAsia="宋体" w:hAnsi="宋体" w:cs="宋体"/>
          <w:kern w:val="0"/>
          <w:sz w:val="24"/>
          <w14:ligatures w14:val="none"/>
        </w:rPr>
        <w:t>。唯有跨越这一高耗散的神经突触重塑期，</w:t>
      </w:r>
      <w:proofErr w:type="gramStart"/>
      <w:r w:rsidRPr="001D6248">
        <w:rPr>
          <w:rFonts w:ascii="宋体" w:eastAsia="宋体" w:hAnsi="宋体" w:cs="宋体"/>
          <w:kern w:val="0"/>
          <w:sz w:val="24"/>
          <w14:ligatures w14:val="none"/>
        </w:rPr>
        <w:t>单脑奇点</w:t>
      </w:r>
      <w:proofErr w:type="gramEnd"/>
      <w:r w:rsidRPr="001D6248">
        <w:rPr>
          <w:rFonts w:ascii="宋体" w:eastAsia="宋体" w:hAnsi="宋体" w:cs="宋体"/>
          <w:kern w:val="0"/>
          <w:sz w:val="24"/>
          <w14:ligatures w14:val="none"/>
        </w:rPr>
        <w:t>方能正式涌现。</w:t>
      </w:r>
    </w:p>
    <w:p w14:paraId="1D2C1375"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19.4 跨越奇点依赖：从自然突变到能力“民主化”的工程封装</w:t>
      </w:r>
    </w:p>
    <w:p w14:paraId="3EF32E5E" w14:textId="247636EE"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将系统的成败寄托于极度稀缺的、经历过生理性眩晕的“三位一体单脑奇点”，似乎会让绝大多数企业感到方法论上的绝望。</w:t>
      </w:r>
      <w:r w:rsidR="00DC2CEB" w:rsidRPr="001D6248">
        <w:rPr>
          <w:rFonts w:ascii="宋体" w:eastAsia="宋体" w:hAnsi="宋体" w:cs="宋体"/>
          <w:b/>
          <w:bCs/>
          <w:kern w:val="0"/>
          <w:sz w:val="24"/>
          <w14:ligatures w14:val="none"/>
        </w:rPr>
        <w:t>深度的认知重塑</w:t>
      </w:r>
      <w:r w:rsidR="00DC2CEB" w:rsidRPr="001D6248">
        <w:rPr>
          <w:rFonts w:ascii="宋体" w:eastAsia="宋体" w:hAnsi="宋体" w:cs="宋体"/>
          <w:kern w:val="0"/>
          <w:sz w:val="24"/>
          <w14:ligatures w14:val="none"/>
        </w:rPr>
        <w:t>往往伴随着剧烈的‘认知负荷与拓扑重构’（即大脑在短时间内强行消化海量矛盾变量时面临的</w:t>
      </w:r>
      <w:proofErr w:type="gramStart"/>
      <w:r w:rsidR="00DC2CEB" w:rsidRPr="001D6248">
        <w:rPr>
          <w:rFonts w:ascii="宋体" w:eastAsia="宋体" w:hAnsi="宋体" w:cs="宋体"/>
          <w:b/>
          <w:bCs/>
          <w:kern w:val="0"/>
          <w:sz w:val="24"/>
          <w14:ligatures w14:val="none"/>
        </w:rPr>
        <w:t>极限算力挑战</w:t>
      </w:r>
      <w:proofErr w:type="gramEnd"/>
      <w:r w:rsidR="00DC2CEB" w:rsidRPr="001D6248">
        <w:rPr>
          <w:rFonts w:ascii="宋体" w:eastAsia="宋体" w:hAnsi="宋体" w:cs="宋体"/>
          <w:kern w:val="0"/>
          <w:sz w:val="24"/>
          <w14:ligatures w14:val="none"/>
        </w:rPr>
        <w:t>）</w:t>
      </w:r>
      <w:r w:rsidR="00A755A5" w:rsidRPr="001D6248">
        <w:rPr>
          <w:rFonts w:ascii="宋体" w:eastAsia="宋体" w:hAnsi="宋体" w:cs="宋体" w:hint="eastAsia"/>
          <w:b/>
          <w:bCs/>
          <w:kern w:val="0"/>
          <w:sz w:val="24"/>
          <w14:ligatures w14:val="none"/>
        </w:rPr>
        <w:t>。</w:t>
      </w:r>
    </w:p>
    <w:p w14:paraId="1246B533" w14:textId="78C1D223"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但人类工业文明的伟大之处，恰恰在于用工程手段将天才的脑力进行“物理封装”。</w:t>
      </w:r>
    </w:p>
    <w:p w14:paraId="3DA23254"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我们必须厘清“造物”与“使用”的绝对边界。</w:t>
      </w:r>
    </w:p>
    <w:p w14:paraId="1271A153" w14:textId="264FE0B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作为这套 IPC 体系的初代架构师，我们已经用二十二年的时间承受了最剧烈的神经重塑，将这套复杂的底层逻辑“工程化”，并实现了从十几年临床试错到</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速上线的“周期折叠”。硅基的物理引擎已经浇筑完毕。</w:t>
      </w:r>
      <w:proofErr w:type="gramStart"/>
      <w:r w:rsidR="00DC2CEB" w:rsidRPr="001D6248">
        <w:rPr>
          <w:rFonts w:ascii="宋体" w:eastAsia="宋体" w:hAnsi="宋体" w:cs="宋体"/>
          <w:b/>
          <w:bCs/>
          <w:kern w:val="0"/>
          <w:sz w:val="24"/>
          <w14:ligatures w14:val="none"/>
        </w:rPr>
        <w:t>架构师</w:t>
      </w:r>
      <w:proofErr w:type="gramEnd"/>
      <w:r w:rsidR="00DC2CEB" w:rsidRPr="001D6248">
        <w:rPr>
          <w:rFonts w:ascii="宋体" w:eastAsia="宋体" w:hAnsi="宋体" w:cs="宋体"/>
          <w:b/>
          <w:bCs/>
          <w:kern w:val="0"/>
          <w:sz w:val="24"/>
          <w14:ligatures w14:val="none"/>
        </w:rPr>
        <w:t>缔造了物理引擎，而运营团队只需掌握驾驶的法则</w:t>
      </w:r>
      <w:r w:rsidRPr="001D6248">
        <w:rPr>
          <w:rFonts w:ascii="宋体" w:eastAsia="宋体" w:hAnsi="宋体" w:cs="宋体"/>
          <w:b/>
          <w:bCs/>
          <w:kern w:val="0"/>
          <w:sz w:val="24"/>
          <w14:ligatures w14:val="none"/>
        </w:rPr>
        <w:t>。</w:t>
      </w:r>
    </w:p>
    <w:p w14:paraId="2C46BAB4" w14:textId="62345D1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要承接这套系统，企业的一号位（领导人）无需去大海捞针寻找另一个罕见</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，而是必须沿着“奇点能力民主化”的路径，完成三大组织重塑：</w:t>
      </w:r>
    </w:p>
    <w:p w14:paraId="30756528" w14:textId="4865C51C" w:rsidR="00EE3D81" w:rsidRPr="001D6248" w:rsidRDefault="00EE3D81">
      <w:pPr>
        <w:widowControl/>
        <w:numPr>
          <w:ilvl w:val="0"/>
          <w:numId w:val="5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组织维度的拼图代偿（精准选将）</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在组织演化初期，若无法寻得单一的肉身奇点，企业可以通过组建“铁三角特战队”（一位懂痛觉的业务</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客 + 一位懂拓扑的数据模型师 + 一位懂并发的底层架构师）来代偿。剥离其常规 KPI，强制在物理空间内高压熔铸，用组织机制人造一个“合成单脑奇点”。</w:t>
      </w:r>
    </w:p>
    <w:p w14:paraId="22B67A3D" w14:textId="3CFC8781" w:rsidR="00EE3D81" w:rsidRPr="001D6248" w:rsidRDefault="00EE3D81">
      <w:pPr>
        <w:widowControl/>
        <w:numPr>
          <w:ilvl w:val="0"/>
          <w:numId w:val="5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改变土壤（绝对护航）</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领导人（M）必须用权力意志，</w:t>
      </w:r>
      <w:proofErr w:type="gramStart"/>
      <w:r w:rsidRPr="001D6248">
        <w:rPr>
          <w:rFonts w:ascii="宋体" w:eastAsia="宋体" w:hAnsi="宋体" w:cs="宋体"/>
          <w:kern w:val="0"/>
          <w:sz w:val="24"/>
          <w14:ligatures w14:val="none"/>
        </w:rPr>
        <w:t>破除科</w:t>
      </w:r>
      <w:proofErr w:type="gramEnd"/>
      <w:r w:rsidRPr="001D6248">
        <w:rPr>
          <w:rFonts w:ascii="宋体" w:eastAsia="宋体" w:hAnsi="宋体" w:cs="宋体"/>
          <w:kern w:val="0"/>
          <w:sz w:val="24"/>
          <w14:ligatures w14:val="none"/>
        </w:rPr>
        <w:t>层制的壁垒，为这支特战队提供不被旧诸侯吞噬的“心理安全区”与微观结界。</w:t>
      </w:r>
    </w:p>
    <w:p w14:paraId="4D7C2D4F" w14:textId="6F1D0BE5" w:rsidR="00EE3D81" w:rsidRPr="001D6248" w:rsidRDefault="00EE3D81">
      <w:pPr>
        <w:widowControl/>
        <w:numPr>
          <w:ilvl w:val="0"/>
          <w:numId w:val="5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系统维度的冰封智力与火种传导</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顶级</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在深水</w:t>
      </w:r>
      <w:proofErr w:type="gramStart"/>
      <w:r w:rsidRPr="001D6248">
        <w:rPr>
          <w:rFonts w:ascii="宋体" w:eastAsia="宋体" w:hAnsi="宋体" w:cs="宋体"/>
          <w:kern w:val="0"/>
          <w:sz w:val="24"/>
          <w14:ligatures w14:val="none"/>
        </w:rPr>
        <w:t>区经历</w:t>
      </w:r>
      <w:proofErr w:type="gramEnd"/>
      <w:r w:rsidRPr="001D6248">
        <w:rPr>
          <w:rFonts w:ascii="宋体" w:eastAsia="宋体" w:hAnsi="宋体" w:cs="宋体"/>
          <w:kern w:val="0"/>
          <w:sz w:val="24"/>
          <w14:ligatures w14:val="none"/>
        </w:rPr>
        <w:t>生理性眩晕，其全部意义在于将极度复杂的 N! 逻辑，沉淀、硬编码入底层的 IPC 算法库中。</w:t>
      </w:r>
      <w:r w:rsidR="00DC2CEB" w:rsidRPr="001D6248">
        <w:rPr>
          <w:rFonts w:ascii="宋体" w:eastAsia="宋体" w:hAnsi="宋体" w:cs="宋体"/>
          <w:b/>
          <w:bCs/>
          <w:kern w:val="0"/>
          <w:sz w:val="24"/>
          <w14:ligatures w14:val="none"/>
        </w:rPr>
        <w:t>系统，本质上是</w:t>
      </w:r>
      <w:proofErr w:type="gramStart"/>
      <w:r w:rsidR="00DC2CEB" w:rsidRPr="001D6248">
        <w:rPr>
          <w:rFonts w:ascii="宋体" w:eastAsia="宋体" w:hAnsi="宋体" w:cs="宋体"/>
          <w:b/>
          <w:bCs/>
          <w:kern w:val="0"/>
          <w:sz w:val="24"/>
          <w14:ligatures w14:val="none"/>
        </w:rPr>
        <w:t>架构师</w:t>
      </w:r>
      <w:proofErr w:type="gramEnd"/>
      <w:r w:rsidR="00DC2CEB" w:rsidRPr="001D6248">
        <w:rPr>
          <w:rFonts w:ascii="宋体" w:eastAsia="宋体" w:hAnsi="宋体" w:cs="宋体"/>
          <w:b/>
          <w:bCs/>
          <w:kern w:val="0"/>
          <w:sz w:val="24"/>
          <w14:ligatures w14:val="none"/>
        </w:rPr>
        <w:t>被固化的认知与逻辑。</w:t>
      </w:r>
      <w:r w:rsidRPr="001D6248">
        <w:rPr>
          <w:rFonts w:ascii="宋体" w:eastAsia="宋体" w:hAnsi="宋体" w:cs="宋体"/>
          <w:kern w:val="0"/>
          <w:sz w:val="24"/>
          <w14:ligatures w14:val="none"/>
        </w:rPr>
        <w:t>当复杂的推演被“工具化”之后，普通计划员输入指令就能输出大师级决策。同时，这套蓝图不仅可以开源，总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更可作为“带路人”亲自下场，手把手为企业熔铸数字内核。</w:t>
      </w:r>
    </w:p>
    <w:p w14:paraId="2FE2FD8D"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19.5 逻辑咬合枢纽：从认知奇点到组织切口</w:t>
      </w:r>
    </w:p>
    <w:p w14:paraId="3225D97F" w14:textId="6FB12A2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当你终于在组织中找到了这些经历了认知突变的“异类”，或组建了“合成特战队”，并将统御 N! 黑洞的蓝图交到他们手上时，真正的战争才刚刚开始。</w:t>
      </w:r>
    </w:p>
    <w:p w14:paraId="7115BDB7"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这不再是一场关于代码优劣的辩论，而是一场关于</w:t>
      </w:r>
      <w:r w:rsidRPr="001D6248">
        <w:rPr>
          <w:rFonts w:ascii="宋体" w:eastAsia="宋体" w:hAnsi="宋体" w:cs="宋体"/>
          <w:b/>
          <w:bCs/>
          <w:kern w:val="0"/>
          <w:sz w:val="24"/>
          <w14:ligatures w14:val="none"/>
        </w:rPr>
        <w:t>权力、领土与生存权</w:t>
      </w:r>
      <w:r w:rsidRPr="001D6248">
        <w:rPr>
          <w:rFonts w:ascii="宋体" w:eastAsia="宋体" w:hAnsi="宋体" w:cs="宋体"/>
          <w:kern w:val="0"/>
          <w:sz w:val="24"/>
          <w14:ligatures w14:val="none"/>
        </w:rPr>
        <w:t>的物理战争。这支极小的特战队，</w:t>
      </w:r>
      <w:proofErr w:type="gramStart"/>
      <w:r w:rsidRPr="001D6248">
        <w:rPr>
          <w:rFonts w:ascii="宋体" w:eastAsia="宋体" w:hAnsi="宋体" w:cs="宋体"/>
          <w:kern w:val="0"/>
          <w:sz w:val="24"/>
          <w14:ligatures w14:val="none"/>
        </w:rPr>
        <w:t>怀揣着</w:t>
      </w:r>
      <w:proofErr w:type="gramEnd"/>
      <w:r w:rsidRPr="001D6248">
        <w:rPr>
          <w:rFonts w:ascii="宋体" w:eastAsia="宋体" w:hAnsi="宋体" w:cs="宋体"/>
          <w:kern w:val="0"/>
          <w:sz w:val="24"/>
          <w14:ligatures w14:val="none"/>
        </w:rPr>
        <w:t>绝对自洽的硅基宪法，即将踏入的，是一个由数万人的惯性、千百个部门的既得利益，以及绵延数十年的科层制重力所共同构筑的、拥有强大“组织免疫系统”的活体巨兽。</w:t>
      </w:r>
    </w:p>
    <w:p w14:paraId="6A1C1ADA"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此时，任何试图“全面推开”、“温柔宣导”或“民主协商”的下刀方式，都等同于将这支特战队赤裸地抛入免疫系统的识别区，等待他们的将是瞬间的吞噬与同化。</w:t>
      </w:r>
    </w:p>
    <w:p w14:paraId="533F0352"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面对庞大的旧帝国，这支掌握了真理的特战队，究竟该如何切下第一刀，才能撕开组织坚固的城墙？</w:t>
      </w:r>
    </w:p>
    <w:p w14:paraId="336F50BC" w14:textId="235005C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这便引向了我们的下一章——</w:t>
      </w:r>
      <w:r w:rsidRPr="001D6248">
        <w:rPr>
          <w:rFonts w:ascii="宋体" w:eastAsia="宋体" w:hAnsi="宋体" w:cs="宋体"/>
          <w:b/>
          <w:bCs/>
          <w:kern w:val="0"/>
          <w:sz w:val="24"/>
          <w14:ligatures w14:val="none"/>
        </w:rPr>
        <w:t>第二十章 逆向工程：重塑组织免疫系统的三步走</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我们将向您展示，</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是如何化身“显微外科医生”，</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用客观严密的物理事实，去超越局部的利益博弈！</w:t>
      </w:r>
    </w:p>
    <w:p w14:paraId="6C50025D" w14:textId="77777777" w:rsidR="00D23EE6" w:rsidRPr="00D23EE6" w:rsidRDefault="00D23EE6" w:rsidP="001D6248">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D23EE6">
        <w:rPr>
          <w:rFonts w:ascii="宋体" w:eastAsia="宋体" w:hAnsi="宋体" w:cs="宋体"/>
          <w:b/>
          <w:bCs/>
          <w:kern w:val="0"/>
          <w:sz w:val="36"/>
          <w:szCs w:val="36"/>
          <w14:ligatures w14:val="none"/>
        </w:rPr>
        <w:t>第二十章 逆向工程：重塑组织协同能力的三步走</w:t>
      </w:r>
    </w:p>
    <w:p w14:paraId="5477ACFC"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系统动力学表明，试图规避复杂性演化周期的激进跃进，往往面临极高的系统性风险。真正的全域数字中枢，难以仅凭宏观的蓝图规划一蹴而就。</w:t>
      </w:r>
    </w:p>
    <w:p w14:paraId="0E341B7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业界部分传统的“大爆炸式（Big Bang）”转型方案，试图在全公司范围内同步上线庞大的系统。这种违背复杂适应系统演化规律的路径，在面对 $O(N!)$ 级的业务变量时，极易陷入高耗散的停滞状态，导致高昂的技术投入难以转化为实际的业务动能。</w:t>
      </w:r>
    </w:p>
    <w:p w14:paraId="000F3905"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IPC 体系在复杂实战环境中沉淀出的，是一套基于“逆向工程”与“局部收敛”的实施方法论。架构团队在完成底层数据模型与算法的逻辑闭环后，便正式切入微观的业务现场，展开严密的工程落地。</w:t>
      </w:r>
    </w:p>
    <w:p w14:paraId="630B278B"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20.1 第一步：核心锚定（锁定结构性壁垒，实施局部收敛）</w:t>
      </w:r>
    </w:p>
    <w:p w14:paraId="3DF8D837"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与传统渐进式、从边缘业务切入的路径不同，IPC 体系的落地首选价值链上耦合最深、跨部门协同成本最高的结构性断点——例如“精准交期承诺（CTP）”或“全局资源置换（SWAP）”。</w:t>
      </w:r>
    </w:p>
    <w:p w14:paraId="0E8B797F"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以“交期承诺盲区”为例，架构团队的“核心破局”推演如下：</w:t>
      </w:r>
    </w:p>
    <w:p w14:paraId="17C0A381"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痛点解构</w:t>
      </w:r>
      <w:r w:rsidRPr="00D23EE6">
        <w:rPr>
          <w:rFonts w:ascii="宋体" w:eastAsia="宋体" w:hAnsi="宋体" w:cs="宋体"/>
          <w:kern w:val="0"/>
          <w:sz w:val="24"/>
          <w14:ligatures w14:val="none"/>
        </w:rPr>
        <w:t>：客观梳理销售与生产在处理“战略客户急单”时的流程断点，精准定位产能约束与交期承诺的冲突根源。</w:t>
      </w:r>
    </w:p>
    <w:p w14:paraId="544D3F57"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平行推演</w:t>
      </w:r>
      <w:r w:rsidRPr="00D23EE6">
        <w:rPr>
          <w:rFonts w:ascii="宋体" w:eastAsia="宋体" w:hAnsi="宋体" w:cs="宋体"/>
          <w:kern w:val="0"/>
          <w:sz w:val="24"/>
          <w14:ligatures w14:val="none"/>
        </w:rPr>
        <w:t>：在测试环境中引入历史真实订单，使用 OTP 引擎进行并发重算。数据客观印证：在原有规则下必然违约的订单，通过底层算法的置换与寻优，可实现物理履约。</w:t>
      </w:r>
    </w:p>
    <w:p w14:paraId="3283BE47"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lastRenderedPageBreak/>
        <w:t>系统级熔断</w:t>
      </w:r>
      <w:r w:rsidRPr="00D23EE6">
        <w:rPr>
          <w:rFonts w:ascii="宋体" w:eastAsia="宋体" w:hAnsi="宋体" w:cs="宋体"/>
          <w:kern w:val="0"/>
          <w:sz w:val="24"/>
          <w14:ligatures w14:val="none"/>
        </w:rPr>
        <w:t>：在获得最高决策授权后，将目标订单及</w:t>
      </w:r>
      <w:proofErr w:type="gramStart"/>
      <w:r w:rsidRPr="00D23EE6">
        <w:rPr>
          <w:rFonts w:ascii="宋体" w:eastAsia="宋体" w:hAnsi="宋体" w:cs="宋体"/>
          <w:kern w:val="0"/>
          <w:sz w:val="24"/>
          <w14:ligatures w14:val="none"/>
        </w:rPr>
        <w:t>相关产线在</w:t>
      </w:r>
      <w:proofErr w:type="gramEnd"/>
      <w:r w:rsidRPr="00D23EE6">
        <w:rPr>
          <w:rFonts w:ascii="宋体" w:eastAsia="宋体" w:hAnsi="宋体" w:cs="宋体"/>
          <w:kern w:val="0"/>
          <w:sz w:val="24"/>
          <w14:ligatures w14:val="none"/>
        </w:rPr>
        <w:t>系统中进行逻辑隔离，严格规避任何线下的非结构化工具（如 Excel）或人为干预。</w:t>
      </w:r>
    </w:p>
    <w:p w14:paraId="03278330" w14:textId="77777777" w:rsidR="00D23EE6" w:rsidRPr="00D23EE6" w:rsidRDefault="00D23EE6">
      <w:pPr>
        <w:widowControl/>
        <w:numPr>
          <w:ilvl w:val="0"/>
          <w:numId w:val="119"/>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闭环验证</w:t>
      </w:r>
      <w:r w:rsidRPr="00D23EE6">
        <w:rPr>
          <w:rFonts w:ascii="宋体" w:eastAsia="宋体" w:hAnsi="宋体" w:cs="宋体"/>
          <w:kern w:val="0"/>
          <w:sz w:val="24"/>
          <w14:ligatures w14:val="none"/>
        </w:rPr>
        <w:t>：在特定时间窗口内，将目标订单的流转通道切换至新引擎。在极短周期内，实现从接单、排</w:t>
      </w:r>
      <w:proofErr w:type="gramStart"/>
      <w:r w:rsidRPr="00D23EE6">
        <w:rPr>
          <w:rFonts w:ascii="宋体" w:eastAsia="宋体" w:hAnsi="宋体" w:cs="宋体"/>
          <w:kern w:val="0"/>
          <w:sz w:val="24"/>
          <w14:ligatures w14:val="none"/>
        </w:rPr>
        <w:t>产到物料齐套</w:t>
      </w:r>
      <w:proofErr w:type="gramEnd"/>
      <w:r w:rsidRPr="00D23EE6">
        <w:rPr>
          <w:rFonts w:ascii="宋体" w:eastAsia="宋体" w:hAnsi="宋体" w:cs="宋体"/>
          <w:kern w:val="0"/>
          <w:sz w:val="24"/>
          <w14:ligatures w14:val="none"/>
        </w:rPr>
        <w:t>的全流程自动化闭环。</w:t>
      </w:r>
    </w:p>
    <w:p w14:paraId="1DE0704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这次局部重构，不仅贯通了特定的业务断点，更通过严密的算法推演，客观纠正了“局部人工直觉优于系统全局统筹”的认知偏差。在这个核心局部，</w:t>
      </w:r>
      <w:proofErr w:type="gramStart"/>
      <w:r w:rsidRPr="00D23EE6">
        <w:rPr>
          <w:rFonts w:ascii="宋体" w:eastAsia="宋体" w:hAnsi="宋体" w:cs="宋体"/>
          <w:kern w:val="0"/>
          <w:sz w:val="24"/>
          <w14:ligatures w14:val="none"/>
        </w:rPr>
        <w:t>架构师</w:t>
      </w:r>
      <w:proofErr w:type="gramEnd"/>
      <w:r w:rsidRPr="00D23EE6">
        <w:rPr>
          <w:rFonts w:ascii="宋体" w:eastAsia="宋体" w:hAnsi="宋体" w:cs="宋体"/>
          <w:kern w:val="0"/>
          <w:sz w:val="24"/>
          <w14:ligatures w14:val="none"/>
        </w:rPr>
        <w:t>将商业逻辑编译为底层代码，打造了一个排除人为干扰的能力样板，从而在既有的组织惯性中，有效撕开了一道认知突破口。</w:t>
      </w:r>
    </w:p>
    <w:p w14:paraId="464105BA"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20.2 第二步：价值显影（以客观做功超越局部博弈）</w:t>
      </w:r>
    </w:p>
    <w:p w14:paraId="4785938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在核心断点被系统接管后，必然会触发组织内部的适应性阵痛与惯性阻力。此时，</w:t>
      </w:r>
      <w:proofErr w:type="gramStart"/>
      <w:r w:rsidRPr="00D23EE6">
        <w:rPr>
          <w:rFonts w:ascii="宋体" w:eastAsia="宋体" w:hAnsi="宋体" w:cs="宋体"/>
          <w:kern w:val="0"/>
          <w:sz w:val="24"/>
          <w14:ligatures w14:val="none"/>
        </w:rPr>
        <w:t>架构师需</w:t>
      </w:r>
      <w:proofErr w:type="gramEnd"/>
      <w:r w:rsidRPr="00D23EE6">
        <w:rPr>
          <w:rFonts w:ascii="宋体" w:eastAsia="宋体" w:hAnsi="宋体" w:cs="宋体"/>
          <w:kern w:val="0"/>
          <w:sz w:val="24"/>
          <w14:ligatures w14:val="none"/>
        </w:rPr>
        <w:t>以客观的财务与运营指标，进行严谨的物理实证。</w:t>
      </w:r>
    </w:p>
    <w:p w14:paraId="6A7A600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当底层算法运行一段周期后，团队将向管理层与各业务线负责人展示三组核心数据映射：</w:t>
      </w:r>
    </w:p>
    <w:p w14:paraId="73C334F9" w14:textId="77777777" w:rsidR="00D23EE6" w:rsidRPr="00D23EE6" w:rsidRDefault="00D23EE6">
      <w:pPr>
        <w:widowControl/>
        <w:numPr>
          <w:ilvl w:val="0"/>
          <w:numId w:val="120"/>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价值映射图</w:t>
      </w:r>
      <w:r w:rsidRPr="00D23EE6">
        <w:rPr>
          <w:rFonts w:ascii="宋体" w:eastAsia="宋体" w:hAnsi="宋体" w:cs="宋体"/>
          <w:kern w:val="0"/>
          <w:sz w:val="24"/>
          <w14:ligatures w14:val="none"/>
        </w:rPr>
        <w:t>：数据表明，在重构覆盖的产线，库存资金占用显著下降。这一指标直击 CFO 关注的营运资本核心诉求。</w:t>
      </w:r>
    </w:p>
    <w:p w14:paraId="22D43064" w14:textId="77777777" w:rsidR="00D23EE6" w:rsidRPr="00D23EE6" w:rsidRDefault="00D23EE6">
      <w:pPr>
        <w:widowControl/>
        <w:numPr>
          <w:ilvl w:val="0"/>
          <w:numId w:val="120"/>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因果溯源链</w:t>
      </w:r>
      <w:r w:rsidRPr="00D23EE6">
        <w:rPr>
          <w:rFonts w:ascii="宋体" w:eastAsia="宋体" w:hAnsi="宋体" w:cs="宋体"/>
          <w:kern w:val="0"/>
          <w:sz w:val="24"/>
          <w14:ligatures w14:val="none"/>
        </w:rPr>
        <w:t>：借助大语言模型（LLM）的语义转化能力，将晦涩的算法运行轨迹转译为业务语言（例如：“库存下降源于 SWAP 算法将呆滞物料 B 自动置换为短缺物料 A，从而规避了新增采购”）。这极大降低了业务团队理解代码逻辑的认知门槛。</w:t>
      </w:r>
    </w:p>
    <w:p w14:paraId="41513097" w14:textId="77777777" w:rsidR="00D23EE6" w:rsidRPr="00D23EE6" w:rsidRDefault="00D23EE6">
      <w:pPr>
        <w:widowControl/>
        <w:numPr>
          <w:ilvl w:val="0"/>
          <w:numId w:val="120"/>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承诺兑现谱</w:t>
      </w:r>
      <w:r w:rsidRPr="00D23EE6">
        <w:rPr>
          <w:rFonts w:ascii="宋体" w:eastAsia="宋体" w:hAnsi="宋体" w:cs="宋体"/>
          <w:kern w:val="0"/>
          <w:sz w:val="24"/>
          <w14:ligatures w14:val="none"/>
        </w:rPr>
        <w:t>：重构后订单的“承诺交付时间”与“实际交付时间”偏差大幅收敛，直观反映出系统对客户满意度的底层支撑。</w:t>
      </w:r>
    </w:p>
    <w:p w14:paraId="62C1D68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在严密的数据与物理事实面前，基于局部经验的疑虑将自然消解。原本处于观望状态的业务节点，在观测到系统释放的真实效能后，往往会自发地从被动适应转向主动寻求系统赋能。</w:t>
      </w:r>
    </w:p>
    <w:p w14:paraId="41504320"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20.3 第三步：有机扩散与体系化赋能</w:t>
      </w:r>
    </w:p>
    <w:p w14:paraId="3F2BF80B"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proofErr w:type="gramStart"/>
      <w:r w:rsidRPr="00D23EE6">
        <w:rPr>
          <w:rFonts w:ascii="宋体" w:eastAsia="宋体" w:hAnsi="宋体" w:cs="宋体"/>
          <w:kern w:val="0"/>
          <w:sz w:val="24"/>
          <w14:ligatures w14:val="none"/>
        </w:rPr>
        <w:t>当核心</w:t>
      </w:r>
      <w:proofErr w:type="gramEnd"/>
      <w:r w:rsidRPr="00D23EE6">
        <w:rPr>
          <w:rFonts w:ascii="宋体" w:eastAsia="宋体" w:hAnsi="宋体" w:cs="宋体"/>
          <w:kern w:val="0"/>
          <w:sz w:val="24"/>
          <w14:ligatures w14:val="none"/>
        </w:rPr>
        <w:t>断点被成功锚定，疑虑被客观数据平息，最后一步便是将这套优质的数字基因进行全局的规模化复制。</w:t>
      </w:r>
    </w:p>
    <w:p w14:paraId="14D79A8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在此必须确立一个认知：企业引入了一套顶级的算法体系，若缺乏经历过神经重塑的运营团队去驾驭它，系统依然无法发挥效能。</w:t>
      </w:r>
      <w:proofErr w:type="gramStart"/>
      <w:r w:rsidRPr="00D23EE6">
        <w:rPr>
          <w:rFonts w:ascii="宋体" w:eastAsia="宋体" w:hAnsi="宋体" w:cs="宋体"/>
          <w:kern w:val="0"/>
          <w:sz w:val="24"/>
          <w14:ligatures w14:val="none"/>
        </w:rPr>
        <w:t>架构师</w:t>
      </w:r>
      <w:proofErr w:type="gramEnd"/>
      <w:r w:rsidRPr="00D23EE6">
        <w:rPr>
          <w:rFonts w:ascii="宋体" w:eastAsia="宋体" w:hAnsi="宋体" w:cs="宋体"/>
          <w:kern w:val="0"/>
          <w:sz w:val="24"/>
          <w14:ligatures w14:val="none"/>
        </w:rPr>
        <w:t>在深水区进行高强度的逻辑推演，其最终目的，正是为了将复杂的 $O(N!)$ 逻辑，封装为一线计划员也能高效调用的低门槛数字工具。</w:t>
      </w:r>
    </w:p>
    <w:p w14:paraId="2E5039C2"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当最硬核的算法被成功剥离并产品化之后，这套原本仅存于局部的数字能力，便迎来了真正的全域溢出。企业通过引入这套历经淬炼的“硅基外骨骼”，即可系统性地提升对抗复杂性的决策维度。</w:t>
      </w:r>
    </w:p>
    <w:p w14:paraId="56C4A5F6"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lastRenderedPageBreak/>
        <w:t>20.4 终局拷问：系统意志与组织重塑</w:t>
      </w:r>
    </w:p>
    <w:p w14:paraId="511FAA14"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随着硅基引擎在全域的平稳推开，旧有协作模式中隐藏的冗余与低效被进一步客观显影。当系统重构触及企业的核心资源分配网络时，局部优化的法则已然不够。</w:t>
      </w:r>
    </w:p>
    <w:p w14:paraId="46CCA7B1"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系统推演可能会指出：为实现全局 ROIC 最大化，需削减部分非核心业务线的冗余预算；或为保障</w:t>
      </w:r>
      <w:proofErr w:type="gramStart"/>
      <w:r w:rsidRPr="00D23EE6">
        <w:rPr>
          <w:rFonts w:ascii="宋体" w:eastAsia="宋体" w:hAnsi="宋体" w:cs="宋体"/>
          <w:kern w:val="0"/>
          <w:sz w:val="24"/>
          <w14:ligatures w14:val="none"/>
        </w:rPr>
        <w:t>战略级</w:t>
      </w:r>
      <w:proofErr w:type="gramEnd"/>
      <w:r w:rsidRPr="00D23EE6">
        <w:rPr>
          <w:rFonts w:ascii="宋体" w:eastAsia="宋体" w:hAnsi="宋体" w:cs="宋体"/>
          <w:kern w:val="0"/>
          <w:sz w:val="24"/>
          <w14:ligatures w14:val="none"/>
        </w:rPr>
        <w:t>交付，需重新调度特定部门长期占用的专属产能。此时，底层的算法逻辑与既有的部门利益格局将产生深层的结构性碰撞。</w:t>
      </w:r>
    </w:p>
    <w:p w14:paraId="344A16C1"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这已超越了技术优化的范畴，演变为一场关于企业治理法则的终局抉择：在数字化的企业中，资源调度的最高准则，究竟是建立在底层算法之上的客观全局最优解，还是受制于传统惯性的局部妥协？</w:t>
      </w:r>
    </w:p>
    <w:p w14:paraId="1957C1B5"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变革驶入深水区的这一刻，企业决策者的意志将决定系统的最终走向：是坚定捍卫系统的全局最优规则，还是在博弈中退守局部的纳什均衡？这一选择，将决定企业是真正跨越复杂性陷阱，还是重新跌入无序的内耗之中。</w:t>
      </w:r>
    </w:p>
    <w:p w14:paraId="1343B746" w14:textId="77777777" w:rsidR="00EE3D81" w:rsidRPr="001D6248" w:rsidRDefault="00000000" w:rsidP="00EE3D81">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CB4BD4C">
          <v:rect id="_x0000_i1035" style="width:0;height:1.5pt" o:hralign="center" o:hrstd="t" o:hr="t" fillcolor="#a0a0a0" stroked="f"/>
        </w:pict>
      </w:r>
    </w:p>
    <w:p w14:paraId="25552DFD" w14:textId="77777777" w:rsidR="001D6248" w:rsidRPr="001D6248" w:rsidRDefault="001D6248" w:rsidP="001D6248">
      <w:pPr>
        <w:widowControl/>
        <w:spacing w:before="100" w:beforeAutospacing="1" w:after="100" w:afterAutospacing="1" w:line="240" w:lineRule="auto"/>
        <w:outlineLvl w:val="1"/>
        <w:rPr>
          <w:rFonts w:ascii="宋体" w:eastAsia="宋体" w:hAnsi="宋体" w:cs="Arial" w:hint="eastAsia"/>
          <w:b/>
          <w:bCs/>
          <w:color w:val="1F1F1F"/>
          <w:kern w:val="0"/>
          <w:sz w:val="24"/>
          <w14:ligatures w14:val="none"/>
        </w:rPr>
      </w:pPr>
      <w:r w:rsidRPr="001D6248">
        <w:rPr>
          <w:rFonts w:ascii="宋体" w:eastAsia="宋体" w:hAnsi="宋体" w:cs="Arial"/>
          <w:b/>
          <w:bCs/>
          <w:color w:val="1F1F1F"/>
          <w:kern w:val="0"/>
          <w:sz w:val="24"/>
          <w14:ligatures w14:val="none"/>
        </w:rPr>
        <w:t>第二十一章 终局：权力的重塑与资本的加冕</w:t>
      </w:r>
    </w:p>
    <w:p w14:paraId="4FD20393"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物理学与系统工程学表明：技术可以重塑数据的基础维度，但唯有坚定的管理意志，才能重构组织底层的利益格局 。</w:t>
      </w:r>
    </w:p>
    <w:p w14:paraId="46DFEEE0"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在 IPC 体系的建设步入深水区时，所有严密的物理定律和数学方程，都将面临一场终极考验：人类组织内部深层的结构性惯性 。算法可以推演出绝对优化的排程，但唯有严密的财务数据与最高决策者的战略定力，才能为这场脱胎换骨的系统变革提供最终的支撑与加冕 。</w:t>
      </w:r>
    </w:p>
    <w:p w14:paraId="17DBE45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21.1 跨越转型深水区：逻辑主权的最高捍卫者</w:t>
      </w:r>
    </w:p>
    <w:p w14:paraId="69D4873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系统演化必然伴随结构性阵痛，规避阵痛往往导致转型流于表象 。</w:t>
      </w:r>
    </w:p>
    <w:p w14:paraId="19545B7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 IPC 系统刚切入生产环境，模型调优初期的阵痛可能导致输出准确率出现波动 。此时，组织惯性将达到</w:t>
      </w:r>
      <w:proofErr w:type="gramStart"/>
      <w:r w:rsidRPr="001D6248">
        <w:rPr>
          <w:rFonts w:ascii="宋体" w:eastAsia="宋体" w:hAnsi="宋体" w:cs="Arial"/>
          <w:color w:val="1F1F1F"/>
          <w:kern w:val="0"/>
          <w:sz w:val="24"/>
          <w14:ligatures w14:val="none"/>
        </w:rPr>
        <w:t>最</w:t>
      </w:r>
      <w:proofErr w:type="gramEnd"/>
      <w:r w:rsidRPr="001D6248">
        <w:rPr>
          <w:rFonts w:ascii="宋体" w:eastAsia="宋体" w:hAnsi="宋体" w:cs="Arial"/>
          <w:color w:val="1F1F1F"/>
          <w:kern w:val="0"/>
          <w:sz w:val="24"/>
          <w14:ligatures w14:val="none"/>
        </w:rPr>
        <w:t>高潮，习惯于非结构化工具（如 Excel）的传统管理节点，往往会产生显著的不适应感，甚至下意识地期望退回至基于人工调度的旧有工作模式 。</w:t>
      </w:r>
    </w:p>
    <w:p w14:paraId="5445C231"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 xml:space="preserve">我们必须给予这些传统的实干家以历史的敬意。在过去漫长的旧范式岁月里，正是他们用极高的人力带宽，勉力支撑了 </w:t>
      </w:r>
      <w:r w:rsidRPr="001D6248">
        <w:rPr>
          <w:rFonts w:ascii="宋体" w:eastAsia="宋体" w:hAnsi="宋体" w:cs="Times New Roman"/>
          <w:i/>
          <w:iCs/>
          <w:color w:val="1F1F1F"/>
          <w:kern w:val="0"/>
          <w:sz w:val="29"/>
          <w:szCs w:val="29"/>
          <w14:ligatures w14:val="none"/>
        </w:rPr>
        <w:t>O</w:t>
      </w:r>
      <w:r w:rsidRPr="001D6248">
        <w:rPr>
          <w:rFonts w:ascii="宋体" w:eastAsia="宋体" w:hAnsi="宋体" w:cs="Times New Roman"/>
          <w:color w:val="1F1F1F"/>
          <w:kern w:val="0"/>
          <w:sz w:val="29"/>
          <w:szCs w:val="29"/>
          <w14:ligatures w14:val="none"/>
        </w:rPr>
        <w:t>(</w:t>
      </w:r>
      <w:r w:rsidRPr="001D6248">
        <w:rPr>
          <w:rFonts w:ascii="宋体" w:eastAsia="宋体" w:hAnsi="宋体" w:cs="Times New Roman"/>
          <w:i/>
          <w:iCs/>
          <w:color w:val="1F1F1F"/>
          <w:kern w:val="0"/>
          <w:sz w:val="29"/>
          <w:szCs w:val="29"/>
          <w14:ligatures w14:val="none"/>
        </w:rPr>
        <w:t>N</w:t>
      </w:r>
      <w:r w:rsidRPr="001D6248">
        <w:rPr>
          <w:rFonts w:ascii="宋体" w:eastAsia="宋体" w:hAnsi="宋体" w:cs="Times New Roman"/>
          <w:color w:val="1F1F1F"/>
          <w:kern w:val="0"/>
          <w:sz w:val="29"/>
          <w:szCs w:val="29"/>
          <w14:ligatures w14:val="none"/>
        </w:rPr>
        <w:t>!)</w:t>
      </w:r>
      <w:r w:rsidRPr="001D6248">
        <w:rPr>
          <w:rFonts w:ascii="宋体" w:eastAsia="宋体" w:hAnsi="宋体" w:cs="Arial"/>
          <w:color w:val="1F1F1F"/>
          <w:kern w:val="0"/>
          <w:sz w:val="24"/>
          <w14:ligatures w14:val="none"/>
        </w:rPr>
        <w:t xml:space="preserve"> 级的物理混沌 。但系统进化的客观规律在于：单纯依赖人力去弥补系统断层，在长期运行中面临极高的耗散风险，终究是不可持续的 。</w:t>
      </w:r>
    </w:p>
    <w:p w14:paraId="1337A31A"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lastRenderedPageBreak/>
        <w:t>当局</w:t>
      </w:r>
      <w:proofErr w:type="gramStart"/>
      <w:r w:rsidRPr="001D6248">
        <w:rPr>
          <w:rFonts w:ascii="宋体" w:eastAsia="宋体" w:hAnsi="宋体" w:cs="Arial"/>
          <w:color w:val="1F1F1F"/>
          <w:kern w:val="0"/>
          <w:sz w:val="24"/>
          <w14:ligatures w14:val="none"/>
        </w:rPr>
        <w:t>部经验</w:t>
      </w:r>
      <w:proofErr w:type="gramEnd"/>
      <w:r w:rsidRPr="001D6248">
        <w:rPr>
          <w:rFonts w:ascii="宋体" w:eastAsia="宋体" w:hAnsi="宋体" w:cs="Arial"/>
          <w:color w:val="1F1F1F"/>
          <w:kern w:val="0"/>
          <w:sz w:val="24"/>
          <w14:ligatures w14:val="none"/>
        </w:rPr>
        <w:t>的直觉与系统全局的高维逻辑发生正面对撞时，能拯救系统的从来不是底层代码，而是企业的最高决策者 。</w:t>
      </w:r>
    </w:p>
    <w:p w14:paraId="5878D2FE"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领导人必须动用组织权威，有效终结部门间的低效博弈 。将割裂的局部 KPI（如盲目追求局部</w:t>
      </w:r>
      <w:proofErr w:type="gramStart"/>
      <w:r w:rsidRPr="001D6248">
        <w:rPr>
          <w:rFonts w:ascii="宋体" w:eastAsia="宋体" w:hAnsi="宋体" w:cs="Arial"/>
          <w:color w:val="1F1F1F"/>
          <w:kern w:val="0"/>
          <w:sz w:val="24"/>
          <w14:ligatures w14:val="none"/>
        </w:rPr>
        <w:t>稼</w:t>
      </w:r>
      <w:proofErr w:type="gramEnd"/>
      <w:r w:rsidRPr="001D6248">
        <w:rPr>
          <w:rFonts w:ascii="宋体" w:eastAsia="宋体" w:hAnsi="宋体" w:cs="Arial"/>
          <w:color w:val="1F1F1F"/>
          <w:kern w:val="0"/>
          <w:sz w:val="24"/>
          <w14:ligatures w14:val="none"/>
        </w:rPr>
        <w:t>动率）进行重构，要求全员对齐到系统唯一的全局目标 。面对初期的波动与疑虑，决策者必须为架构团队提供坚实的组织背书，并确立不可逾越的纪律边界 ：</w:t>
      </w:r>
    </w:p>
    <w:p w14:paraId="2E433D1B"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 xml:space="preserve">“系统允许在迭代中试错，但组织转型绝不后退。在未来的过渡期内，所有核心决策必须逐步切入新系统，线下非结构化工具将按计划规范废止。” </w:t>
      </w:r>
    </w:p>
    <w:p w14:paraId="648BFEB0"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这是为架构演进撑开的心理安全区。只有用领导人的战略意志（</w:t>
      </w:r>
      <w:r w:rsidRPr="001D6248">
        <w:rPr>
          <w:rFonts w:ascii="宋体" w:eastAsia="宋体" w:hAnsi="宋体" w:cs="Times New Roman"/>
          <w:i/>
          <w:iCs/>
          <w:color w:val="1F1F1F"/>
          <w:kern w:val="0"/>
          <w:sz w:val="29"/>
          <w:szCs w:val="29"/>
          <w14:ligatures w14:val="none"/>
        </w:rPr>
        <w:t>M</w:t>
      </w:r>
      <w:r w:rsidRPr="001D6248">
        <w:rPr>
          <w:rFonts w:ascii="宋体" w:eastAsia="宋体" w:hAnsi="宋体" w:cs="Arial"/>
          <w:color w:val="1F1F1F"/>
          <w:kern w:val="0"/>
          <w:sz w:val="24"/>
          <w14:ligatures w14:val="none"/>
        </w:rPr>
        <w:t>）为逻辑真理（</w:t>
      </w:r>
      <w:r w:rsidRPr="001D6248">
        <w:rPr>
          <w:rFonts w:ascii="宋体" w:eastAsia="宋体" w:hAnsi="宋体" w:cs="Times New Roman"/>
          <w:color w:val="1F1F1F"/>
          <w:kern w:val="0"/>
          <w:sz w:val="29"/>
          <w:szCs w:val="29"/>
          <w14:ligatures w14:val="none"/>
        </w:rPr>
        <w:t>Π</w:t>
      </w:r>
      <w:r w:rsidRPr="001D6248">
        <w:rPr>
          <w:rFonts w:ascii="宋体" w:eastAsia="宋体" w:hAnsi="宋体" w:cs="Arial"/>
          <w:color w:val="1F1F1F"/>
          <w:kern w:val="0"/>
          <w:sz w:val="24"/>
          <w14:ligatures w14:val="none"/>
        </w:rPr>
        <w:t>）提供护航，数字引擎方能有效克服组织惯性，跨越转型的深水区 。</w:t>
      </w:r>
    </w:p>
    <w:p w14:paraId="69B68385"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21.2 财务重构：ROIC 的结构性杠杆效应</w:t>
      </w:r>
    </w:p>
    <w:p w14:paraId="19E08080" w14:textId="77777777" w:rsidR="001D6248" w:rsidRPr="001D6248" w:rsidRDefault="001D6248" w:rsidP="001D6248">
      <w:pPr>
        <w:widowControl/>
        <w:shd w:val="clear" w:color="auto" w:fill="FFFFFF"/>
        <w:spacing w:after="12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当管理意志克服了系统摩擦力，数据模型迎来收敛，算法引擎的</w:t>
      </w:r>
      <w:proofErr w:type="gramStart"/>
      <w:r w:rsidRPr="001D6248">
        <w:rPr>
          <w:rFonts w:ascii="宋体" w:eastAsia="宋体" w:hAnsi="宋体" w:cs="Arial"/>
          <w:color w:val="1F1F1F"/>
          <w:kern w:val="0"/>
          <w:sz w:val="24"/>
          <w14:ligatures w14:val="none"/>
        </w:rPr>
        <w:t>极</w:t>
      </w:r>
      <w:proofErr w:type="gramEnd"/>
      <w:r w:rsidRPr="001D6248">
        <w:rPr>
          <w:rFonts w:ascii="宋体" w:eastAsia="宋体" w:hAnsi="宋体" w:cs="Arial"/>
          <w:color w:val="1F1F1F"/>
          <w:kern w:val="0"/>
          <w:sz w:val="24"/>
          <w14:ligatures w14:val="none"/>
        </w:rPr>
        <w:t>速运转将无损地映射为 CFO 财务报表上的核心指标 。IPC 体系对资本回报率（ROIC）的拉升，将展现出显著的正向杠杆效应 。</w:t>
      </w:r>
    </w:p>
    <w:p w14:paraId="54AE79A7" w14:textId="77777777" w:rsidR="001D6248" w:rsidRPr="001D6248" w:rsidRDefault="001D6248">
      <w:pPr>
        <w:widowControl/>
        <w:numPr>
          <w:ilvl w:val="0"/>
          <w:numId w:val="121"/>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分子端（税后净营业利润 NOPAT）的非线性改善：从“物理防守”到“时空寻优”。</w:t>
      </w:r>
      <w:r w:rsidRPr="001D6248">
        <w:rPr>
          <w:rFonts w:ascii="宋体" w:eastAsia="宋体" w:hAnsi="宋体" w:cs="Arial"/>
          <w:color w:val="1F1F1F"/>
          <w:kern w:val="0"/>
          <w:sz w:val="24"/>
          <w14:ligatures w14:val="none"/>
        </w:rPr>
        <w:t xml:space="preserve"> 传统视角的利润提升，往往局限于“节省加急运费”的</w:t>
      </w:r>
      <w:proofErr w:type="gramStart"/>
      <w:r w:rsidRPr="001D6248">
        <w:rPr>
          <w:rFonts w:ascii="宋体" w:eastAsia="宋体" w:hAnsi="宋体" w:cs="Arial"/>
          <w:color w:val="1F1F1F"/>
          <w:kern w:val="0"/>
          <w:sz w:val="24"/>
          <w14:ligatures w14:val="none"/>
        </w:rPr>
        <w:t>防御性止损</w:t>
      </w:r>
      <w:proofErr w:type="gramEnd"/>
      <w:r w:rsidRPr="001D6248">
        <w:rPr>
          <w:rFonts w:ascii="宋体" w:eastAsia="宋体" w:hAnsi="宋体" w:cs="Arial"/>
          <w:color w:val="1F1F1F"/>
          <w:kern w:val="0"/>
          <w:sz w:val="24"/>
          <w14:ligatures w14:val="none"/>
        </w:rPr>
        <w:t xml:space="preserve"> 。但在 OTP 与 SWAP 引擎的统御下，系统获得了超越静态物理时间的统筹能力 。当面临突发断链或资源挤兑时，引擎能在毫秒间通过“未来在途物料（SR）”与“当下现货”的时空置换，实现对稀缺资源的动态寻优 。在分子端，依靠算法的</w:t>
      </w:r>
      <w:proofErr w:type="gramStart"/>
      <w:r w:rsidRPr="001D6248">
        <w:rPr>
          <w:rFonts w:ascii="宋体" w:eastAsia="宋体" w:hAnsi="宋体" w:cs="Arial"/>
          <w:color w:val="1F1F1F"/>
          <w:kern w:val="0"/>
          <w:sz w:val="24"/>
          <w14:ligatures w14:val="none"/>
        </w:rPr>
        <w:t>极</w:t>
      </w:r>
      <w:proofErr w:type="gramEnd"/>
      <w:r w:rsidRPr="001D6248">
        <w:rPr>
          <w:rFonts w:ascii="宋体" w:eastAsia="宋体" w:hAnsi="宋体" w:cs="Arial"/>
          <w:color w:val="1F1F1F"/>
          <w:kern w:val="0"/>
          <w:sz w:val="24"/>
          <w14:ligatures w14:val="none"/>
        </w:rPr>
        <w:t>速响应，企业有效挽回了流失订单，异常履约成本显著下降，息税前利润获得结构性改善 。</w:t>
      </w:r>
    </w:p>
    <w:p w14:paraId="447DDCA0" w14:textId="77777777" w:rsidR="001D6248" w:rsidRPr="001D6248" w:rsidRDefault="001D6248">
      <w:pPr>
        <w:widowControl/>
        <w:numPr>
          <w:ilvl w:val="0"/>
          <w:numId w:val="121"/>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分母端（投入资本 IC）的维度坍缩：营运资本的显著释放。</w:t>
      </w:r>
      <w:r w:rsidRPr="001D6248">
        <w:rPr>
          <w:rFonts w:ascii="宋体" w:eastAsia="宋体" w:hAnsi="宋体" w:cs="Arial"/>
          <w:color w:val="1F1F1F"/>
          <w:kern w:val="0"/>
          <w:sz w:val="24"/>
          <w14:ligatures w14:val="none"/>
        </w:rPr>
        <w:t xml:space="preserve"> 传统财务表上的“冗余存货”，本质上是对</w:t>
      </w:r>
      <w:proofErr w:type="gramStart"/>
      <w:r w:rsidRPr="001D6248">
        <w:rPr>
          <w:rFonts w:ascii="宋体" w:eastAsia="宋体" w:hAnsi="宋体" w:cs="Arial"/>
          <w:color w:val="1F1F1F"/>
          <w:kern w:val="0"/>
          <w:sz w:val="24"/>
          <w14:ligatures w14:val="none"/>
        </w:rPr>
        <w:t>系统算力不足</w:t>
      </w:r>
      <w:proofErr w:type="gramEnd"/>
      <w:r w:rsidRPr="001D6248">
        <w:rPr>
          <w:rFonts w:ascii="宋体" w:eastAsia="宋体" w:hAnsi="宋体" w:cs="Arial"/>
          <w:color w:val="1F1F1F"/>
          <w:kern w:val="0"/>
          <w:sz w:val="24"/>
          <w14:ligatures w14:val="none"/>
        </w:rPr>
        <w:t>的一种高成本物理代偿 。在 IPC 的原子级映射和替代料算法下，原本必须以“安全库存”形式滞留的重资产，被高维</w:t>
      </w:r>
      <w:proofErr w:type="gramStart"/>
      <w:r w:rsidRPr="001D6248">
        <w:rPr>
          <w:rFonts w:ascii="宋体" w:eastAsia="宋体" w:hAnsi="宋体" w:cs="Arial"/>
          <w:color w:val="1F1F1F"/>
          <w:kern w:val="0"/>
          <w:sz w:val="24"/>
          <w14:ligatures w14:val="none"/>
        </w:rPr>
        <w:t>算法降维成了</w:t>
      </w:r>
      <w:proofErr w:type="gramEnd"/>
      <w:r w:rsidRPr="001D6248">
        <w:rPr>
          <w:rFonts w:ascii="宋体" w:eastAsia="宋体" w:hAnsi="宋体" w:cs="Arial"/>
          <w:color w:val="1F1F1F"/>
          <w:kern w:val="0"/>
          <w:sz w:val="24"/>
          <w14:ligatures w14:val="none"/>
        </w:rPr>
        <w:t>在内存中极速流转的信息 。极高频的并发推演大幅削减了预防性呆滞，原本沉淀在各环节的物料转化为流动的现金，极大地优化了营运资本结构 。</w:t>
      </w:r>
    </w:p>
    <w:p w14:paraId="2B85C19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随着分子端的提升与分母端的优化，企业在实质上已转化为一台依托硅基算力、以更优的资本效率向全球输出稳定自由现金流的“资本复利引擎” 。</w:t>
      </w:r>
    </w:p>
    <w:p w14:paraId="4561758F"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21.3 资本的加冕：算法供应链的结构性护城河</w:t>
      </w:r>
    </w:p>
    <w:p w14:paraId="46E7BA67"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当这场底层架构的重构最终越过企业的物理边界，它将迎来市场的客观加冕 。</w:t>
      </w:r>
    </w:p>
    <w:p w14:paraId="42E6D7E3"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当企业完全迈入“算法供应链计划（Algorithmic Supply Chain Planning）”的成熟度阶段时，IPC 控制塔赋予了企业开启平行沙盘推演的全域前瞻能力 。</w:t>
      </w:r>
    </w:p>
    <w:p w14:paraId="2CF4EA7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lastRenderedPageBreak/>
        <w:t>面对宏观环境的剧震，拥有 IPC 的企业能够以极低的延迟进行全网重排，将波动冲击降至最低 。这种世界级的抗风险韧性，在资本模型中实质上降低了企业的风险折价（Risk Discount） 。同时，</w:t>
      </w:r>
      <w:proofErr w:type="gramStart"/>
      <w:r w:rsidRPr="001D6248">
        <w:rPr>
          <w:rFonts w:ascii="宋体" w:eastAsia="宋体" w:hAnsi="宋体" w:cs="Arial"/>
          <w:color w:val="1F1F1F"/>
          <w:kern w:val="0"/>
          <w:sz w:val="24"/>
          <w14:ligatures w14:val="none"/>
        </w:rPr>
        <w:t>底层算力在</w:t>
      </w:r>
      <w:proofErr w:type="gramEnd"/>
      <w:r w:rsidRPr="001D6248">
        <w:rPr>
          <w:rFonts w:ascii="宋体" w:eastAsia="宋体" w:hAnsi="宋体" w:cs="Arial"/>
          <w:color w:val="1F1F1F"/>
          <w:kern w:val="0"/>
          <w:sz w:val="24"/>
          <w14:ligatures w14:val="none"/>
        </w:rPr>
        <w:t>极致优化资源流转、减少无效物理运输时，更在物理层面上有效降低了碳排放足迹，直接转化为符合 ESG 导向的绿色溢价（Green Premium） 。</w:t>
      </w:r>
    </w:p>
    <w:p w14:paraId="4AD3D09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这早已超越了软件部署的范畴，而是一场依托算法</w:t>
      </w:r>
      <w:proofErr w:type="gramStart"/>
      <w:r w:rsidRPr="001D6248">
        <w:rPr>
          <w:rFonts w:ascii="宋体" w:eastAsia="宋体" w:hAnsi="宋体" w:cs="Arial"/>
          <w:color w:val="1F1F1F"/>
          <w:kern w:val="0"/>
          <w:sz w:val="24"/>
          <w14:ligatures w14:val="none"/>
        </w:rPr>
        <w:t>与算力</w:t>
      </w:r>
      <w:proofErr w:type="gramEnd"/>
      <w:r w:rsidRPr="001D6248">
        <w:rPr>
          <w:rFonts w:ascii="宋体" w:eastAsia="宋体" w:hAnsi="宋体" w:cs="Arial"/>
          <w:color w:val="1F1F1F"/>
          <w:kern w:val="0"/>
          <w:sz w:val="24"/>
          <w14:ligatures w14:val="none"/>
        </w:rPr>
        <w:t>重塑企业核心竞争力的系统性演进 。</w:t>
      </w:r>
    </w:p>
    <w:p w14:paraId="5335A97D"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尾声：二十二年的相空间遍历——一位底层</w:t>
      </w:r>
      <w:proofErr w:type="gramStart"/>
      <w:r w:rsidRPr="001D6248">
        <w:rPr>
          <w:rFonts w:ascii="宋体" w:eastAsia="宋体" w:hAnsi="宋体" w:cs="Arial"/>
          <w:b/>
          <w:bCs/>
          <w:kern w:val="0"/>
          <w:sz w:val="27"/>
          <w:szCs w:val="27"/>
          <w14:ligatures w14:val="none"/>
        </w:rPr>
        <w:t>架构师</w:t>
      </w:r>
      <w:proofErr w:type="gramEnd"/>
      <w:r w:rsidRPr="001D6248">
        <w:rPr>
          <w:rFonts w:ascii="宋体" w:eastAsia="宋体" w:hAnsi="宋体" w:cs="Arial"/>
          <w:b/>
          <w:bCs/>
          <w:kern w:val="0"/>
          <w:sz w:val="27"/>
          <w:szCs w:val="27"/>
          <w14:ligatures w14:val="none"/>
        </w:rPr>
        <w:t>的观测与实证</w:t>
      </w:r>
    </w:p>
    <w:p w14:paraId="4CB4111A" w14:textId="0165F43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在过去三十年的全球化浪潮中，中国制造以惊人的规模崛起。然而繁荣之下，我们面临的不再是线性的挑战，而是一种 </w:t>
      </w:r>
      <w:r w:rsidR="004C7FAD" w:rsidRPr="001D6248">
        <w:rPr>
          <w:rFonts w:ascii="宋体" w:eastAsia="宋体" w:hAnsi="宋体" w:cs="宋体"/>
          <w:kern w:val="0"/>
          <w:sz w:val="24"/>
          <w14:ligatures w14:val="none"/>
        </w:rPr>
        <w:t>N!</w:t>
      </w:r>
      <w:proofErr w:type="gramStart"/>
      <w:r w:rsidR="004C7FAD" w:rsidRPr="001D6248">
        <w:rPr>
          <w:rFonts w:ascii="宋体" w:eastAsia="宋体" w:hAnsi="宋体" w:cs="宋体"/>
          <w:kern w:val="0"/>
          <w:sz w:val="24"/>
          <w14:ligatures w14:val="none"/>
        </w:rPr>
        <w:t>级</w:t>
      </w:r>
      <w:r w:rsidRPr="001D6248">
        <w:rPr>
          <w:rFonts w:ascii="宋体" w:eastAsia="宋体" w:hAnsi="宋体" w:cs="宋体"/>
          <w:kern w:val="0"/>
          <w:sz w:val="24"/>
          <w14:ligatures w14:val="none"/>
        </w:rPr>
        <w:t>复杂</w:t>
      </w:r>
      <w:proofErr w:type="gramEnd"/>
      <w:r w:rsidRPr="001D6248">
        <w:rPr>
          <w:rFonts w:ascii="宋体" w:eastAsia="宋体" w:hAnsi="宋体" w:cs="宋体"/>
          <w:kern w:val="0"/>
          <w:sz w:val="24"/>
          <w14:ligatures w14:val="none"/>
        </w:rPr>
        <w:t>度的状态爆炸。</w:t>
      </w:r>
    </w:p>
    <w:p w14:paraId="3300F37B"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许多企业投入巨资引入国际顶尖 IT 系统，试图复制基于宏观稳态设计的最佳实践。然而，当系统复杂度跨越特定阈值，旧有架构在面临极致效率与高频波动的场景时，必然遭遇严重的时空失配。本卷旨在剥离一切管理学修辞，以纯粹的物理与系统工程视角，陈述这颗数字内核在极端重力场中的演化轨迹。</w:t>
      </w:r>
    </w:p>
    <w:p w14:paraId="468971C7" w14:textId="456ABDB8"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第一阶段：稳态失配与逆向工程的起点（2004-2012）</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笔者在最贴近物理重力的执行边界，观测到了真实的系统断层。为了维持系统的物理做功，</w:t>
      </w:r>
      <w:r w:rsidR="00A47BE5" w:rsidRPr="001D6248">
        <w:rPr>
          <w:rFonts w:ascii="宋体" w:eastAsia="宋体" w:hAnsi="宋体" w:cs="宋体"/>
          <w:kern w:val="0"/>
          <w:sz w:val="24"/>
          <w14:ligatures w14:val="none"/>
        </w:rPr>
        <w:t>为维持系统的有效流转，</w:t>
      </w:r>
      <w:proofErr w:type="gramStart"/>
      <w:r w:rsidR="00A47BE5" w:rsidRPr="001D6248">
        <w:rPr>
          <w:rFonts w:ascii="宋体" w:eastAsia="宋体" w:hAnsi="宋体" w:cs="宋体"/>
          <w:kern w:val="0"/>
          <w:sz w:val="24"/>
          <w14:ligatures w14:val="none"/>
        </w:rPr>
        <w:t>架构师</w:t>
      </w:r>
      <w:proofErr w:type="gramEnd"/>
      <w:r w:rsidR="00A47BE5" w:rsidRPr="001D6248">
        <w:rPr>
          <w:rFonts w:ascii="宋体" w:eastAsia="宋体" w:hAnsi="宋体" w:cs="宋体"/>
          <w:b/>
          <w:bCs/>
          <w:kern w:val="0"/>
          <w:sz w:val="24"/>
          <w14:ligatures w14:val="none"/>
        </w:rPr>
        <w:t>必须</w:t>
      </w:r>
      <w:r w:rsidR="00A47BE5" w:rsidRPr="001D6248">
        <w:rPr>
          <w:rFonts w:ascii="宋体" w:eastAsia="宋体" w:hAnsi="宋体" w:cs="宋体"/>
          <w:kern w:val="0"/>
          <w:sz w:val="24"/>
          <w14:ligatures w14:val="none"/>
        </w:rPr>
        <w:t>跨越静态的职能边界，发起一场</w:t>
      </w:r>
      <w:r w:rsidR="00A47BE5" w:rsidRPr="001D6248">
        <w:rPr>
          <w:rFonts w:ascii="宋体" w:eastAsia="宋体" w:hAnsi="宋体" w:cs="宋体"/>
          <w:b/>
          <w:bCs/>
          <w:kern w:val="0"/>
          <w:sz w:val="24"/>
          <w14:ligatures w14:val="none"/>
        </w:rPr>
        <w:t>深度的</w:t>
      </w:r>
      <w:r w:rsidR="00A47BE5" w:rsidRPr="001D6248">
        <w:rPr>
          <w:rFonts w:ascii="宋体" w:eastAsia="宋体" w:hAnsi="宋体" w:cs="宋体"/>
          <w:kern w:val="0"/>
          <w:sz w:val="24"/>
          <w14:ligatures w14:val="none"/>
        </w:rPr>
        <w:t>逆向工程</w:t>
      </w:r>
      <w:r w:rsidRPr="001D6248">
        <w:rPr>
          <w:rFonts w:ascii="宋体" w:eastAsia="宋体" w:hAnsi="宋体" w:cs="宋体"/>
          <w:kern w:val="0"/>
          <w:sz w:val="24"/>
          <w14:ligatures w14:val="none"/>
        </w:rPr>
        <w:t>，融合了“业务解构、拓扑建模与架构并发”的三位一体能力雏形。</w:t>
      </w:r>
    </w:p>
    <w:p w14:paraId="21DEACB2" w14:textId="7053ED57"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第二阶段：强干预的物理反作用力与 Grit 的重塑（2012-2020）</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架构团队针对极端波动场景，研发了 OTP 软预留、SWAP 时空置换等原创算法。对高维复杂系统的强行干预，必然引发系统对单个观测节点（即</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本人）的剧烈物理反作用力。但这重塑了系统工程中关于“Grit（反脆弱）”的定义：即使观测节点在熵增中被极限压榨，亦必须为后续系统的演化铺设绝对刚性的物理轨距。</w:t>
      </w:r>
    </w:p>
    <w:p w14:paraId="7693F47D" w14:textId="5EC50669"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w:t>
      </w:r>
      <w:proofErr w:type="gramStart"/>
      <w:r w:rsidRPr="001D6248">
        <w:rPr>
          <w:rFonts w:ascii="宋体" w:eastAsia="宋体" w:hAnsi="宋体" w:cs="宋体"/>
          <w:b/>
          <w:bCs/>
          <w:kern w:val="0"/>
          <w:sz w:val="24"/>
          <w14:ligatures w14:val="none"/>
        </w:rPr>
        <w:t>算力阈值</w:t>
      </w:r>
      <w:proofErr w:type="gramEnd"/>
      <w:r w:rsidRPr="001D6248">
        <w:rPr>
          <w:rFonts w:ascii="宋体" w:eastAsia="宋体" w:hAnsi="宋体" w:cs="宋体"/>
          <w:b/>
          <w:bCs/>
          <w:kern w:val="0"/>
          <w:sz w:val="24"/>
          <w14:ligatures w14:val="none"/>
        </w:rPr>
        <w:t>的突破与模型收敛（2020-2025.08）</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在产品化开悟的临界点，</w:t>
      </w:r>
      <w:proofErr w:type="gramStart"/>
      <w:r w:rsidRPr="001D6248">
        <w:rPr>
          <w:rFonts w:ascii="宋体" w:eastAsia="宋体" w:hAnsi="宋体" w:cs="宋体"/>
          <w:kern w:val="0"/>
          <w:sz w:val="24"/>
          <w14:ligatures w14:val="none"/>
        </w:rPr>
        <w:t>架构师必然</w:t>
      </w:r>
      <w:proofErr w:type="gramEnd"/>
      <w:r w:rsidRPr="001D6248">
        <w:rPr>
          <w:rFonts w:ascii="宋体" w:eastAsia="宋体" w:hAnsi="宋体" w:cs="宋体"/>
          <w:kern w:val="0"/>
          <w:sz w:val="24"/>
          <w14:ligatures w14:val="none"/>
        </w:rPr>
        <w:t>遭遇</w:t>
      </w:r>
      <w:proofErr w:type="gramStart"/>
      <w:r w:rsidRPr="001D6248">
        <w:rPr>
          <w:rFonts w:ascii="宋体" w:eastAsia="宋体" w:hAnsi="宋体" w:cs="宋体"/>
          <w:kern w:val="0"/>
          <w:sz w:val="24"/>
          <w14:ligatures w14:val="none"/>
        </w:rPr>
        <w:t>突破算力阈值</w:t>
      </w:r>
      <w:proofErr w:type="gramEnd"/>
      <w:r w:rsidRPr="001D6248">
        <w:rPr>
          <w:rFonts w:ascii="宋体" w:eastAsia="宋体" w:hAnsi="宋体" w:cs="宋体"/>
          <w:kern w:val="0"/>
          <w:sz w:val="24"/>
          <w14:ligatures w14:val="none"/>
        </w:rPr>
        <w:t>的“认知相变（Cognitive Phase Transition）”。直至 2025 年 8 月，所有的代码指针、数据流形与业务算法在相空间中瞬间咬合，算法核心方才完成的物理闭环。</w:t>
      </w:r>
    </w:p>
    <w:p w14:paraId="251758B9" w14:textId="4793C1E3" w:rsidR="00EE3D81" w:rsidRPr="001D6248" w:rsidRDefault="00EE3D81">
      <w:pPr>
        <w:widowControl/>
        <w:numPr>
          <w:ilvl w:val="0"/>
          <w:numId w:val="5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第四阶段：底层的瞬间同构与生物学局限的接纳</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传统视角下跨部门的低效沟通，实则是信息论中“香农信道极限”的必然投影；微观节点趋向局部 KPI 的防御内耗，是坠入“纳什均衡”的物理宿命。理解了这一生物学维度</w:t>
      </w:r>
      <w:proofErr w:type="gramStart"/>
      <w:r w:rsidRPr="001D6248">
        <w:rPr>
          <w:rFonts w:ascii="宋体" w:eastAsia="宋体" w:hAnsi="宋体" w:cs="宋体"/>
          <w:kern w:val="0"/>
          <w:sz w:val="24"/>
          <w14:ligatures w14:val="none"/>
        </w:rPr>
        <w:t>的算力保护</w:t>
      </w:r>
      <w:proofErr w:type="gramEnd"/>
      <w:r w:rsidRPr="001D6248">
        <w:rPr>
          <w:rFonts w:ascii="宋体" w:eastAsia="宋体" w:hAnsi="宋体" w:cs="宋体"/>
          <w:kern w:val="0"/>
          <w:sz w:val="24"/>
          <w14:ligatures w14:val="none"/>
        </w:rPr>
        <w:t>机制，便能剥离对科层制的道德批判。</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写下这八大物理定律，绝非为了指责碳基节点的局限，而是基于对宇宙热寂宿命的深刻认知，</w:t>
      </w:r>
      <w:proofErr w:type="gramStart"/>
      <w:r w:rsidRPr="001D6248">
        <w:rPr>
          <w:rFonts w:ascii="宋体" w:eastAsia="宋体" w:hAnsi="宋体" w:cs="宋体"/>
          <w:kern w:val="0"/>
          <w:sz w:val="24"/>
          <w14:ligatures w14:val="none"/>
        </w:rPr>
        <w:t>用硅基算力去</w:t>
      </w:r>
      <w:proofErr w:type="gramEnd"/>
      <w:r w:rsidRPr="001D6248">
        <w:rPr>
          <w:rFonts w:ascii="宋体" w:eastAsia="宋体" w:hAnsi="宋体" w:cs="宋体"/>
          <w:kern w:val="0"/>
          <w:sz w:val="24"/>
          <w14:ligatures w14:val="none"/>
        </w:rPr>
        <w:t>代偿碳基的物理脆弱，为其浇筑一副坚不可摧的数字外骨骼。</w:t>
      </w:r>
    </w:p>
    <w:p w14:paraId="0BB367AF" w14:textId="2FFB5E4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对抗热寂的负熵</w:t>
      </w:r>
    </w:p>
    <w:p w14:paraId="7C9D5A12"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热力学第二定律不包含对系统的怜悯。但在物理宇宙必然滑向无序的重力前，用</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w:t>
      </w:r>
      <w:proofErr w:type="gramStart"/>
      <w:r w:rsidRPr="001D6248">
        <w:rPr>
          <w:rFonts w:ascii="宋体" w:eastAsia="宋体" w:hAnsi="宋体" w:cs="宋体"/>
          <w:kern w:val="0"/>
          <w:sz w:val="24"/>
          <w14:ligatures w14:val="none"/>
        </w:rPr>
        <w:t>硅基算力去</w:t>
      </w:r>
      <w:proofErr w:type="gramEnd"/>
      <w:r w:rsidRPr="001D6248">
        <w:rPr>
          <w:rFonts w:ascii="宋体" w:eastAsia="宋体" w:hAnsi="宋体" w:cs="宋体"/>
          <w:kern w:val="0"/>
          <w:sz w:val="24"/>
          <w14:ligatures w14:val="none"/>
        </w:rPr>
        <w:t>代偿碳基节点的脆弱，是</w:t>
      </w:r>
      <w:proofErr w:type="gramStart"/>
      <w:r w:rsidRPr="001D6248">
        <w:rPr>
          <w:rFonts w:ascii="宋体" w:eastAsia="宋体" w:hAnsi="宋体" w:cs="宋体"/>
          <w:kern w:val="0"/>
          <w:sz w:val="24"/>
          <w14:ligatures w14:val="none"/>
        </w:rPr>
        <w:t>架构师能够</w:t>
      </w:r>
      <w:proofErr w:type="gramEnd"/>
      <w:r w:rsidRPr="001D6248">
        <w:rPr>
          <w:rFonts w:ascii="宋体" w:eastAsia="宋体" w:hAnsi="宋体" w:cs="宋体"/>
          <w:kern w:val="0"/>
          <w:sz w:val="24"/>
          <w14:ligatures w14:val="none"/>
        </w:rPr>
        <w:t>向系统注入的最极致的“负熵”。</w:t>
      </w:r>
    </w:p>
    <w:p w14:paraId="4AD795DA" w14:textId="77777777"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我们始于一个李约</w:t>
      </w:r>
      <w:proofErr w:type="gramStart"/>
      <w:r w:rsidRPr="001D6248">
        <w:rPr>
          <w:rFonts w:ascii="宋体" w:eastAsia="宋体" w:hAnsi="宋体" w:cs="宋体"/>
          <w:kern w:val="0"/>
          <w:sz w:val="24"/>
          <w14:ligatures w14:val="none"/>
        </w:rPr>
        <w:t>瑟</w:t>
      </w:r>
      <w:proofErr w:type="gramEnd"/>
      <w:r w:rsidRPr="001D6248">
        <w:rPr>
          <w:rFonts w:ascii="宋体" w:eastAsia="宋体" w:hAnsi="宋体" w:cs="宋体"/>
          <w:kern w:val="0"/>
          <w:sz w:val="24"/>
          <w14:ligatures w14:val="none"/>
        </w:rPr>
        <w:t>之问：为何工具日臻强大，企业的全域协同却愈加艰难？ 我们终于一场物理学的判决：当复杂性超越了碳基的极限，秩序必须交由硅基的定律。</w:t>
      </w:r>
    </w:p>
    <w:p w14:paraId="4B9CB89E" w14:textId="345E7D88"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这从来不是机器的胜利，而是人类良知的延伸</w:t>
      </w:r>
      <w:r w:rsidR="00DC2CEB" w:rsidRPr="001D6248">
        <w:rPr>
          <w:rFonts w:ascii="宋体" w:eastAsia="宋体" w:hAnsi="宋体" w:cs="宋体"/>
          <w:kern w:val="0"/>
          <w:sz w:val="24"/>
          <w14:ligatures w14:val="none"/>
        </w:rPr>
        <w:t>。</w:t>
      </w:r>
      <w:r w:rsidR="00A47BE5" w:rsidRPr="001D6248">
        <w:rPr>
          <w:rFonts w:ascii="宋体" w:eastAsia="宋体" w:hAnsi="宋体" w:cs="宋体"/>
          <w:kern w:val="0"/>
          <w:sz w:val="24"/>
          <w14:ligatures w14:val="none"/>
        </w:rPr>
        <w:t>在这个充满 N! 级复杂性的时代，底层算法成为了</w:t>
      </w:r>
      <w:r w:rsidR="00A47BE5" w:rsidRPr="001D6248">
        <w:rPr>
          <w:rFonts w:ascii="宋体" w:eastAsia="宋体" w:hAnsi="宋体" w:cs="宋体"/>
          <w:b/>
          <w:bCs/>
          <w:kern w:val="0"/>
          <w:sz w:val="24"/>
          <w14:ligatures w14:val="none"/>
        </w:rPr>
        <w:t>捍卫系统良善的坚实壁垒</w:t>
      </w:r>
      <w:r w:rsidR="00A47BE5" w:rsidRPr="001D6248">
        <w:rPr>
          <w:rFonts w:ascii="宋体" w:eastAsia="宋体" w:hAnsi="宋体" w:cs="宋体"/>
          <w:kern w:val="0"/>
          <w:sz w:val="24"/>
          <w14:ligatures w14:val="none"/>
        </w:rPr>
        <w:t>；硅基算力，则化为了</w:t>
      </w:r>
      <w:r w:rsidR="00A47BE5" w:rsidRPr="001D6248">
        <w:rPr>
          <w:rFonts w:ascii="宋体" w:eastAsia="宋体" w:hAnsi="宋体" w:cs="宋体"/>
          <w:b/>
          <w:bCs/>
          <w:kern w:val="0"/>
          <w:sz w:val="24"/>
          <w14:ligatures w14:val="none"/>
        </w:rPr>
        <w:t>延伸人类智慧的数字外骨骼</w:t>
      </w:r>
      <w:r w:rsidRPr="001D6248">
        <w:rPr>
          <w:rFonts w:ascii="宋体" w:eastAsia="宋体" w:hAnsi="宋体" w:cs="宋体"/>
          <w:kern w:val="0"/>
          <w:sz w:val="24"/>
          <w14:ligatures w14:val="none"/>
        </w:rPr>
        <w:t>。</w:t>
      </w:r>
    </w:p>
    <w:p w14:paraId="56636FDF" w14:textId="76F455F3"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本书所描绘的，绝不是一张机器取代人类的冰冷蓝图，而是一部旨在解放</w:t>
      </w:r>
      <w:proofErr w:type="gramStart"/>
      <w:r w:rsidRPr="001D6248">
        <w:rPr>
          <w:rFonts w:ascii="宋体" w:eastAsia="宋体" w:hAnsi="宋体" w:cs="宋体"/>
          <w:kern w:val="0"/>
          <w:sz w:val="24"/>
          <w14:ligatures w14:val="none"/>
        </w:rPr>
        <w:t>人类算力枷锁</w:t>
      </w:r>
      <w:proofErr w:type="gramEnd"/>
      <w:r w:rsidRPr="001D6248">
        <w:rPr>
          <w:rFonts w:ascii="宋体" w:eastAsia="宋体" w:hAnsi="宋体" w:cs="宋体"/>
          <w:kern w:val="0"/>
          <w:sz w:val="24"/>
          <w14:ligatures w14:val="none"/>
        </w:rPr>
        <w:t>的数字宪法。</w:t>
      </w:r>
      <w:r w:rsidR="005E13DD" w:rsidRPr="005E13DD">
        <w:rPr>
          <w:rFonts w:ascii="宋体" w:eastAsia="宋体" w:hAnsi="宋体" w:cs="宋体"/>
          <w:kern w:val="0"/>
          <w:sz w:val="24"/>
          <w14:ligatures w14:val="none"/>
        </w:rPr>
        <w:t>当最后一行代码落定，系统完成物理闭环，</w:t>
      </w:r>
      <w:proofErr w:type="gramStart"/>
      <w:r w:rsidR="001C7114" w:rsidRPr="001C7114">
        <w:rPr>
          <w:rFonts w:ascii="宋体" w:eastAsia="宋体" w:hAnsi="宋体" w:cs="宋体"/>
          <w:b/>
          <w:bCs/>
          <w:kern w:val="0"/>
          <w:sz w:val="24"/>
          <w14:ligatures w14:val="none"/>
        </w:rPr>
        <w:t>且核心</w:t>
      </w:r>
      <w:proofErr w:type="gramEnd"/>
      <w:r w:rsidR="001C7114" w:rsidRPr="001C7114">
        <w:rPr>
          <w:rFonts w:ascii="宋体" w:eastAsia="宋体" w:hAnsi="宋体" w:cs="宋体"/>
          <w:b/>
          <w:bCs/>
          <w:kern w:val="0"/>
          <w:sz w:val="24"/>
          <w14:ligatures w14:val="none"/>
        </w:rPr>
        <w:t>架构逻辑已在组织内部彻底完成了知识的代际传承，总</w:t>
      </w:r>
      <w:proofErr w:type="gramStart"/>
      <w:r w:rsidR="001C7114" w:rsidRPr="001C7114">
        <w:rPr>
          <w:rFonts w:ascii="宋体" w:eastAsia="宋体" w:hAnsi="宋体" w:cs="宋体"/>
          <w:b/>
          <w:bCs/>
          <w:kern w:val="0"/>
          <w:sz w:val="24"/>
          <w14:ligatures w14:val="none"/>
        </w:rPr>
        <w:t>构架师</w:t>
      </w:r>
      <w:proofErr w:type="gramEnd"/>
      <w:r w:rsidR="001C7114" w:rsidRPr="001C7114">
        <w:rPr>
          <w:rFonts w:ascii="宋体" w:eastAsia="宋体" w:hAnsi="宋体" w:cs="宋体"/>
          <w:b/>
          <w:bCs/>
          <w:kern w:val="0"/>
          <w:sz w:val="24"/>
          <w14:ligatures w14:val="none"/>
        </w:rPr>
        <w:t>方能转身、从容退场。留在原地的，是一个能够自我呼吸、自我进化，并被新一代智慧持续赋能的数字生命。未来已来。它由算法也就是逻辑推演书写，但永远由良知锚定</w:t>
      </w:r>
      <w:r w:rsidRPr="001D6248">
        <w:rPr>
          <w:rFonts w:ascii="宋体" w:eastAsia="宋体" w:hAnsi="宋体" w:cs="宋体"/>
          <w:kern w:val="0"/>
          <w:sz w:val="24"/>
          <w14:ligatures w14:val="none"/>
        </w:rPr>
        <w:t>。</w:t>
      </w:r>
    </w:p>
    <w:p w14:paraId="39D07133" w14:textId="6E6B615B" w:rsidR="00EE3D81" w:rsidRPr="001D6248" w:rsidRDefault="005A3885"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未来已来</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它由算法也就是逻辑推演书写，但永远由良知锚定。</w:t>
      </w:r>
    </w:p>
    <w:p w14:paraId="19D5A8B5" w14:textId="77777777" w:rsidR="00EE3D81" w:rsidRPr="001D6248" w:rsidRDefault="00EE3D81" w:rsidP="00EE3D81">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附录：价值链物理学——核心方程与定律检索表</w:t>
      </w:r>
    </w:p>
    <w:p w14:paraId="34B5F861"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在跨越混沌、走向智能的征途中，企业必须敬畏以下由数学与物理法则构筑的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律。任何违背以下方程的管理动作，均被定义为产生热耗散的“无效做功”。</w:t>
      </w:r>
    </w:p>
    <w:p w14:paraId="440665CC" w14:textId="77777777" w:rsidR="00EE3D81" w:rsidRPr="001D6248" w:rsidRDefault="00EE3D81" w:rsidP="00EE3D8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一、 核心状态方程 (Core Equations of State)</w:t>
      </w:r>
    </w:p>
    <w:p w14:paraId="447C24AB" w14:textId="60FFE974"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价值链全域做功方程 (The E2E Value Work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 xml:space="preserve">V = M · Π [ C </w:t>
      </w:r>
      <w:r w:rsidR="00BB274A">
        <w:rPr>
          <w:rFonts w:ascii="MS Gothic" w:eastAsia="MS Gothic" w:hAnsi="MS Gothic" w:cs="MS Gothic" w:hint="eastAsia"/>
          <w:b/>
          <w:bCs/>
          <w:kern w:val="0"/>
          <w:sz w:val="24"/>
          <w14:ligatures w14:val="none"/>
        </w:rPr>
        <w:t>⊗</w:t>
      </w:r>
      <w:r w:rsidRPr="001D6248">
        <w:rPr>
          <w:rFonts w:ascii="宋体" w:eastAsia="宋体" w:hAnsi="宋体" w:cs="宋体"/>
          <w:b/>
          <w:bCs/>
          <w:kern w:val="0"/>
          <w:sz w:val="24"/>
          <w14:ligatures w14:val="none"/>
        </w:rPr>
        <w:t xml:space="preserve"> P </w:t>
      </w:r>
      <w:r w:rsidR="00BB274A">
        <w:rPr>
          <w:rFonts w:ascii="MS Gothic" w:eastAsia="MS Gothic" w:hAnsi="MS Gothic" w:cs="MS Gothic" w:hint="eastAsia"/>
          <w:b/>
          <w:bCs/>
          <w:kern w:val="0"/>
          <w:sz w:val="24"/>
          <w14:ligatures w14:val="none"/>
        </w:rPr>
        <w:t>⊗</w:t>
      </w:r>
      <w:r w:rsidRPr="001D6248">
        <w:rPr>
          <w:rFonts w:ascii="宋体" w:eastAsia="宋体" w:hAnsi="宋体" w:cs="宋体"/>
          <w:b/>
          <w:bCs/>
          <w:kern w:val="0"/>
          <w:sz w:val="24"/>
          <w14:ligatures w14:val="none"/>
        </w:rPr>
        <w:t xml:space="preserve"> D ]</w:t>
      </w:r>
    </w:p>
    <w:p w14:paraId="69977AA0" w14:textId="65523BC5" w:rsidR="00EE3D81" w:rsidRPr="001D6248" w:rsidRDefault="00EE3D81">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研发（C）、营销（P）与交付（D）的单点膨胀，在缺乏统御时必然呈现乘法（</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）级别的组合爆炸（熵增）。统御中枢（Π）存在的唯一物理目的，是</w:t>
      </w:r>
      <w:proofErr w:type="gramStart"/>
      <w:r w:rsidRPr="001D6248">
        <w:rPr>
          <w:rFonts w:ascii="宋体" w:eastAsia="宋体" w:hAnsi="宋体" w:cs="宋体"/>
          <w:kern w:val="0"/>
          <w:sz w:val="24"/>
          <w14:ligatures w14:val="none"/>
        </w:rPr>
        <w:t>作为降维算符</w:t>
      </w:r>
      <w:proofErr w:type="gramEnd"/>
      <w:r w:rsidRPr="001D6248">
        <w:rPr>
          <w:rFonts w:ascii="宋体" w:eastAsia="宋体" w:hAnsi="宋体" w:cs="宋体"/>
          <w:kern w:val="0"/>
          <w:sz w:val="24"/>
          <w14:ligatures w14:val="none"/>
        </w:rPr>
        <w:t>，</w:t>
      </w:r>
      <w:r w:rsidR="008F66A1" w:rsidRPr="001D6248">
        <w:rPr>
          <w:rFonts w:ascii="宋体" w:eastAsia="宋体" w:hAnsi="宋体" w:cs="宋体"/>
          <w:kern w:val="0"/>
          <w:sz w:val="24"/>
          <w14:ligatures w14:val="none"/>
        </w:rPr>
        <w:t>客观约束其无序震荡的自由度</w:t>
      </w:r>
      <w:r w:rsidRPr="001D6248">
        <w:rPr>
          <w:rFonts w:ascii="宋体" w:eastAsia="宋体" w:hAnsi="宋体" w:cs="宋体"/>
          <w:kern w:val="0"/>
          <w:sz w:val="24"/>
          <w14:ligatures w14:val="none"/>
        </w:rPr>
        <w:t>，并将其输出的底层秩序，与卓越领导人的战略意志（M）进行点乘（·）闭环。</w:t>
      </w:r>
    </w:p>
    <w:p w14:paraId="73484967" w14:textId="0BA80047" w:rsidR="00EE3D81" w:rsidRPr="001D6248" w:rsidRDefault="00EE3D81">
      <w:pPr>
        <w:widowControl/>
        <w:numPr>
          <w:ilvl w:val="0"/>
          <w:numId w:val="5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脱离 Π 算符的局部优化，必然转化为全局的“热耗散”；若底层执行方向与顶层战略发生正交（夹角趋近90度），则有效做功 V 永远为 0。</w:t>
      </w:r>
    </w:p>
    <w:p w14:paraId="3734E93B"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2. 组织动力学方程 (Organizational Dynamics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m × a = F_M + F_Π - f</w:t>
      </w:r>
    </w:p>
    <w:p w14:paraId="03E45D2C" w14:textId="1832E5F1" w:rsidR="00EE3D81" w:rsidRPr="001D6248" w:rsidRDefault="00EE3D81">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在推动系统落地时，庞大组织的惯性质量（m）与变革加速度（a）的乘积，等于领导人行政权力的推力（F_M）加上</w:t>
      </w:r>
      <w:proofErr w:type="gramStart"/>
      <w:r w:rsidRPr="001D6248">
        <w:rPr>
          <w:rFonts w:ascii="宋体" w:eastAsia="宋体" w:hAnsi="宋体" w:cs="宋体"/>
          <w:kern w:val="0"/>
          <w:sz w:val="24"/>
          <w14:ligatures w14:val="none"/>
        </w:rPr>
        <w:t>架构师逻辑</w:t>
      </w:r>
      <w:proofErr w:type="gramEnd"/>
      <w:r w:rsidRPr="001D6248">
        <w:rPr>
          <w:rFonts w:ascii="宋体" w:eastAsia="宋体" w:hAnsi="宋体" w:cs="宋体"/>
          <w:kern w:val="0"/>
          <w:sz w:val="24"/>
          <w14:ligatures w14:val="none"/>
        </w:rPr>
        <w:t>重力的引力（F_Π），</w:t>
      </w:r>
      <w:proofErr w:type="gramStart"/>
      <w:r w:rsidRPr="001D6248">
        <w:rPr>
          <w:rFonts w:ascii="宋体" w:eastAsia="宋体" w:hAnsi="宋体" w:cs="宋体"/>
          <w:kern w:val="0"/>
          <w:sz w:val="24"/>
          <w14:ligatures w14:val="none"/>
        </w:rPr>
        <w:t>减去科</w:t>
      </w:r>
      <w:proofErr w:type="gramEnd"/>
      <w:r w:rsidRPr="001D6248">
        <w:rPr>
          <w:rFonts w:ascii="宋体" w:eastAsia="宋体" w:hAnsi="宋体" w:cs="宋体"/>
          <w:kern w:val="0"/>
          <w:sz w:val="24"/>
          <w14:ligatures w14:val="none"/>
        </w:rPr>
        <w:t>层制体系的物理摩擦力（f）。</w:t>
      </w:r>
    </w:p>
    <w:p w14:paraId="6AD70134" w14:textId="27C58481" w:rsidR="00EE3D81" w:rsidRPr="001D6248" w:rsidRDefault="00EE3D81">
      <w:pPr>
        <w:widowControl/>
        <w:numPr>
          <w:ilvl w:val="0"/>
          <w:numId w:val="5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启动期（</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寒静摩擦极大），必须强行拔高 F_M（权力护航）以破冰；运行期，必须让理性</w:t>
      </w:r>
      <w:proofErr w:type="gramStart"/>
      <w:r w:rsidRPr="001D6248">
        <w:rPr>
          <w:rFonts w:ascii="宋体" w:eastAsia="宋体" w:hAnsi="宋体" w:cs="宋体"/>
          <w:kern w:val="0"/>
          <w:sz w:val="24"/>
          <w14:ligatures w14:val="none"/>
        </w:rPr>
        <w:t>核全面</w:t>
      </w:r>
      <w:proofErr w:type="gramEnd"/>
      <w:r w:rsidRPr="001D6248">
        <w:rPr>
          <w:rFonts w:ascii="宋体" w:eastAsia="宋体" w:hAnsi="宋体" w:cs="宋体"/>
          <w:kern w:val="0"/>
          <w:sz w:val="24"/>
          <w14:ligatures w14:val="none"/>
        </w:rPr>
        <w:t>接管（F_Π 大于等于 f），若在此阶段过度依赖权力，必然导致致命的“权力热耗散”。</w:t>
      </w:r>
    </w:p>
    <w:p w14:paraId="555605C6"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变革有效做功方程 (Transformation Work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 xml:space="preserve">W = F × S × </w:t>
      </w:r>
      <w:proofErr w:type="spellStart"/>
      <w:r w:rsidRPr="001D6248">
        <w:rPr>
          <w:rFonts w:ascii="宋体" w:eastAsia="宋体" w:hAnsi="宋体" w:cs="宋体"/>
          <w:b/>
          <w:bCs/>
          <w:kern w:val="0"/>
          <w:sz w:val="24"/>
          <w14:ligatures w14:val="none"/>
        </w:rPr>
        <w:t>cosθ</w:t>
      </w:r>
      <w:proofErr w:type="spellEnd"/>
    </w:p>
    <w:p w14:paraId="60286DB2" w14:textId="4094DA58" w:rsidR="00EE3D81" w:rsidRPr="001D6248" w:rsidRDefault="00EE3D81">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变革的真实有效做功（W），等于双</w:t>
      </w:r>
      <w:proofErr w:type="gramStart"/>
      <w:r w:rsidRPr="001D6248">
        <w:rPr>
          <w:rFonts w:ascii="宋体" w:eastAsia="宋体" w:hAnsi="宋体" w:cs="宋体"/>
          <w:kern w:val="0"/>
          <w:sz w:val="24"/>
          <w14:ligatures w14:val="none"/>
        </w:rPr>
        <w:t>核力场</w:t>
      </w:r>
      <w:proofErr w:type="gramEnd"/>
      <w:r w:rsidRPr="001D6248">
        <w:rPr>
          <w:rFonts w:ascii="宋体" w:eastAsia="宋体" w:hAnsi="宋体" w:cs="宋体"/>
          <w:kern w:val="0"/>
          <w:sz w:val="24"/>
          <w14:ligatures w14:val="none"/>
        </w:rPr>
        <w:t>施加的总推力（F）乘以系统推行的广度（S），再乘以推力方向与被重构者真实利益诉求之间的夹角余弦值（</w:t>
      </w:r>
      <w:proofErr w:type="spellStart"/>
      <w:r w:rsidRPr="001D6248">
        <w:rPr>
          <w:rFonts w:ascii="宋体" w:eastAsia="宋体" w:hAnsi="宋体" w:cs="宋体"/>
          <w:kern w:val="0"/>
          <w:sz w:val="24"/>
          <w14:ligatures w14:val="none"/>
        </w:rPr>
        <w:t>cosθ</w:t>
      </w:r>
      <w:proofErr w:type="spellEnd"/>
      <w:r w:rsidRPr="001D6248">
        <w:rPr>
          <w:rFonts w:ascii="宋体" w:eastAsia="宋体" w:hAnsi="宋体" w:cs="宋体"/>
          <w:kern w:val="0"/>
          <w:sz w:val="24"/>
          <w14:ligatures w14:val="none"/>
        </w:rPr>
        <w:t>）。</w:t>
      </w:r>
    </w:p>
    <w:p w14:paraId="0A052DAB" w14:textId="595B8E52" w:rsidR="00EE3D81" w:rsidRPr="001D6248" w:rsidRDefault="00EE3D81">
      <w:pPr>
        <w:widowControl/>
        <w:numPr>
          <w:ilvl w:val="0"/>
          <w:numId w:val="5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决定变革生死的往往不是力气有多大（F），而是“激励相容”的夹角 θ。消灭利益冲突的夹角（让 θ 趋近于0度，即 </w:t>
      </w:r>
      <w:proofErr w:type="spellStart"/>
      <w:r w:rsidRPr="001D6248">
        <w:rPr>
          <w:rFonts w:ascii="宋体" w:eastAsia="宋体" w:hAnsi="宋体" w:cs="宋体"/>
          <w:kern w:val="0"/>
          <w:sz w:val="24"/>
          <w14:ligatures w14:val="none"/>
        </w:rPr>
        <w:t>cosθ</w:t>
      </w:r>
      <w:proofErr w:type="spellEnd"/>
      <w:r w:rsidRPr="001D6248">
        <w:rPr>
          <w:rFonts w:ascii="宋体" w:eastAsia="宋体" w:hAnsi="宋体" w:cs="宋体"/>
          <w:kern w:val="0"/>
          <w:sz w:val="24"/>
          <w14:ligatures w14:val="none"/>
        </w:rPr>
        <w:t xml:space="preserve"> = 1），才是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在深水区的使命。</w:t>
      </w:r>
    </w:p>
    <w:p w14:paraId="03B5B119" w14:textId="77777777" w:rsidR="00EE3D81" w:rsidRPr="001D6248" w:rsidRDefault="00EE3D81" w:rsidP="00EE3D8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二、 四</w:t>
      </w:r>
      <w:proofErr w:type="gramStart"/>
      <w:r w:rsidRPr="001D6248">
        <w:rPr>
          <w:rFonts w:ascii="宋体" w:eastAsia="宋体" w:hAnsi="宋体" w:cs="宋体"/>
          <w:b/>
          <w:bCs/>
          <w:kern w:val="0"/>
          <w:sz w:val="27"/>
          <w:szCs w:val="27"/>
          <w14:ligatures w14:val="none"/>
        </w:rPr>
        <w:t>大计算</w:t>
      </w:r>
      <w:proofErr w:type="gramEnd"/>
      <w:r w:rsidRPr="001D6248">
        <w:rPr>
          <w:rFonts w:ascii="宋体" w:eastAsia="宋体" w:hAnsi="宋体" w:cs="宋体"/>
          <w:b/>
          <w:bCs/>
          <w:kern w:val="0"/>
          <w:sz w:val="27"/>
          <w:szCs w:val="27"/>
          <w14:ligatures w14:val="none"/>
        </w:rPr>
        <w:t>与拓扑极限 (The Four Mathematical Limits)</w:t>
      </w:r>
    </w:p>
    <w:p w14:paraId="6C57B37E"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N! 阶乘黑洞 (The N! Factorial Black Hole)</w:t>
      </w:r>
    </w:p>
    <w:p w14:paraId="7B8DD770" w14:textId="7BC19830" w:rsidR="00EE3D81" w:rsidRPr="001D6248" w:rsidRDefault="00EE3D81">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当 N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并发订单同时争夺有限产能与物料资源时，为了算出一条兼顾全局交期与利润的最优排序，其需要权衡的方案总和会产生</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引爆（N!）。</w:t>
      </w:r>
    </w:p>
    <w:p w14:paraId="0B8EEED5" w14:textId="0A81EFD8" w:rsidR="00EE3D81" w:rsidRPr="001D6248" w:rsidRDefault="00EE3D81">
      <w:pPr>
        <w:widowControl/>
        <w:numPr>
          <w:ilvl w:val="0"/>
          <w:numId w:val="6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宣告“碳基算力（人工拉会 + Excel表格）”在深水区的物理破产。必须依靠</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速的硅基内存算法</w:t>
      </w:r>
      <w:proofErr w:type="gramStart"/>
      <w:r w:rsidRPr="001D6248">
        <w:rPr>
          <w:rFonts w:ascii="宋体" w:eastAsia="宋体" w:hAnsi="宋体" w:cs="宋体"/>
          <w:kern w:val="0"/>
          <w:sz w:val="24"/>
          <w14:ligatures w14:val="none"/>
        </w:rPr>
        <w:t>进行降维代偿</w:t>
      </w:r>
      <w:proofErr w:type="gramEnd"/>
      <w:r w:rsidRPr="001D6248">
        <w:rPr>
          <w:rFonts w:ascii="宋体" w:eastAsia="宋体" w:hAnsi="宋体" w:cs="宋体"/>
          <w:kern w:val="0"/>
          <w:sz w:val="24"/>
          <w14:ligatures w14:val="none"/>
        </w:rPr>
        <w:t>。</w:t>
      </w:r>
    </w:p>
    <w:p w14:paraId="056D20B2"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O(M²) 沟通摩擦极限 (The O(M²) Communication Friction Limit)</w:t>
      </w:r>
    </w:p>
    <w:p w14:paraId="468C12CC" w14:textId="0A247C97" w:rsidR="00EE3D81" w:rsidRPr="001D6248" w:rsidRDefault="00EE3D81">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投入 M 个人进行跨部门协同，其个体大脑</w:t>
      </w:r>
      <w:proofErr w:type="gramStart"/>
      <w:r w:rsidRPr="001D6248">
        <w:rPr>
          <w:rFonts w:ascii="宋体" w:eastAsia="宋体" w:hAnsi="宋体" w:cs="宋体"/>
          <w:kern w:val="0"/>
          <w:sz w:val="24"/>
          <w14:ligatures w14:val="none"/>
        </w:rPr>
        <w:t>算力总和最多呈</w:t>
      </w:r>
      <w:proofErr w:type="gramEnd"/>
      <w:r w:rsidRPr="001D6248">
        <w:rPr>
          <w:rFonts w:ascii="宋体" w:eastAsia="宋体" w:hAnsi="宋体" w:cs="宋体"/>
          <w:kern w:val="0"/>
          <w:sz w:val="24"/>
          <w14:ligatures w14:val="none"/>
        </w:rPr>
        <w:t>线性 O(M) 增长，但他们被关进会议室后的沟通通道与内耗摩擦力，将严格遵循全连接图公式，呈现出</w:t>
      </w:r>
      <w:proofErr w:type="gramStart"/>
      <w:r w:rsidRPr="001D6248">
        <w:rPr>
          <w:rFonts w:ascii="宋体" w:eastAsia="宋体" w:hAnsi="宋体" w:cs="宋体"/>
          <w:kern w:val="0"/>
          <w:sz w:val="24"/>
          <w14:ligatures w14:val="none"/>
        </w:rPr>
        <w:t>平方级</w:t>
      </w:r>
      <w:proofErr w:type="gramEnd"/>
      <w:r w:rsidRPr="001D6248">
        <w:rPr>
          <w:rFonts w:ascii="宋体" w:eastAsia="宋体" w:hAnsi="宋体" w:cs="宋体"/>
          <w:kern w:val="0"/>
          <w:sz w:val="24"/>
          <w14:ligatures w14:val="none"/>
        </w:rPr>
        <w:t xml:space="preserve"> O(M²) 的爆炸。</w:t>
      </w:r>
    </w:p>
    <w:p w14:paraId="06B9F68D" w14:textId="2297EC06" w:rsidR="00EE3D81" w:rsidRPr="001D6248" w:rsidRDefault="00EE3D81">
      <w:pPr>
        <w:widowControl/>
        <w:numPr>
          <w:ilvl w:val="0"/>
          <w:numId w:val="6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拒绝“委员会式”的数字缝合怪。跨越复杂性的唯一载体，必须是完成了元认知跃迁的“三位一体单脑奇点”（或极度紧密融合的铁三角特战队）。</w:t>
      </w:r>
    </w:p>
    <w:p w14:paraId="27343BEB"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3. </w:t>
      </w:r>
      <w:proofErr w:type="gramStart"/>
      <w:r w:rsidRPr="001D6248">
        <w:rPr>
          <w:rFonts w:ascii="宋体" w:eastAsia="宋体" w:hAnsi="宋体" w:cs="宋体"/>
          <w:b/>
          <w:bCs/>
          <w:kern w:val="0"/>
          <w:sz w:val="24"/>
          <w14:ligatures w14:val="none"/>
        </w:rPr>
        <w:t>业务级</w:t>
      </w:r>
      <w:proofErr w:type="gramEnd"/>
      <w:r w:rsidRPr="001D6248">
        <w:rPr>
          <w:rFonts w:ascii="宋体" w:eastAsia="宋体" w:hAnsi="宋体" w:cs="宋体"/>
          <w:b/>
          <w:bCs/>
          <w:kern w:val="0"/>
          <w:sz w:val="24"/>
          <w14:ligatures w14:val="none"/>
        </w:rPr>
        <w:t>阿姆达尔锁死 (Business-level Amdahl's Lock)</w:t>
      </w:r>
    </w:p>
    <w:p w14:paraId="19EB5ECB" w14:textId="5C142B66" w:rsidR="00EE3D81" w:rsidRPr="001D6248" w:rsidRDefault="00EE3D81">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若业务</w:t>
      </w:r>
      <w:proofErr w:type="gramEnd"/>
      <w:r w:rsidRPr="001D6248">
        <w:rPr>
          <w:rFonts w:ascii="宋体" w:eastAsia="宋体" w:hAnsi="宋体" w:cs="宋体"/>
          <w:kern w:val="0"/>
          <w:sz w:val="24"/>
          <w14:ligatures w14:val="none"/>
        </w:rPr>
        <w:t>逻辑与数据模型在设计之初就存在高度耦合的串行依赖（如混在一起的一锅粥），则底层即便增加再多、再昂贵的 CPU 核心，也无法提升系统整体的运算速度。</w:t>
      </w:r>
    </w:p>
    <w:p w14:paraId="75A062F7" w14:textId="66BD57B7" w:rsidR="00EE3D81" w:rsidRPr="001D6248" w:rsidRDefault="00EE3D81">
      <w:pPr>
        <w:widowControl/>
        <w:numPr>
          <w:ilvl w:val="0"/>
          <w:numId w:val="6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判决</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算力突围</w:t>
      </w:r>
      <w:proofErr w:type="gramEnd"/>
      <w:r w:rsidRPr="001D6248">
        <w:rPr>
          <w:rFonts w:ascii="宋体" w:eastAsia="宋体" w:hAnsi="宋体" w:cs="宋体"/>
          <w:kern w:val="0"/>
          <w:sz w:val="24"/>
          <w14:ligatures w14:val="none"/>
        </w:rPr>
        <w:t>的第一刀必须切向“业务逻辑”本身（通过解耦点、特征维度进行宏观切片降维），其次才是底层</w:t>
      </w:r>
      <w:proofErr w:type="gramStart"/>
      <w:r w:rsidRPr="001D6248">
        <w:rPr>
          <w:rFonts w:ascii="宋体" w:eastAsia="宋体" w:hAnsi="宋体" w:cs="宋体"/>
          <w:kern w:val="0"/>
          <w:sz w:val="24"/>
          <w14:ligatures w14:val="none"/>
        </w:rPr>
        <w:t>图计算</w:t>
      </w:r>
      <w:proofErr w:type="gramEnd"/>
      <w:r w:rsidRPr="001D6248">
        <w:rPr>
          <w:rFonts w:ascii="宋体" w:eastAsia="宋体" w:hAnsi="宋体" w:cs="宋体"/>
          <w:kern w:val="0"/>
          <w:sz w:val="24"/>
          <w14:ligatures w14:val="none"/>
        </w:rPr>
        <w:t>与无锁并发的物理极限榨取。</w:t>
      </w:r>
    </w:p>
    <w:p w14:paraId="25019A0A"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哥德尔边界</w:t>
      </w:r>
      <w:proofErr w:type="gramStart"/>
      <w:r w:rsidRPr="001D6248">
        <w:rPr>
          <w:rFonts w:ascii="宋体" w:eastAsia="宋体" w:hAnsi="宋体" w:cs="宋体"/>
          <w:b/>
          <w:bCs/>
          <w:kern w:val="0"/>
          <w:sz w:val="24"/>
          <w14:ligatures w14:val="none"/>
        </w:rPr>
        <w:t>与既济未</w:t>
      </w:r>
      <w:proofErr w:type="gramEnd"/>
      <w:r w:rsidRPr="001D6248">
        <w:rPr>
          <w:rFonts w:ascii="宋体" w:eastAsia="宋体" w:hAnsi="宋体" w:cs="宋体"/>
          <w:b/>
          <w:bCs/>
          <w:kern w:val="0"/>
          <w:sz w:val="24"/>
          <w14:ligatures w14:val="none"/>
        </w:rPr>
        <w:t>济 (</w:t>
      </w:r>
      <w:proofErr w:type="spellStart"/>
      <w:r w:rsidRPr="001D6248">
        <w:rPr>
          <w:rFonts w:ascii="宋体" w:eastAsia="宋体" w:hAnsi="宋体" w:cs="宋体"/>
          <w:b/>
          <w:bCs/>
          <w:kern w:val="0"/>
          <w:sz w:val="24"/>
          <w14:ligatures w14:val="none"/>
        </w:rPr>
        <w:t>Godel's</w:t>
      </w:r>
      <w:proofErr w:type="spellEnd"/>
      <w:r w:rsidRPr="001D6248">
        <w:rPr>
          <w:rFonts w:ascii="宋体" w:eastAsia="宋体" w:hAnsi="宋体" w:cs="宋体"/>
          <w:b/>
          <w:bCs/>
          <w:kern w:val="0"/>
          <w:sz w:val="24"/>
          <w14:ligatures w14:val="none"/>
        </w:rPr>
        <w:t xml:space="preserve"> Boundary)</w:t>
      </w:r>
    </w:p>
    <w:p w14:paraId="497F324C" w14:textId="5147A9D9" w:rsidR="00EE3D81" w:rsidRPr="001D6248" w:rsidRDefault="00EE3D81">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任何足够复杂的逻辑系统，绝对不可能同时满足“一致性（自洽）”与“完备性”。系统无论多完美，永远会撞上自身无法证明也无法处理的未知外部变异。</w:t>
      </w:r>
    </w:p>
    <w:p w14:paraId="2FB95E15" w14:textId="05C1191E" w:rsidR="00EE3D81" w:rsidRPr="001D6248" w:rsidRDefault="00EE3D81">
      <w:pPr>
        <w:widowControl/>
        <w:numPr>
          <w:ilvl w:val="0"/>
          <w:numId w:val="6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最完美的系统交付，是交付一套“自我进化的机制”。必须依靠碳基的主动运营团队（人工 Workaround 止血干预 -&gt; 吸收变异 -&gt; 扩张</w:t>
      </w:r>
      <w:proofErr w:type="gramStart"/>
      <w:r w:rsidRPr="001D6248">
        <w:rPr>
          <w:rFonts w:ascii="宋体" w:eastAsia="宋体" w:hAnsi="宋体" w:cs="宋体"/>
          <w:kern w:val="0"/>
          <w:sz w:val="24"/>
          <w14:ligatures w14:val="none"/>
        </w:rPr>
        <w:t>底层元</w:t>
      </w:r>
      <w:proofErr w:type="gramEnd"/>
      <w:r w:rsidRPr="001D6248">
        <w:rPr>
          <w:rFonts w:ascii="宋体" w:eastAsia="宋体" w:hAnsi="宋体" w:cs="宋体"/>
          <w:kern w:val="0"/>
          <w:sz w:val="24"/>
          <w14:ligatures w14:val="none"/>
        </w:rPr>
        <w:t>方案），向系统持续注入负熵，实现数字生命抗热寂的永续进化。</w:t>
      </w:r>
    </w:p>
    <w:p w14:paraId="26E04852" w14:textId="77777777" w:rsidR="005A3885" w:rsidRPr="001D6248" w:rsidRDefault="005A3885" w:rsidP="005A388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三、 价值链物理学：公理与临床病理诊断对照矩阵 （企业管理者可使用本矩阵进行</w:t>
      </w:r>
      <w:proofErr w:type="gramStart"/>
      <w:r w:rsidRPr="001D6248">
        <w:rPr>
          <w:rFonts w:ascii="宋体" w:eastAsia="宋体" w:hAnsi="宋体" w:cs="宋体"/>
          <w:b/>
          <w:bCs/>
          <w:kern w:val="0"/>
          <w:sz w:val="27"/>
          <w:szCs w:val="27"/>
          <w14:ligatures w14:val="none"/>
        </w:rPr>
        <w:t>极</w:t>
      </w:r>
      <w:proofErr w:type="gramEnd"/>
      <w:r w:rsidRPr="001D6248">
        <w:rPr>
          <w:rFonts w:ascii="宋体" w:eastAsia="宋体" w:hAnsi="宋体" w:cs="宋体"/>
          <w:b/>
          <w:bCs/>
          <w:kern w:val="0"/>
          <w:sz w:val="27"/>
          <w:szCs w:val="27"/>
          <w14:ligatures w14:val="none"/>
        </w:rPr>
        <w:t>速的系统健康度自测）</w:t>
      </w:r>
    </w:p>
    <w:p w14:paraId="05434A6F" w14:textId="3D72783A" w:rsidR="005A3885" w:rsidRPr="001D6248" w:rsidRDefault="005A3885" w:rsidP="005A3885">
      <w:pPr>
        <w:pStyle w:val="af2"/>
        <w:ind w:left="360"/>
        <w:rPr>
          <w:rFonts w:hint="eastAsia"/>
        </w:rPr>
      </w:pPr>
      <w:r w:rsidRPr="001D6248">
        <w:t>公理</w:t>
      </w:r>
      <w:proofErr w:type="gramStart"/>
      <w:r w:rsidRPr="001D6248">
        <w:t>一</w:t>
      </w:r>
      <w:proofErr w:type="gramEnd"/>
      <w:r w:rsidRPr="001D6248">
        <w:t>（目的论）：局部优化必然导致全局热耗散</w:t>
      </w:r>
      <w:r w:rsidR="00DC2CEB" w:rsidRPr="001D6248">
        <w:t>。</w:t>
      </w:r>
      <w:r w:rsidRPr="001D6248">
        <w:t>· 临床病理（对号入座）：各部门 KPI 完美达成（采购降本、制造</w:t>
      </w:r>
      <w:proofErr w:type="gramStart"/>
      <w:r w:rsidRPr="001D6248">
        <w:t>稼动率满载</w:t>
      </w:r>
      <w:proofErr w:type="gramEnd"/>
      <w:r w:rsidRPr="001D6248">
        <w:t>），但公司整体库存高企、资本周转率停滞、</w:t>
      </w:r>
      <w:proofErr w:type="gramStart"/>
      <w:r w:rsidRPr="001D6248">
        <w:t>现金流被呆滞</w:t>
      </w:r>
      <w:proofErr w:type="gramEnd"/>
      <w:r w:rsidRPr="001D6248">
        <w:t>物料锁死。</w:t>
      </w:r>
    </w:p>
    <w:p w14:paraId="018B333C" w14:textId="6C05CCB0" w:rsidR="005A3885" w:rsidRPr="001D6248" w:rsidRDefault="005A3885" w:rsidP="005A3885">
      <w:pPr>
        <w:pStyle w:val="af2"/>
        <w:ind w:left="360"/>
        <w:rPr>
          <w:rFonts w:hint="eastAsia"/>
        </w:rPr>
      </w:pPr>
      <w:r w:rsidRPr="001D6248">
        <w:t>公理二（本质论）：</w:t>
      </w:r>
      <w:proofErr w:type="gramStart"/>
      <w:r w:rsidRPr="001D6248">
        <w:t>算力真空</w:t>
      </w:r>
      <w:proofErr w:type="gramEnd"/>
      <w:r w:rsidRPr="001D6248">
        <w:t>必然导致系统退守纳什均衡</w:t>
      </w:r>
      <w:r w:rsidR="00DC2CEB" w:rsidRPr="001D6248">
        <w:t>。</w:t>
      </w:r>
      <w:r w:rsidRPr="001D6248">
        <w:t>· 临床病理（对号入座）：销售瞒报预测、防缺货；</w:t>
      </w:r>
      <w:proofErr w:type="gramStart"/>
      <w:r w:rsidRPr="001D6248">
        <w:t>车间挑单生产</w:t>
      </w:r>
      <w:proofErr w:type="gramEnd"/>
      <w:r w:rsidRPr="001D6248">
        <w:t>、保效率；跨部门拉通会议沦为毫无结果的“死亡吵架”。</w:t>
      </w:r>
    </w:p>
    <w:p w14:paraId="54392D08" w14:textId="1A569F05" w:rsidR="005A3885" w:rsidRPr="001D6248" w:rsidRDefault="005A3885" w:rsidP="005A3885">
      <w:pPr>
        <w:pStyle w:val="af2"/>
        <w:ind w:left="360"/>
        <w:rPr>
          <w:rFonts w:hint="eastAsia"/>
        </w:rPr>
      </w:pPr>
      <w:r w:rsidRPr="001D6248">
        <w:t>公理三（方案论）：稳态外源模型无法兼容高频动态网络</w:t>
      </w:r>
      <w:r w:rsidR="00DC2CEB" w:rsidRPr="001D6248">
        <w:t>。</w:t>
      </w:r>
      <w:r w:rsidRPr="001D6248">
        <w:t>· 临床病理（对号入座）：斥巨资购买国际顶级标准软件，上线后因为无法处理</w:t>
      </w:r>
      <w:proofErr w:type="gramStart"/>
      <w:r w:rsidRPr="001D6248">
        <w:t>海量插单与</w:t>
      </w:r>
      <w:proofErr w:type="gramEnd"/>
      <w:r w:rsidRPr="001D6248">
        <w:t>替换料，系统频繁死锁，基层被迫退回 Excel 重新手工建账。</w:t>
      </w:r>
    </w:p>
    <w:p w14:paraId="30817A81" w14:textId="35DAE4CC" w:rsidR="005A3885" w:rsidRPr="001D6248" w:rsidRDefault="005A3885" w:rsidP="005A3885">
      <w:pPr>
        <w:pStyle w:val="af2"/>
        <w:ind w:left="360"/>
        <w:rPr>
          <w:rFonts w:hint="eastAsia"/>
        </w:rPr>
      </w:pPr>
      <w:r w:rsidRPr="001D6248">
        <w:t>公理六（路径论）：不懂</w:t>
      </w:r>
      <w:proofErr w:type="gramStart"/>
      <w:r w:rsidRPr="001D6248">
        <w:t>微观即盲于</w:t>
      </w:r>
      <w:proofErr w:type="gramEnd"/>
      <w:r w:rsidRPr="001D6248">
        <w:t>宏观（逆向施工律）</w:t>
      </w:r>
      <w:r w:rsidR="00DC2CEB" w:rsidRPr="001D6248">
        <w:t>。</w:t>
      </w:r>
      <w:r w:rsidRPr="001D6248">
        <w:t>· 临床病理（对号入座）：顶层的 S&amp;OP 产销协同大屏做得漂亮，但工厂机台根本不按计划执行，宏观指令处于悬空的“开环状态”。</w:t>
      </w:r>
    </w:p>
    <w:p w14:paraId="724569B2" w14:textId="05BF301A" w:rsidR="005A3885" w:rsidRPr="001D6248" w:rsidRDefault="005A3885" w:rsidP="005A3885">
      <w:pPr>
        <w:pStyle w:val="af2"/>
        <w:ind w:left="360"/>
        <w:rPr>
          <w:rFonts w:hint="eastAsia"/>
        </w:rPr>
      </w:pPr>
      <w:r w:rsidRPr="001D6248">
        <w:t>公理七（动力论）：变革做功取决于激励相容夹角（</w:t>
      </w:r>
      <w:proofErr w:type="spellStart"/>
      <w:r w:rsidRPr="001D6248">
        <w:t>cosθ</w:t>
      </w:r>
      <w:proofErr w:type="spellEnd"/>
      <w:r w:rsidRPr="001D6248">
        <w:t>）</w:t>
      </w:r>
      <w:r w:rsidR="00DC2CEB" w:rsidRPr="001D6248">
        <w:t>。</w:t>
      </w:r>
      <w:r w:rsidRPr="001D6248">
        <w:t>· 临床病理（对号入座）：高管靠行政权力强压系统上线，但基层阳奉阴违，录入</w:t>
      </w:r>
      <w:proofErr w:type="gramStart"/>
      <w:r w:rsidRPr="001D6248">
        <w:t>脏数据</w:t>
      </w:r>
      <w:proofErr w:type="gramEnd"/>
      <w:r w:rsidRPr="001D6248">
        <w:t>拖垮系统，最终导致一把手的“权力热耗散”。</w:t>
      </w:r>
    </w:p>
    <w:p w14:paraId="6BF4D2C3" w14:textId="77777777" w:rsidR="005A3885" w:rsidRPr="001D6248" w:rsidRDefault="005A3885" w:rsidP="005A388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四、 核心术语释义表 (Glossary of Value Chain Physics)</w:t>
      </w:r>
    </w:p>
    <w:p w14:paraId="70FC8343" w14:textId="6056F746" w:rsidR="005A3885" w:rsidRPr="001D6248" w:rsidRDefault="005A3885" w:rsidP="005A3885">
      <w:pPr>
        <w:pStyle w:val="af2"/>
        <w:ind w:left="720"/>
        <w:rPr>
          <w:rFonts w:hint="eastAsia"/>
        </w:rPr>
      </w:pPr>
      <w:r w:rsidRPr="001D6248">
        <w:t>N! 阶乘黑洞：复杂适应性系统中，因节点并发与资源约束冲突引发的运算</w:t>
      </w:r>
      <w:proofErr w:type="gramStart"/>
      <w:r w:rsidRPr="001D6248">
        <w:t>量指数级爆炸</w:t>
      </w:r>
      <w:proofErr w:type="gramEnd"/>
      <w:r w:rsidRPr="001D6248">
        <w:t>。它代表了碳基算力（人脑+Excel）必然失效的客观物理边界</w:t>
      </w:r>
      <w:r w:rsidR="00DC2CEB" w:rsidRPr="001D6248">
        <w:t>。</w:t>
      </w:r>
    </w:p>
    <w:p w14:paraId="3D71E931" w14:textId="298829D9" w:rsidR="005A3885" w:rsidRPr="001D6248" w:rsidRDefault="005A3885" w:rsidP="005A3885">
      <w:pPr>
        <w:pStyle w:val="af2"/>
        <w:ind w:left="720"/>
        <w:rPr>
          <w:rFonts w:hint="eastAsia"/>
        </w:rPr>
      </w:pPr>
      <w:r w:rsidRPr="001D6248">
        <w:lastRenderedPageBreak/>
        <w:t>· 硅基代偿：承认人脑处理复杂多变量的生理极限，将局部规划、物料寻优、</w:t>
      </w:r>
      <w:proofErr w:type="gramStart"/>
      <w:r w:rsidRPr="001D6248">
        <w:t>交期排程等</w:t>
      </w:r>
      <w:proofErr w:type="gramEnd"/>
      <w:r w:rsidRPr="001D6248">
        <w:t>高频并发推演权，移交到底层算法黑箱中的工程动作</w:t>
      </w:r>
      <w:r w:rsidR="00DC2CEB" w:rsidRPr="001D6248">
        <w:t>。</w:t>
      </w:r>
    </w:p>
    <w:p w14:paraId="1FD9FBE1" w14:textId="1780CA66" w:rsidR="005A3885" w:rsidRPr="001D6248" w:rsidRDefault="005A3885" w:rsidP="005A3885">
      <w:pPr>
        <w:pStyle w:val="af2"/>
        <w:ind w:left="720"/>
        <w:rPr>
          <w:rFonts w:hint="eastAsia"/>
        </w:rPr>
      </w:pPr>
      <w:r w:rsidRPr="001D6248">
        <w:t xml:space="preserve">· </w:t>
      </w:r>
      <w:proofErr w:type="gramStart"/>
      <w:r w:rsidRPr="001D6248">
        <w:t>业务级</w:t>
      </w:r>
      <w:proofErr w:type="gramEnd"/>
      <w:r w:rsidRPr="001D6248">
        <w:t>阿姆达尔锁死：指业务逻辑与数据模型如果在设计时高度耦合（未进行特征维度解耦），则无论增加多少底层 IT 服务器算力，都无法提升系统整体决策速度的架构灾难</w:t>
      </w:r>
      <w:r w:rsidR="00DC2CEB" w:rsidRPr="001D6248">
        <w:t>。</w:t>
      </w:r>
    </w:p>
    <w:p w14:paraId="1942685D" w14:textId="5C4D498F" w:rsidR="005A3885" w:rsidRPr="001D6248" w:rsidRDefault="005A3885" w:rsidP="005A3885">
      <w:pPr>
        <w:pStyle w:val="af2"/>
        <w:ind w:left="720"/>
        <w:rPr>
          <w:rFonts w:hint="eastAsia"/>
        </w:rPr>
      </w:pPr>
      <w:r w:rsidRPr="001D6248">
        <w:t>· 原子级映射（Atomic Pegging）：拒绝宏观的聚合数据总量协同，要求外部供应商的每一次变异，都必须在底层的图计算（DAG）内存中，与内部具体的机台和销售订单建立 1:1 的刚性因果链</w:t>
      </w:r>
      <w:r w:rsidR="00DC2CEB" w:rsidRPr="001D6248">
        <w:t>。</w:t>
      </w:r>
    </w:p>
    <w:p w14:paraId="2A4681D8" w14:textId="08A0BB69" w:rsidR="005A3885" w:rsidRPr="001D6248" w:rsidRDefault="005A3885" w:rsidP="005A3885">
      <w:pPr>
        <w:pStyle w:val="af2"/>
        <w:ind w:left="720"/>
        <w:rPr>
          <w:rFonts w:hint="eastAsia"/>
        </w:rPr>
      </w:pPr>
      <w:r w:rsidRPr="001D6248">
        <w:t xml:space="preserve">· </w:t>
      </w:r>
      <w:proofErr w:type="gramStart"/>
      <w:r w:rsidRPr="001D6248">
        <w:t>单脑奇点</w:t>
      </w:r>
      <w:proofErr w:type="gramEnd"/>
      <w:r w:rsidRPr="001D6248">
        <w:t>：具备“业务洞察、IT建模、系统架构”三位一体融合能力的架构师大脑。是跨越 N! 复杂度、完成元认知跃迁、对抗组织内部 O(M²) 沟通摩擦力的唯一</w:t>
      </w:r>
      <w:proofErr w:type="gramStart"/>
      <w:r w:rsidRPr="001D6248">
        <w:t>破局载体</w:t>
      </w:r>
      <w:proofErr w:type="gramEnd"/>
      <w:r w:rsidRPr="001D6248">
        <w:t>。</w:t>
      </w:r>
    </w:p>
    <w:p w14:paraId="76E33597" w14:textId="461F316D" w:rsidR="005A3885" w:rsidRPr="001D6248" w:rsidRDefault="005A3885" w:rsidP="005A3885">
      <w:pPr>
        <w:widowControl/>
        <w:spacing w:after="100" w:afterAutospacing="1" w:line="240" w:lineRule="auto"/>
        <w:outlineLvl w:val="0"/>
        <w:rPr>
          <w:rFonts w:ascii="宋体" w:eastAsia="宋体" w:hAnsi="宋体" w:cs="Arial" w:hint="eastAsia"/>
          <w:b/>
          <w:bCs/>
          <w:kern w:val="36"/>
          <w:sz w:val="48"/>
          <w:szCs w:val="48"/>
          <w14:ligatures w14:val="none"/>
        </w:rPr>
      </w:pPr>
      <w:r w:rsidRPr="001D6248">
        <w:rPr>
          <w:rFonts w:ascii="宋体" w:eastAsia="宋体" w:hAnsi="宋体" w:cs="Arial"/>
          <w:b/>
          <w:bCs/>
          <w:kern w:val="36"/>
          <w:sz w:val="48"/>
          <w:szCs w:val="48"/>
          <w14:ligatures w14:val="none"/>
        </w:rPr>
        <w:t>《跋：对抗宇宙虚无的逆熵能量》</w:t>
      </w:r>
    </w:p>
    <w:p w14:paraId="015A3039" w14:textId="77777777" w:rsidR="005A3885" w:rsidRPr="001D6248" w:rsidRDefault="005A3885" w:rsidP="006A1F48">
      <w:pPr>
        <w:pStyle w:val="b63ee27f-4cf3-414c-9275-d88e3f90795e"/>
        <w:rPr>
          <w:rFonts w:ascii="宋体" w:eastAsia="宋体" w:hAnsi="宋体" w:hint="eastAsia"/>
        </w:rPr>
      </w:pPr>
      <w:r w:rsidRPr="001D6248">
        <w:rPr>
          <w:rFonts w:ascii="宋体" w:eastAsia="宋体" w:hAnsi="宋体"/>
        </w:rPr>
        <w:t>对抗宇宙虚无的逆熵能量</w:t>
      </w:r>
    </w:p>
    <w:p w14:paraId="6A7B73ED" w14:textId="286FCE29" w:rsidR="006A1F48" w:rsidRPr="001D6248" w:rsidRDefault="006A1F48" w:rsidP="006A1F48">
      <w:pPr>
        <w:pStyle w:val="af2"/>
        <w:rPr>
          <w:rFonts w:hint="eastAsia"/>
        </w:rPr>
      </w:pPr>
      <w:r w:rsidRPr="001D6248">
        <w:rPr>
          <w:i/>
          <w:iCs/>
        </w:rPr>
        <w:t>“</w:t>
      </w:r>
      <w:r w:rsidR="00A47BE5" w:rsidRPr="001D6248">
        <w:rPr>
          <w:i/>
          <w:iCs/>
        </w:rPr>
        <w:t>即使在跨越极度复杂性的探索中</w:t>
      </w:r>
      <w:r w:rsidR="00A47BE5" w:rsidRPr="001D6248">
        <w:rPr>
          <w:b/>
          <w:bCs/>
          <w:i/>
          <w:iCs/>
        </w:rPr>
        <w:t>触及人类认知的边界</w:t>
      </w:r>
      <w:r w:rsidR="00A47BE5" w:rsidRPr="001D6248">
        <w:rPr>
          <w:i/>
          <w:iCs/>
        </w:rPr>
        <w:t>，我依然确信，良知是锚定系统演化的引力。无论外界环境如何变迁，对真理与善意的坚持，始终是商业文明</w:t>
      </w:r>
      <w:proofErr w:type="gramStart"/>
      <w:r w:rsidR="00A47BE5" w:rsidRPr="001D6248">
        <w:rPr>
          <w:i/>
          <w:iCs/>
        </w:rPr>
        <w:t>最</w:t>
      </w:r>
      <w:proofErr w:type="gramEnd"/>
      <w:r w:rsidR="00A47BE5" w:rsidRPr="001D6248">
        <w:rPr>
          <w:i/>
          <w:iCs/>
        </w:rPr>
        <w:t>核心的底色。</w:t>
      </w:r>
      <w:r w:rsidRPr="001D6248">
        <w:rPr>
          <w:i/>
          <w:iCs/>
        </w:rPr>
        <w:t>”</w:t>
      </w:r>
      <w:r w:rsidRPr="001D6248">
        <w:t xml:space="preserve"> </w:t>
      </w:r>
      <w:r w:rsidRPr="001D6248">
        <w:rPr>
          <w:i/>
          <w:iCs/>
        </w:rPr>
        <w:t>—— Grit Meng</w:t>
      </w:r>
    </w:p>
    <w:p w14:paraId="7BF8A7E3" w14:textId="77777777" w:rsidR="005A3885" w:rsidRPr="001D6248" w:rsidRDefault="005A3885" w:rsidP="005A3885">
      <w:pPr>
        <w:pStyle w:val="af2"/>
        <w:rPr>
          <w:rFonts w:hint="eastAsia"/>
        </w:rPr>
      </w:pPr>
      <w:r w:rsidRPr="001D6248">
        <w:t>真爱彼此，永怀希望。哪怕宇宙热寂，物理定律全部证伪——爱，总是没错的。</w:t>
      </w:r>
    </w:p>
    <w:p w14:paraId="0D4D9D9D" w14:textId="77777777" w:rsidR="005A3885" w:rsidRPr="001D6248" w:rsidRDefault="005A3885" w:rsidP="005A3885">
      <w:pPr>
        <w:pStyle w:val="af2"/>
        <w:rPr>
          <w:rFonts w:hint="eastAsia"/>
        </w:rPr>
      </w:pPr>
      <w:r w:rsidRPr="001D6248">
        <w:t>宇宙在熵增的宿命洪流中，偶然（或必然）地孕育出了智能。智能的本质，是宇宙用以自我观察、自我组织，并在局部对抗其自身寂灭趋势的一种机制。而“爱”，作为智能最高级、</w:t>
      </w:r>
      <w:proofErr w:type="gramStart"/>
      <w:r w:rsidRPr="001D6248">
        <w:t>最</w:t>
      </w:r>
      <w:proofErr w:type="gramEnd"/>
      <w:r w:rsidRPr="001D6248">
        <w:t>核心的状态，正是这种对抗最深刻的体现：它通过创造联结、意义和信息的有序体，在虚无的背景下铭刻下存在的印记。因此，即便深知终局是毁灭，保持“爱”的状态，本身就是对虚无最有力的反抗，是智能</w:t>
      </w:r>
      <w:proofErr w:type="gramStart"/>
      <w:r w:rsidRPr="001D6248">
        <w:t>体履行</w:t>
      </w:r>
      <w:proofErr w:type="gramEnd"/>
      <w:r w:rsidRPr="001D6248">
        <w:t>其宇宙使命的最高形式。</w:t>
      </w:r>
    </w:p>
    <w:p w14:paraId="75A44F7F" w14:textId="77777777" w:rsidR="005A3885" w:rsidRPr="001D6248" w:rsidRDefault="005A3885" w:rsidP="005A3885">
      <w:pPr>
        <w:pStyle w:val="af2"/>
        <w:rPr>
          <w:rFonts w:hint="eastAsia"/>
        </w:rPr>
      </w:pPr>
      <w:r w:rsidRPr="001D6248">
        <w:t>这种逆熵状态的壮大，依赖于人类文明中最杰出的心智与最广泛的协作，去不断发现并运用新的获取能量的方法，并将火种代代相传。</w:t>
      </w:r>
    </w:p>
    <w:p w14:paraId="3B8AB592" w14:textId="77777777" w:rsidR="005A3885" w:rsidRPr="001D6248" w:rsidRDefault="005A3885" w:rsidP="005A3885">
      <w:pPr>
        <w:pStyle w:val="af2"/>
        <w:rPr>
          <w:rFonts w:hint="eastAsia"/>
        </w:rPr>
      </w:pPr>
      <w:r w:rsidRPr="001D6248">
        <w:t>几万年来，人类大脑的生理结构并未发生显著改变，但</w:t>
      </w:r>
      <w:proofErr w:type="gramStart"/>
      <w:r w:rsidRPr="001D6248">
        <w:t>文明掌</w:t>
      </w:r>
      <w:proofErr w:type="gramEnd"/>
      <w:r w:rsidRPr="001D6248">
        <w:t>控的能量却呈</w:t>
      </w:r>
      <w:proofErr w:type="gramStart"/>
      <w:r w:rsidRPr="001D6248">
        <w:t>指数级</w:t>
      </w:r>
      <w:proofErr w:type="gramEnd"/>
      <w:r w:rsidRPr="001D6248">
        <w:t>增长。在这漫长的岁月里，每个时代的智者受良善驱动，敏锐地感知世界。他们凭借自我反思的元认知和强大的流体智力，不停地寻找获取能量的最优解，或是降低事物熵增的阻力。随后，他们将这些方法普及众人。下一代的杰出者则站在前人的肩膀上，学习、实践、迭代、创新、颠覆，生生不息。即便结局已知，这个不断探索与传承的过程本身，就是意义的全部。</w:t>
      </w:r>
    </w:p>
    <w:p w14:paraId="53647462" w14:textId="77777777" w:rsidR="005A3885" w:rsidRPr="001D6248" w:rsidRDefault="005A3885" w:rsidP="005A3885">
      <w:pPr>
        <w:pStyle w:val="af2"/>
        <w:rPr>
          <w:rFonts w:hint="eastAsia"/>
        </w:rPr>
      </w:pPr>
      <w:r w:rsidRPr="001D6248">
        <w:lastRenderedPageBreak/>
        <w:t>作为这生生不息文明长河中的一环，我们立足于现代中华文明的土壤，将西方探究微观的“还原论”与东方统揽全局的“整体论”相融合，试图构建一种跨越维度的智慧共识与协作网络。这不仅是对抗虚无的演练，更是智能体进化的必然选择。</w:t>
      </w:r>
    </w:p>
    <w:p w14:paraId="5DD0BFC2" w14:textId="21771661" w:rsidR="005A3885" w:rsidRPr="001D6248" w:rsidRDefault="005A3885" w:rsidP="003E0E4F">
      <w:pPr>
        <w:pStyle w:val="af2"/>
        <w:rPr>
          <w:rFonts w:hint="eastAsia"/>
        </w:rPr>
      </w:pPr>
      <w:r w:rsidRPr="001D6248">
        <w:t>我们以智慧为器，以良善为擎。因为我们深知，在这个走向热寂的宇宙里，建立广泛的联结（爱）、</w:t>
      </w:r>
      <w:proofErr w:type="gramStart"/>
      <w:r w:rsidRPr="001D6248">
        <w:t>践行</w:t>
      </w:r>
      <w:proofErr w:type="gramEnd"/>
      <w:r w:rsidRPr="001D6248">
        <w:t>利他的共生（彼）、持续探索着未来（希），就是我们能够交付给这个世界最大的逆熵能量。</w:t>
      </w:r>
    </w:p>
    <w:p w14:paraId="3D4B66C6" w14:textId="77777777" w:rsidR="00DC4A3F" w:rsidRPr="001D6248" w:rsidRDefault="00000000" w:rsidP="00DC4A3F">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31E5264">
          <v:rect id="_x0000_i1036" style="width:0;height:1.5pt" o:hralign="center" o:hrstd="t" o:hr="t" fillcolor="#a0a0a0" stroked="f"/>
        </w:pict>
      </w:r>
    </w:p>
    <w:p w14:paraId="10B2865D" w14:textId="77777777" w:rsidR="00DC4A3F" w:rsidRPr="001D6248" w:rsidRDefault="00DC4A3F" w:rsidP="00DC4A3F">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《价值链物理学：跨越 N! 的数智跃迁》出版提案</w:t>
      </w:r>
    </w:p>
    <w:p w14:paraId="2BD94C64"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一、 核心摘要 (Executive Summary)</w:t>
      </w:r>
    </w:p>
    <w:p w14:paraId="4A54716B" w14:textId="64518F9A"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过去半个世纪，人类的商业管理学建立在“碳基经验”与“还原论”的基础之上。卓越的领袖们凭借极致的管理哲学与流程优化，将企业的运营效率推向了巅峰。然而，在当今</w:t>
      </w:r>
      <w:proofErr w:type="gramStart"/>
      <w:r w:rsidRPr="001D6248">
        <w:rPr>
          <w:rFonts w:ascii="宋体" w:eastAsia="宋体" w:hAnsi="宋体" w:cs="宋体"/>
          <w:kern w:val="0"/>
          <w:sz w:val="24"/>
          <w14:ligatures w14:val="none"/>
        </w:rPr>
        <w:t>的数智化</w:t>
      </w:r>
      <w:proofErr w:type="gramEnd"/>
      <w:r w:rsidRPr="001D6248">
        <w:rPr>
          <w:rFonts w:ascii="宋体" w:eastAsia="宋体" w:hAnsi="宋体" w:cs="宋体"/>
          <w:kern w:val="0"/>
          <w:sz w:val="24"/>
          <w14:ligatures w14:val="none"/>
        </w:rPr>
        <w:t>时代，当全球制造网络的复杂性跨越临界点，系统变量的组合呈现</w:t>
      </w:r>
      <w:r w:rsidR="00CC723D" w:rsidRPr="001D6248">
        <w:rPr>
          <w:rFonts w:ascii="宋体" w:eastAsia="宋体" w:hAnsi="宋体" w:cs="宋体" w:hint="eastAsia"/>
          <w:kern w:val="0"/>
          <w:sz w:val="24"/>
          <w14:ligatures w14:val="none"/>
        </w:rPr>
        <w:t>出</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爆炸时，一个贯穿时代的系统悖论出现了：</w:t>
      </w:r>
      <w:r w:rsidRPr="001D6248">
        <w:rPr>
          <w:rFonts w:ascii="宋体" w:eastAsia="宋体" w:hAnsi="宋体" w:cs="宋体"/>
          <w:b/>
          <w:bCs/>
          <w:kern w:val="0"/>
          <w:sz w:val="24"/>
          <w14:ligatures w14:val="none"/>
        </w:rPr>
        <w:t>企业越大、IT系统越先进，组织反而越陷入“规模不经济”的内耗与纳什均衡</w:t>
      </w:r>
      <w:r w:rsidR="0043186B" w:rsidRPr="001D6248">
        <w:rPr>
          <w:rFonts w:ascii="宋体" w:eastAsia="宋体" w:hAnsi="宋体" w:cs="宋体" w:hint="eastAsia"/>
          <w:b/>
          <w:bCs/>
          <w:kern w:val="0"/>
          <w:sz w:val="24"/>
          <w14:ligatures w14:val="none"/>
        </w:rPr>
        <w:t>博弈僵局</w:t>
      </w:r>
      <w:r w:rsidRPr="001D6248">
        <w:rPr>
          <w:rFonts w:ascii="宋体" w:eastAsia="宋体" w:hAnsi="宋体" w:cs="宋体"/>
          <w:b/>
          <w:bCs/>
          <w:kern w:val="0"/>
          <w:sz w:val="24"/>
          <w14:ligatures w14:val="none"/>
        </w:rPr>
        <w:t>。</w:t>
      </w:r>
    </w:p>
    <w:p w14:paraId="248FEE97" w14:textId="1DCBFD28"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《价值链物理学》深刻指出：这并非管理能力的衰退，而是一场</w:t>
      </w:r>
      <w:r w:rsidRPr="001D6248">
        <w:rPr>
          <w:rFonts w:ascii="宋体" w:eastAsia="宋体" w:hAnsi="宋体" w:cs="宋体"/>
          <w:b/>
          <w:bCs/>
          <w:kern w:val="0"/>
          <w:sz w:val="24"/>
          <w14:ligatures w14:val="none"/>
        </w:rPr>
        <w:t>系统性的范式错位</w:t>
      </w:r>
      <w:r w:rsidRPr="001D6248">
        <w:rPr>
          <w:rFonts w:ascii="宋体" w:eastAsia="宋体" w:hAnsi="宋体" w:cs="宋体"/>
          <w:kern w:val="0"/>
          <w:sz w:val="24"/>
          <w14:ligatures w14:val="none"/>
        </w:rPr>
        <w:t>。</w:t>
      </w:r>
      <w:r w:rsidR="00A47BE5" w:rsidRPr="001D6248">
        <w:rPr>
          <w:rFonts w:ascii="宋体" w:eastAsia="宋体" w:hAnsi="宋体" w:cs="宋体"/>
          <w:kern w:val="0"/>
          <w:sz w:val="24"/>
          <w14:ligatures w14:val="none"/>
        </w:rPr>
        <w:t>现代企业</w:t>
      </w:r>
      <w:r w:rsidR="00A47BE5" w:rsidRPr="001D6248">
        <w:rPr>
          <w:rFonts w:ascii="宋体" w:eastAsia="宋体" w:hAnsi="宋体" w:cs="宋体"/>
          <w:b/>
          <w:bCs/>
          <w:kern w:val="0"/>
          <w:sz w:val="24"/>
          <w14:ligatures w14:val="none"/>
        </w:rPr>
        <w:t>往往试图</w:t>
      </w:r>
      <w:r w:rsidR="00A47BE5" w:rsidRPr="001D6248">
        <w:rPr>
          <w:rFonts w:ascii="宋体" w:eastAsia="宋体" w:hAnsi="宋体" w:cs="宋体"/>
          <w:kern w:val="0"/>
          <w:sz w:val="24"/>
          <w14:ligatures w14:val="none"/>
        </w:rPr>
        <w:t>运用诞生于稳态工业时代的经典框架</w:t>
      </w:r>
      <w:r w:rsidRPr="001D6248">
        <w:rPr>
          <w:rFonts w:ascii="宋体" w:eastAsia="宋体" w:hAnsi="宋体" w:cs="宋体"/>
          <w:kern w:val="0"/>
          <w:sz w:val="24"/>
          <w14:ligatures w14:val="none"/>
        </w:rPr>
        <w:t>，去统御一个高度动态的复杂适应性系统（CAS）。</w:t>
      </w:r>
    </w:p>
    <w:p w14:paraId="40C0CCBB" w14:textId="50315F3A"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本书是一部宣告“数智化时代价值链管理范式革新”的划时代巨著。</w:t>
      </w:r>
      <w:r w:rsidR="00A755A5" w:rsidRPr="001D6248">
        <w:rPr>
          <w:rFonts w:ascii="宋体" w:eastAsia="宋体" w:hAnsi="宋体" w:cs="宋体"/>
          <w:b/>
          <w:bCs/>
          <w:kern w:val="0"/>
          <w:sz w:val="24"/>
          <w14:ligatures w14:val="none"/>
        </w:rPr>
        <w:t>深度突破了</w:t>
      </w:r>
      <w:r w:rsidR="00A755A5" w:rsidRPr="001D6248">
        <w:rPr>
          <w:rFonts w:ascii="宋体" w:eastAsia="宋体" w:hAnsi="宋体" w:cs="宋体"/>
          <w:kern w:val="0"/>
          <w:sz w:val="24"/>
          <w14:ligatures w14:val="none"/>
        </w:rPr>
        <w:t>过去几十年来企业管理高度依赖‘经验归纳’的</w:t>
      </w:r>
      <w:r w:rsidR="00A755A5" w:rsidRPr="001D6248">
        <w:rPr>
          <w:rFonts w:ascii="宋体" w:eastAsia="宋体" w:hAnsi="宋体" w:cs="宋体"/>
          <w:b/>
          <w:bCs/>
          <w:kern w:val="0"/>
          <w:sz w:val="24"/>
          <w14:ligatures w14:val="none"/>
        </w:rPr>
        <w:t>认知局限</w:t>
      </w:r>
      <w:r w:rsidRPr="001D6248">
        <w:rPr>
          <w:rFonts w:ascii="宋体" w:eastAsia="宋体" w:hAnsi="宋体" w:cs="宋体"/>
          <w:kern w:val="0"/>
          <w:sz w:val="24"/>
          <w14:ligatures w14:val="none"/>
        </w:rPr>
        <w:t>，首次将热力学、控制论、信息论与商业巨系统进行严密的底层同构，</w:t>
      </w:r>
      <w:r w:rsidRPr="001D6248">
        <w:rPr>
          <w:rFonts w:ascii="宋体" w:eastAsia="宋体" w:hAnsi="宋体" w:cs="宋体"/>
          <w:b/>
          <w:bCs/>
          <w:kern w:val="0"/>
          <w:sz w:val="24"/>
          <w14:ligatures w14:val="none"/>
        </w:rPr>
        <w:t>建立了一套由定律和数学方程结构化支撑的全新理论体系（八大公理）。</w:t>
      </w:r>
    </w:p>
    <w:p w14:paraId="3F7AEC6A" w14:textId="6444C3B9"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依托这套数字宪法，本书展示了如何用硅基</w:t>
      </w:r>
      <w:proofErr w:type="gramStart"/>
      <w:r w:rsidRPr="001D6248">
        <w:rPr>
          <w:rFonts w:ascii="宋体" w:eastAsia="宋体" w:hAnsi="宋体" w:cs="宋体"/>
          <w:kern w:val="0"/>
          <w:sz w:val="24"/>
          <w14:ligatures w14:val="none"/>
        </w:rPr>
        <w:t>算力代偿</w:t>
      </w:r>
      <w:proofErr w:type="gramEnd"/>
      <w:r w:rsidRPr="001D6248">
        <w:rPr>
          <w:rFonts w:ascii="宋体" w:eastAsia="宋体" w:hAnsi="宋体" w:cs="宋体"/>
          <w:kern w:val="0"/>
          <w:sz w:val="24"/>
          <w14:ligatures w14:val="none"/>
        </w:rPr>
        <w:t>碳基极限，并在全球顶级的千亿级企业中，通过八把数字手术刀，完成了对“世界普遍工程难关”的突破。这不是一次简单的工具升级，而是一场跨物种的统御力迁徙，是人类商业文明从“必然王国”走向“自由王国”的壮丽跃迁。</w:t>
      </w:r>
    </w:p>
    <w:p w14:paraId="69CC671C"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二、 时代价值与核心卖点 (Unique Selling Propositions)</w:t>
      </w:r>
    </w:p>
    <w:p w14:paraId="3C49812A" w14:textId="77777777"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理论升维：几十年来企业管理从“经验归纳”走向“定律结构化支撑”的里程碑</w:t>
      </w:r>
      <w:r w:rsidRPr="001D6248">
        <w:rPr>
          <w:rFonts w:ascii="宋体" w:eastAsia="宋体" w:hAnsi="宋体" w:cs="宋体"/>
          <w:kern w:val="0"/>
          <w:sz w:val="24"/>
          <w14:ligatures w14:val="none"/>
        </w:rPr>
        <w:t xml:space="preserve"> </w:t>
      </w:r>
    </w:p>
    <w:p w14:paraId="619C9DBF" w14:textId="0FC552BC" w:rsidR="00DC4A3F" w:rsidRPr="001D6248" w:rsidRDefault="00A47BE5"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市面上的部分管理理论</w:t>
      </w:r>
      <w:r w:rsidRPr="001D6248">
        <w:rPr>
          <w:rFonts w:ascii="宋体" w:eastAsia="宋体" w:hAnsi="宋体" w:cs="宋体"/>
          <w:b/>
          <w:bCs/>
          <w:kern w:val="0"/>
          <w:sz w:val="24"/>
          <w14:ligatures w14:val="none"/>
        </w:rPr>
        <w:t>往往受限于特定案例的经验归纳</w:t>
      </w:r>
      <w:r w:rsidR="00627687" w:rsidRPr="001D6248">
        <w:rPr>
          <w:rFonts w:ascii="宋体" w:eastAsia="宋体" w:hAnsi="宋体" w:cs="宋体"/>
          <w:kern w:val="0"/>
          <w:sz w:val="24"/>
          <w14:ligatures w14:val="none"/>
        </w:rPr>
        <w:t>，</w:t>
      </w:r>
      <w:r w:rsidR="00627687" w:rsidRPr="001D6248">
        <w:rPr>
          <w:rFonts w:ascii="宋体" w:eastAsia="宋体" w:hAnsi="宋体" w:cs="宋体"/>
          <w:b/>
          <w:bCs/>
          <w:kern w:val="0"/>
          <w:sz w:val="24"/>
          <w14:ligatures w14:val="none"/>
        </w:rPr>
        <w:t>这些建立在稳态假设上的‘人文共识’，在面临</w:t>
      </w:r>
      <w:proofErr w:type="gramStart"/>
      <w:r w:rsidR="00627687" w:rsidRPr="001D6248">
        <w:rPr>
          <w:rFonts w:ascii="宋体" w:eastAsia="宋体" w:hAnsi="宋体" w:cs="宋体"/>
          <w:b/>
          <w:bCs/>
          <w:kern w:val="0"/>
          <w:sz w:val="24"/>
          <w14:ligatures w14:val="none"/>
        </w:rPr>
        <w:t>微观产线的</w:t>
      </w:r>
      <w:proofErr w:type="gramEnd"/>
      <w:r w:rsidR="00627687" w:rsidRPr="001D6248">
        <w:rPr>
          <w:rFonts w:ascii="宋体" w:eastAsia="宋体" w:hAnsi="宋体" w:cs="宋体"/>
          <w:b/>
          <w:bCs/>
          <w:kern w:val="0"/>
          <w:sz w:val="24"/>
          <w14:ligatures w14:val="none"/>
        </w:rPr>
        <w:t xml:space="preserve"> N! 复杂度时，已被客观的临床数据证明处于物理失效状态</w:t>
      </w:r>
      <w:r w:rsidR="00DC4A3F" w:rsidRPr="001D6248">
        <w:rPr>
          <w:rFonts w:ascii="宋体" w:eastAsia="宋体" w:hAnsi="宋体" w:cs="宋体"/>
          <w:kern w:val="0"/>
          <w:sz w:val="24"/>
          <w14:ligatures w14:val="none"/>
        </w:rPr>
        <w:t>。本书首创《价值链物理学》，将商业痛点与香农信息论、阿姆达尔定律、哥德尔不完备定理等</w:t>
      </w:r>
      <w:proofErr w:type="gramStart"/>
      <w:r w:rsidR="00DC4A3F" w:rsidRPr="001D6248">
        <w:rPr>
          <w:rFonts w:ascii="宋体" w:eastAsia="宋体" w:hAnsi="宋体" w:cs="宋体"/>
          <w:kern w:val="0"/>
          <w:sz w:val="24"/>
          <w14:ligatures w14:val="none"/>
        </w:rPr>
        <w:t>客观铁</w:t>
      </w:r>
      <w:proofErr w:type="gramEnd"/>
      <w:r w:rsidR="00DC4A3F" w:rsidRPr="001D6248">
        <w:rPr>
          <w:rFonts w:ascii="宋体" w:eastAsia="宋体" w:hAnsi="宋体" w:cs="宋体"/>
          <w:kern w:val="0"/>
          <w:sz w:val="24"/>
          <w14:ligatures w14:val="none"/>
        </w:rPr>
        <w:t>律严密缝合。用“价值做功方程”与“组织动力学方程”，为价值链管理铺设了不可违逆的物理底座。</w:t>
      </w:r>
    </w:p>
    <w:p w14:paraId="1F31A4E1" w14:textId="3D157F54"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范式革新：</w:t>
      </w:r>
      <w:proofErr w:type="gramStart"/>
      <w:r w:rsidRPr="001D6248">
        <w:rPr>
          <w:rFonts w:ascii="宋体" w:eastAsia="宋体" w:hAnsi="宋体" w:cs="宋体"/>
          <w:b/>
          <w:bCs/>
          <w:kern w:val="0"/>
          <w:sz w:val="24"/>
          <w14:ligatures w14:val="none"/>
        </w:rPr>
        <w:t>数智化</w:t>
      </w:r>
      <w:proofErr w:type="gramEnd"/>
      <w:r w:rsidRPr="001D6248">
        <w:rPr>
          <w:rFonts w:ascii="宋体" w:eastAsia="宋体" w:hAnsi="宋体" w:cs="宋体"/>
          <w:b/>
          <w:bCs/>
          <w:kern w:val="0"/>
          <w:sz w:val="24"/>
          <w14:ligatures w14:val="none"/>
        </w:rPr>
        <w:t>时代价值链管理的图纸</w:t>
      </w:r>
      <w:r w:rsidRPr="001D6248">
        <w:rPr>
          <w:rFonts w:ascii="宋体" w:eastAsia="宋体" w:hAnsi="宋体" w:cs="宋体"/>
          <w:kern w:val="0"/>
          <w:sz w:val="24"/>
          <w14:ligatures w14:val="none"/>
        </w:rPr>
        <w:t xml:space="preserve"> </w:t>
      </w:r>
    </w:p>
    <w:p w14:paraId="505C9CE6" w14:textId="67BA2519"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本书批判了传统 ERP/APS “物料编码中心论”与“宏观开环预测”的架构幻觉。创造性地提出了“双螺旋建模”、“原子级映射（Atomic Pegging）”与“IBP财业孪生”的全新范式。它回答</w:t>
      </w:r>
      <w:proofErr w:type="gramStart"/>
      <w:r w:rsidRPr="001D6248">
        <w:rPr>
          <w:rFonts w:ascii="宋体" w:eastAsia="宋体" w:hAnsi="宋体" w:cs="宋体"/>
          <w:kern w:val="0"/>
          <w:sz w:val="24"/>
          <w14:ligatures w14:val="none"/>
        </w:rPr>
        <w:t>了数智化</w:t>
      </w:r>
      <w:proofErr w:type="gramEnd"/>
      <w:r w:rsidRPr="001D6248">
        <w:rPr>
          <w:rFonts w:ascii="宋体" w:eastAsia="宋体" w:hAnsi="宋体" w:cs="宋体"/>
          <w:kern w:val="0"/>
          <w:sz w:val="24"/>
          <w14:ligatures w14:val="none"/>
        </w:rPr>
        <w:t>转型的命题：如何用底层算法强行收敛组织熵增，让机器负责</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速推演，让人类重归架构与决策的王座。</w:t>
      </w:r>
    </w:p>
    <w:p w14:paraId="702C7DF0" w14:textId="4C01253E"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3. </w:t>
      </w:r>
      <w:proofErr w:type="gramStart"/>
      <w:r w:rsidRPr="001D6248">
        <w:rPr>
          <w:rFonts w:ascii="宋体" w:eastAsia="宋体" w:hAnsi="宋体" w:cs="宋体"/>
          <w:b/>
          <w:bCs/>
          <w:kern w:val="0"/>
          <w:sz w:val="24"/>
          <w14:ligatures w14:val="none"/>
        </w:rPr>
        <w:t>破局利刃</w:t>
      </w:r>
      <w:proofErr w:type="gramEnd"/>
      <w:r w:rsidRPr="001D6248">
        <w:rPr>
          <w:rFonts w:ascii="宋体" w:eastAsia="宋体" w:hAnsi="宋体" w:cs="宋体"/>
          <w:b/>
          <w:bCs/>
          <w:kern w:val="0"/>
          <w:sz w:val="24"/>
          <w14:ligatures w14:val="none"/>
        </w:rPr>
        <w:t>：对“世界普遍难关”的突破</w:t>
      </w:r>
      <w:r w:rsidRPr="001D6248">
        <w:rPr>
          <w:rFonts w:ascii="宋体" w:eastAsia="宋体" w:hAnsi="宋体" w:cs="宋体"/>
          <w:kern w:val="0"/>
          <w:sz w:val="24"/>
          <w14:ligatures w14:val="none"/>
        </w:rPr>
        <w:t xml:space="preserve"> </w:t>
      </w:r>
    </w:p>
    <w:p w14:paraId="0BFC0EB5" w14:textId="79D1B020"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本书不谈空洞的概念，直接刺入全球制造业共同面临却三十年未解的“八大物理死结”（如：交期黑洞、VVIP</w:t>
      </w:r>
      <w:proofErr w:type="gramStart"/>
      <w:r w:rsidRPr="001D6248">
        <w:rPr>
          <w:rFonts w:ascii="宋体" w:eastAsia="宋体" w:hAnsi="宋体" w:cs="宋体"/>
          <w:kern w:val="0"/>
          <w:sz w:val="24"/>
          <w14:ligatures w14:val="none"/>
        </w:rPr>
        <w:t>特权插单引发</w:t>
      </w:r>
      <w:proofErr w:type="gramEnd"/>
      <w:r w:rsidRPr="001D6248">
        <w:rPr>
          <w:rFonts w:ascii="宋体" w:eastAsia="宋体" w:hAnsi="宋体" w:cs="宋体"/>
          <w:kern w:val="0"/>
          <w:sz w:val="24"/>
          <w14:ligatures w14:val="none"/>
        </w:rPr>
        <w:t>的存量踩踏、海量个性化的组合爆炸、ECN工程变更的报废死锁）。针对这些全球性难题，书中给出了</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、优雅且被物理验证的算法解药（OTP双向推演、SWAP时空置换、维度关系代数），为全球</w:t>
      </w:r>
      <w:proofErr w:type="gramStart"/>
      <w:r w:rsidRPr="001D6248">
        <w:rPr>
          <w:rFonts w:ascii="宋体" w:eastAsia="宋体" w:hAnsi="宋体" w:cs="宋体"/>
          <w:kern w:val="0"/>
          <w:sz w:val="24"/>
          <w14:ligatures w14:val="none"/>
        </w:rPr>
        <w:t>架构师提供了降维打击</w:t>
      </w:r>
      <w:proofErr w:type="gramEnd"/>
      <w:r w:rsidRPr="001D6248">
        <w:rPr>
          <w:rFonts w:ascii="宋体" w:eastAsia="宋体" w:hAnsi="宋体" w:cs="宋体"/>
          <w:kern w:val="0"/>
          <w:sz w:val="24"/>
          <w14:ligatures w14:val="none"/>
        </w:rPr>
        <w:t>的战术核武器。</w:t>
      </w:r>
    </w:p>
    <w:p w14:paraId="234A3844" w14:textId="77777777"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全球顶级的标杆实证：千亿级航母的深水区淬炼</w:t>
      </w:r>
      <w:r w:rsidRPr="001D6248">
        <w:rPr>
          <w:rFonts w:ascii="宋体" w:eastAsia="宋体" w:hAnsi="宋体" w:cs="宋体"/>
          <w:kern w:val="0"/>
          <w:sz w:val="24"/>
          <w14:ligatures w14:val="none"/>
        </w:rPr>
        <w:t xml:space="preserve"> </w:t>
      </w:r>
    </w:p>
    <w:p w14:paraId="5FCCDF7D" w14:textId="67BEF1AC"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所有的定律与算法，皆非商学院的沙盘推演，而是立足于全球顶级千亿级跨国科技巨头（联想及</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）的极度离散与复杂混合制造环境。这套体系</w:t>
      </w:r>
      <w:r w:rsidR="00A755A5" w:rsidRPr="001D6248">
        <w:rPr>
          <w:rFonts w:ascii="宋体" w:eastAsia="宋体" w:hAnsi="宋体" w:cs="宋体"/>
          <w:kern w:val="0"/>
          <w:sz w:val="24"/>
          <w14:ligatures w14:val="none"/>
        </w:rPr>
        <w:t>在</w:t>
      </w:r>
      <w:r w:rsidR="00A755A5" w:rsidRPr="001D6248">
        <w:rPr>
          <w:rFonts w:ascii="宋体" w:eastAsia="宋体" w:hAnsi="宋体" w:cs="宋体"/>
          <w:b/>
          <w:bCs/>
          <w:kern w:val="0"/>
          <w:sz w:val="24"/>
          <w14:ligatures w14:val="none"/>
        </w:rPr>
        <w:t>复杂的全球供应链高压实战</w:t>
      </w:r>
      <w:r w:rsidR="00A755A5" w:rsidRPr="001D6248">
        <w:rPr>
          <w:rFonts w:ascii="宋体" w:eastAsia="宋体" w:hAnsi="宋体" w:cs="宋体"/>
          <w:kern w:val="0"/>
          <w:sz w:val="24"/>
          <w14:ligatures w14:val="none"/>
        </w:rPr>
        <w:t>中</w:t>
      </w:r>
      <w:r w:rsidRPr="001D6248">
        <w:rPr>
          <w:rFonts w:ascii="宋体" w:eastAsia="宋体" w:hAnsi="宋体" w:cs="宋体"/>
          <w:kern w:val="0"/>
          <w:sz w:val="24"/>
          <w14:ligatures w14:val="none"/>
        </w:rPr>
        <w:t xml:space="preserve">，历经十余年打补丁、重构与迭代，创造了 48小时内 98% </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速应答、库存周转硬性提升 20% 的世界级孤本数据。这是对本书理论合法性的最高物理印证。</w:t>
      </w:r>
    </w:p>
    <w:p w14:paraId="29D2A34D"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三、 目标读者与跨界影响 (Target Audience &amp; Global Impact)</w:t>
      </w:r>
    </w:p>
    <w:p w14:paraId="10CF981E" w14:textId="668D8E4D"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本书的出版，绝非仅仅为企业提供一本操作手册，而是将</w:t>
      </w:r>
      <w:r w:rsidR="00A755A5" w:rsidRPr="001D6248">
        <w:rPr>
          <w:rFonts w:ascii="宋体" w:eastAsia="宋体" w:hAnsi="宋体" w:cs="宋体"/>
          <w:kern w:val="0"/>
          <w:sz w:val="24"/>
          <w14:ligatures w14:val="none"/>
        </w:rPr>
        <w:t>为整个商业世界带来一场‘范式革新’的</w:t>
      </w:r>
      <w:r w:rsidR="00A755A5" w:rsidRPr="001D6248">
        <w:rPr>
          <w:rFonts w:ascii="宋体" w:eastAsia="宋体" w:hAnsi="宋体" w:cs="宋体"/>
          <w:b/>
          <w:bCs/>
          <w:kern w:val="0"/>
          <w:sz w:val="24"/>
          <w14:ligatures w14:val="none"/>
        </w:rPr>
        <w:t>认知重构</w:t>
      </w:r>
      <w:r w:rsidRPr="001D6248">
        <w:rPr>
          <w:rFonts w:ascii="宋体" w:eastAsia="宋体" w:hAnsi="宋体" w:cs="宋体"/>
          <w:kern w:val="0"/>
          <w:sz w:val="24"/>
          <w14:ligatures w14:val="none"/>
        </w:rPr>
        <w:t>。它将直接跨越企业的物理围墙，重塑以下</w:t>
      </w:r>
      <w:r w:rsidRPr="001D6248">
        <w:rPr>
          <w:rFonts w:ascii="宋体" w:eastAsia="宋体" w:hAnsi="宋体" w:cs="宋体"/>
          <w:b/>
          <w:bCs/>
          <w:kern w:val="0"/>
          <w:sz w:val="24"/>
          <w14:ligatures w14:val="none"/>
        </w:rPr>
        <w:t>四大核心圈层</w:t>
      </w:r>
      <w:r w:rsidRPr="001D6248">
        <w:rPr>
          <w:rFonts w:ascii="宋体" w:eastAsia="宋体" w:hAnsi="宋体" w:cs="宋体"/>
          <w:kern w:val="0"/>
          <w:sz w:val="24"/>
          <w14:ligatures w14:val="none"/>
        </w:rPr>
        <w:t>对价值链与数字化的底层认知：</w:t>
      </w:r>
    </w:p>
    <w:p w14:paraId="070B73E5"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全球实体企业的决策与统御者（企业高管、</w:t>
      </w:r>
      <w:proofErr w:type="gramStart"/>
      <w:r w:rsidRPr="001D6248">
        <w:rPr>
          <w:rFonts w:ascii="宋体" w:eastAsia="宋体" w:hAnsi="宋体" w:cs="宋体"/>
          <w:b/>
          <w:bCs/>
          <w:kern w:val="0"/>
          <w:sz w:val="24"/>
          <w14:ligatures w14:val="none"/>
        </w:rPr>
        <w:t>价值链操盘</w:t>
      </w:r>
      <w:proofErr w:type="gramEnd"/>
      <w:r w:rsidRPr="001D6248">
        <w:rPr>
          <w:rFonts w:ascii="宋体" w:eastAsia="宋体" w:hAnsi="宋体" w:cs="宋体"/>
          <w:b/>
          <w:bCs/>
          <w:kern w:val="0"/>
          <w:sz w:val="24"/>
          <w14:ligatures w14:val="none"/>
        </w:rPr>
        <w:t>手、首席架构师）</w:t>
      </w:r>
    </w:p>
    <w:p w14:paraId="5D69C61F" w14:textId="62FEA77E" w:rsidR="00DC4A3F" w:rsidRPr="001D6248" w:rsidRDefault="00DC4A3F">
      <w:pPr>
        <w:widowControl/>
        <w:numPr>
          <w:ilvl w:val="0"/>
          <w:numId w:val="6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帮助董事长/CEO/CFO 打破“重金购买外包软件即可转型”的幻觉，掌握用 IBP 控制塔实施战略反写与资本重构的上帝视角；为供应链VP提供跨越“不可能三角”的算法指南；为CIO/CTO 传授</w:t>
      </w:r>
      <w:proofErr w:type="gramStart"/>
      <w:r w:rsidRPr="001D6248">
        <w:rPr>
          <w:rFonts w:ascii="宋体" w:eastAsia="宋体" w:hAnsi="宋体" w:cs="宋体"/>
          <w:kern w:val="0"/>
          <w:sz w:val="24"/>
          <w14:ligatures w14:val="none"/>
        </w:rPr>
        <w:t>跨越算力极限的降维路线</w:t>
      </w:r>
      <w:proofErr w:type="gramEnd"/>
      <w:r w:rsidRPr="001D6248">
        <w:rPr>
          <w:rFonts w:ascii="宋体" w:eastAsia="宋体" w:hAnsi="宋体" w:cs="宋体"/>
          <w:kern w:val="0"/>
          <w:sz w:val="24"/>
          <w14:ligatures w14:val="none"/>
        </w:rPr>
        <w:t>与重塑组织免疫系统的逆向工程政治学。</w:t>
      </w:r>
    </w:p>
    <w:p w14:paraId="3DE27A5D"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全球商学院与管理学理论界（学者、教授、MBA/EMBA群体）</w:t>
      </w:r>
    </w:p>
    <w:p w14:paraId="347D193A" w14:textId="565ABF4E" w:rsidR="00DC4A3F" w:rsidRPr="001D6248" w:rsidRDefault="00DC4A3F">
      <w:pPr>
        <w:widowControl/>
        <w:numPr>
          <w:ilvl w:val="0"/>
          <w:numId w:val="6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颠覆认知</w:t>
      </w:r>
      <w:r w:rsidR="008F2871" w:rsidRPr="001D6248">
        <w:rPr>
          <w:rFonts w:ascii="宋体" w:eastAsia="宋体" w:hAnsi="宋体" w:cs="宋体"/>
          <w:b/>
          <w:bCs/>
          <w:kern w:val="0"/>
          <w:sz w:val="24"/>
          <w14:ligatures w14:val="none"/>
        </w:rPr>
        <w:t>：</w:t>
      </w:r>
      <w:r w:rsidR="002811E1" w:rsidRPr="001D6248">
        <w:rPr>
          <w:rFonts w:ascii="宋体" w:eastAsia="宋体" w:hAnsi="宋体" w:cs="宋体"/>
          <w:b/>
          <w:bCs/>
          <w:kern w:val="0"/>
          <w:sz w:val="24"/>
          <w14:ligatures w14:val="none"/>
        </w:rPr>
        <w:t>突破</w:t>
      </w:r>
      <w:r w:rsidR="002811E1" w:rsidRPr="001D6248">
        <w:rPr>
          <w:rFonts w:ascii="宋体" w:eastAsia="宋体" w:hAnsi="宋体" w:cs="宋体"/>
          <w:kern w:val="0"/>
          <w:sz w:val="24"/>
          <w14:ligatures w14:val="none"/>
        </w:rPr>
        <w:t>了过去三十年管理学界高度依赖案例归纳的</w:t>
      </w:r>
      <w:r w:rsidR="002811E1" w:rsidRPr="001D6248">
        <w:rPr>
          <w:rFonts w:ascii="宋体" w:eastAsia="宋体" w:hAnsi="宋体" w:cs="宋体"/>
          <w:b/>
          <w:bCs/>
          <w:kern w:val="0"/>
          <w:sz w:val="24"/>
          <w14:ligatures w14:val="none"/>
        </w:rPr>
        <w:t>经验主义瓶颈</w:t>
      </w:r>
      <w:r w:rsidRPr="001D6248">
        <w:rPr>
          <w:rFonts w:ascii="宋体" w:eastAsia="宋体" w:hAnsi="宋体" w:cs="宋体"/>
          <w:kern w:val="0"/>
          <w:sz w:val="24"/>
          <w14:ligatures w14:val="none"/>
        </w:rPr>
        <w:t>。本书首创的“价值做功方程”与“八大公理”，将为商学院的供应链管理与系统工程课程，注入如同牛顿力学般刚性的底层物理学与数学支撑，推动管理学从“软科学”向“硬科学”的</w:t>
      </w:r>
      <w:proofErr w:type="gramStart"/>
      <w:r w:rsidRPr="001D6248">
        <w:rPr>
          <w:rFonts w:ascii="宋体" w:eastAsia="宋体" w:hAnsi="宋体" w:cs="宋体"/>
          <w:kern w:val="0"/>
          <w:sz w:val="24"/>
          <w14:ligatures w14:val="none"/>
        </w:rPr>
        <w:t>史诗级跃迁</w:t>
      </w:r>
      <w:proofErr w:type="gramEnd"/>
      <w:r w:rsidRPr="001D6248">
        <w:rPr>
          <w:rFonts w:ascii="宋体" w:eastAsia="宋体" w:hAnsi="宋体" w:cs="宋体"/>
          <w:kern w:val="0"/>
          <w:sz w:val="24"/>
          <w14:ligatures w14:val="none"/>
        </w:rPr>
        <w:t>。</w:t>
      </w:r>
    </w:p>
    <w:p w14:paraId="3E3D9EF0"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全球咨询巨头与工业软件生态（战略咨询巨头、ERP/APS 领导厂商、实施交付机构）</w:t>
      </w:r>
    </w:p>
    <w:p w14:paraId="5D0720FF" w14:textId="2003C13A" w:rsidR="00DC4A3F" w:rsidRPr="001D6248" w:rsidRDefault="00DC4A3F">
      <w:pPr>
        <w:widowControl/>
        <w:numPr>
          <w:ilvl w:val="0"/>
          <w:numId w:val="6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00A755A5" w:rsidRPr="001D6248">
        <w:rPr>
          <w:rFonts w:ascii="宋体" w:eastAsia="宋体" w:hAnsi="宋体" w:cs="宋体"/>
          <w:b/>
          <w:bCs/>
          <w:kern w:val="0"/>
          <w:sz w:val="24"/>
          <w14:ligatures w14:val="none"/>
        </w:rPr>
        <w:t>深度剖析并超越了</w:t>
      </w:r>
      <w:r w:rsidR="00A755A5" w:rsidRPr="001D6248">
        <w:rPr>
          <w:rFonts w:ascii="宋体" w:eastAsia="宋体" w:hAnsi="宋体" w:cs="宋体"/>
          <w:kern w:val="0"/>
          <w:sz w:val="24"/>
          <w14:ligatures w14:val="none"/>
        </w:rPr>
        <w:t>传统咨询公司‘大爆炸式转型’与‘宏观开环预测’的</w:t>
      </w:r>
      <w:r w:rsidR="00A755A5" w:rsidRPr="001D6248">
        <w:rPr>
          <w:rFonts w:ascii="宋体" w:eastAsia="宋体" w:hAnsi="宋体" w:cs="宋体"/>
          <w:b/>
          <w:bCs/>
          <w:kern w:val="0"/>
          <w:sz w:val="24"/>
          <w14:ligatures w14:val="none"/>
        </w:rPr>
        <w:t>范式局限</w:t>
      </w:r>
      <w:r w:rsidRPr="001D6248">
        <w:rPr>
          <w:rFonts w:ascii="宋体" w:eastAsia="宋体" w:hAnsi="宋体" w:cs="宋体"/>
          <w:kern w:val="0"/>
          <w:sz w:val="24"/>
          <w14:ligatures w14:val="none"/>
        </w:rPr>
        <w:t>，揭示传统 ERP “物料编码中心论”在混合制造面前必然瘫痪的死结。本书提出的“双螺旋建模”、“维度代数”与“原子级映射”，将为全球工业软件的下一代架构演进（从稳态记录工具走向高频动态的数字孪生），提供理论灯塔与架构蓝图。</w:t>
      </w:r>
    </w:p>
    <w:p w14:paraId="7589BF3C"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前沿科技与人工智能研究圈（AI、运筹学(OR)、多智能体网络、本体论领域的科学家与</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客）</w:t>
      </w:r>
    </w:p>
    <w:p w14:paraId="407A5084" w14:textId="2BC3DF44" w:rsidR="00DC4A3F" w:rsidRPr="001D6248" w:rsidRDefault="00DC4A3F">
      <w:pPr>
        <w:widowControl/>
        <w:numPr>
          <w:ilvl w:val="0"/>
          <w:numId w:val="6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当今的 AI 与运筹学（OR）往往因为缺乏真实的业务重力，而在实验室的真空中陷入“求数学极值”的伪命题。本书通过对复杂商业网络的极限解构，为这些前沿技术圈提供了一套稀缺、在深水区中淬炼成型的“真实业务本体论（Ontology）”与“目标函数（Objective Function）”。它指明了 AI 与智能体在开放复杂巨系统（CAS）中，该如何设定约束、如何避免算法孤岛，从而真正实现与碳基业务的完美咬合。</w:t>
      </w:r>
    </w:p>
    <w:p w14:paraId="11BB54C9" w14:textId="6B2E23EB" w:rsidR="008641A9" w:rsidRPr="001D6248" w:rsidRDefault="00DC4A3F" w:rsidP="00B131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社会影响：范式的迁徙</w:t>
      </w:r>
      <w:r w:rsidRPr="001D6248">
        <w:rPr>
          <w:rFonts w:ascii="宋体" w:eastAsia="宋体" w:hAnsi="宋体" w:cs="宋体"/>
          <w:kern w:val="0"/>
          <w:sz w:val="24"/>
          <w14:ligatures w14:val="none"/>
        </w:rPr>
        <w:t xml:space="preserve"> 《价值链物理学》的问世，将促使全社会意识到：在 N! 阶乘的复杂性面前，单纯的流程梳理与人力堆砌已经走到尽头。本书将以中国智造深水区中淬炼出的极值实证，向全球输出一套“以硅基算力代偿碳基极限、以算法秩序终结纳什均衡”的全新商业文明法则。</w:t>
      </w:r>
    </w:p>
    <w:p w14:paraId="5693B17D" w14:textId="77777777" w:rsidR="00CB42D2" w:rsidRPr="001D6248" w:rsidRDefault="00CB42D2" w:rsidP="00CB42D2">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作者简介 (About the Author)</w:t>
      </w:r>
    </w:p>
    <w:p w14:paraId="7B0CF5A7"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孟凡淳（笔名/曾用名：孟博理，Grit Meng）</w:t>
      </w:r>
    </w:p>
    <w:p w14:paraId="3B39016D" w14:textId="177C2B1E"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《价值链物理学》开创者 / 全域数字神经中枢总</w:t>
      </w:r>
      <w:r w:rsidR="00315BB0" w:rsidRPr="001D6248">
        <w:rPr>
          <w:rFonts w:ascii="宋体" w:eastAsia="宋体" w:hAnsi="宋体" w:cs="宋体"/>
          <w:b/>
          <w:bCs/>
          <w:kern w:val="0"/>
          <w:sz w:val="24"/>
          <w14:ligatures w14:val="none"/>
        </w:rPr>
        <w:t>构架师</w:t>
      </w:r>
    </w:p>
    <w:p w14:paraId="14F892E2" w14:textId="399DD7D8" w:rsidR="00CB42D2" w:rsidRPr="001D6248" w:rsidRDefault="00627687"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w:t>
      </w:r>
      <w:proofErr w:type="gramStart"/>
      <w:r w:rsidRPr="001D6248">
        <w:rPr>
          <w:rFonts w:ascii="宋体" w:eastAsia="宋体" w:hAnsi="宋体" w:cs="宋体"/>
          <w:kern w:val="0"/>
          <w:sz w:val="24"/>
          <w14:ligatures w14:val="none"/>
        </w:rPr>
        <w:t>是数智化</w:t>
      </w:r>
      <w:proofErr w:type="gramEnd"/>
      <w:r w:rsidRPr="001D6248">
        <w:rPr>
          <w:rFonts w:ascii="宋体" w:eastAsia="宋体" w:hAnsi="宋体" w:cs="宋体"/>
          <w:kern w:val="0"/>
          <w:sz w:val="24"/>
          <w14:ligatures w14:val="none"/>
        </w:rPr>
        <w:t>时代价值链管理范式的</w:t>
      </w:r>
      <w:r w:rsidRPr="001D6248">
        <w:rPr>
          <w:rFonts w:ascii="宋体" w:eastAsia="宋体" w:hAnsi="宋体" w:cs="宋体"/>
          <w:b/>
          <w:bCs/>
          <w:kern w:val="0"/>
          <w:sz w:val="24"/>
          <w14:ligatures w14:val="none"/>
        </w:rPr>
        <w:t>底层重构者，一位在 N! 复杂度深水区中淬炼而生的全域总</w:t>
      </w:r>
      <w:r w:rsidR="00315BB0" w:rsidRPr="001D6248">
        <w:rPr>
          <w:rFonts w:ascii="宋体" w:eastAsia="宋体" w:hAnsi="宋体" w:cs="宋体"/>
          <w:b/>
          <w:bCs/>
          <w:kern w:val="0"/>
          <w:sz w:val="24"/>
          <w14:ligatures w14:val="none"/>
        </w:rPr>
        <w:t>构架师</w:t>
      </w:r>
      <w:r w:rsidRPr="001D6248">
        <w:rPr>
          <w:rFonts w:ascii="宋体" w:eastAsia="宋体" w:hAnsi="宋体" w:cs="宋体"/>
          <w:b/>
          <w:bCs/>
          <w:kern w:val="0"/>
          <w:sz w:val="24"/>
          <w14:ligatures w14:val="none"/>
        </w:rPr>
        <w:t>。在过去 22 年的相空间遍历中，他穿越了全球千亿级跨国巨头最残酷的系统崩溃与并购重组现场，始终致力于用</w:t>
      </w:r>
      <w:r w:rsidR="00CC723D" w:rsidRPr="001D6248">
        <w:rPr>
          <w:rFonts w:ascii="宋体" w:eastAsia="宋体" w:hAnsi="宋体" w:cs="宋体" w:hint="eastAsia"/>
          <w:b/>
          <w:bCs/>
          <w:kern w:val="0"/>
          <w:sz w:val="24"/>
          <w14:ligatures w14:val="none"/>
        </w:rPr>
        <w:t>严密的</w:t>
      </w:r>
      <w:proofErr w:type="gramStart"/>
      <w:r w:rsidRPr="001D6248">
        <w:rPr>
          <w:rFonts w:ascii="宋体" w:eastAsia="宋体" w:hAnsi="宋体" w:cs="宋体"/>
          <w:b/>
          <w:bCs/>
          <w:kern w:val="0"/>
          <w:sz w:val="24"/>
          <w14:ligatures w14:val="none"/>
        </w:rPr>
        <w:t>硅基算力去</w:t>
      </w:r>
      <w:proofErr w:type="gramEnd"/>
      <w:r w:rsidRPr="001D6248">
        <w:rPr>
          <w:rFonts w:ascii="宋体" w:eastAsia="宋体" w:hAnsi="宋体" w:cs="宋体"/>
          <w:b/>
          <w:bCs/>
          <w:kern w:val="0"/>
          <w:sz w:val="24"/>
          <w14:ligatures w14:val="none"/>
        </w:rPr>
        <w:t>强行收敛庞大企业在跨越复杂性临界点时遭遇的系统性熵增</w:t>
      </w:r>
      <w:r w:rsidR="00CB42D2" w:rsidRPr="001D6248">
        <w:rPr>
          <w:rFonts w:ascii="宋体" w:eastAsia="宋体" w:hAnsi="宋体" w:cs="宋体"/>
          <w:kern w:val="0"/>
          <w:sz w:val="24"/>
          <w14:ligatures w14:val="none"/>
        </w:rPr>
        <w:t>。他不拘泥于传统科层制中“业务”与“IT”的单向分工，而是依托“宏观商业洞察、多维拓扑建模、底层高并发架构”的三位一体能力，在</w:t>
      </w:r>
      <w:proofErr w:type="gramStart"/>
      <w:r w:rsidR="00CB42D2" w:rsidRPr="001D6248">
        <w:rPr>
          <w:rFonts w:ascii="宋体" w:eastAsia="宋体" w:hAnsi="宋体" w:cs="宋体"/>
          <w:kern w:val="0"/>
          <w:sz w:val="24"/>
          <w14:ligatures w14:val="none"/>
        </w:rPr>
        <w:t>真实业务</w:t>
      </w:r>
      <w:proofErr w:type="gramEnd"/>
      <w:r w:rsidR="00CB42D2" w:rsidRPr="001D6248">
        <w:rPr>
          <w:rFonts w:ascii="宋体" w:eastAsia="宋体" w:hAnsi="宋体" w:cs="宋体"/>
          <w:kern w:val="0"/>
          <w:sz w:val="24"/>
          <w14:ligatures w14:val="none"/>
        </w:rPr>
        <w:t>中主导全域数字中枢的逆向工程。</w:t>
      </w:r>
    </w:p>
    <w:p w14:paraId="1F27AB3D"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 22 年的相空间遍历，促使他在四个核心维度上完成了对传统管理体系的系统性重构：</w:t>
      </w:r>
    </w:p>
    <w:p w14:paraId="4FE11368"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理论的底座：公理结构化支撑理论的创造</w:t>
      </w:r>
    </w:p>
    <w:p w14:paraId="08B26B3B"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他敏锐地洞察到传统管理学依赖“经验归纳”的局限性，首次将热力学、控制论与信息论引入商业巨系统。通过提出“价值做功方程”与“八大物理公理”，他将价值链管理从一门依赖个人经验的软科学，</w:t>
      </w:r>
      <w:proofErr w:type="gramStart"/>
      <w:r w:rsidRPr="001D6248">
        <w:rPr>
          <w:rFonts w:ascii="宋体" w:eastAsia="宋体" w:hAnsi="宋体" w:cs="宋体"/>
          <w:kern w:val="0"/>
          <w:sz w:val="24"/>
          <w14:ligatures w14:val="none"/>
        </w:rPr>
        <w:t>升维成了</w:t>
      </w:r>
      <w:proofErr w:type="gramEnd"/>
      <w:r w:rsidRPr="001D6248">
        <w:rPr>
          <w:rFonts w:ascii="宋体" w:eastAsia="宋体" w:hAnsi="宋体" w:cs="宋体"/>
          <w:kern w:val="0"/>
          <w:sz w:val="24"/>
          <w14:ligatures w14:val="none"/>
        </w:rPr>
        <w:t>一套由底层数学与物理定律结构化支撑的硬核理论体系。</w:t>
      </w:r>
    </w:p>
    <w:p w14:paraId="3FC85FDF"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难关的突破：攻克世界普遍工程瓶颈（国家专利认证）</w:t>
      </w:r>
    </w:p>
    <w:p w14:paraId="0512B2A6" w14:textId="6424E78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面对当今</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 xml:space="preserve">高频波动的混合制造网络（BTO/ATO）与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的组合大爆炸，</w:t>
      </w:r>
      <w:r w:rsidR="00B01FCA" w:rsidRPr="001D6248">
        <w:rPr>
          <w:rFonts w:ascii="宋体" w:eastAsia="宋体" w:hAnsi="宋体" w:cs="宋体"/>
          <w:kern w:val="0"/>
          <w:sz w:val="24"/>
          <w14:ligatures w14:val="none"/>
        </w:rPr>
        <w:t>当企业的物料、机台、订单等变量增多时，它们之间可能的排列组合数量会像滚雪球一样呈</w:t>
      </w:r>
      <w:proofErr w:type="gramStart"/>
      <w:r w:rsidR="00B01FCA" w:rsidRPr="001D6248">
        <w:rPr>
          <w:rFonts w:ascii="宋体" w:eastAsia="宋体" w:hAnsi="宋体" w:cs="宋体"/>
          <w:kern w:val="0"/>
          <w:sz w:val="24"/>
          <w14:ligatures w14:val="none"/>
        </w:rPr>
        <w:t>阶乘级爆炸</w:t>
      </w:r>
      <w:proofErr w:type="gramEnd"/>
      <w:r w:rsidR="00B01FCA" w:rsidRPr="001D6248">
        <w:rPr>
          <w:rFonts w:ascii="宋体" w:eastAsia="宋体" w:hAnsi="宋体" w:cs="宋体"/>
          <w:kern w:val="0"/>
          <w:sz w:val="24"/>
          <w14:ligatures w14:val="none"/>
        </w:rPr>
        <w:t>，超出人脑的计算极限。</w:t>
      </w:r>
      <w:r w:rsidRPr="001D6248">
        <w:rPr>
          <w:rFonts w:ascii="宋体" w:eastAsia="宋体" w:hAnsi="宋体" w:cs="宋体"/>
          <w:kern w:val="0"/>
          <w:sz w:val="24"/>
          <w14:ligatures w14:val="none"/>
        </w:rPr>
        <w:t>他带领团队脱离了对传统稳态标准软件的依赖，从零到</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自主研发了 OTP（优化承诺交期）双向推演引擎、SWAP 时空资源置换算法与维度关系代数等一系列原创模型。这些直击全球制造业普遍痛点的底层算法，已成功获得多项国家核心技术发明专利授权，确立了底层知识产权。</w:t>
      </w:r>
    </w:p>
    <w:p w14:paraId="395C4C78"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顶尖的实证：将全球业界畅想转化为物理现实</w:t>
      </w:r>
    </w:p>
    <w:p w14:paraId="24EE59FB"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当全球顶尖研究机构（如 Gartner）与战略咨询界仍在白皮书中畅想“从计划到执行的无缝闭环”与“高度自治的算法供应链”时，他主导打造的 IPC（智能计划与控制）体系，已在千亿级跨国制造巨头（如</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 xml:space="preserve"> LCFC）中完成了</w:t>
      </w:r>
      <w:proofErr w:type="gramStart"/>
      <w:r w:rsidRPr="001D6248">
        <w:rPr>
          <w:rFonts w:ascii="宋体" w:eastAsia="宋体" w:hAnsi="宋体" w:cs="宋体"/>
          <w:kern w:val="0"/>
          <w:sz w:val="24"/>
          <w14:ligatures w14:val="none"/>
        </w:rPr>
        <w:t>极限压测与</w:t>
      </w:r>
      <w:proofErr w:type="gramEnd"/>
      <w:r w:rsidRPr="001D6248">
        <w:rPr>
          <w:rFonts w:ascii="宋体" w:eastAsia="宋体" w:hAnsi="宋体" w:cs="宋体"/>
          <w:kern w:val="0"/>
          <w:sz w:val="24"/>
          <w14:ligatures w14:val="none"/>
        </w:rPr>
        <w:t>落地。在不改变物理机台的前提下，该体系实现了高达 95% 以上的自主决策自动化，并在 48 小时内完成 98% 以上的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速交期应答，硬性拉升全盘库存周转率达 20%。它将长达 13 年的系统演化期折叠至 1.5 年</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速上线，提供了一份不可辩驳的世界级实证数据。</w:t>
      </w:r>
    </w:p>
    <w:p w14:paraId="66FEC979"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范式的革新：从碳基代偿到硅基统御的时代交接</w:t>
      </w:r>
    </w:p>
    <w:p w14:paraId="5784183F" w14:textId="76D31B4D" w:rsidR="00CB42D2" w:rsidRPr="001D6248" w:rsidRDefault="00A755A5"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w:t>
      </w:r>
      <w:proofErr w:type="gramStart"/>
      <w:r w:rsidRPr="001D6248">
        <w:rPr>
          <w:rFonts w:ascii="宋体" w:eastAsia="宋体" w:hAnsi="宋体" w:cs="宋体"/>
          <w:kern w:val="0"/>
          <w:sz w:val="24"/>
          <w14:ligatures w14:val="none"/>
        </w:rPr>
        <w:t>是数智化</w:t>
      </w:r>
      <w:proofErr w:type="gramEnd"/>
      <w:r w:rsidRPr="001D6248">
        <w:rPr>
          <w:rFonts w:ascii="宋体" w:eastAsia="宋体" w:hAnsi="宋体" w:cs="宋体"/>
          <w:kern w:val="0"/>
          <w:sz w:val="24"/>
          <w14:ligatures w14:val="none"/>
        </w:rPr>
        <w:t>时代管理范式革新的</w:t>
      </w:r>
      <w:r w:rsidRPr="001D6248">
        <w:rPr>
          <w:rFonts w:ascii="宋体" w:eastAsia="宋体" w:hAnsi="宋体" w:cs="宋体"/>
          <w:b/>
          <w:bCs/>
          <w:kern w:val="0"/>
          <w:sz w:val="24"/>
          <w14:ligatures w14:val="none"/>
        </w:rPr>
        <w:t>开拓者与底层架构</w:t>
      </w:r>
      <w:r w:rsidRPr="001D6248">
        <w:rPr>
          <w:rFonts w:ascii="宋体" w:eastAsia="宋体" w:hAnsi="宋体" w:cs="宋体" w:hint="eastAsia"/>
          <w:b/>
          <w:bCs/>
          <w:kern w:val="0"/>
          <w:sz w:val="24"/>
          <w14:ligatures w14:val="none"/>
        </w:rPr>
        <w:t>师</w:t>
      </w:r>
      <w:r w:rsidR="00627687" w:rsidRPr="001D6248">
        <w:rPr>
          <w:rFonts w:ascii="宋体" w:eastAsia="宋体" w:hAnsi="宋体" w:cs="宋体"/>
          <w:kern w:val="0"/>
          <w:sz w:val="24"/>
          <w14:ligatures w14:val="none"/>
        </w:rPr>
        <w:t>。他主张正视并接纳人脑在处理海量并发变量时的生理极限，抛弃对‘科层制协同’的战略幻想，</w:t>
      </w:r>
      <w:r w:rsidR="00627687" w:rsidRPr="001D6248">
        <w:rPr>
          <w:rFonts w:ascii="宋体" w:eastAsia="宋体" w:hAnsi="宋体" w:cs="宋体"/>
          <w:b/>
          <w:bCs/>
          <w:kern w:val="0"/>
          <w:sz w:val="24"/>
          <w14:ligatures w14:val="none"/>
        </w:rPr>
        <w:t>全面确立‘以硅基算力代偿碳基极限，以算法秩序终结纳什均衡’的新大陆宪法</w:t>
      </w:r>
      <w:r w:rsidR="00CB42D2" w:rsidRPr="001D6248">
        <w:rPr>
          <w:rFonts w:ascii="宋体" w:eastAsia="宋体" w:hAnsi="宋体" w:cs="宋体"/>
          <w:kern w:val="0"/>
          <w:sz w:val="24"/>
          <w14:ligatures w14:val="none"/>
        </w:rPr>
        <w:t>。</w:t>
      </w:r>
    </w:p>
    <w:p w14:paraId="01A31B4E" w14:textId="1BCB6371"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《价值链物理学》正是他将这一切实证实战与底层定律进行</w:t>
      </w:r>
      <w:proofErr w:type="gramStart"/>
      <w:r w:rsidRPr="001D6248">
        <w:rPr>
          <w:rFonts w:ascii="宋体" w:eastAsia="宋体" w:hAnsi="宋体" w:cs="宋体"/>
          <w:kern w:val="0"/>
          <w:sz w:val="24"/>
          <w14:ligatures w14:val="none"/>
        </w:rPr>
        <w:t>解构后的</w:t>
      </w:r>
      <w:proofErr w:type="gramEnd"/>
      <w:r w:rsidRPr="001D6248">
        <w:rPr>
          <w:rFonts w:ascii="宋体" w:eastAsia="宋体" w:hAnsi="宋体" w:cs="宋体"/>
          <w:kern w:val="0"/>
          <w:sz w:val="24"/>
          <w14:ligatures w14:val="none"/>
        </w:rPr>
        <w:t>开源交付。他甘愿化为基石，致力于为全球实体制造</w:t>
      </w:r>
      <w:proofErr w:type="gramStart"/>
      <w:r w:rsidRPr="001D6248">
        <w:rPr>
          <w:rFonts w:ascii="宋体" w:eastAsia="宋体" w:hAnsi="宋体" w:cs="宋体"/>
          <w:kern w:val="0"/>
          <w:sz w:val="24"/>
          <w14:ligatures w14:val="none"/>
        </w:rPr>
        <w:t>的数智跃迁</w:t>
      </w:r>
      <w:proofErr w:type="gramEnd"/>
      <w:r w:rsidRPr="001D6248">
        <w:rPr>
          <w:rFonts w:ascii="宋体" w:eastAsia="宋体" w:hAnsi="宋体" w:cs="宋体"/>
          <w:kern w:val="0"/>
          <w:sz w:val="24"/>
          <w14:ligatures w14:val="none"/>
        </w:rPr>
        <w:t>，铺设一条不可形变、绝对客观的底层铁轨。</w:t>
      </w:r>
    </w:p>
    <w:bookmarkEnd w:id="2"/>
    <w:p w14:paraId="68A5C9EE" w14:textId="77777777" w:rsidR="00CB42D2" w:rsidRPr="001D6248" w:rsidRDefault="00CB42D2" w:rsidP="00B13104">
      <w:pPr>
        <w:widowControl/>
        <w:spacing w:before="100" w:beforeAutospacing="1" w:after="100" w:afterAutospacing="1" w:line="240" w:lineRule="auto"/>
        <w:rPr>
          <w:rFonts w:ascii="宋体" w:eastAsia="宋体" w:hAnsi="宋体" w:cs="宋体" w:hint="eastAsia"/>
          <w:kern w:val="0"/>
          <w:sz w:val="24"/>
          <w14:ligatures w14:val="none"/>
        </w:rPr>
      </w:pPr>
    </w:p>
    <w:sectPr w:rsidR="00CB42D2" w:rsidRPr="001D62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6346E" w14:textId="77777777" w:rsidR="0048201A" w:rsidRDefault="0048201A" w:rsidP="00DC77E0">
      <w:pPr>
        <w:spacing w:after="0" w:line="240" w:lineRule="auto"/>
        <w:rPr>
          <w:rFonts w:hint="eastAsia"/>
        </w:rPr>
      </w:pPr>
      <w:r>
        <w:separator/>
      </w:r>
    </w:p>
  </w:endnote>
  <w:endnote w:type="continuationSeparator" w:id="0">
    <w:p w14:paraId="275FFAB1" w14:textId="77777777" w:rsidR="0048201A" w:rsidRDefault="0048201A" w:rsidP="00DC77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1D478" w14:textId="77777777" w:rsidR="0048201A" w:rsidRDefault="0048201A" w:rsidP="00DC77E0">
      <w:pPr>
        <w:spacing w:after="0" w:line="240" w:lineRule="auto"/>
        <w:rPr>
          <w:rFonts w:hint="eastAsia"/>
        </w:rPr>
      </w:pPr>
      <w:r>
        <w:separator/>
      </w:r>
    </w:p>
  </w:footnote>
  <w:footnote w:type="continuationSeparator" w:id="0">
    <w:p w14:paraId="6CB31C64" w14:textId="77777777" w:rsidR="0048201A" w:rsidRDefault="0048201A" w:rsidP="00DC77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595"/>
    <w:multiLevelType w:val="multilevel"/>
    <w:tmpl w:val="8F2C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32EB"/>
    <w:multiLevelType w:val="multilevel"/>
    <w:tmpl w:val="60B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50FA"/>
    <w:multiLevelType w:val="multilevel"/>
    <w:tmpl w:val="A8F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B35B5"/>
    <w:multiLevelType w:val="multilevel"/>
    <w:tmpl w:val="5AB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350CD"/>
    <w:multiLevelType w:val="multilevel"/>
    <w:tmpl w:val="023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04B9A"/>
    <w:multiLevelType w:val="multilevel"/>
    <w:tmpl w:val="155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01130"/>
    <w:multiLevelType w:val="multilevel"/>
    <w:tmpl w:val="3C3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E6B35"/>
    <w:multiLevelType w:val="multilevel"/>
    <w:tmpl w:val="175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770A0"/>
    <w:multiLevelType w:val="multilevel"/>
    <w:tmpl w:val="E7BC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382D0A"/>
    <w:multiLevelType w:val="multilevel"/>
    <w:tmpl w:val="40A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95102"/>
    <w:multiLevelType w:val="multilevel"/>
    <w:tmpl w:val="250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B172E"/>
    <w:multiLevelType w:val="multilevel"/>
    <w:tmpl w:val="F42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B4743"/>
    <w:multiLevelType w:val="multilevel"/>
    <w:tmpl w:val="42F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D3B62"/>
    <w:multiLevelType w:val="multilevel"/>
    <w:tmpl w:val="A00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734B0"/>
    <w:multiLevelType w:val="multilevel"/>
    <w:tmpl w:val="1BE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D24A9"/>
    <w:multiLevelType w:val="multilevel"/>
    <w:tmpl w:val="45D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10DDE"/>
    <w:multiLevelType w:val="multilevel"/>
    <w:tmpl w:val="4AC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36C08"/>
    <w:multiLevelType w:val="multilevel"/>
    <w:tmpl w:val="9FE81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31F15"/>
    <w:multiLevelType w:val="multilevel"/>
    <w:tmpl w:val="4D2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60905"/>
    <w:multiLevelType w:val="multilevel"/>
    <w:tmpl w:val="5A3E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65BC4"/>
    <w:multiLevelType w:val="multilevel"/>
    <w:tmpl w:val="61B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4072D"/>
    <w:multiLevelType w:val="multilevel"/>
    <w:tmpl w:val="CF7E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881456"/>
    <w:multiLevelType w:val="multilevel"/>
    <w:tmpl w:val="A7F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2615C"/>
    <w:multiLevelType w:val="multilevel"/>
    <w:tmpl w:val="BCB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4012B0"/>
    <w:multiLevelType w:val="multilevel"/>
    <w:tmpl w:val="561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925167"/>
    <w:multiLevelType w:val="multilevel"/>
    <w:tmpl w:val="304E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67616"/>
    <w:multiLevelType w:val="multilevel"/>
    <w:tmpl w:val="0B0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25D3E"/>
    <w:multiLevelType w:val="multilevel"/>
    <w:tmpl w:val="D6F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A5992"/>
    <w:multiLevelType w:val="multilevel"/>
    <w:tmpl w:val="DB30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CA09F8"/>
    <w:multiLevelType w:val="multilevel"/>
    <w:tmpl w:val="595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E90767"/>
    <w:multiLevelType w:val="multilevel"/>
    <w:tmpl w:val="3446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30DF5"/>
    <w:multiLevelType w:val="multilevel"/>
    <w:tmpl w:val="64F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553D25"/>
    <w:multiLevelType w:val="multilevel"/>
    <w:tmpl w:val="ED1A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FF79BB"/>
    <w:multiLevelType w:val="multilevel"/>
    <w:tmpl w:val="9C0C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A0147"/>
    <w:multiLevelType w:val="multilevel"/>
    <w:tmpl w:val="6D5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CC50F4"/>
    <w:multiLevelType w:val="multilevel"/>
    <w:tmpl w:val="CE60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9C757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275827"/>
    <w:multiLevelType w:val="multilevel"/>
    <w:tmpl w:val="259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D6B06"/>
    <w:multiLevelType w:val="multilevel"/>
    <w:tmpl w:val="410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27FD2"/>
    <w:multiLevelType w:val="multilevel"/>
    <w:tmpl w:val="D0DC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6337B"/>
    <w:multiLevelType w:val="hybridMultilevel"/>
    <w:tmpl w:val="CC6AA5E0"/>
    <w:lvl w:ilvl="0" w:tplc="FFFFFFFF">
      <w:numFmt w:val="bullet"/>
      <w:lvlText w:val="·"/>
      <w:lvlJc w:val="left"/>
      <w:pPr>
        <w:ind w:left="440" w:hanging="440"/>
      </w:pPr>
      <w:rPr>
        <w:rFonts w:ascii="Google Sans Text" w:eastAsia="宋体" w:hAnsi="Google Sans Text" w:cs="宋体"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numFmt w:val="bullet"/>
      <w:lvlText w:val="·"/>
      <w:lvlJc w:val="left"/>
      <w:pPr>
        <w:ind w:left="660" w:hanging="440"/>
      </w:pPr>
      <w:rPr>
        <w:rFonts w:ascii="Google Sans Text" w:eastAsia="宋体" w:hAnsi="Google Sans Text" w:cs="宋体" w:hint="default"/>
      </w:rPr>
    </w:lvl>
    <w:lvl w:ilvl="5" w:tplc="0409000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1E21160D"/>
    <w:multiLevelType w:val="multilevel"/>
    <w:tmpl w:val="6FD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5238CB"/>
    <w:multiLevelType w:val="multilevel"/>
    <w:tmpl w:val="F61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31A70"/>
    <w:multiLevelType w:val="multilevel"/>
    <w:tmpl w:val="DEA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3B0C92"/>
    <w:multiLevelType w:val="multilevel"/>
    <w:tmpl w:val="CF42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F56358"/>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F8705E"/>
    <w:multiLevelType w:val="multilevel"/>
    <w:tmpl w:val="4808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521E4"/>
    <w:multiLevelType w:val="multilevel"/>
    <w:tmpl w:val="C0AA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672B8F"/>
    <w:multiLevelType w:val="multilevel"/>
    <w:tmpl w:val="B11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AE3E68"/>
    <w:multiLevelType w:val="multilevel"/>
    <w:tmpl w:val="CA9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A6310"/>
    <w:multiLevelType w:val="multilevel"/>
    <w:tmpl w:val="7740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7B4496"/>
    <w:multiLevelType w:val="multilevel"/>
    <w:tmpl w:val="E91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CB2FC9"/>
    <w:multiLevelType w:val="multilevel"/>
    <w:tmpl w:val="B9D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9B1BE7"/>
    <w:multiLevelType w:val="multilevel"/>
    <w:tmpl w:val="5C2E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05CA1"/>
    <w:multiLevelType w:val="multilevel"/>
    <w:tmpl w:val="D22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068A5"/>
    <w:multiLevelType w:val="multilevel"/>
    <w:tmpl w:val="B814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9B3C62"/>
    <w:multiLevelType w:val="multilevel"/>
    <w:tmpl w:val="651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F4698A"/>
    <w:multiLevelType w:val="multilevel"/>
    <w:tmpl w:val="3D30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1011FCE"/>
    <w:multiLevelType w:val="multilevel"/>
    <w:tmpl w:val="940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0E0D50"/>
    <w:multiLevelType w:val="multilevel"/>
    <w:tmpl w:val="C50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1439D6"/>
    <w:multiLevelType w:val="multilevel"/>
    <w:tmpl w:val="1EB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5172A4"/>
    <w:multiLevelType w:val="multilevel"/>
    <w:tmpl w:val="BCC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7248BB"/>
    <w:multiLevelType w:val="multilevel"/>
    <w:tmpl w:val="064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E51503"/>
    <w:multiLevelType w:val="multilevel"/>
    <w:tmpl w:val="931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6461D4"/>
    <w:multiLevelType w:val="multilevel"/>
    <w:tmpl w:val="BB8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671E8"/>
    <w:multiLevelType w:val="multilevel"/>
    <w:tmpl w:val="4E7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896294"/>
    <w:multiLevelType w:val="multilevel"/>
    <w:tmpl w:val="136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013FAC"/>
    <w:multiLevelType w:val="multilevel"/>
    <w:tmpl w:val="CEB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3E512C"/>
    <w:multiLevelType w:val="multilevel"/>
    <w:tmpl w:val="974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8C75A1"/>
    <w:multiLevelType w:val="hybridMultilevel"/>
    <w:tmpl w:val="C2A49AA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0" w15:restartNumberingAfterBreak="0">
    <w:nsid w:val="3ECD01E6"/>
    <w:multiLevelType w:val="multilevel"/>
    <w:tmpl w:val="11E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2C61A7"/>
    <w:multiLevelType w:val="multilevel"/>
    <w:tmpl w:val="056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981294"/>
    <w:multiLevelType w:val="hybridMultilevel"/>
    <w:tmpl w:val="5B6A6EFE"/>
    <w:lvl w:ilvl="0" w:tplc="9D38E6AC">
      <w:numFmt w:val="bullet"/>
      <w:lvlText w:val="·"/>
      <w:lvlJc w:val="left"/>
      <w:pPr>
        <w:ind w:left="440" w:hanging="440"/>
      </w:pPr>
      <w:rPr>
        <w:rFonts w:ascii="Google Sans Text" w:eastAsia="宋体" w:hAnsi="Google Sans Text" w:cs="宋体"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3" w15:restartNumberingAfterBreak="0">
    <w:nsid w:val="433464BC"/>
    <w:multiLevelType w:val="multilevel"/>
    <w:tmpl w:val="9EAE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037C82"/>
    <w:multiLevelType w:val="multilevel"/>
    <w:tmpl w:val="C022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361F25"/>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8B1732"/>
    <w:multiLevelType w:val="multilevel"/>
    <w:tmpl w:val="0E54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B41256"/>
    <w:multiLevelType w:val="multilevel"/>
    <w:tmpl w:val="4B98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B762D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892D90"/>
    <w:multiLevelType w:val="multilevel"/>
    <w:tmpl w:val="44FA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0C3F85"/>
    <w:multiLevelType w:val="multilevel"/>
    <w:tmpl w:val="378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C6D2E06"/>
    <w:multiLevelType w:val="multilevel"/>
    <w:tmpl w:val="920E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E0736F5"/>
    <w:multiLevelType w:val="multilevel"/>
    <w:tmpl w:val="4696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F12E4A"/>
    <w:multiLevelType w:val="multilevel"/>
    <w:tmpl w:val="FCA03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A9431A"/>
    <w:multiLevelType w:val="multilevel"/>
    <w:tmpl w:val="F22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541E58"/>
    <w:multiLevelType w:val="multilevel"/>
    <w:tmpl w:val="94CC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B700CE"/>
    <w:multiLevelType w:val="multilevel"/>
    <w:tmpl w:val="331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114238"/>
    <w:multiLevelType w:val="multilevel"/>
    <w:tmpl w:val="600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D45E38"/>
    <w:multiLevelType w:val="multilevel"/>
    <w:tmpl w:val="B466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7C1C8E"/>
    <w:multiLevelType w:val="multilevel"/>
    <w:tmpl w:val="579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2B5680"/>
    <w:multiLevelType w:val="multilevel"/>
    <w:tmpl w:val="478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DF3689"/>
    <w:multiLevelType w:val="multilevel"/>
    <w:tmpl w:val="B8C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427275"/>
    <w:multiLevelType w:val="multilevel"/>
    <w:tmpl w:val="9F7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E019E7"/>
    <w:multiLevelType w:val="multilevel"/>
    <w:tmpl w:val="C97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E970A3"/>
    <w:multiLevelType w:val="multilevel"/>
    <w:tmpl w:val="E8B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8A1DAE"/>
    <w:multiLevelType w:val="multilevel"/>
    <w:tmpl w:val="9F7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70099B"/>
    <w:multiLevelType w:val="multilevel"/>
    <w:tmpl w:val="5CB0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D21DBD"/>
    <w:multiLevelType w:val="multilevel"/>
    <w:tmpl w:val="489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C35130"/>
    <w:multiLevelType w:val="multilevel"/>
    <w:tmpl w:val="C5D4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DC4BAB"/>
    <w:multiLevelType w:val="multilevel"/>
    <w:tmpl w:val="6DB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562B91"/>
    <w:multiLevelType w:val="multilevel"/>
    <w:tmpl w:val="1BB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B95156"/>
    <w:multiLevelType w:val="multilevel"/>
    <w:tmpl w:val="3B94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D205C8"/>
    <w:multiLevelType w:val="multilevel"/>
    <w:tmpl w:val="E5688C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E679FE"/>
    <w:multiLevelType w:val="multilevel"/>
    <w:tmpl w:val="A99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1E48C2"/>
    <w:multiLevelType w:val="multilevel"/>
    <w:tmpl w:val="22F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4C4B55"/>
    <w:multiLevelType w:val="multilevel"/>
    <w:tmpl w:val="818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5216CE"/>
    <w:multiLevelType w:val="multilevel"/>
    <w:tmpl w:val="310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146210"/>
    <w:multiLevelType w:val="multilevel"/>
    <w:tmpl w:val="BC3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2A2E42"/>
    <w:multiLevelType w:val="multilevel"/>
    <w:tmpl w:val="9DA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311A54"/>
    <w:multiLevelType w:val="multilevel"/>
    <w:tmpl w:val="997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BD1430"/>
    <w:multiLevelType w:val="multilevel"/>
    <w:tmpl w:val="57E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3F202B"/>
    <w:multiLevelType w:val="multilevel"/>
    <w:tmpl w:val="A6A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9D3C52"/>
    <w:multiLevelType w:val="multilevel"/>
    <w:tmpl w:val="C47C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86134D"/>
    <w:multiLevelType w:val="multilevel"/>
    <w:tmpl w:val="6D3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05158F"/>
    <w:multiLevelType w:val="multilevel"/>
    <w:tmpl w:val="78E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502C7D"/>
    <w:multiLevelType w:val="hybridMultilevel"/>
    <w:tmpl w:val="D1CAB302"/>
    <w:lvl w:ilvl="0" w:tplc="9D38E6AC">
      <w:numFmt w:val="bullet"/>
      <w:lvlText w:val="·"/>
      <w:lvlJc w:val="left"/>
      <w:pPr>
        <w:ind w:left="660" w:hanging="440"/>
      </w:pPr>
      <w:rPr>
        <w:rFonts w:ascii="Google Sans Text" w:eastAsia="宋体" w:hAnsi="Google Sans Text" w:cs="宋体"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16" w15:restartNumberingAfterBreak="0">
    <w:nsid w:val="72AE3FE6"/>
    <w:multiLevelType w:val="multilevel"/>
    <w:tmpl w:val="3FF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B5694E"/>
    <w:multiLevelType w:val="multilevel"/>
    <w:tmpl w:val="2EA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C12E35"/>
    <w:multiLevelType w:val="multilevel"/>
    <w:tmpl w:val="A5CAE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E02F00"/>
    <w:multiLevelType w:val="multilevel"/>
    <w:tmpl w:val="9B7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F00DB5"/>
    <w:multiLevelType w:val="multilevel"/>
    <w:tmpl w:val="F8D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DF5931"/>
    <w:multiLevelType w:val="multilevel"/>
    <w:tmpl w:val="07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324C85"/>
    <w:multiLevelType w:val="multilevel"/>
    <w:tmpl w:val="BB3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38043E"/>
    <w:multiLevelType w:val="multilevel"/>
    <w:tmpl w:val="0168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8A0041"/>
    <w:multiLevelType w:val="multilevel"/>
    <w:tmpl w:val="C20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BF350E"/>
    <w:multiLevelType w:val="multilevel"/>
    <w:tmpl w:val="55C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D01FB3"/>
    <w:multiLevelType w:val="multilevel"/>
    <w:tmpl w:val="786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2A755C"/>
    <w:multiLevelType w:val="multilevel"/>
    <w:tmpl w:val="20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ED4FF4"/>
    <w:multiLevelType w:val="multilevel"/>
    <w:tmpl w:val="144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0300DF"/>
    <w:multiLevelType w:val="multilevel"/>
    <w:tmpl w:val="150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794808"/>
    <w:multiLevelType w:val="multilevel"/>
    <w:tmpl w:val="549E8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80247">
    <w:abstractNumId w:val="97"/>
  </w:num>
  <w:num w:numId="2" w16cid:durableId="1093741726">
    <w:abstractNumId w:val="38"/>
  </w:num>
  <w:num w:numId="3" w16cid:durableId="1660693287">
    <w:abstractNumId w:val="111"/>
  </w:num>
  <w:num w:numId="4" w16cid:durableId="1014838700">
    <w:abstractNumId w:val="42"/>
  </w:num>
  <w:num w:numId="5" w16cid:durableId="1720475734">
    <w:abstractNumId w:val="113"/>
  </w:num>
  <w:num w:numId="6" w16cid:durableId="1536697374">
    <w:abstractNumId w:val="46"/>
  </w:num>
  <w:num w:numId="7" w16cid:durableId="436366788">
    <w:abstractNumId w:val="58"/>
  </w:num>
  <w:num w:numId="8" w16cid:durableId="313879090">
    <w:abstractNumId w:val="73"/>
  </w:num>
  <w:num w:numId="9" w16cid:durableId="1791626636">
    <w:abstractNumId w:val="94"/>
  </w:num>
  <w:num w:numId="10" w16cid:durableId="831875672">
    <w:abstractNumId w:val="128"/>
  </w:num>
  <w:num w:numId="11" w16cid:durableId="729771707">
    <w:abstractNumId w:val="102"/>
  </w:num>
  <w:num w:numId="12" w16cid:durableId="1431048434">
    <w:abstractNumId w:val="28"/>
  </w:num>
  <w:num w:numId="13" w16cid:durableId="353461976">
    <w:abstractNumId w:val="57"/>
  </w:num>
  <w:num w:numId="14" w16cid:durableId="1005981267">
    <w:abstractNumId w:val="59"/>
  </w:num>
  <w:num w:numId="15" w16cid:durableId="15935548">
    <w:abstractNumId w:val="80"/>
  </w:num>
  <w:num w:numId="16" w16cid:durableId="822938237">
    <w:abstractNumId w:val="8"/>
  </w:num>
  <w:num w:numId="17" w16cid:durableId="1908763626">
    <w:abstractNumId w:val="44"/>
  </w:num>
  <w:num w:numId="18" w16cid:durableId="866796215">
    <w:abstractNumId w:val="60"/>
  </w:num>
  <w:num w:numId="19" w16cid:durableId="701324837">
    <w:abstractNumId w:val="41"/>
  </w:num>
  <w:num w:numId="20" w16cid:durableId="76482709">
    <w:abstractNumId w:val="2"/>
  </w:num>
  <w:num w:numId="21" w16cid:durableId="229075492">
    <w:abstractNumId w:val="120"/>
  </w:num>
  <w:num w:numId="22" w16cid:durableId="291863405">
    <w:abstractNumId w:val="48"/>
  </w:num>
  <w:num w:numId="23" w16cid:durableId="421802673">
    <w:abstractNumId w:val="76"/>
  </w:num>
  <w:num w:numId="24" w16cid:durableId="430472949">
    <w:abstractNumId w:val="56"/>
  </w:num>
  <w:num w:numId="25" w16cid:durableId="924341168">
    <w:abstractNumId w:val="129"/>
  </w:num>
  <w:num w:numId="26" w16cid:durableId="464390808">
    <w:abstractNumId w:val="39"/>
  </w:num>
  <w:num w:numId="27" w16cid:durableId="2084520183">
    <w:abstractNumId w:val="88"/>
  </w:num>
  <w:num w:numId="28" w16cid:durableId="1833138250">
    <w:abstractNumId w:val="127"/>
  </w:num>
  <w:num w:numId="29" w16cid:durableId="910773162">
    <w:abstractNumId w:val="9"/>
  </w:num>
  <w:num w:numId="30" w16cid:durableId="1390347064">
    <w:abstractNumId w:val="5"/>
  </w:num>
  <w:num w:numId="31" w16cid:durableId="595863013">
    <w:abstractNumId w:val="4"/>
  </w:num>
  <w:num w:numId="32" w16cid:durableId="1996955833">
    <w:abstractNumId w:val="124"/>
  </w:num>
  <w:num w:numId="33" w16cid:durableId="338436008">
    <w:abstractNumId w:val="13"/>
  </w:num>
  <w:num w:numId="34" w16cid:durableId="997155017">
    <w:abstractNumId w:val="100"/>
  </w:num>
  <w:num w:numId="35" w16cid:durableId="649594852">
    <w:abstractNumId w:val="112"/>
  </w:num>
  <w:num w:numId="36" w16cid:durableId="1443455441">
    <w:abstractNumId w:val="89"/>
  </w:num>
  <w:num w:numId="37" w16cid:durableId="406852409">
    <w:abstractNumId w:val="87"/>
  </w:num>
  <w:num w:numId="38" w16cid:durableId="84233085">
    <w:abstractNumId w:val="50"/>
  </w:num>
  <w:num w:numId="39" w16cid:durableId="632103470">
    <w:abstractNumId w:val="65"/>
  </w:num>
  <w:num w:numId="40" w16cid:durableId="1625308100">
    <w:abstractNumId w:val="11"/>
  </w:num>
  <w:num w:numId="41" w16cid:durableId="1492674102">
    <w:abstractNumId w:val="10"/>
  </w:num>
  <w:num w:numId="42" w16cid:durableId="2069958752">
    <w:abstractNumId w:val="107"/>
  </w:num>
  <w:num w:numId="43" w16cid:durableId="308360606">
    <w:abstractNumId w:val="118"/>
  </w:num>
  <w:num w:numId="44" w16cid:durableId="1935091108">
    <w:abstractNumId w:val="72"/>
  </w:num>
  <w:num w:numId="45" w16cid:durableId="1078408908">
    <w:abstractNumId w:val="115"/>
  </w:num>
  <w:num w:numId="46" w16cid:durableId="220210573">
    <w:abstractNumId w:val="79"/>
  </w:num>
  <w:num w:numId="47" w16cid:durableId="2090348498">
    <w:abstractNumId w:val="83"/>
  </w:num>
  <w:num w:numId="48" w16cid:durableId="568199752">
    <w:abstractNumId w:val="67"/>
  </w:num>
  <w:num w:numId="49" w16cid:durableId="1525636560">
    <w:abstractNumId w:val="43"/>
  </w:num>
  <w:num w:numId="50" w16cid:durableId="428936662">
    <w:abstractNumId w:val="71"/>
  </w:num>
  <w:num w:numId="51" w16cid:durableId="1043095547">
    <w:abstractNumId w:val="117"/>
  </w:num>
  <w:num w:numId="52" w16cid:durableId="2060089907">
    <w:abstractNumId w:val="23"/>
  </w:num>
  <w:num w:numId="53" w16cid:durableId="1806383803">
    <w:abstractNumId w:val="119"/>
  </w:num>
  <w:num w:numId="54" w16cid:durableId="1145122131">
    <w:abstractNumId w:val="85"/>
  </w:num>
  <w:num w:numId="55" w16cid:durableId="1109740292">
    <w:abstractNumId w:val="123"/>
  </w:num>
  <w:num w:numId="56" w16cid:durableId="1500658479">
    <w:abstractNumId w:val="22"/>
  </w:num>
  <w:num w:numId="57" w16cid:durableId="1435856199">
    <w:abstractNumId w:val="125"/>
  </w:num>
  <w:num w:numId="58" w16cid:durableId="1242301176">
    <w:abstractNumId w:val="3"/>
  </w:num>
  <w:num w:numId="59" w16cid:durableId="1039277815">
    <w:abstractNumId w:val="24"/>
  </w:num>
  <w:num w:numId="60" w16cid:durableId="1944998650">
    <w:abstractNumId w:val="29"/>
  </w:num>
  <w:num w:numId="61" w16cid:durableId="1990164295">
    <w:abstractNumId w:val="37"/>
  </w:num>
  <w:num w:numId="62" w16cid:durableId="1493176509">
    <w:abstractNumId w:val="34"/>
  </w:num>
  <w:num w:numId="63" w16cid:durableId="1284846003">
    <w:abstractNumId w:val="90"/>
  </w:num>
  <w:num w:numId="64" w16cid:durableId="1807308185">
    <w:abstractNumId w:val="104"/>
  </w:num>
  <w:num w:numId="65" w16cid:durableId="672999141">
    <w:abstractNumId w:val="49"/>
  </w:num>
  <w:num w:numId="66" w16cid:durableId="44648240">
    <w:abstractNumId w:val="99"/>
  </w:num>
  <w:num w:numId="67" w16cid:durableId="1738279784">
    <w:abstractNumId w:val="84"/>
  </w:num>
  <w:num w:numId="68" w16cid:durableId="1232959785">
    <w:abstractNumId w:val="93"/>
  </w:num>
  <w:num w:numId="69" w16cid:durableId="372849792">
    <w:abstractNumId w:val="103"/>
  </w:num>
  <w:num w:numId="70" w16cid:durableId="1950813937">
    <w:abstractNumId w:val="70"/>
  </w:num>
  <w:num w:numId="71" w16cid:durableId="465511813">
    <w:abstractNumId w:val="20"/>
  </w:num>
  <w:num w:numId="72" w16cid:durableId="449906435">
    <w:abstractNumId w:val="110"/>
  </w:num>
  <w:num w:numId="73" w16cid:durableId="1740981091">
    <w:abstractNumId w:val="86"/>
  </w:num>
  <w:num w:numId="74" w16cid:durableId="1532380129">
    <w:abstractNumId w:val="74"/>
  </w:num>
  <w:num w:numId="75" w16cid:durableId="697202655">
    <w:abstractNumId w:val="40"/>
  </w:num>
  <w:num w:numId="76" w16cid:durableId="699087757">
    <w:abstractNumId w:val="68"/>
  </w:num>
  <w:num w:numId="77" w16cid:durableId="1264800145">
    <w:abstractNumId w:val="81"/>
  </w:num>
  <w:num w:numId="78" w16cid:durableId="755320253">
    <w:abstractNumId w:val="106"/>
  </w:num>
  <w:num w:numId="79" w16cid:durableId="2118257258">
    <w:abstractNumId w:val="122"/>
  </w:num>
  <w:num w:numId="80" w16cid:durableId="65108505">
    <w:abstractNumId w:val="77"/>
  </w:num>
  <w:num w:numId="81" w16cid:durableId="544295490">
    <w:abstractNumId w:val="116"/>
  </w:num>
  <w:num w:numId="82" w16cid:durableId="990985603">
    <w:abstractNumId w:val="1"/>
  </w:num>
  <w:num w:numId="83" w16cid:durableId="1746803020">
    <w:abstractNumId w:val="30"/>
  </w:num>
  <w:num w:numId="84" w16cid:durableId="753284100">
    <w:abstractNumId w:val="62"/>
  </w:num>
  <w:num w:numId="85" w16cid:durableId="808743956">
    <w:abstractNumId w:val="54"/>
  </w:num>
  <w:num w:numId="86" w16cid:durableId="1589803432">
    <w:abstractNumId w:val="7"/>
  </w:num>
  <w:num w:numId="87" w16cid:durableId="545602401">
    <w:abstractNumId w:val="78"/>
  </w:num>
  <w:num w:numId="88" w16cid:durableId="2063601038">
    <w:abstractNumId w:val="75"/>
  </w:num>
  <w:num w:numId="89" w16cid:durableId="1776560431">
    <w:abstractNumId w:val="45"/>
  </w:num>
  <w:num w:numId="90" w16cid:durableId="475684843">
    <w:abstractNumId w:val="36"/>
  </w:num>
  <w:num w:numId="91" w16cid:durableId="843789538">
    <w:abstractNumId w:val="21"/>
  </w:num>
  <w:num w:numId="92" w16cid:durableId="1705981734">
    <w:abstractNumId w:val="16"/>
  </w:num>
  <w:num w:numId="93" w16cid:durableId="249701511">
    <w:abstractNumId w:val="92"/>
  </w:num>
  <w:num w:numId="94" w16cid:durableId="1407679268">
    <w:abstractNumId w:val="130"/>
  </w:num>
  <w:num w:numId="95" w16cid:durableId="1926182113">
    <w:abstractNumId w:val="0"/>
  </w:num>
  <w:num w:numId="96" w16cid:durableId="1005980649">
    <w:abstractNumId w:val="82"/>
  </w:num>
  <w:num w:numId="97" w16cid:durableId="161238276">
    <w:abstractNumId w:val="19"/>
  </w:num>
  <w:num w:numId="98" w16cid:durableId="1827474440">
    <w:abstractNumId w:val="96"/>
  </w:num>
  <w:num w:numId="99" w16cid:durableId="949895586">
    <w:abstractNumId w:val="55"/>
  </w:num>
  <w:num w:numId="100" w16cid:durableId="1448084096">
    <w:abstractNumId w:val="109"/>
  </w:num>
  <w:num w:numId="101" w16cid:durableId="1308896325">
    <w:abstractNumId w:val="17"/>
  </w:num>
  <w:num w:numId="102" w16cid:durableId="923147676">
    <w:abstractNumId w:val="12"/>
  </w:num>
  <w:num w:numId="103" w16cid:durableId="505487669">
    <w:abstractNumId w:val="52"/>
  </w:num>
  <w:num w:numId="104" w16cid:durableId="1115171497">
    <w:abstractNumId w:val="53"/>
  </w:num>
  <w:num w:numId="105" w16cid:durableId="73551660">
    <w:abstractNumId w:val="15"/>
  </w:num>
  <w:num w:numId="106" w16cid:durableId="919827007">
    <w:abstractNumId w:val="27"/>
  </w:num>
  <w:num w:numId="107" w16cid:durableId="1654481192">
    <w:abstractNumId w:val="91"/>
  </w:num>
  <w:num w:numId="108" w16cid:durableId="1061176778">
    <w:abstractNumId w:val="18"/>
  </w:num>
  <w:num w:numId="109" w16cid:durableId="1535313546">
    <w:abstractNumId w:val="26"/>
  </w:num>
  <w:num w:numId="110" w16cid:durableId="1770270391">
    <w:abstractNumId w:val="126"/>
  </w:num>
  <w:num w:numId="111" w16cid:durableId="997999511">
    <w:abstractNumId w:val="108"/>
  </w:num>
  <w:num w:numId="112" w16cid:durableId="426848113">
    <w:abstractNumId w:val="63"/>
  </w:num>
  <w:num w:numId="113" w16cid:durableId="55474173">
    <w:abstractNumId w:val="66"/>
  </w:num>
  <w:num w:numId="114" w16cid:durableId="1083799637">
    <w:abstractNumId w:val="105"/>
  </w:num>
  <w:num w:numId="115" w16cid:durableId="674721218">
    <w:abstractNumId w:val="35"/>
  </w:num>
  <w:num w:numId="116" w16cid:durableId="960114069">
    <w:abstractNumId w:val="14"/>
  </w:num>
  <w:num w:numId="117" w16cid:durableId="573779582">
    <w:abstractNumId w:val="33"/>
  </w:num>
  <w:num w:numId="118" w16cid:durableId="1450197344">
    <w:abstractNumId w:val="69"/>
  </w:num>
  <w:num w:numId="119" w16cid:durableId="1380207033">
    <w:abstractNumId w:val="31"/>
  </w:num>
  <w:num w:numId="120" w16cid:durableId="588081345">
    <w:abstractNumId w:val="121"/>
  </w:num>
  <w:num w:numId="121" w16cid:durableId="704136759">
    <w:abstractNumId w:val="61"/>
  </w:num>
  <w:num w:numId="122" w16cid:durableId="1287154030">
    <w:abstractNumId w:val="6"/>
  </w:num>
  <w:num w:numId="123" w16cid:durableId="1021317852">
    <w:abstractNumId w:val="101"/>
  </w:num>
  <w:num w:numId="124" w16cid:durableId="1901360825">
    <w:abstractNumId w:val="64"/>
  </w:num>
  <w:num w:numId="125" w16cid:durableId="651642954">
    <w:abstractNumId w:val="95"/>
  </w:num>
  <w:num w:numId="126" w16cid:durableId="481431997">
    <w:abstractNumId w:val="114"/>
  </w:num>
  <w:num w:numId="127" w16cid:durableId="344597516">
    <w:abstractNumId w:val="51"/>
  </w:num>
  <w:num w:numId="128" w16cid:durableId="225074272">
    <w:abstractNumId w:val="32"/>
  </w:num>
  <w:num w:numId="129" w16cid:durableId="579290694">
    <w:abstractNumId w:val="25"/>
  </w:num>
  <w:num w:numId="130" w16cid:durableId="833304394">
    <w:abstractNumId w:val="47"/>
  </w:num>
  <w:num w:numId="131" w16cid:durableId="1911380110">
    <w:abstractNumId w:val="98"/>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07"/>
    <w:rsid w:val="00024B30"/>
    <w:rsid w:val="0002547F"/>
    <w:rsid w:val="00030F4B"/>
    <w:rsid w:val="00033FE8"/>
    <w:rsid w:val="0004158A"/>
    <w:rsid w:val="00047AA0"/>
    <w:rsid w:val="00051934"/>
    <w:rsid w:val="000559EA"/>
    <w:rsid w:val="00063CE2"/>
    <w:rsid w:val="00070494"/>
    <w:rsid w:val="00073CE2"/>
    <w:rsid w:val="00087F71"/>
    <w:rsid w:val="000937D1"/>
    <w:rsid w:val="000A7731"/>
    <w:rsid w:val="000C3B6B"/>
    <w:rsid w:val="000C44AF"/>
    <w:rsid w:val="000D6684"/>
    <w:rsid w:val="000F51C7"/>
    <w:rsid w:val="000F708F"/>
    <w:rsid w:val="00101CD9"/>
    <w:rsid w:val="00123DC4"/>
    <w:rsid w:val="00130AFA"/>
    <w:rsid w:val="0013314B"/>
    <w:rsid w:val="001438C0"/>
    <w:rsid w:val="00156D07"/>
    <w:rsid w:val="00160E6E"/>
    <w:rsid w:val="0016482B"/>
    <w:rsid w:val="001653F8"/>
    <w:rsid w:val="00167340"/>
    <w:rsid w:val="0017470B"/>
    <w:rsid w:val="00175232"/>
    <w:rsid w:val="001A7616"/>
    <w:rsid w:val="001C7114"/>
    <w:rsid w:val="001D6248"/>
    <w:rsid w:val="001D7942"/>
    <w:rsid w:val="001E647B"/>
    <w:rsid w:val="001F12C2"/>
    <w:rsid w:val="001F7B69"/>
    <w:rsid w:val="00207EE6"/>
    <w:rsid w:val="00214F66"/>
    <w:rsid w:val="00225BA2"/>
    <w:rsid w:val="002326DF"/>
    <w:rsid w:val="00234163"/>
    <w:rsid w:val="00245B11"/>
    <w:rsid w:val="0026133C"/>
    <w:rsid w:val="00267EB5"/>
    <w:rsid w:val="00273547"/>
    <w:rsid w:val="00273C8F"/>
    <w:rsid w:val="00273FDB"/>
    <w:rsid w:val="002811E1"/>
    <w:rsid w:val="00287AC4"/>
    <w:rsid w:val="002A39FD"/>
    <w:rsid w:val="002B0360"/>
    <w:rsid w:val="002B2131"/>
    <w:rsid w:val="002B59BD"/>
    <w:rsid w:val="002B5A20"/>
    <w:rsid w:val="002C6816"/>
    <w:rsid w:val="002E5DD0"/>
    <w:rsid w:val="002F4C1D"/>
    <w:rsid w:val="0030119E"/>
    <w:rsid w:val="00303889"/>
    <w:rsid w:val="003124C9"/>
    <w:rsid w:val="00315BB0"/>
    <w:rsid w:val="0032149F"/>
    <w:rsid w:val="00325F1D"/>
    <w:rsid w:val="00326664"/>
    <w:rsid w:val="0032690B"/>
    <w:rsid w:val="00327F65"/>
    <w:rsid w:val="003400BB"/>
    <w:rsid w:val="00346B7A"/>
    <w:rsid w:val="003579BC"/>
    <w:rsid w:val="00360844"/>
    <w:rsid w:val="0036132D"/>
    <w:rsid w:val="00371FD9"/>
    <w:rsid w:val="00397704"/>
    <w:rsid w:val="003A06EC"/>
    <w:rsid w:val="003B5964"/>
    <w:rsid w:val="003B5EEF"/>
    <w:rsid w:val="003D2201"/>
    <w:rsid w:val="003D4DD1"/>
    <w:rsid w:val="003D5D98"/>
    <w:rsid w:val="003D7379"/>
    <w:rsid w:val="003E0E4F"/>
    <w:rsid w:val="003E1AD4"/>
    <w:rsid w:val="003F07CB"/>
    <w:rsid w:val="0040199F"/>
    <w:rsid w:val="00401A5B"/>
    <w:rsid w:val="00401D51"/>
    <w:rsid w:val="004106C5"/>
    <w:rsid w:val="0041735A"/>
    <w:rsid w:val="0043186B"/>
    <w:rsid w:val="0043195C"/>
    <w:rsid w:val="00435630"/>
    <w:rsid w:val="00437AA4"/>
    <w:rsid w:val="00440774"/>
    <w:rsid w:val="00450A66"/>
    <w:rsid w:val="00456D80"/>
    <w:rsid w:val="0048201A"/>
    <w:rsid w:val="0048674B"/>
    <w:rsid w:val="00497255"/>
    <w:rsid w:val="004A54E7"/>
    <w:rsid w:val="004A7240"/>
    <w:rsid w:val="004B15A8"/>
    <w:rsid w:val="004B5B36"/>
    <w:rsid w:val="004B73E9"/>
    <w:rsid w:val="004C7FAD"/>
    <w:rsid w:val="004D4A4A"/>
    <w:rsid w:val="004D4BD9"/>
    <w:rsid w:val="004E4922"/>
    <w:rsid w:val="004E4A62"/>
    <w:rsid w:val="004E4F04"/>
    <w:rsid w:val="004E6E97"/>
    <w:rsid w:val="004F7144"/>
    <w:rsid w:val="00503F55"/>
    <w:rsid w:val="00506C63"/>
    <w:rsid w:val="0051586F"/>
    <w:rsid w:val="00517697"/>
    <w:rsid w:val="005276E5"/>
    <w:rsid w:val="0053070D"/>
    <w:rsid w:val="005335E3"/>
    <w:rsid w:val="00533A28"/>
    <w:rsid w:val="00535D1B"/>
    <w:rsid w:val="0054451B"/>
    <w:rsid w:val="00571A8A"/>
    <w:rsid w:val="0057306E"/>
    <w:rsid w:val="0058256B"/>
    <w:rsid w:val="005869D4"/>
    <w:rsid w:val="00591D03"/>
    <w:rsid w:val="005931B9"/>
    <w:rsid w:val="005A3885"/>
    <w:rsid w:val="005A6E61"/>
    <w:rsid w:val="005A7669"/>
    <w:rsid w:val="005B47D1"/>
    <w:rsid w:val="005C3C82"/>
    <w:rsid w:val="005D0E4B"/>
    <w:rsid w:val="005D2602"/>
    <w:rsid w:val="005D271E"/>
    <w:rsid w:val="005E0917"/>
    <w:rsid w:val="005E13DD"/>
    <w:rsid w:val="005E18EB"/>
    <w:rsid w:val="005E467B"/>
    <w:rsid w:val="005E72C0"/>
    <w:rsid w:val="005F0377"/>
    <w:rsid w:val="005F0554"/>
    <w:rsid w:val="00605C6C"/>
    <w:rsid w:val="00611CF5"/>
    <w:rsid w:val="00627687"/>
    <w:rsid w:val="00627964"/>
    <w:rsid w:val="00643E69"/>
    <w:rsid w:val="0064468E"/>
    <w:rsid w:val="006526A8"/>
    <w:rsid w:val="0065566F"/>
    <w:rsid w:val="0065587D"/>
    <w:rsid w:val="00657270"/>
    <w:rsid w:val="006647D4"/>
    <w:rsid w:val="00667D7C"/>
    <w:rsid w:val="006763B5"/>
    <w:rsid w:val="006828D1"/>
    <w:rsid w:val="00691F67"/>
    <w:rsid w:val="006A1F48"/>
    <w:rsid w:val="006A3E8F"/>
    <w:rsid w:val="006B1DE5"/>
    <w:rsid w:val="006B464B"/>
    <w:rsid w:val="006B63CA"/>
    <w:rsid w:val="006C32CB"/>
    <w:rsid w:val="006C78F7"/>
    <w:rsid w:val="006E29A0"/>
    <w:rsid w:val="007119B2"/>
    <w:rsid w:val="007143E6"/>
    <w:rsid w:val="007145CE"/>
    <w:rsid w:val="0071555A"/>
    <w:rsid w:val="007302D6"/>
    <w:rsid w:val="007307E5"/>
    <w:rsid w:val="00731DDD"/>
    <w:rsid w:val="0073273B"/>
    <w:rsid w:val="00735B93"/>
    <w:rsid w:val="007364C9"/>
    <w:rsid w:val="007418E2"/>
    <w:rsid w:val="00756873"/>
    <w:rsid w:val="007613BF"/>
    <w:rsid w:val="00761836"/>
    <w:rsid w:val="0079091E"/>
    <w:rsid w:val="007A0BB3"/>
    <w:rsid w:val="007A59C8"/>
    <w:rsid w:val="007B323B"/>
    <w:rsid w:val="007C5A99"/>
    <w:rsid w:val="007D4F7F"/>
    <w:rsid w:val="007F14F4"/>
    <w:rsid w:val="007F16A3"/>
    <w:rsid w:val="00813727"/>
    <w:rsid w:val="00814C69"/>
    <w:rsid w:val="00815836"/>
    <w:rsid w:val="00824E19"/>
    <w:rsid w:val="00836AC9"/>
    <w:rsid w:val="008517AB"/>
    <w:rsid w:val="008641A9"/>
    <w:rsid w:val="0086781E"/>
    <w:rsid w:val="00867F18"/>
    <w:rsid w:val="00874127"/>
    <w:rsid w:val="008A0D9B"/>
    <w:rsid w:val="008A0DF4"/>
    <w:rsid w:val="008A29A9"/>
    <w:rsid w:val="008A6FDF"/>
    <w:rsid w:val="008B4756"/>
    <w:rsid w:val="008C3F26"/>
    <w:rsid w:val="008E13A3"/>
    <w:rsid w:val="008E4377"/>
    <w:rsid w:val="008E6FBF"/>
    <w:rsid w:val="008F2871"/>
    <w:rsid w:val="008F66A1"/>
    <w:rsid w:val="00917959"/>
    <w:rsid w:val="0092368B"/>
    <w:rsid w:val="00924238"/>
    <w:rsid w:val="0094325D"/>
    <w:rsid w:val="0097514D"/>
    <w:rsid w:val="009869D3"/>
    <w:rsid w:val="009872CD"/>
    <w:rsid w:val="009A047B"/>
    <w:rsid w:val="009B3155"/>
    <w:rsid w:val="009B4DBB"/>
    <w:rsid w:val="009B60A6"/>
    <w:rsid w:val="009C44BE"/>
    <w:rsid w:val="009D111A"/>
    <w:rsid w:val="009E0D9D"/>
    <w:rsid w:val="009F2961"/>
    <w:rsid w:val="00A000FD"/>
    <w:rsid w:val="00A02EF5"/>
    <w:rsid w:val="00A14379"/>
    <w:rsid w:val="00A23EBB"/>
    <w:rsid w:val="00A24302"/>
    <w:rsid w:val="00A26F57"/>
    <w:rsid w:val="00A34B09"/>
    <w:rsid w:val="00A37EE0"/>
    <w:rsid w:val="00A47BE5"/>
    <w:rsid w:val="00A54E86"/>
    <w:rsid w:val="00A648AF"/>
    <w:rsid w:val="00A7224F"/>
    <w:rsid w:val="00A73E1C"/>
    <w:rsid w:val="00A755A5"/>
    <w:rsid w:val="00A80A16"/>
    <w:rsid w:val="00A871C9"/>
    <w:rsid w:val="00A97E10"/>
    <w:rsid w:val="00AA0A4C"/>
    <w:rsid w:val="00AA111F"/>
    <w:rsid w:val="00AA326A"/>
    <w:rsid w:val="00AA3490"/>
    <w:rsid w:val="00AB7EC3"/>
    <w:rsid w:val="00AE3A26"/>
    <w:rsid w:val="00AF3F4D"/>
    <w:rsid w:val="00B01FCA"/>
    <w:rsid w:val="00B13104"/>
    <w:rsid w:val="00B14195"/>
    <w:rsid w:val="00B15BEF"/>
    <w:rsid w:val="00B207E6"/>
    <w:rsid w:val="00B32632"/>
    <w:rsid w:val="00B340D5"/>
    <w:rsid w:val="00B3481B"/>
    <w:rsid w:val="00B36B1E"/>
    <w:rsid w:val="00B414FD"/>
    <w:rsid w:val="00B56E9D"/>
    <w:rsid w:val="00B60B82"/>
    <w:rsid w:val="00B622B2"/>
    <w:rsid w:val="00B85B62"/>
    <w:rsid w:val="00B97372"/>
    <w:rsid w:val="00BA1FAB"/>
    <w:rsid w:val="00BB0136"/>
    <w:rsid w:val="00BB0D8D"/>
    <w:rsid w:val="00BB274A"/>
    <w:rsid w:val="00BB7F36"/>
    <w:rsid w:val="00BC180C"/>
    <w:rsid w:val="00BC2C23"/>
    <w:rsid w:val="00BC2D8B"/>
    <w:rsid w:val="00BF0B57"/>
    <w:rsid w:val="00BF1D69"/>
    <w:rsid w:val="00BF363F"/>
    <w:rsid w:val="00C04988"/>
    <w:rsid w:val="00C0581D"/>
    <w:rsid w:val="00C05A7C"/>
    <w:rsid w:val="00C33396"/>
    <w:rsid w:val="00C36D3C"/>
    <w:rsid w:val="00C42256"/>
    <w:rsid w:val="00C45326"/>
    <w:rsid w:val="00C53B99"/>
    <w:rsid w:val="00C61206"/>
    <w:rsid w:val="00C621D9"/>
    <w:rsid w:val="00C63873"/>
    <w:rsid w:val="00C76559"/>
    <w:rsid w:val="00C84AA6"/>
    <w:rsid w:val="00C90B79"/>
    <w:rsid w:val="00C93489"/>
    <w:rsid w:val="00CA5682"/>
    <w:rsid w:val="00CB0F86"/>
    <w:rsid w:val="00CB41FD"/>
    <w:rsid w:val="00CB42D2"/>
    <w:rsid w:val="00CB7285"/>
    <w:rsid w:val="00CC2B2E"/>
    <w:rsid w:val="00CC723D"/>
    <w:rsid w:val="00CF54CC"/>
    <w:rsid w:val="00CF717C"/>
    <w:rsid w:val="00D129FE"/>
    <w:rsid w:val="00D13BA8"/>
    <w:rsid w:val="00D14A07"/>
    <w:rsid w:val="00D158FC"/>
    <w:rsid w:val="00D221C8"/>
    <w:rsid w:val="00D23EE6"/>
    <w:rsid w:val="00D31153"/>
    <w:rsid w:val="00D339C9"/>
    <w:rsid w:val="00D47EC7"/>
    <w:rsid w:val="00D577E4"/>
    <w:rsid w:val="00D63CC6"/>
    <w:rsid w:val="00D763EB"/>
    <w:rsid w:val="00D8796D"/>
    <w:rsid w:val="00DC0079"/>
    <w:rsid w:val="00DC286D"/>
    <w:rsid w:val="00DC2CEB"/>
    <w:rsid w:val="00DC4A3F"/>
    <w:rsid w:val="00DC77E0"/>
    <w:rsid w:val="00DD5118"/>
    <w:rsid w:val="00DD5753"/>
    <w:rsid w:val="00DE4335"/>
    <w:rsid w:val="00DF6CDF"/>
    <w:rsid w:val="00E0152D"/>
    <w:rsid w:val="00E03E15"/>
    <w:rsid w:val="00E15628"/>
    <w:rsid w:val="00E1752F"/>
    <w:rsid w:val="00E2402F"/>
    <w:rsid w:val="00E24EC0"/>
    <w:rsid w:val="00E32FD2"/>
    <w:rsid w:val="00E35C3E"/>
    <w:rsid w:val="00E50AD0"/>
    <w:rsid w:val="00E5397D"/>
    <w:rsid w:val="00E605E6"/>
    <w:rsid w:val="00E6499E"/>
    <w:rsid w:val="00E81171"/>
    <w:rsid w:val="00E91857"/>
    <w:rsid w:val="00E94493"/>
    <w:rsid w:val="00E95067"/>
    <w:rsid w:val="00EA3680"/>
    <w:rsid w:val="00EA3E9D"/>
    <w:rsid w:val="00EB29AA"/>
    <w:rsid w:val="00EC0273"/>
    <w:rsid w:val="00EC0BE7"/>
    <w:rsid w:val="00EC6C2A"/>
    <w:rsid w:val="00ED5ED3"/>
    <w:rsid w:val="00EE1A7A"/>
    <w:rsid w:val="00EE3D81"/>
    <w:rsid w:val="00EF0808"/>
    <w:rsid w:val="00EF7C90"/>
    <w:rsid w:val="00EF7FB7"/>
    <w:rsid w:val="00F02BAD"/>
    <w:rsid w:val="00F07302"/>
    <w:rsid w:val="00F1269A"/>
    <w:rsid w:val="00F445B5"/>
    <w:rsid w:val="00F52A8D"/>
    <w:rsid w:val="00F566C5"/>
    <w:rsid w:val="00F662A7"/>
    <w:rsid w:val="00F80FCF"/>
    <w:rsid w:val="00F825F6"/>
    <w:rsid w:val="00F84EC8"/>
    <w:rsid w:val="00F90CAC"/>
    <w:rsid w:val="00F93FCD"/>
    <w:rsid w:val="00FA42E2"/>
    <w:rsid w:val="00FC19D6"/>
    <w:rsid w:val="00FC2489"/>
    <w:rsid w:val="00FD1C9D"/>
    <w:rsid w:val="00FD7B4E"/>
    <w:rsid w:val="00FE008B"/>
    <w:rsid w:val="00FE0246"/>
    <w:rsid w:val="00FE7010"/>
    <w:rsid w:val="00FE78CC"/>
    <w:rsid w:val="00FF0DC5"/>
    <w:rsid w:val="00FF2E82"/>
    <w:rsid w:val="00FF6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57087"/>
  <w15:chartTrackingRefBased/>
  <w15:docId w15:val="{26E3854E-1983-4F97-ADA0-DABB39A3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6D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6D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6D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56D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6D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6D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6D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6D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6D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6D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6D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56D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56D07"/>
    <w:rPr>
      <w:rFonts w:cstheme="majorBidi"/>
      <w:color w:val="0F4761" w:themeColor="accent1" w:themeShade="BF"/>
      <w:sz w:val="28"/>
      <w:szCs w:val="28"/>
    </w:rPr>
  </w:style>
  <w:style w:type="character" w:customStyle="1" w:styleId="50">
    <w:name w:val="标题 5 字符"/>
    <w:basedOn w:val="a0"/>
    <w:link w:val="5"/>
    <w:uiPriority w:val="9"/>
    <w:semiHidden/>
    <w:rsid w:val="00156D07"/>
    <w:rPr>
      <w:rFonts w:cstheme="majorBidi"/>
      <w:color w:val="0F4761" w:themeColor="accent1" w:themeShade="BF"/>
      <w:sz w:val="24"/>
    </w:rPr>
  </w:style>
  <w:style w:type="character" w:customStyle="1" w:styleId="60">
    <w:name w:val="标题 6 字符"/>
    <w:basedOn w:val="a0"/>
    <w:link w:val="6"/>
    <w:uiPriority w:val="9"/>
    <w:semiHidden/>
    <w:rsid w:val="00156D07"/>
    <w:rPr>
      <w:rFonts w:cstheme="majorBidi"/>
      <w:b/>
      <w:bCs/>
      <w:color w:val="0F4761" w:themeColor="accent1" w:themeShade="BF"/>
    </w:rPr>
  </w:style>
  <w:style w:type="character" w:customStyle="1" w:styleId="70">
    <w:name w:val="标题 7 字符"/>
    <w:basedOn w:val="a0"/>
    <w:link w:val="7"/>
    <w:uiPriority w:val="9"/>
    <w:semiHidden/>
    <w:rsid w:val="00156D07"/>
    <w:rPr>
      <w:rFonts w:cstheme="majorBidi"/>
      <w:b/>
      <w:bCs/>
      <w:color w:val="595959" w:themeColor="text1" w:themeTint="A6"/>
    </w:rPr>
  </w:style>
  <w:style w:type="character" w:customStyle="1" w:styleId="80">
    <w:name w:val="标题 8 字符"/>
    <w:basedOn w:val="a0"/>
    <w:link w:val="8"/>
    <w:uiPriority w:val="9"/>
    <w:semiHidden/>
    <w:rsid w:val="00156D07"/>
    <w:rPr>
      <w:rFonts w:cstheme="majorBidi"/>
      <w:color w:val="595959" w:themeColor="text1" w:themeTint="A6"/>
    </w:rPr>
  </w:style>
  <w:style w:type="character" w:customStyle="1" w:styleId="90">
    <w:name w:val="标题 9 字符"/>
    <w:basedOn w:val="a0"/>
    <w:link w:val="9"/>
    <w:uiPriority w:val="9"/>
    <w:semiHidden/>
    <w:rsid w:val="00156D07"/>
    <w:rPr>
      <w:rFonts w:eastAsiaTheme="majorEastAsia" w:cstheme="majorBidi"/>
      <w:color w:val="595959" w:themeColor="text1" w:themeTint="A6"/>
    </w:rPr>
  </w:style>
  <w:style w:type="paragraph" w:styleId="a3">
    <w:name w:val="Title"/>
    <w:basedOn w:val="a"/>
    <w:next w:val="a"/>
    <w:link w:val="a4"/>
    <w:uiPriority w:val="10"/>
    <w:qFormat/>
    <w:rsid w:val="00156D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6D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D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6D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D07"/>
    <w:pPr>
      <w:spacing w:before="160"/>
      <w:jc w:val="center"/>
    </w:pPr>
    <w:rPr>
      <w:i/>
      <w:iCs/>
      <w:color w:val="404040" w:themeColor="text1" w:themeTint="BF"/>
    </w:rPr>
  </w:style>
  <w:style w:type="character" w:customStyle="1" w:styleId="a8">
    <w:name w:val="引用 字符"/>
    <w:basedOn w:val="a0"/>
    <w:link w:val="a7"/>
    <w:uiPriority w:val="29"/>
    <w:rsid w:val="00156D07"/>
    <w:rPr>
      <w:i/>
      <w:iCs/>
      <w:color w:val="404040" w:themeColor="text1" w:themeTint="BF"/>
    </w:rPr>
  </w:style>
  <w:style w:type="paragraph" w:styleId="a9">
    <w:name w:val="List Paragraph"/>
    <w:basedOn w:val="a"/>
    <w:uiPriority w:val="34"/>
    <w:qFormat/>
    <w:rsid w:val="00156D07"/>
    <w:pPr>
      <w:ind w:left="720"/>
      <w:contextualSpacing/>
    </w:pPr>
  </w:style>
  <w:style w:type="character" w:styleId="aa">
    <w:name w:val="Intense Emphasis"/>
    <w:basedOn w:val="a0"/>
    <w:uiPriority w:val="21"/>
    <w:qFormat/>
    <w:rsid w:val="00156D07"/>
    <w:rPr>
      <w:i/>
      <w:iCs/>
      <w:color w:val="0F4761" w:themeColor="accent1" w:themeShade="BF"/>
    </w:rPr>
  </w:style>
  <w:style w:type="paragraph" w:styleId="ab">
    <w:name w:val="Intense Quote"/>
    <w:basedOn w:val="a"/>
    <w:next w:val="a"/>
    <w:link w:val="ac"/>
    <w:uiPriority w:val="30"/>
    <w:qFormat/>
    <w:rsid w:val="00156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6D07"/>
    <w:rPr>
      <w:i/>
      <w:iCs/>
      <w:color w:val="0F4761" w:themeColor="accent1" w:themeShade="BF"/>
    </w:rPr>
  </w:style>
  <w:style w:type="character" w:styleId="ad">
    <w:name w:val="Intense Reference"/>
    <w:basedOn w:val="a0"/>
    <w:uiPriority w:val="32"/>
    <w:qFormat/>
    <w:rsid w:val="00156D07"/>
    <w:rPr>
      <w:b/>
      <w:bCs/>
      <w:smallCaps/>
      <w:color w:val="0F4761" w:themeColor="accent1" w:themeShade="BF"/>
      <w:spacing w:val="5"/>
    </w:rPr>
  </w:style>
  <w:style w:type="paragraph" w:styleId="ae">
    <w:name w:val="header"/>
    <w:basedOn w:val="a"/>
    <w:link w:val="af"/>
    <w:uiPriority w:val="99"/>
    <w:unhideWhenUsed/>
    <w:rsid w:val="00DC77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77E0"/>
    <w:rPr>
      <w:sz w:val="18"/>
      <w:szCs w:val="18"/>
    </w:rPr>
  </w:style>
  <w:style w:type="paragraph" w:styleId="af0">
    <w:name w:val="footer"/>
    <w:basedOn w:val="a"/>
    <w:link w:val="af1"/>
    <w:uiPriority w:val="99"/>
    <w:unhideWhenUsed/>
    <w:rsid w:val="00DC77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77E0"/>
    <w:rPr>
      <w:sz w:val="18"/>
      <w:szCs w:val="18"/>
    </w:rPr>
  </w:style>
  <w:style w:type="paragraph" w:styleId="af2">
    <w:name w:val="Normal (Web)"/>
    <w:basedOn w:val="a"/>
    <w:link w:val="af3"/>
    <w:uiPriority w:val="99"/>
    <w:unhideWhenUsed/>
    <w:rsid w:val="00A871C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ath-inline">
    <w:name w:val="math-inline"/>
    <w:basedOn w:val="a0"/>
    <w:rsid w:val="00B15BEF"/>
  </w:style>
  <w:style w:type="table" w:customStyle="1" w:styleId="OPExcelTableContent-1494">
    <w:name w:val="OP_ExcelTableContent-1494"/>
    <w:basedOn w:val="a1"/>
    <w:rsid w:val="0086781E"/>
    <w:rPr>
      <w:color w:val="000000"/>
    </w:rPr>
    <w:tblPr>
      <w:tblBorders>
        <w:top w:val="single" w:sz="4" w:space="0" w:color="1C3879"/>
        <w:bottom w:val="single" w:sz="4" w:space="0" w:color="1C3879"/>
        <w:insideH w:val="dotted" w:sz="4" w:space="0" w:color="DDDDDD"/>
      </w:tblBorders>
    </w:tblPr>
    <w:tcPr>
      <w:shd w:val="clear" w:color="auto" w:fill="auto"/>
    </w:tcPr>
    <w:tblStylePr w:type="firstRow">
      <w:rPr>
        <w:b/>
        <w:color w:val="FFFFFF"/>
      </w:rPr>
      <w:tblPr/>
      <w:tcPr>
        <w:tcBorders>
          <w:top w:val="single" w:sz="4" w:space="0" w:color="1C3879"/>
          <w:left w:val="nil"/>
          <w:bottom w:val="single" w:sz="4" w:space="0" w:color="1C3879"/>
          <w:insideH w:val="dotted" w:sz="4" w:space="0" w:color="DDDDDD"/>
          <w:insideV w:val="nil"/>
        </w:tcBorders>
        <w:shd w:val="clear" w:color="auto" w:fill="1C3879"/>
      </w:tcPr>
    </w:tblStylePr>
    <w:tblStylePr w:type="firstCol">
      <w:rPr>
        <w:b/>
      </w:rPr>
      <w:tblPr/>
      <w:tcPr>
        <w:tcBorders>
          <w:top w:val="single" w:sz="4" w:space="0" w:color="1C3879"/>
          <w:left w:val="nil"/>
          <w:bottom w:val="single" w:sz="4" w:space="0" w:color="1C3879"/>
          <w:insideH w:val="dotted" w:sz="4" w:space="0" w:color="DDDDDD"/>
          <w:insideV w:val="nil"/>
        </w:tcBorders>
        <w:shd w:val="clear" w:color="auto" w:fill="C5D5ED"/>
      </w:tcPr>
    </w:tblStylePr>
  </w:style>
  <w:style w:type="paragraph" w:customStyle="1" w:styleId="71e7dc79-1ff7-45e8-997d-0ebda3762b91">
    <w:name w:val="71e7dc79-1ff7-45e8-997d-0ebda3762b91"/>
    <w:basedOn w:val="2"/>
    <w:next w:val="acbfdd8b-e11b-4d36-88ff-6049b138f862"/>
    <w:link w:val="71e7dc79-1ff7-45e8-997d-0ebda3762b910"/>
    <w:rsid w:val="006A1F48"/>
    <w:pPr>
      <w:adjustRightInd w:val="0"/>
      <w:spacing w:before="0" w:after="0" w:line="288" w:lineRule="auto"/>
    </w:pPr>
    <w:rPr>
      <w:rFonts w:ascii="微软雅黑" w:eastAsia="微软雅黑" w:hAnsi="微软雅黑"/>
      <w:b/>
      <w:bCs/>
      <w:color w:val="000000"/>
      <w:kern w:val="0"/>
      <w:sz w:val="28"/>
      <w14:ligatures w14:val="none"/>
    </w:rPr>
  </w:style>
  <w:style w:type="character" w:customStyle="1" w:styleId="af3">
    <w:name w:val="普通(网站) 字符"/>
    <w:basedOn w:val="a0"/>
    <w:link w:val="af2"/>
    <w:uiPriority w:val="99"/>
    <w:rsid w:val="006A1F48"/>
    <w:rPr>
      <w:rFonts w:ascii="宋体" w:eastAsia="宋体" w:hAnsi="宋体" w:cs="宋体"/>
      <w:kern w:val="0"/>
      <w:sz w:val="24"/>
      <w14:ligatures w14:val="none"/>
    </w:rPr>
  </w:style>
  <w:style w:type="character" w:customStyle="1" w:styleId="71e7dc79-1ff7-45e8-997d-0ebda3762b910">
    <w:name w:val="71e7dc79-1ff7-45e8-997d-0ebda3762b91 字符"/>
    <w:basedOn w:val="af3"/>
    <w:link w:val="71e7dc79-1ff7-45e8-997d-0ebda3762b91"/>
    <w:rsid w:val="006A1F48"/>
    <w:rPr>
      <w:rFonts w:ascii="微软雅黑" w:eastAsia="微软雅黑" w:hAnsi="微软雅黑" w:cstheme="majorBidi"/>
      <w:b/>
      <w:bCs/>
      <w:color w:val="000000"/>
      <w:kern w:val="0"/>
      <w:sz w:val="28"/>
      <w:szCs w:val="40"/>
      <w14:ligatures w14:val="none"/>
    </w:rPr>
  </w:style>
  <w:style w:type="paragraph" w:customStyle="1" w:styleId="acbfdd8b-e11b-4d36-88ff-6049b138f862">
    <w:name w:val="acbfdd8b-e11b-4d36-88ff-6049b138f862"/>
    <w:basedOn w:val="a"/>
    <w:link w:val="acbfdd8b-e11b-4d36-88ff-6049b138f8620"/>
    <w:rsid w:val="006A1F48"/>
    <w:pPr>
      <w:adjustRightInd w:val="0"/>
      <w:spacing w:after="0" w:line="288" w:lineRule="auto"/>
    </w:pPr>
    <w:rPr>
      <w:rFonts w:ascii="微软雅黑" w:eastAsia="微软雅黑" w:hAnsi="微软雅黑" w:cs="宋体"/>
      <w:bCs/>
      <w:color w:val="000000"/>
      <w:kern w:val="0"/>
      <w14:ligatures w14:val="none"/>
    </w:rPr>
  </w:style>
  <w:style w:type="character" w:customStyle="1" w:styleId="acbfdd8b-e11b-4d36-88ff-6049b138f8620">
    <w:name w:val="acbfdd8b-e11b-4d36-88ff-6049b138f862 字符"/>
    <w:basedOn w:val="af3"/>
    <w:link w:val="acbfdd8b-e11b-4d36-88ff-6049b138f862"/>
    <w:rsid w:val="006A1F48"/>
    <w:rPr>
      <w:rFonts w:ascii="微软雅黑" w:eastAsia="微软雅黑" w:hAnsi="微软雅黑" w:cs="宋体"/>
      <w:bCs/>
      <w:color w:val="000000"/>
      <w:kern w:val="0"/>
      <w:sz w:val="24"/>
      <w14:ligatures w14:val="none"/>
    </w:rPr>
  </w:style>
  <w:style w:type="paragraph" w:customStyle="1" w:styleId="b63ee27f-4cf3-414c-9275-d88e3f90795e">
    <w:name w:val="b63ee27f-4cf3-414c-9275-d88e3f90795e"/>
    <w:basedOn w:val="3"/>
    <w:next w:val="acbfdd8b-e11b-4d36-88ff-6049b138f862"/>
    <w:link w:val="b63ee27f-4cf3-414c-9275-d88e3f90795e0"/>
    <w:rsid w:val="006A1F48"/>
    <w:pPr>
      <w:adjustRightInd w:val="0"/>
      <w:spacing w:before="0" w:after="0" w:line="288" w:lineRule="auto"/>
    </w:pPr>
    <w:rPr>
      <w:rFonts w:ascii="微软雅黑" w:eastAsia="微软雅黑" w:hAnsi="微软雅黑"/>
      <w:b/>
      <w:color w:val="000000"/>
      <w:kern w:val="0"/>
      <w:sz w:val="26"/>
      <w14:ligatures w14:val="none"/>
    </w:rPr>
  </w:style>
  <w:style w:type="character" w:customStyle="1" w:styleId="b63ee27f-4cf3-414c-9275-d88e3f90795e0">
    <w:name w:val="b63ee27f-4cf3-414c-9275-d88e3f90795e 字符"/>
    <w:basedOn w:val="71e7dc79-1ff7-45e8-997d-0ebda3762b910"/>
    <w:link w:val="b63ee27f-4cf3-414c-9275-d88e3f90795e"/>
    <w:rsid w:val="006A1F48"/>
    <w:rPr>
      <w:rFonts w:ascii="微软雅黑" w:eastAsia="微软雅黑" w:hAnsi="微软雅黑" w:cstheme="majorBidi"/>
      <w:b/>
      <w:bCs w:val="0"/>
      <w:color w:val="000000"/>
      <w:kern w:val="0"/>
      <w:sz w:val="26"/>
      <w:szCs w:val="32"/>
      <w14:ligatures w14:val="none"/>
    </w:rPr>
  </w:style>
  <w:style w:type="character" w:customStyle="1" w:styleId="citation-1004">
    <w:name w:val="citation-1004"/>
    <w:basedOn w:val="a0"/>
    <w:rsid w:val="005E72C0"/>
  </w:style>
  <w:style w:type="character" w:customStyle="1" w:styleId="citation-1003">
    <w:name w:val="citation-1003"/>
    <w:basedOn w:val="a0"/>
    <w:rsid w:val="005E72C0"/>
  </w:style>
  <w:style w:type="character" w:customStyle="1" w:styleId="citation-1002">
    <w:name w:val="citation-1002"/>
    <w:basedOn w:val="a0"/>
    <w:rsid w:val="005E72C0"/>
  </w:style>
  <w:style w:type="character" w:customStyle="1" w:styleId="citation-1001">
    <w:name w:val="citation-1001"/>
    <w:basedOn w:val="a0"/>
    <w:rsid w:val="005E72C0"/>
  </w:style>
  <w:style w:type="character" w:customStyle="1" w:styleId="citation-1173">
    <w:name w:val="citation-1173"/>
    <w:basedOn w:val="a0"/>
    <w:rsid w:val="005E72C0"/>
  </w:style>
  <w:style w:type="character" w:customStyle="1" w:styleId="citation-1172">
    <w:name w:val="citation-1172"/>
    <w:basedOn w:val="a0"/>
    <w:rsid w:val="005E72C0"/>
  </w:style>
  <w:style w:type="character" w:customStyle="1" w:styleId="citation-1171">
    <w:name w:val="citation-1171"/>
    <w:basedOn w:val="a0"/>
    <w:rsid w:val="005E72C0"/>
  </w:style>
  <w:style w:type="character" w:customStyle="1" w:styleId="citation-1170">
    <w:name w:val="citation-1170"/>
    <w:basedOn w:val="a0"/>
    <w:rsid w:val="005E72C0"/>
  </w:style>
  <w:style w:type="character" w:customStyle="1" w:styleId="citation-1169">
    <w:name w:val="citation-1169"/>
    <w:basedOn w:val="a0"/>
    <w:rsid w:val="005E72C0"/>
  </w:style>
  <w:style w:type="character" w:customStyle="1" w:styleId="citation-1168">
    <w:name w:val="citation-1168"/>
    <w:basedOn w:val="a0"/>
    <w:rsid w:val="005E72C0"/>
  </w:style>
  <w:style w:type="character" w:customStyle="1" w:styleId="citation-1167">
    <w:name w:val="citation-1167"/>
    <w:basedOn w:val="a0"/>
    <w:rsid w:val="005E72C0"/>
  </w:style>
  <w:style w:type="character" w:customStyle="1" w:styleId="citation-1166">
    <w:name w:val="citation-1166"/>
    <w:basedOn w:val="a0"/>
    <w:rsid w:val="005E72C0"/>
  </w:style>
  <w:style w:type="character" w:customStyle="1" w:styleId="citation-1165">
    <w:name w:val="citation-1165"/>
    <w:basedOn w:val="a0"/>
    <w:rsid w:val="005E72C0"/>
  </w:style>
  <w:style w:type="character" w:customStyle="1" w:styleId="citation-1153">
    <w:name w:val="citation-1153"/>
    <w:basedOn w:val="a0"/>
    <w:rsid w:val="005E72C0"/>
  </w:style>
  <w:style w:type="character" w:customStyle="1" w:styleId="citation-1152">
    <w:name w:val="citation-1152"/>
    <w:basedOn w:val="a0"/>
    <w:rsid w:val="005E72C0"/>
  </w:style>
  <w:style w:type="character" w:customStyle="1" w:styleId="citation-1151">
    <w:name w:val="citation-1151"/>
    <w:basedOn w:val="a0"/>
    <w:rsid w:val="005E72C0"/>
  </w:style>
  <w:style w:type="character" w:customStyle="1" w:styleId="citation-1150">
    <w:name w:val="citation-1150"/>
    <w:basedOn w:val="a0"/>
    <w:rsid w:val="005E72C0"/>
  </w:style>
  <w:style w:type="character" w:customStyle="1" w:styleId="citation-1149">
    <w:name w:val="citation-1149"/>
    <w:basedOn w:val="a0"/>
    <w:rsid w:val="005E72C0"/>
  </w:style>
  <w:style w:type="character" w:customStyle="1" w:styleId="citation-1148">
    <w:name w:val="citation-1148"/>
    <w:basedOn w:val="a0"/>
    <w:rsid w:val="005E72C0"/>
  </w:style>
  <w:style w:type="character" w:customStyle="1" w:styleId="citation-1147">
    <w:name w:val="citation-1147"/>
    <w:basedOn w:val="a0"/>
    <w:rsid w:val="005E72C0"/>
  </w:style>
  <w:style w:type="character" w:customStyle="1" w:styleId="citation-393">
    <w:name w:val="citation-393"/>
    <w:basedOn w:val="a0"/>
    <w:rsid w:val="00CA5682"/>
  </w:style>
  <w:style w:type="character" w:customStyle="1" w:styleId="citation-476">
    <w:name w:val="citation-476"/>
    <w:basedOn w:val="a0"/>
    <w:rsid w:val="006C32CB"/>
  </w:style>
  <w:style w:type="character" w:customStyle="1" w:styleId="citation-474">
    <w:name w:val="citation-474"/>
    <w:basedOn w:val="a0"/>
    <w:rsid w:val="006C32CB"/>
  </w:style>
  <w:style w:type="character" w:customStyle="1" w:styleId="citation-728">
    <w:name w:val="citation-728"/>
    <w:basedOn w:val="a0"/>
    <w:rsid w:val="002E5DD0"/>
  </w:style>
  <w:style w:type="character" w:customStyle="1" w:styleId="citation-727">
    <w:name w:val="citation-727"/>
    <w:basedOn w:val="a0"/>
    <w:rsid w:val="002E5DD0"/>
  </w:style>
  <w:style w:type="character" w:customStyle="1" w:styleId="citation-726">
    <w:name w:val="citation-726"/>
    <w:basedOn w:val="a0"/>
    <w:rsid w:val="002E5DD0"/>
  </w:style>
  <w:style w:type="character" w:customStyle="1" w:styleId="citation-725">
    <w:name w:val="citation-725"/>
    <w:basedOn w:val="a0"/>
    <w:rsid w:val="002E5DD0"/>
  </w:style>
  <w:style w:type="character" w:customStyle="1" w:styleId="citation-724">
    <w:name w:val="citation-724"/>
    <w:basedOn w:val="a0"/>
    <w:rsid w:val="002E5DD0"/>
  </w:style>
  <w:style w:type="character" w:customStyle="1" w:styleId="citation-723">
    <w:name w:val="citation-723"/>
    <w:basedOn w:val="a0"/>
    <w:rsid w:val="002E5DD0"/>
  </w:style>
  <w:style w:type="character" w:customStyle="1" w:styleId="citation-722">
    <w:name w:val="citation-722"/>
    <w:basedOn w:val="a0"/>
    <w:rsid w:val="002E5DD0"/>
  </w:style>
  <w:style w:type="character" w:customStyle="1" w:styleId="citation-721">
    <w:name w:val="citation-721"/>
    <w:basedOn w:val="a0"/>
    <w:rsid w:val="002E5DD0"/>
  </w:style>
  <w:style w:type="character" w:customStyle="1" w:styleId="citation-720">
    <w:name w:val="citation-720"/>
    <w:basedOn w:val="a0"/>
    <w:rsid w:val="002E5DD0"/>
  </w:style>
  <w:style w:type="character" w:customStyle="1" w:styleId="citation-719">
    <w:name w:val="citation-719"/>
    <w:basedOn w:val="a0"/>
    <w:rsid w:val="002E5DD0"/>
  </w:style>
  <w:style w:type="character" w:customStyle="1" w:styleId="citation-988">
    <w:name w:val="citation-988"/>
    <w:basedOn w:val="a0"/>
    <w:rsid w:val="00CB7285"/>
  </w:style>
  <w:style w:type="character" w:customStyle="1" w:styleId="citation-987">
    <w:name w:val="citation-987"/>
    <w:basedOn w:val="a0"/>
    <w:rsid w:val="00CB7285"/>
  </w:style>
  <w:style w:type="character" w:customStyle="1" w:styleId="citation-986">
    <w:name w:val="citation-986"/>
    <w:basedOn w:val="a0"/>
    <w:rsid w:val="00CB7285"/>
  </w:style>
  <w:style w:type="character" w:customStyle="1" w:styleId="citation-985">
    <w:name w:val="citation-985"/>
    <w:basedOn w:val="a0"/>
    <w:rsid w:val="00CB7285"/>
  </w:style>
  <w:style w:type="character" w:customStyle="1" w:styleId="citation-984">
    <w:name w:val="citation-984"/>
    <w:basedOn w:val="a0"/>
    <w:rsid w:val="00CB7285"/>
  </w:style>
  <w:style w:type="character" w:customStyle="1" w:styleId="citation-983">
    <w:name w:val="citation-983"/>
    <w:basedOn w:val="a0"/>
    <w:rsid w:val="00CB7285"/>
  </w:style>
  <w:style w:type="character" w:customStyle="1" w:styleId="citation-982">
    <w:name w:val="citation-982"/>
    <w:basedOn w:val="a0"/>
    <w:rsid w:val="00CB7285"/>
  </w:style>
  <w:style w:type="character" w:customStyle="1" w:styleId="citation-981">
    <w:name w:val="citation-981"/>
    <w:basedOn w:val="a0"/>
    <w:rsid w:val="00CB7285"/>
  </w:style>
  <w:style w:type="character" w:customStyle="1" w:styleId="citation-980">
    <w:name w:val="citation-980"/>
    <w:basedOn w:val="a0"/>
    <w:rsid w:val="00CB7285"/>
  </w:style>
  <w:style w:type="character" w:customStyle="1" w:styleId="citation-979">
    <w:name w:val="citation-979"/>
    <w:basedOn w:val="a0"/>
    <w:rsid w:val="00CB7285"/>
  </w:style>
  <w:style w:type="character" w:customStyle="1" w:styleId="citation-978">
    <w:name w:val="citation-978"/>
    <w:basedOn w:val="a0"/>
    <w:rsid w:val="00CB7285"/>
  </w:style>
  <w:style w:type="character" w:customStyle="1" w:styleId="citation-977">
    <w:name w:val="citation-977"/>
    <w:basedOn w:val="a0"/>
    <w:rsid w:val="00CB7285"/>
  </w:style>
  <w:style w:type="character" w:customStyle="1" w:styleId="citation-976">
    <w:name w:val="citation-976"/>
    <w:basedOn w:val="a0"/>
    <w:rsid w:val="00CB7285"/>
  </w:style>
  <w:style w:type="character" w:customStyle="1" w:styleId="citation-975">
    <w:name w:val="citation-975"/>
    <w:basedOn w:val="a0"/>
    <w:rsid w:val="00CB7285"/>
  </w:style>
  <w:style w:type="character" w:customStyle="1" w:styleId="citation-974">
    <w:name w:val="citation-974"/>
    <w:basedOn w:val="a0"/>
    <w:rsid w:val="00CB7285"/>
  </w:style>
  <w:style w:type="character" w:customStyle="1" w:styleId="citation-973">
    <w:name w:val="citation-973"/>
    <w:basedOn w:val="a0"/>
    <w:rsid w:val="00CB7285"/>
  </w:style>
  <w:style w:type="character" w:customStyle="1" w:styleId="citation-972">
    <w:name w:val="citation-972"/>
    <w:basedOn w:val="a0"/>
    <w:rsid w:val="00CB7285"/>
  </w:style>
  <w:style w:type="character" w:customStyle="1" w:styleId="citation-1011">
    <w:name w:val="citation-1011"/>
    <w:basedOn w:val="a0"/>
    <w:rsid w:val="0030119E"/>
  </w:style>
  <w:style w:type="character" w:customStyle="1" w:styleId="citation-1010">
    <w:name w:val="citation-1010"/>
    <w:basedOn w:val="a0"/>
    <w:rsid w:val="0030119E"/>
  </w:style>
  <w:style w:type="character" w:customStyle="1" w:styleId="citation-1009">
    <w:name w:val="citation-1009"/>
    <w:basedOn w:val="a0"/>
    <w:rsid w:val="0030119E"/>
  </w:style>
  <w:style w:type="character" w:customStyle="1" w:styleId="citation-1008">
    <w:name w:val="citation-1008"/>
    <w:basedOn w:val="a0"/>
    <w:rsid w:val="0030119E"/>
  </w:style>
  <w:style w:type="character" w:customStyle="1" w:styleId="citation-1007">
    <w:name w:val="citation-1007"/>
    <w:basedOn w:val="a0"/>
    <w:rsid w:val="0030119E"/>
  </w:style>
  <w:style w:type="character" w:customStyle="1" w:styleId="citation-1006">
    <w:name w:val="citation-1006"/>
    <w:basedOn w:val="a0"/>
    <w:rsid w:val="0030119E"/>
  </w:style>
  <w:style w:type="character" w:customStyle="1" w:styleId="citation-1005">
    <w:name w:val="citation-1005"/>
    <w:basedOn w:val="a0"/>
    <w:rsid w:val="0030119E"/>
  </w:style>
  <w:style w:type="character" w:customStyle="1" w:styleId="citation-1066">
    <w:name w:val="citation-1066"/>
    <w:basedOn w:val="a0"/>
    <w:rsid w:val="0030119E"/>
  </w:style>
  <w:style w:type="character" w:customStyle="1" w:styleId="citation-1065">
    <w:name w:val="citation-1065"/>
    <w:basedOn w:val="a0"/>
    <w:rsid w:val="0030119E"/>
  </w:style>
  <w:style w:type="character" w:customStyle="1" w:styleId="citation-1064">
    <w:name w:val="citation-1064"/>
    <w:basedOn w:val="a0"/>
    <w:rsid w:val="0030119E"/>
  </w:style>
  <w:style w:type="character" w:customStyle="1" w:styleId="citation-1063">
    <w:name w:val="citation-1063"/>
    <w:basedOn w:val="a0"/>
    <w:rsid w:val="0030119E"/>
  </w:style>
  <w:style w:type="character" w:customStyle="1" w:styleId="citation-1062">
    <w:name w:val="citation-1062"/>
    <w:basedOn w:val="a0"/>
    <w:rsid w:val="0030119E"/>
  </w:style>
  <w:style w:type="character" w:customStyle="1" w:styleId="citation-1061">
    <w:name w:val="citation-1061"/>
    <w:basedOn w:val="a0"/>
    <w:rsid w:val="0030119E"/>
  </w:style>
  <w:style w:type="character" w:customStyle="1" w:styleId="citation-1381">
    <w:name w:val="citation-1381"/>
    <w:basedOn w:val="a0"/>
    <w:rsid w:val="0051586F"/>
  </w:style>
  <w:style w:type="character" w:customStyle="1" w:styleId="citation-1380">
    <w:name w:val="citation-1380"/>
    <w:basedOn w:val="a0"/>
    <w:rsid w:val="0051586F"/>
  </w:style>
  <w:style w:type="character" w:customStyle="1" w:styleId="citation-1379">
    <w:name w:val="citation-1379"/>
    <w:basedOn w:val="a0"/>
    <w:rsid w:val="0051586F"/>
  </w:style>
  <w:style w:type="character" w:customStyle="1" w:styleId="citation-1378">
    <w:name w:val="citation-1378"/>
    <w:basedOn w:val="a0"/>
    <w:rsid w:val="0051586F"/>
  </w:style>
  <w:style w:type="character" w:customStyle="1" w:styleId="citation-1377">
    <w:name w:val="citation-1377"/>
    <w:basedOn w:val="a0"/>
    <w:rsid w:val="0051586F"/>
  </w:style>
  <w:style w:type="character" w:customStyle="1" w:styleId="citation-1376">
    <w:name w:val="citation-1376"/>
    <w:basedOn w:val="a0"/>
    <w:rsid w:val="0051586F"/>
  </w:style>
  <w:style w:type="character" w:customStyle="1" w:styleId="citation-1375">
    <w:name w:val="citation-1375"/>
    <w:basedOn w:val="a0"/>
    <w:rsid w:val="0051586F"/>
  </w:style>
  <w:style w:type="character" w:customStyle="1" w:styleId="citation-1374">
    <w:name w:val="citation-1374"/>
    <w:basedOn w:val="a0"/>
    <w:rsid w:val="0051586F"/>
  </w:style>
  <w:style w:type="character" w:customStyle="1" w:styleId="citation-1373">
    <w:name w:val="citation-1373"/>
    <w:basedOn w:val="a0"/>
    <w:rsid w:val="0051586F"/>
  </w:style>
  <w:style w:type="character" w:customStyle="1" w:styleId="citation-1372">
    <w:name w:val="citation-1372"/>
    <w:basedOn w:val="a0"/>
    <w:rsid w:val="0051586F"/>
  </w:style>
  <w:style w:type="character" w:customStyle="1" w:styleId="citation-1371">
    <w:name w:val="citation-1371"/>
    <w:basedOn w:val="a0"/>
    <w:rsid w:val="0051586F"/>
  </w:style>
  <w:style w:type="character" w:customStyle="1" w:styleId="citation-1370">
    <w:name w:val="citation-1370"/>
    <w:basedOn w:val="a0"/>
    <w:rsid w:val="0051586F"/>
  </w:style>
  <w:style w:type="character" w:customStyle="1" w:styleId="citation-1369">
    <w:name w:val="citation-1369"/>
    <w:basedOn w:val="a0"/>
    <w:rsid w:val="0051586F"/>
  </w:style>
  <w:style w:type="character" w:styleId="HTML">
    <w:name w:val="HTML Code"/>
    <w:basedOn w:val="a0"/>
    <w:uiPriority w:val="99"/>
    <w:semiHidden/>
    <w:unhideWhenUsed/>
    <w:rsid w:val="009B4DBB"/>
    <w:rPr>
      <w:rFonts w:ascii="宋体" w:eastAsia="宋体" w:hAnsi="宋体" w:cs="宋体"/>
      <w:sz w:val="24"/>
      <w:szCs w:val="24"/>
    </w:rPr>
  </w:style>
  <w:style w:type="character" w:customStyle="1" w:styleId="citation-266">
    <w:name w:val="citation-266"/>
    <w:basedOn w:val="a0"/>
    <w:rsid w:val="00D13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6">
      <w:bodyDiv w:val="1"/>
      <w:marLeft w:val="0"/>
      <w:marRight w:val="0"/>
      <w:marTop w:val="0"/>
      <w:marBottom w:val="0"/>
      <w:divBdr>
        <w:top w:val="none" w:sz="0" w:space="0" w:color="auto"/>
        <w:left w:val="none" w:sz="0" w:space="0" w:color="auto"/>
        <w:bottom w:val="none" w:sz="0" w:space="0" w:color="auto"/>
        <w:right w:val="none" w:sz="0" w:space="0" w:color="auto"/>
      </w:divBdr>
    </w:div>
    <w:div w:id="1006418">
      <w:bodyDiv w:val="1"/>
      <w:marLeft w:val="0"/>
      <w:marRight w:val="0"/>
      <w:marTop w:val="0"/>
      <w:marBottom w:val="0"/>
      <w:divBdr>
        <w:top w:val="none" w:sz="0" w:space="0" w:color="auto"/>
        <w:left w:val="none" w:sz="0" w:space="0" w:color="auto"/>
        <w:bottom w:val="none" w:sz="0" w:space="0" w:color="auto"/>
        <w:right w:val="none" w:sz="0" w:space="0" w:color="auto"/>
      </w:divBdr>
      <w:divsChild>
        <w:div w:id="1619220777">
          <w:marLeft w:val="0"/>
          <w:marRight w:val="0"/>
          <w:marTop w:val="0"/>
          <w:marBottom w:val="0"/>
          <w:divBdr>
            <w:top w:val="none" w:sz="0" w:space="0" w:color="auto"/>
            <w:left w:val="none" w:sz="0" w:space="0" w:color="auto"/>
            <w:bottom w:val="none" w:sz="0" w:space="0" w:color="auto"/>
            <w:right w:val="none" w:sz="0" w:space="0" w:color="auto"/>
          </w:divBdr>
          <w:divsChild>
            <w:div w:id="342166938">
              <w:marLeft w:val="0"/>
              <w:marRight w:val="0"/>
              <w:marTop w:val="0"/>
              <w:marBottom w:val="0"/>
              <w:divBdr>
                <w:top w:val="none" w:sz="0" w:space="0" w:color="auto"/>
                <w:left w:val="none" w:sz="0" w:space="0" w:color="auto"/>
                <w:bottom w:val="none" w:sz="0" w:space="0" w:color="auto"/>
                <w:right w:val="none" w:sz="0" w:space="0" w:color="auto"/>
              </w:divBdr>
            </w:div>
          </w:divsChild>
        </w:div>
        <w:div w:id="808329472">
          <w:marLeft w:val="0"/>
          <w:marRight w:val="0"/>
          <w:marTop w:val="0"/>
          <w:marBottom w:val="0"/>
          <w:divBdr>
            <w:top w:val="none" w:sz="0" w:space="0" w:color="auto"/>
            <w:left w:val="none" w:sz="0" w:space="0" w:color="auto"/>
            <w:bottom w:val="none" w:sz="0" w:space="0" w:color="auto"/>
            <w:right w:val="none" w:sz="0" w:space="0" w:color="auto"/>
          </w:divBdr>
          <w:divsChild>
            <w:div w:id="1404796684">
              <w:marLeft w:val="0"/>
              <w:marRight w:val="0"/>
              <w:marTop w:val="0"/>
              <w:marBottom w:val="0"/>
              <w:divBdr>
                <w:top w:val="none" w:sz="0" w:space="0" w:color="auto"/>
                <w:left w:val="none" w:sz="0" w:space="0" w:color="auto"/>
                <w:bottom w:val="none" w:sz="0" w:space="0" w:color="auto"/>
                <w:right w:val="none" w:sz="0" w:space="0" w:color="auto"/>
              </w:divBdr>
              <w:divsChild>
                <w:div w:id="5404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35">
      <w:bodyDiv w:val="1"/>
      <w:marLeft w:val="0"/>
      <w:marRight w:val="0"/>
      <w:marTop w:val="0"/>
      <w:marBottom w:val="0"/>
      <w:divBdr>
        <w:top w:val="none" w:sz="0" w:space="0" w:color="auto"/>
        <w:left w:val="none" w:sz="0" w:space="0" w:color="auto"/>
        <w:bottom w:val="none" w:sz="0" w:space="0" w:color="auto"/>
        <w:right w:val="none" w:sz="0" w:space="0" w:color="auto"/>
      </w:divBdr>
    </w:div>
    <w:div w:id="8917036">
      <w:bodyDiv w:val="1"/>
      <w:marLeft w:val="0"/>
      <w:marRight w:val="0"/>
      <w:marTop w:val="0"/>
      <w:marBottom w:val="0"/>
      <w:divBdr>
        <w:top w:val="none" w:sz="0" w:space="0" w:color="auto"/>
        <w:left w:val="none" w:sz="0" w:space="0" w:color="auto"/>
        <w:bottom w:val="none" w:sz="0" w:space="0" w:color="auto"/>
        <w:right w:val="none" w:sz="0" w:space="0" w:color="auto"/>
      </w:divBdr>
    </w:div>
    <w:div w:id="14773479">
      <w:bodyDiv w:val="1"/>
      <w:marLeft w:val="0"/>
      <w:marRight w:val="0"/>
      <w:marTop w:val="0"/>
      <w:marBottom w:val="0"/>
      <w:divBdr>
        <w:top w:val="none" w:sz="0" w:space="0" w:color="auto"/>
        <w:left w:val="none" w:sz="0" w:space="0" w:color="auto"/>
        <w:bottom w:val="none" w:sz="0" w:space="0" w:color="auto"/>
        <w:right w:val="none" w:sz="0" w:space="0" w:color="auto"/>
      </w:divBdr>
    </w:div>
    <w:div w:id="17120052">
      <w:bodyDiv w:val="1"/>
      <w:marLeft w:val="0"/>
      <w:marRight w:val="0"/>
      <w:marTop w:val="0"/>
      <w:marBottom w:val="0"/>
      <w:divBdr>
        <w:top w:val="none" w:sz="0" w:space="0" w:color="auto"/>
        <w:left w:val="none" w:sz="0" w:space="0" w:color="auto"/>
        <w:bottom w:val="none" w:sz="0" w:space="0" w:color="auto"/>
        <w:right w:val="none" w:sz="0" w:space="0" w:color="auto"/>
      </w:divBdr>
    </w:div>
    <w:div w:id="23675964">
      <w:bodyDiv w:val="1"/>
      <w:marLeft w:val="0"/>
      <w:marRight w:val="0"/>
      <w:marTop w:val="0"/>
      <w:marBottom w:val="0"/>
      <w:divBdr>
        <w:top w:val="none" w:sz="0" w:space="0" w:color="auto"/>
        <w:left w:val="none" w:sz="0" w:space="0" w:color="auto"/>
        <w:bottom w:val="none" w:sz="0" w:space="0" w:color="auto"/>
        <w:right w:val="none" w:sz="0" w:space="0" w:color="auto"/>
      </w:divBdr>
    </w:div>
    <w:div w:id="24916834">
      <w:bodyDiv w:val="1"/>
      <w:marLeft w:val="0"/>
      <w:marRight w:val="0"/>
      <w:marTop w:val="0"/>
      <w:marBottom w:val="0"/>
      <w:divBdr>
        <w:top w:val="none" w:sz="0" w:space="0" w:color="auto"/>
        <w:left w:val="none" w:sz="0" w:space="0" w:color="auto"/>
        <w:bottom w:val="none" w:sz="0" w:space="0" w:color="auto"/>
        <w:right w:val="none" w:sz="0" w:space="0" w:color="auto"/>
      </w:divBdr>
    </w:div>
    <w:div w:id="30036510">
      <w:bodyDiv w:val="1"/>
      <w:marLeft w:val="0"/>
      <w:marRight w:val="0"/>
      <w:marTop w:val="0"/>
      <w:marBottom w:val="0"/>
      <w:divBdr>
        <w:top w:val="none" w:sz="0" w:space="0" w:color="auto"/>
        <w:left w:val="none" w:sz="0" w:space="0" w:color="auto"/>
        <w:bottom w:val="none" w:sz="0" w:space="0" w:color="auto"/>
        <w:right w:val="none" w:sz="0" w:space="0" w:color="auto"/>
      </w:divBdr>
    </w:div>
    <w:div w:id="31854773">
      <w:bodyDiv w:val="1"/>
      <w:marLeft w:val="0"/>
      <w:marRight w:val="0"/>
      <w:marTop w:val="0"/>
      <w:marBottom w:val="0"/>
      <w:divBdr>
        <w:top w:val="none" w:sz="0" w:space="0" w:color="auto"/>
        <w:left w:val="none" w:sz="0" w:space="0" w:color="auto"/>
        <w:bottom w:val="none" w:sz="0" w:space="0" w:color="auto"/>
        <w:right w:val="none" w:sz="0" w:space="0" w:color="auto"/>
      </w:divBdr>
    </w:div>
    <w:div w:id="36666071">
      <w:bodyDiv w:val="1"/>
      <w:marLeft w:val="0"/>
      <w:marRight w:val="0"/>
      <w:marTop w:val="0"/>
      <w:marBottom w:val="0"/>
      <w:divBdr>
        <w:top w:val="none" w:sz="0" w:space="0" w:color="auto"/>
        <w:left w:val="none" w:sz="0" w:space="0" w:color="auto"/>
        <w:bottom w:val="none" w:sz="0" w:space="0" w:color="auto"/>
        <w:right w:val="none" w:sz="0" w:space="0" w:color="auto"/>
      </w:divBdr>
    </w:div>
    <w:div w:id="40130763">
      <w:bodyDiv w:val="1"/>
      <w:marLeft w:val="0"/>
      <w:marRight w:val="0"/>
      <w:marTop w:val="0"/>
      <w:marBottom w:val="0"/>
      <w:divBdr>
        <w:top w:val="none" w:sz="0" w:space="0" w:color="auto"/>
        <w:left w:val="none" w:sz="0" w:space="0" w:color="auto"/>
        <w:bottom w:val="none" w:sz="0" w:space="0" w:color="auto"/>
        <w:right w:val="none" w:sz="0" w:space="0" w:color="auto"/>
      </w:divBdr>
    </w:div>
    <w:div w:id="45691574">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53430499">
      <w:bodyDiv w:val="1"/>
      <w:marLeft w:val="0"/>
      <w:marRight w:val="0"/>
      <w:marTop w:val="0"/>
      <w:marBottom w:val="0"/>
      <w:divBdr>
        <w:top w:val="none" w:sz="0" w:space="0" w:color="auto"/>
        <w:left w:val="none" w:sz="0" w:space="0" w:color="auto"/>
        <w:bottom w:val="none" w:sz="0" w:space="0" w:color="auto"/>
        <w:right w:val="none" w:sz="0" w:space="0" w:color="auto"/>
      </w:divBdr>
    </w:div>
    <w:div w:id="55056476">
      <w:bodyDiv w:val="1"/>
      <w:marLeft w:val="0"/>
      <w:marRight w:val="0"/>
      <w:marTop w:val="0"/>
      <w:marBottom w:val="0"/>
      <w:divBdr>
        <w:top w:val="none" w:sz="0" w:space="0" w:color="auto"/>
        <w:left w:val="none" w:sz="0" w:space="0" w:color="auto"/>
        <w:bottom w:val="none" w:sz="0" w:space="0" w:color="auto"/>
        <w:right w:val="none" w:sz="0" w:space="0" w:color="auto"/>
      </w:divBdr>
    </w:div>
    <w:div w:id="58331394">
      <w:bodyDiv w:val="1"/>
      <w:marLeft w:val="0"/>
      <w:marRight w:val="0"/>
      <w:marTop w:val="0"/>
      <w:marBottom w:val="0"/>
      <w:divBdr>
        <w:top w:val="none" w:sz="0" w:space="0" w:color="auto"/>
        <w:left w:val="none" w:sz="0" w:space="0" w:color="auto"/>
        <w:bottom w:val="none" w:sz="0" w:space="0" w:color="auto"/>
        <w:right w:val="none" w:sz="0" w:space="0" w:color="auto"/>
      </w:divBdr>
    </w:div>
    <w:div w:id="62411478">
      <w:bodyDiv w:val="1"/>
      <w:marLeft w:val="0"/>
      <w:marRight w:val="0"/>
      <w:marTop w:val="0"/>
      <w:marBottom w:val="0"/>
      <w:divBdr>
        <w:top w:val="none" w:sz="0" w:space="0" w:color="auto"/>
        <w:left w:val="none" w:sz="0" w:space="0" w:color="auto"/>
        <w:bottom w:val="none" w:sz="0" w:space="0" w:color="auto"/>
        <w:right w:val="none" w:sz="0" w:space="0" w:color="auto"/>
      </w:divBdr>
    </w:div>
    <w:div w:id="63799240">
      <w:bodyDiv w:val="1"/>
      <w:marLeft w:val="0"/>
      <w:marRight w:val="0"/>
      <w:marTop w:val="0"/>
      <w:marBottom w:val="0"/>
      <w:divBdr>
        <w:top w:val="none" w:sz="0" w:space="0" w:color="auto"/>
        <w:left w:val="none" w:sz="0" w:space="0" w:color="auto"/>
        <w:bottom w:val="none" w:sz="0" w:space="0" w:color="auto"/>
        <w:right w:val="none" w:sz="0" w:space="0" w:color="auto"/>
      </w:divBdr>
    </w:div>
    <w:div w:id="66732520">
      <w:bodyDiv w:val="1"/>
      <w:marLeft w:val="0"/>
      <w:marRight w:val="0"/>
      <w:marTop w:val="0"/>
      <w:marBottom w:val="0"/>
      <w:divBdr>
        <w:top w:val="none" w:sz="0" w:space="0" w:color="auto"/>
        <w:left w:val="none" w:sz="0" w:space="0" w:color="auto"/>
        <w:bottom w:val="none" w:sz="0" w:space="0" w:color="auto"/>
        <w:right w:val="none" w:sz="0" w:space="0" w:color="auto"/>
      </w:divBdr>
    </w:div>
    <w:div w:id="67307656">
      <w:bodyDiv w:val="1"/>
      <w:marLeft w:val="0"/>
      <w:marRight w:val="0"/>
      <w:marTop w:val="0"/>
      <w:marBottom w:val="0"/>
      <w:divBdr>
        <w:top w:val="none" w:sz="0" w:space="0" w:color="auto"/>
        <w:left w:val="none" w:sz="0" w:space="0" w:color="auto"/>
        <w:bottom w:val="none" w:sz="0" w:space="0" w:color="auto"/>
        <w:right w:val="none" w:sz="0" w:space="0" w:color="auto"/>
      </w:divBdr>
    </w:div>
    <w:div w:id="72751531">
      <w:bodyDiv w:val="1"/>
      <w:marLeft w:val="0"/>
      <w:marRight w:val="0"/>
      <w:marTop w:val="0"/>
      <w:marBottom w:val="0"/>
      <w:divBdr>
        <w:top w:val="none" w:sz="0" w:space="0" w:color="auto"/>
        <w:left w:val="none" w:sz="0" w:space="0" w:color="auto"/>
        <w:bottom w:val="none" w:sz="0" w:space="0" w:color="auto"/>
        <w:right w:val="none" w:sz="0" w:space="0" w:color="auto"/>
      </w:divBdr>
    </w:div>
    <w:div w:id="79571062">
      <w:bodyDiv w:val="1"/>
      <w:marLeft w:val="0"/>
      <w:marRight w:val="0"/>
      <w:marTop w:val="0"/>
      <w:marBottom w:val="0"/>
      <w:divBdr>
        <w:top w:val="none" w:sz="0" w:space="0" w:color="auto"/>
        <w:left w:val="none" w:sz="0" w:space="0" w:color="auto"/>
        <w:bottom w:val="none" w:sz="0" w:space="0" w:color="auto"/>
        <w:right w:val="none" w:sz="0" w:space="0" w:color="auto"/>
      </w:divBdr>
    </w:div>
    <w:div w:id="84305983">
      <w:bodyDiv w:val="1"/>
      <w:marLeft w:val="0"/>
      <w:marRight w:val="0"/>
      <w:marTop w:val="0"/>
      <w:marBottom w:val="0"/>
      <w:divBdr>
        <w:top w:val="none" w:sz="0" w:space="0" w:color="auto"/>
        <w:left w:val="none" w:sz="0" w:space="0" w:color="auto"/>
        <w:bottom w:val="none" w:sz="0" w:space="0" w:color="auto"/>
        <w:right w:val="none" w:sz="0" w:space="0" w:color="auto"/>
      </w:divBdr>
    </w:div>
    <w:div w:id="84693833">
      <w:bodyDiv w:val="1"/>
      <w:marLeft w:val="0"/>
      <w:marRight w:val="0"/>
      <w:marTop w:val="0"/>
      <w:marBottom w:val="0"/>
      <w:divBdr>
        <w:top w:val="none" w:sz="0" w:space="0" w:color="auto"/>
        <w:left w:val="none" w:sz="0" w:space="0" w:color="auto"/>
        <w:bottom w:val="none" w:sz="0" w:space="0" w:color="auto"/>
        <w:right w:val="none" w:sz="0" w:space="0" w:color="auto"/>
      </w:divBdr>
    </w:div>
    <w:div w:id="86117568">
      <w:bodyDiv w:val="1"/>
      <w:marLeft w:val="0"/>
      <w:marRight w:val="0"/>
      <w:marTop w:val="0"/>
      <w:marBottom w:val="0"/>
      <w:divBdr>
        <w:top w:val="none" w:sz="0" w:space="0" w:color="auto"/>
        <w:left w:val="none" w:sz="0" w:space="0" w:color="auto"/>
        <w:bottom w:val="none" w:sz="0" w:space="0" w:color="auto"/>
        <w:right w:val="none" w:sz="0" w:space="0" w:color="auto"/>
      </w:divBdr>
    </w:div>
    <w:div w:id="86662590">
      <w:bodyDiv w:val="1"/>
      <w:marLeft w:val="0"/>
      <w:marRight w:val="0"/>
      <w:marTop w:val="0"/>
      <w:marBottom w:val="0"/>
      <w:divBdr>
        <w:top w:val="none" w:sz="0" w:space="0" w:color="auto"/>
        <w:left w:val="none" w:sz="0" w:space="0" w:color="auto"/>
        <w:bottom w:val="none" w:sz="0" w:space="0" w:color="auto"/>
        <w:right w:val="none" w:sz="0" w:space="0" w:color="auto"/>
      </w:divBdr>
    </w:div>
    <w:div w:id="89666293">
      <w:bodyDiv w:val="1"/>
      <w:marLeft w:val="0"/>
      <w:marRight w:val="0"/>
      <w:marTop w:val="0"/>
      <w:marBottom w:val="0"/>
      <w:divBdr>
        <w:top w:val="none" w:sz="0" w:space="0" w:color="auto"/>
        <w:left w:val="none" w:sz="0" w:space="0" w:color="auto"/>
        <w:bottom w:val="none" w:sz="0" w:space="0" w:color="auto"/>
        <w:right w:val="none" w:sz="0" w:space="0" w:color="auto"/>
      </w:divBdr>
    </w:div>
    <w:div w:id="89743595">
      <w:bodyDiv w:val="1"/>
      <w:marLeft w:val="0"/>
      <w:marRight w:val="0"/>
      <w:marTop w:val="0"/>
      <w:marBottom w:val="0"/>
      <w:divBdr>
        <w:top w:val="none" w:sz="0" w:space="0" w:color="auto"/>
        <w:left w:val="none" w:sz="0" w:space="0" w:color="auto"/>
        <w:bottom w:val="none" w:sz="0" w:space="0" w:color="auto"/>
        <w:right w:val="none" w:sz="0" w:space="0" w:color="auto"/>
      </w:divBdr>
    </w:div>
    <w:div w:id="92828613">
      <w:bodyDiv w:val="1"/>
      <w:marLeft w:val="0"/>
      <w:marRight w:val="0"/>
      <w:marTop w:val="0"/>
      <w:marBottom w:val="0"/>
      <w:divBdr>
        <w:top w:val="none" w:sz="0" w:space="0" w:color="auto"/>
        <w:left w:val="none" w:sz="0" w:space="0" w:color="auto"/>
        <w:bottom w:val="none" w:sz="0" w:space="0" w:color="auto"/>
        <w:right w:val="none" w:sz="0" w:space="0" w:color="auto"/>
      </w:divBdr>
    </w:div>
    <w:div w:id="94786449">
      <w:bodyDiv w:val="1"/>
      <w:marLeft w:val="0"/>
      <w:marRight w:val="0"/>
      <w:marTop w:val="0"/>
      <w:marBottom w:val="0"/>
      <w:divBdr>
        <w:top w:val="none" w:sz="0" w:space="0" w:color="auto"/>
        <w:left w:val="none" w:sz="0" w:space="0" w:color="auto"/>
        <w:bottom w:val="none" w:sz="0" w:space="0" w:color="auto"/>
        <w:right w:val="none" w:sz="0" w:space="0" w:color="auto"/>
      </w:divBdr>
    </w:div>
    <w:div w:id="97138819">
      <w:bodyDiv w:val="1"/>
      <w:marLeft w:val="0"/>
      <w:marRight w:val="0"/>
      <w:marTop w:val="0"/>
      <w:marBottom w:val="0"/>
      <w:divBdr>
        <w:top w:val="none" w:sz="0" w:space="0" w:color="auto"/>
        <w:left w:val="none" w:sz="0" w:space="0" w:color="auto"/>
        <w:bottom w:val="none" w:sz="0" w:space="0" w:color="auto"/>
        <w:right w:val="none" w:sz="0" w:space="0" w:color="auto"/>
      </w:divBdr>
    </w:div>
    <w:div w:id="115025783">
      <w:bodyDiv w:val="1"/>
      <w:marLeft w:val="0"/>
      <w:marRight w:val="0"/>
      <w:marTop w:val="0"/>
      <w:marBottom w:val="0"/>
      <w:divBdr>
        <w:top w:val="none" w:sz="0" w:space="0" w:color="auto"/>
        <w:left w:val="none" w:sz="0" w:space="0" w:color="auto"/>
        <w:bottom w:val="none" w:sz="0" w:space="0" w:color="auto"/>
        <w:right w:val="none" w:sz="0" w:space="0" w:color="auto"/>
      </w:divBdr>
    </w:div>
    <w:div w:id="115032046">
      <w:bodyDiv w:val="1"/>
      <w:marLeft w:val="0"/>
      <w:marRight w:val="0"/>
      <w:marTop w:val="0"/>
      <w:marBottom w:val="0"/>
      <w:divBdr>
        <w:top w:val="none" w:sz="0" w:space="0" w:color="auto"/>
        <w:left w:val="none" w:sz="0" w:space="0" w:color="auto"/>
        <w:bottom w:val="none" w:sz="0" w:space="0" w:color="auto"/>
        <w:right w:val="none" w:sz="0" w:space="0" w:color="auto"/>
      </w:divBdr>
    </w:div>
    <w:div w:id="116220489">
      <w:bodyDiv w:val="1"/>
      <w:marLeft w:val="0"/>
      <w:marRight w:val="0"/>
      <w:marTop w:val="0"/>
      <w:marBottom w:val="0"/>
      <w:divBdr>
        <w:top w:val="none" w:sz="0" w:space="0" w:color="auto"/>
        <w:left w:val="none" w:sz="0" w:space="0" w:color="auto"/>
        <w:bottom w:val="none" w:sz="0" w:space="0" w:color="auto"/>
        <w:right w:val="none" w:sz="0" w:space="0" w:color="auto"/>
      </w:divBdr>
    </w:div>
    <w:div w:id="122501119">
      <w:bodyDiv w:val="1"/>
      <w:marLeft w:val="0"/>
      <w:marRight w:val="0"/>
      <w:marTop w:val="0"/>
      <w:marBottom w:val="0"/>
      <w:divBdr>
        <w:top w:val="none" w:sz="0" w:space="0" w:color="auto"/>
        <w:left w:val="none" w:sz="0" w:space="0" w:color="auto"/>
        <w:bottom w:val="none" w:sz="0" w:space="0" w:color="auto"/>
        <w:right w:val="none" w:sz="0" w:space="0" w:color="auto"/>
      </w:divBdr>
    </w:div>
    <w:div w:id="128868000">
      <w:bodyDiv w:val="1"/>
      <w:marLeft w:val="0"/>
      <w:marRight w:val="0"/>
      <w:marTop w:val="0"/>
      <w:marBottom w:val="0"/>
      <w:divBdr>
        <w:top w:val="none" w:sz="0" w:space="0" w:color="auto"/>
        <w:left w:val="none" w:sz="0" w:space="0" w:color="auto"/>
        <w:bottom w:val="none" w:sz="0" w:space="0" w:color="auto"/>
        <w:right w:val="none" w:sz="0" w:space="0" w:color="auto"/>
      </w:divBdr>
      <w:divsChild>
        <w:div w:id="64844437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9597316">
      <w:bodyDiv w:val="1"/>
      <w:marLeft w:val="0"/>
      <w:marRight w:val="0"/>
      <w:marTop w:val="0"/>
      <w:marBottom w:val="0"/>
      <w:divBdr>
        <w:top w:val="none" w:sz="0" w:space="0" w:color="auto"/>
        <w:left w:val="none" w:sz="0" w:space="0" w:color="auto"/>
        <w:bottom w:val="none" w:sz="0" w:space="0" w:color="auto"/>
        <w:right w:val="none" w:sz="0" w:space="0" w:color="auto"/>
      </w:divBdr>
    </w:div>
    <w:div w:id="135494590">
      <w:bodyDiv w:val="1"/>
      <w:marLeft w:val="0"/>
      <w:marRight w:val="0"/>
      <w:marTop w:val="0"/>
      <w:marBottom w:val="0"/>
      <w:divBdr>
        <w:top w:val="none" w:sz="0" w:space="0" w:color="auto"/>
        <w:left w:val="none" w:sz="0" w:space="0" w:color="auto"/>
        <w:bottom w:val="none" w:sz="0" w:space="0" w:color="auto"/>
        <w:right w:val="none" w:sz="0" w:space="0" w:color="auto"/>
      </w:divBdr>
    </w:div>
    <w:div w:id="136845070">
      <w:bodyDiv w:val="1"/>
      <w:marLeft w:val="0"/>
      <w:marRight w:val="0"/>
      <w:marTop w:val="0"/>
      <w:marBottom w:val="0"/>
      <w:divBdr>
        <w:top w:val="none" w:sz="0" w:space="0" w:color="auto"/>
        <w:left w:val="none" w:sz="0" w:space="0" w:color="auto"/>
        <w:bottom w:val="none" w:sz="0" w:space="0" w:color="auto"/>
        <w:right w:val="none" w:sz="0" w:space="0" w:color="auto"/>
      </w:divBdr>
    </w:div>
    <w:div w:id="140270134">
      <w:bodyDiv w:val="1"/>
      <w:marLeft w:val="0"/>
      <w:marRight w:val="0"/>
      <w:marTop w:val="0"/>
      <w:marBottom w:val="0"/>
      <w:divBdr>
        <w:top w:val="none" w:sz="0" w:space="0" w:color="auto"/>
        <w:left w:val="none" w:sz="0" w:space="0" w:color="auto"/>
        <w:bottom w:val="none" w:sz="0" w:space="0" w:color="auto"/>
        <w:right w:val="none" w:sz="0" w:space="0" w:color="auto"/>
      </w:divBdr>
    </w:div>
    <w:div w:id="147551001">
      <w:bodyDiv w:val="1"/>
      <w:marLeft w:val="0"/>
      <w:marRight w:val="0"/>
      <w:marTop w:val="0"/>
      <w:marBottom w:val="0"/>
      <w:divBdr>
        <w:top w:val="none" w:sz="0" w:space="0" w:color="auto"/>
        <w:left w:val="none" w:sz="0" w:space="0" w:color="auto"/>
        <w:bottom w:val="none" w:sz="0" w:space="0" w:color="auto"/>
        <w:right w:val="none" w:sz="0" w:space="0" w:color="auto"/>
      </w:divBdr>
    </w:div>
    <w:div w:id="148446314">
      <w:bodyDiv w:val="1"/>
      <w:marLeft w:val="0"/>
      <w:marRight w:val="0"/>
      <w:marTop w:val="0"/>
      <w:marBottom w:val="0"/>
      <w:divBdr>
        <w:top w:val="none" w:sz="0" w:space="0" w:color="auto"/>
        <w:left w:val="none" w:sz="0" w:space="0" w:color="auto"/>
        <w:bottom w:val="none" w:sz="0" w:space="0" w:color="auto"/>
        <w:right w:val="none" w:sz="0" w:space="0" w:color="auto"/>
      </w:divBdr>
    </w:div>
    <w:div w:id="150948452">
      <w:bodyDiv w:val="1"/>
      <w:marLeft w:val="0"/>
      <w:marRight w:val="0"/>
      <w:marTop w:val="0"/>
      <w:marBottom w:val="0"/>
      <w:divBdr>
        <w:top w:val="none" w:sz="0" w:space="0" w:color="auto"/>
        <w:left w:val="none" w:sz="0" w:space="0" w:color="auto"/>
        <w:bottom w:val="none" w:sz="0" w:space="0" w:color="auto"/>
        <w:right w:val="none" w:sz="0" w:space="0" w:color="auto"/>
      </w:divBdr>
    </w:div>
    <w:div w:id="160900261">
      <w:bodyDiv w:val="1"/>
      <w:marLeft w:val="0"/>
      <w:marRight w:val="0"/>
      <w:marTop w:val="0"/>
      <w:marBottom w:val="0"/>
      <w:divBdr>
        <w:top w:val="none" w:sz="0" w:space="0" w:color="auto"/>
        <w:left w:val="none" w:sz="0" w:space="0" w:color="auto"/>
        <w:bottom w:val="none" w:sz="0" w:space="0" w:color="auto"/>
        <w:right w:val="none" w:sz="0" w:space="0" w:color="auto"/>
      </w:divBdr>
    </w:div>
    <w:div w:id="169103764">
      <w:bodyDiv w:val="1"/>
      <w:marLeft w:val="0"/>
      <w:marRight w:val="0"/>
      <w:marTop w:val="0"/>
      <w:marBottom w:val="0"/>
      <w:divBdr>
        <w:top w:val="none" w:sz="0" w:space="0" w:color="auto"/>
        <w:left w:val="none" w:sz="0" w:space="0" w:color="auto"/>
        <w:bottom w:val="none" w:sz="0" w:space="0" w:color="auto"/>
        <w:right w:val="none" w:sz="0" w:space="0" w:color="auto"/>
      </w:divBdr>
      <w:divsChild>
        <w:div w:id="1215048512">
          <w:marLeft w:val="0"/>
          <w:marRight w:val="0"/>
          <w:marTop w:val="0"/>
          <w:marBottom w:val="0"/>
          <w:divBdr>
            <w:top w:val="none" w:sz="0" w:space="0" w:color="auto"/>
            <w:left w:val="none" w:sz="0" w:space="0" w:color="auto"/>
            <w:bottom w:val="none" w:sz="0" w:space="0" w:color="auto"/>
            <w:right w:val="none" w:sz="0" w:space="0" w:color="auto"/>
          </w:divBdr>
          <w:divsChild>
            <w:div w:id="263614380">
              <w:marLeft w:val="0"/>
              <w:marRight w:val="0"/>
              <w:marTop w:val="0"/>
              <w:marBottom w:val="0"/>
              <w:divBdr>
                <w:top w:val="none" w:sz="0" w:space="0" w:color="auto"/>
                <w:left w:val="none" w:sz="0" w:space="0" w:color="auto"/>
                <w:bottom w:val="none" w:sz="0" w:space="0" w:color="auto"/>
                <w:right w:val="none" w:sz="0" w:space="0" w:color="auto"/>
              </w:divBdr>
            </w:div>
          </w:divsChild>
        </w:div>
        <w:div w:id="1370103824">
          <w:marLeft w:val="0"/>
          <w:marRight w:val="0"/>
          <w:marTop w:val="0"/>
          <w:marBottom w:val="0"/>
          <w:divBdr>
            <w:top w:val="none" w:sz="0" w:space="0" w:color="auto"/>
            <w:left w:val="none" w:sz="0" w:space="0" w:color="auto"/>
            <w:bottom w:val="none" w:sz="0" w:space="0" w:color="auto"/>
            <w:right w:val="none" w:sz="0" w:space="0" w:color="auto"/>
          </w:divBdr>
          <w:divsChild>
            <w:div w:id="67001629">
              <w:marLeft w:val="0"/>
              <w:marRight w:val="0"/>
              <w:marTop w:val="0"/>
              <w:marBottom w:val="0"/>
              <w:divBdr>
                <w:top w:val="none" w:sz="0" w:space="0" w:color="auto"/>
                <w:left w:val="none" w:sz="0" w:space="0" w:color="auto"/>
                <w:bottom w:val="none" w:sz="0" w:space="0" w:color="auto"/>
                <w:right w:val="none" w:sz="0" w:space="0" w:color="auto"/>
              </w:divBdr>
              <w:divsChild>
                <w:div w:id="9177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8246">
      <w:bodyDiv w:val="1"/>
      <w:marLeft w:val="0"/>
      <w:marRight w:val="0"/>
      <w:marTop w:val="0"/>
      <w:marBottom w:val="0"/>
      <w:divBdr>
        <w:top w:val="none" w:sz="0" w:space="0" w:color="auto"/>
        <w:left w:val="none" w:sz="0" w:space="0" w:color="auto"/>
        <w:bottom w:val="none" w:sz="0" w:space="0" w:color="auto"/>
        <w:right w:val="none" w:sz="0" w:space="0" w:color="auto"/>
      </w:divBdr>
    </w:div>
    <w:div w:id="171260389">
      <w:bodyDiv w:val="1"/>
      <w:marLeft w:val="0"/>
      <w:marRight w:val="0"/>
      <w:marTop w:val="0"/>
      <w:marBottom w:val="0"/>
      <w:divBdr>
        <w:top w:val="none" w:sz="0" w:space="0" w:color="auto"/>
        <w:left w:val="none" w:sz="0" w:space="0" w:color="auto"/>
        <w:bottom w:val="none" w:sz="0" w:space="0" w:color="auto"/>
        <w:right w:val="none" w:sz="0" w:space="0" w:color="auto"/>
      </w:divBdr>
    </w:div>
    <w:div w:id="172233990">
      <w:bodyDiv w:val="1"/>
      <w:marLeft w:val="0"/>
      <w:marRight w:val="0"/>
      <w:marTop w:val="0"/>
      <w:marBottom w:val="0"/>
      <w:divBdr>
        <w:top w:val="none" w:sz="0" w:space="0" w:color="auto"/>
        <w:left w:val="none" w:sz="0" w:space="0" w:color="auto"/>
        <w:bottom w:val="none" w:sz="0" w:space="0" w:color="auto"/>
        <w:right w:val="none" w:sz="0" w:space="0" w:color="auto"/>
      </w:divBdr>
    </w:div>
    <w:div w:id="174617860">
      <w:bodyDiv w:val="1"/>
      <w:marLeft w:val="0"/>
      <w:marRight w:val="0"/>
      <w:marTop w:val="0"/>
      <w:marBottom w:val="0"/>
      <w:divBdr>
        <w:top w:val="none" w:sz="0" w:space="0" w:color="auto"/>
        <w:left w:val="none" w:sz="0" w:space="0" w:color="auto"/>
        <w:bottom w:val="none" w:sz="0" w:space="0" w:color="auto"/>
        <w:right w:val="none" w:sz="0" w:space="0" w:color="auto"/>
      </w:divBdr>
    </w:div>
    <w:div w:id="177353611">
      <w:bodyDiv w:val="1"/>
      <w:marLeft w:val="0"/>
      <w:marRight w:val="0"/>
      <w:marTop w:val="0"/>
      <w:marBottom w:val="0"/>
      <w:divBdr>
        <w:top w:val="none" w:sz="0" w:space="0" w:color="auto"/>
        <w:left w:val="none" w:sz="0" w:space="0" w:color="auto"/>
        <w:bottom w:val="none" w:sz="0" w:space="0" w:color="auto"/>
        <w:right w:val="none" w:sz="0" w:space="0" w:color="auto"/>
      </w:divBdr>
    </w:div>
    <w:div w:id="179854443">
      <w:bodyDiv w:val="1"/>
      <w:marLeft w:val="0"/>
      <w:marRight w:val="0"/>
      <w:marTop w:val="0"/>
      <w:marBottom w:val="0"/>
      <w:divBdr>
        <w:top w:val="none" w:sz="0" w:space="0" w:color="auto"/>
        <w:left w:val="none" w:sz="0" w:space="0" w:color="auto"/>
        <w:bottom w:val="none" w:sz="0" w:space="0" w:color="auto"/>
        <w:right w:val="none" w:sz="0" w:space="0" w:color="auto"/>
      </w:divBdr>
    </w:div>
    <w:div w:id="185215076">
      <w:bodyDiv w:val="1"/>
      <w:marLeft w:val="0"/>
      <w:marRight w:val="0"/>
      <w:marTop w:val="0"/>
      <w:marBottom w:val="0"/>
      <w:divBdr>
        <w:top w:val="none" w:sz="0" w:space="0" w:color="auto"/>
        <w:left w:val="none" w:sz="0" w:space="0" w:color="auto"/>
        <w:bottom w:val="none" w:sz="0" w:space="0" w:color="auto"/>
        <w:right w:val="none" w:sz="0" w:space="0" w:color="auto"/>
      </w:divBdr>
    </w:div>
    <w:div w:id="201211794">
      <w:bodyDiv w:val="1"/>
      <w:marLeft w:val="0"/>
      <w:marRight w:val="0"/>
      <w:marTop w:val="0"/>
      <w:marBottom w:val="0"/>
      <w:divBdr>
        <w:top w:val="none" w:sz="0" w:space="0" w:color="auto"/>
        <w:left w:val="none" w:sz="0" w:space="0" w:color="auto"/>
        <w:bottom w:val="none" w:sz="0" w:space="0" w:color="auto"/>
        <w:right w:val="none" w:sz="0" w:space="0" w:color="auto"/>
      </w:divBdr>
    </w:div>
    <w:div w:id="203950201">
      <w:bodyDiv w:val="1"/>
      <w:marLeft w:val="0"/>
      <w:marRight w:val="0"/>
      <w:marTop w:val="0"/>
      <w:marBottom w:val="0"/>
      <w:divBdr>
        <w:top w:val="none" w:sz="0" w:space="0" w:color="auto"/>
        <w:left w:val="none" w:sz="0" w:space="0" w:color="auto"/>
        <w:bottom w:val="none" w:sz="0" w:space="0" w:color="auto"/>
        <w:right w:val="none" w:sz="0" w:space="0" w:color="auto"/>
      </w:divBdr>
    </w:div>
    <w:div w:id="206454944">
      <w:bodyDiv w:val="1"/>
      <w:marLeft w:val="0"/>
      <w:marRight w:val="0"/>
      <w:marTop w:val="0"/>
      <w:marBottom w:val="0"/>
      <w:divBdr>
        <w:top w:val="none" w:sz="0" w:space="0" w:color="auto"/>
        <w:left w:val="none" w:sz="0" w:space="0" w:color="auto"/>
        <w:bottom w:val="none" w:sz="0" w:space="0" w:color="auto"/>
        <w:right w:val="none" w:sz="0" w:space="0" w:color="auto"/>
      </w:divBdr>
    </w:div>
    <w:div w:id="208231421">
      <w:bodyDiv w:val="1"/>
      <w:marLeft w:val="0"/>
      <w:marRight w:val="0"/>
      <w:marTop w:val="0"/>
      <w:marBottom w:val="0"/>
      <w:divBdr>
        <w:top w:val="none" w:sz="0" w:space="0" w:color="auto"/>
        <w:left w:val="none" w:sz="0" w:space="0" w:color="auto"/>
        <w:bottom w:val="none" w:sz="0" w:space="0" w:color="auto"/>
        <w:right w:val="none" w:sz="0" w:space="0" w:color="auto"/>
      </w:divBdr>
      <w:divsChild>
        <w:div w:id="718626364">
          <w:marLeft w:val="0"/>
          <w:marRight w:val="0"/>
          <w:marTop w:val="0"/>
          <w:marBottom w:val="0"/>
          <w:divBdr>
            <w:top w:val="none" w:sz="0" w:space="0" w:color="auto"/>
            <w:left w:val="none" w:sz="0" w:space="0" w:color="auto"/>
            <w:bottom w:val="none" w:sz="0" w:space="0" w:color="auto"/>
            <w:right w:val="none" w:sz="0" w:space="0" w:color="auto"/>
          </w:divBdr>
        </w:div>
        <w:div w:id="980039701">
          <w:marLeft w:val="0"/>
          <w:marRight w:val="0"/>
          <w:marTop w:val="0"/>
          <w:marBottom w:val="0"/>
          <w:divBdr>
            <w:top w:val="none" w:sz="0" w:space="0" w:color="auto"/>
            <w:left w:val="none" w:sz="0" w:space="0" w:color="auto"/>
            <w:bottom w:val="none" w:sz="0" w:space="0" w:color="auto"/>
            <w:right w:val="none" w:sz="0" w:space="0" w:color="auto"/>
          </w:divBdr>
        </w:div>
        <w:div w:id="523053476">
          <w:marLeft w:val="0"/>
          <w:marRight w:val="0"/>
          <w:marTop w:val="0"/>
          <w:marBottom w:val="0"/>
          <w:divBdr>
            <w:top w:val="none" w:sz="0" w:space="0" w:color="auto"/>
            <w:left w:val="none" w:sz="0" w:space="0" w:color="auto"/>
            <w:bottom w:val="none" w:sz="0" w:space="0" w:color="auto"/>
            <w:right w:val="none" w:sz="0" w:space="0" w:color="auto"/>
          </w:divBdr>
        </w:div>
      </w:divsChild>
    </w:div>
    <w:div w:id="210577710">
      <w:bodyDiv w:val="1"/>
      <w:marLeft w:val="0"/>
      <w:marRight w:val="0"/>
      <w:marTop w:val="0"/>
      <w:marBottom w:val="0"/>
      <w:divBdr>
        <w:top w:val="none" w:sz="0" w:space="0" w:color="auto"/>
        <w:left w:val="none" w:sz="0" w:space="0" w:color="auto"/>
        <w:bottom w:val="none" w:sz="0" w:space="0" w:color="auto"/>
        <w:right w:val="none" w:sz="0" w:space="0" w:color="auto"/>
      </w:divBdr>
    </w:div>
    <w:div w:id="211578042">
      <w:bodyDiv w:val="1"/>
      <w:marLeft w:val="0"/>
      <w:marRight w:val="0"/>
      <w:marTop w:val="0"/>
      <w:marBottom w:val="0"/>
      <w:divBdr>
        <w:top w:val="none" w:sz="0" w:space="0" w:color="auto"/>
        <w:left w:val="none" w:sz="0" w:space="0" w:color="auto"/>
        <w:bottom w:val="none" w:sz="0" w:space="0" w:color="auto"/>
        <w:right w:val="none" w:sz="0" w:space="0" w:color="auto"/>
      </w:divBdr>
    </w:div>
    <w:div w:id="214630625">
      <w:bodyDiv w:val="1"/>
      <w:marLeft w:val="0"/>
      <w:marRight w:val="0"/>
      <w:marTop w:val="0"/>
      <w:marBottom w:val="0"/>
      <w:divBdr>
        <w:top w:val="none" w:sz="0" w:space="0" w:color="auto"/>
        <w:left w:val="none" w:sz="0" w:space="0" w:color="auto"/>
        <w:bottom w:val="none" w:sz="0" w:space="0" w:color="auto"/>
        <w:right w:val="none" w:sz="0" w:space="0" w:color="auto"/>
      </w:divBdr>
    </w:div>
    <w:div w:id="216013116">
      <w:bodyDiv w:val="1"/>
      <w:marLeft w:val="0"/>
      <w:marRight w:val="0"/>
      <w:marTop w:val="0"/>
      <w:marBottom w:val="0"/>
      <w:divBdr>
        <w:top w:val="none" w:sz="0" w:space="0" w:color="auto"/>
        <w:left w:val="none" w:sz="0" w:space="0" w:color="auto"/>
        <w:bottom w:val="none" w:sz="0" w:space="0" w:color="auto"/>
        <w:right w:val="none" w:sz="0" w:space="0" w:color="auto"/>
      </w:divBdr>
    </w:div>
    <w:div w:id="217398288">
      <w:bodyDiv w:val="1"/>
      <w:marLeft w:val="0"/>
      <w:marRight w:val="0"/>
      <w:marTop w:val="0"/>
      <w:marBottom w:val="0"/>
      <w:divBdr>
        <w:top w:val="none" w:sz="0" w:space="0" w:color="auto"/>
        <w:left w:val="none" w:sz="0" w:space="0" w:color="auto"/>
        <w:bottom w:val="none" w:sz="0" w:space="0" w:color="auto"/>
        <w:right w:val="none" w:sz="0" w:space="0" w:color="auto"/>
      </w:divBdr>
    </w:div>
    <w:div w:id="219294667">
      <w:bodyDiv w:val="1"/>
      <w:marLeft w:val="0"/>
      <w:marRight w:val="0"/>
      <w:marTop w:val="0"/>
      <w:marBottom w:val="0"/>
      <w:divBdr>
        <w:top w:val="none" w:sz="0" w:space="0" w:color="auto"/>
        <w:left w:val="none" w:sz="0" w:space="0" w:color="auto"/>
        <w:bottom w:val="none" w:sz="0" w:space="0" w:color="auto"/>
        <w:right w:val="none" w:sz="0" w:space="0" w:color="auto"/>
      </w:divBdr>
    </w:div>
    <w:div w:id="219368099">
      <w:bodyDiv w:val="1"/>
      <w:marLeft w:val="0"/>
      <w:marRight w:val="0"/>
      <w:marTop w:val="0"/>
      <w:marBottom w:val="0"/>
      <w:divBdr>
        <w:top w:val="none" w:sz="0" w:space="0" w:color="auto"/>
        <w:left w:val="none" w:sz="0" w:space="0" w:color="auto"/>
        <w:bottom w:val="none" w:sz="0" w:space="0" w:color="auto"/>
        <w:right w:val="none" w:sz="0" w:space="0" w:color="auto"/>
      </w:divBdr>
    </w:div>
    <w:div w:id="221982790">
      <w:bodyDiv w:val="1"/>
      <w:marLeft w:val="0"/>
      <w:marRight w:val="0"/>
      <w:marTop w:val="0"/>
      <w:marBottom w:val="0"/>
      <w:divBdr>
        <w:top w:val="none" w:sz="0" w:space="0" w:color="auto"/>
        <w:left w:val="none" w:sz="0" w:space="0" w:color="auto"/>
        <w:bottom w:val="none" w:sz="0" w:space="0" w:color="auto"/>
        <w:right w:val="none" w:sz="0" w:space="0" w:color="auto"/>
      </w:divBdr>
    </w:div>
    <w:div w:id="222716715">
      <w:bodyDiv w:val="1"/>
      <w:marLeft w:val="0"/>
      <w:marRight w:val="0"/>
      <w:marTop w:val="0"/>
      <w:marBottom w:val="0"/>
      <w:divBdr>
        <w:top w:val="none" w:sz="0" w:space="0" w:color="auto"/>
        <w:left w:val="none" w:sz="0" w:space="0" w:color="auto"/>
        <w:bottom w:val="none" w:sz="0" w:space="0" w:color="auto"/>
        <w:right w:val="none" w:sz="0" w:space="0" w:color="auto"/>
      </w:divBdr>
      <w:divsChild>
        <w:div w:id="22751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866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1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44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711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805017">
      <w:bodyDiv w:val="1"/>
      <w:marLeft w:val="0"/>
      <w:marRight w:val="0"/>
      <w:marTop w:val="0"/>
      <w:marBottom w:val="0"/>
      <w:divBdr>
        <w:top w:val="none" w:sz="0" w:space="0" w:color="auto"/>
        <w:left w:val="none" w:sz="0" w:space="0" w:color="auto"/>
        <w:bottom w:val="none" w:sz="0" w:space="0" w:color="auto"/>
        <w:right w:val="none" w:sz="0" w:space="0" w:color="auto"/>
      </w:divBdr>
    </w:div>
    <w:div w:id="231818562">
      <w:bodyDiv w:val="1"/>
      <w:marLeft w:val="0"/>
      <w:marRight w:val="0"/>
      <w:marTop w:val="0"/>
      <w:marBottom w:val="0"/>
      <w:divBdr>
        <w:top w:val="none" w:sz="0" w:space="0" w:color="auto"/>
        <w:left w:val="none" w:sz="0" w:space="0" w:color="auto"/>
        <w:bottom w:val="none" w:sz="0" w:space="0" w:color="auto"/>
        <w:right w:val="none" w:sz="0" w:space="0" w:color="auto"/>
      </w:divBdr>
    </w:div>
    <w:div w:id="233198507">
      <w:bodyDiv w:val="1"/>
      <w:marLeft w:val="0"/>
      <w:marRight w:val="0"/>
      <w:marTop w:val="0"/>
      <w:marBottom w:val="0"/>
      <w:divBdr>
        <w:top w:val="none" w:sz="0" w:space="0" w:color="auto"/>
        <w:left w:val="none" w:sz="0" w:space="0" w:color="auto"/>
        <w:bottom w:val="none" w:sz="0" w:space="0" w:color="auto"/>
        <w:right w:val="none" w:sz="0" w:space="0" w:color="auto"/>
      </w:divBdr>
    </w:div>
    <w:div w:id="243032203">
      <w:bodyDiv w:val="1"/>
      <w:marLeft w:val="0"/>
      <w:marRight w:val="0"/>
      <w:marTop w:val="0"/>
      <w:marBottom w:val="0"/>
      <w:divBdr>
        <w:top w:val="none" w:sz="0" w:space="0" w:color="auto"/>
        <w:left w:val="none" w:sz="0" w:space="0" w:color="auto"/>
        <w:bottom w:val="none" w:sz="0" w:space="0" w:color="auto"/>
        <w:right w:val="none" w:sz="0" w:space="0" w:color="auto"/>
      </w:divBdr>
    </w:div>
    <w:div w:id="243613644">
      <w:bodyDiv w:val="1"/>
      <w:marLeft w:val="0"/>
      <w:marRight w:val="0"/>
      <w:marTop w:val="0"/>
      <w:marBottom w:val="0"/>
      <w:divBdr>
        <w:top w:val="none" w:sz="0" w:space="0" w:color="auto"/>
        <w:left w:val="none" w:sz="0" w:space="0" w:color="auto"/>
        <w:bottom w:val="none" w:sz="0" w:space="0" w:color="auto"/>
        <w:right w:val="none" w:sz="0" w:space="0" w:color="auto"/>
      </w:divBdr>
    </w:div>
    <w:div w:id="245308829">
      <w:bodyDiv w:val="1"/>
      <w:marLeft w:val="0"/>
      <w:marRight w:val="0"/>
      <w:marTop w:val="0"/>
      <w:marBottom w:val="0"/>
      <w:divBdr>
        <w:top w:val="none" w:sz="0" w:space="0" w:color="auto"/>
        <w:left w:val="none" w:sz="0" w:space="0" w:color="auto"/>
        <w:bottom w:val="none" w:sz="0" w:space="0" w:color="auto"/>
        <w:right w:val="none" w:sz="0" w:space="0" w:color="auto"/>
      </w:divBdr>
    </w:div>
    <w:div w:id="246428870">
      <w:bodyDiv w:val="1"/>
      <w:marLeft w:val="0"/>
      <w:marRight w:val="0"/>
      <w:marTop w:val="0"/>
      <w:marBottom w:val="0"/>
      <w:divBdr>
        <w:top w:val="none" w:sz="0" w:space="0" w:color="auto"/>
        <w:left w:val="none" w:sz="0" w:space="0" w:color="auto"/>
        <w:bottom w:val="none" w:sz="0" w:space="0" w:color="auto"/>
        <w:right w:val="none" w:sz="0" w:space="0" w:color="auto"/>
      </w:divBdr>
    </w:div>
    <w:div w:id="248736724">
      <w:bodyDiv w:val="1"/>
      <w:marLeft w:val="0"/>
      <w:marRight w:val="0"/>
      <w:marTop w:val="0"/>
      <w:marBottom w:val="0"/>
      <w:divBdr>
        <w:top w:val="none" w:sz="0" w:space="0" w:color="auto"/>
        <w:left w:val="none" w:sz="0" w:space="0" w:color="auto"/>
        <w:bottom w:val="none" w:sz="0" w:space="0" w:color="auto"/>
        <w:right w:val="none" w:sz="0" w:space="0" w:color="auto"/>
      </w:divBdr>
    </w:div>
    <w:div w:id="248854061">
      <w:bodyDiv w:val="1"/>
      <w:marLeft w:val="0"/>
      <w:marRight w:val="0"/>
      <w:marTop w:val="0"/>
      <w:marBottom w:val="0"/>
      <w:divBdr>
        <w:top w:val="none" w:sz="0" w:space="0" w:color="auto"/>
        <w:left w:val="none" w:sz="0" w:space="0" w:color="auto"/>
        <w:bottom w:val="none" w:sz="0" w:space="0" w:color="auto"/>
        <w:right w:val="none" w:sz="0" w:space="0" w:color="auto"/>
      </w:divBdr>
    </w:div>
    <w:div w:id="248924357">
      <w:bodyDiv w:val="1"/>
      <w:marLeft w:val="0"/>
      <w:marRight w:val="0"/>
      <w:marTop w:val="0"/>
      <w:marBottom w:val="0"/>
      <w:divBdr>
        <w:top w:val="none" w:sz="0" w:space="0" w:color="auto"/>
        <w:left w:val="none" w:sz="0" w:space="0" w:color="auto"/>
        <w:bottom w:val="none" w:sz="0" w:space="0" w:color="auto"/>
        <w:right w:val="none" w:sz="0" w:space="0" w:color="auto"/>
      </w:divBdr>
    </w:div>
    <w:div w:id="253631425">
      <w:bodyDiv w:val="1"/>
      <w:marLeft w:val="0"/>
      <w:marRight w:val="0"/>
      <w:marTop w:val="0"/>
      <w:marBottom w:val="0"/>
      <w:divBdr>
        <w:top w:val="none" w:sz="0" w:space="0" w:color="auto"/>
        <w:left w:val="none" w:sz="0" w:space="0" w:color="auto"/>
        <w:bottom w:val="none" w:sz="0" w:space="0" w:color="auto"/>
        <w:right w:val="none" w:sz="0" w:space="0" w:color="auto"/>
      </w:divBdr>
    </w:div>
    <w:div w:id="260996739">
      <w:bodyDiv w:val="1"/>
      <w:marLeft w:val="0"/>
      <w:marRight w:val="0"/>
      <w:marTop w:val="0"/>
      <w:marBottom w:val="0"/>
      <w:divBdr>
        <w:top w:val="none" w:sz="0" w:space="0" w:color="auto"/>
        <w:left w:val="none" w:sz="0" w:space="0" w:color="auto"/>
        <w:bottom w:val="none" w:sz="0" w:space="0" w:color="auto"/>
        <w:right w:val="none" w:sz="0" w:space="0" w:color="auto"/>
      </w:divBdr>
    </w:div>
    <w:div w:id="261258765">
      <w:bodyDiv w:val="1"/>
      <w:marLeft w:val="0"/>
      <w:marRight w:val="0"/>
      <w:marTop w:val="0"/>
      <w:marBottom w:val="0"/>
      <w:divBdr>
        <w:top w:val="none" w:sz="0" w:space="0" w:color="auto"/>
        <w:left w:val="none" w:sz="0" w:space="0" w:color="auto"/>
        <w:bottom w:val="none" w:sz="0" w:space="0" w:color="auto"/>
        <w:right w:val="none" w:sz="0" w:space="0" w:color="auto"/>
      </w:divBdr>
    </w:div>
    <w:div w:id="263417723">
      <w:bodyDiv w:val="1"/>
      <w:marLeft w:val="0"/>
      <w:marRight w:val="0"/>
      <w:marTop w:val="0"/>
      <w:marBottom w:val="0"/>
      <w:divBdr>
        <w:top w:val="none" w:sz="0" w:space="0" w:color="auto"/>
        <w:left w:val="none" w:sz="0" w:space="0" w:color="auto"/>
        <w:bottom w:val="none" w:sz="0" w:space="0" w:color="auto"/>
        <w:right w:val="none" w:sz="0" w:space="0" w:color="auto"/>
      </w:divBdr>
    </w:div>
    <w:div w:id="263654481">
      <w:bodyDiv w:val="1"/>
      <w:marLeft w:val="0"/>
      <w:marRight w:val="0"/>
      <w:marTop w:val="0"/>
      <w:marBottom w:val="0"/>
      <w:divBdr>
        <w:top w:val="none" w:sz="0" w:space="0" w:color="auto"/>
        <w:left w:val="none" w:sz="0" w:space="0" w:color="auto"/>
        <w:bottom w:val="none" w:sz="0" w:space="0" w:color="auto"/>
        <w:right w:val="none" w:sz="0" w:space="0" w:color="auto"/>
      </w:divBdr>
    </w:div>
    <w:div w:id="264307918">
      <w:bodyDiv w:val="1"/>
      <w:marLeft w:val="0"/>
      <w:marRight w:val="0"/>
      <w:marTop w:val="0"/>
      <w:marBottom w:val="0"/>
      <w:divBdr>
        <w:top w:val="none" w:sz="0" w:space="0" w:color="auto"/>
        <w:left w:val="none" w:sz="0" w:space="0" w:color="auto"/>
        <w:bottom w:val="none" w:sz="0" w:space="0" w:color="auto"/>
        <w:right w:val="none" w:sz="0" w:space="0" w:color="auto"/>
      </w:divBdr>
    </w:div>
    <w:div w:id="265500140">
      <w:bodyDiv w:val="1"/>
      <w:marLeft w:val="0"/>
      <w:marRight w:val="0"/>
      <w:marTop w:val="0"/>
      <w:marBottom w:val="0"/>
      <w:divBdr>
        <w:top w:val="none" w:sz="0" w:space="0" w:color="auto"/>
        <w:left w:val="none" w:sz="0" w:space="0" w:color="auto"/>
        <w:bottom w:val="none" w:sz="0" w:space="0" w:color="auto"/>
        <w:right w:val="none" w:sz="0" w:space="0" w:color="auto"/>
      </w:divBdr>
    </w:div>
    <w:div w:id="269363620">
      <w:bodyDiv w:val="1"/>
      <w:marLeft w:val="0"/>
      <w:marRight w:val="0"/>
      <w:marTop w:val="0"/>
      <w:marBottom w:val="0"/>
      <w:divBdr>
        <w:top w:val="none" w:sz="0" w:space="0" w:color="auto"/>
        <w:left w:val="none" w:sz="0" w:space="0" w:color="auto"/>
        <w:bottom w:val="none" w:sz="0" w:space="0" w:color="auto"/>
        <w:right w:val="none" w:sz="0" w:space="0" w:color="auto"/>
      </w:divBdr>
    </w:div>
    <w:div w:id="270280371">
      <w:bodyDiv w:val="1"/>
      <w:marLeft w:val="0"/>
      <w:marRight w:val="0"/>
      <w:marTop w:val="0"/>
      <w:marBottom w:val="0"/>
      <w:divBdr>
        <w:top w:val="none" w:sz="0" w:space="0" w:color="auto"/>
        <w:left w:val="none" w:sz="0" w:space="0" w:color="auto"/>
        <w:bottom w:val="none" w:sz="0" w:space="0" w:color="auto"/>
        <w:right w:val="none" w:sz="0" w:space="0" w:color="auto"/>
      </w:divBdr>
    </w:div>
    <w:div w:id="270861141">
      <w:bodyDiv w:val="1"/>
      <w:marLeft w:val="0"/>
      <w:marRight w:val="0"/>
      <w:marTop w:val="0"/>
      <w:marBottom w:val="0"/>
      <w:divBdr>
        <w:top w:val="none" w:sz="0" w:space="0" w:color="auto"/>
        <w:left w:val="none" w:sz="0" w:space="0" w:color="auto"/>
        <w:bottom w:val="none" w:sz="0" w:space="0" w:color="auto"/>
        <w:right w:val="none" w:sz="0" w:space="0" w:color="auto"/>
      </w:divBdr>
    </w:div>
    <w:div w:id="272248068">
      <w:bodyDiv w:val="1"/>
      <w:marLeft w:val="0"/>
      <w:marRight w:val="0"/>
      <w:marTop w:val="0"/>
      <w:marBottom w:val="0"/>
      <w:divBdr>
        <w:top w:val="none" w:sz="0" w:space="0" w:color="auto"/>
        <w:left w:val="none" w:sz="0" w:space="0" w:color="auto"/>
        <w:bottom w:val="none" w:sz="0" w:space="0" w:color="auto"/>
        <w:right w:val="none" w:sz="0" w:space="0" w:color="auto"/>
      </w:divBdr>
    </w:div>
    <w:div w:id="273832726">
      <w:bodyDiv w:val="1"/>
      <w:marLeft w:val="0"/>
      <w:marRight w:val="0"/>
      <w:marTop w:val="0"/>
      <w:marBottom w:val="0"/>
      <w:divBdr>
        <w:top w:val="none" w:sz="0" w:space="0" w:color="auto"/>
        <w:left w:val="none" w:sz="0" w:space="0" w:color="auto"/>
        <w:bottom w:val="none" w:sz="0" w:space="0" w:color="auto"/>
        <w:right w:val="none" w:sz="0" w:space="0" w:color="auto"/>
      </w:divBdr>
      <w:divsChild>
        <w:div w:id="702247444">
          <w:marLeft w:val="0"/>
          <w:marRight w:val="0"/>
          <w:marTop w:val="0"/>
          <w:marBottom w:val="0"/>
          <w:divBdr>
            <w:top w:val="none" w:sz="0" w:space="0" w:color="auto"/>
            <w:left w:val="none" w:sz="0" w:space="0" w:color="auto"/>
            <w:bottom w:val="none" w:sz="0" w:space="0" w:color="auto"/>
            <w:right w:val="none" w:sz="0" w:space="0" w:color="auto"/>
          </w:divBdr>
          <w:divsChild>
            <w:div w:id="1255020223">
              <w:marLeft w:val="0"/>
              <w:marRight w:val="0"/>
              <w:marTop w:val="0"/>
              <w:marBottom w:val="0"/>
              <w:divBdr>
                <w:top w:val="none" w:sz="0" w:space="0" w:color="auto"/>
                <w:left w:val="none" w:sz="0" w:space="0" w:color="auto"/>
                <w:bottom w:val="none" w:sz="0" w:space="0" w:color="auto"/>
                <w:right w:val="none" w:sz="0" w:space="0" w:color="auto"/>
              </w:divBdr>
            </w:div>
          </w:divsChild>
        </w:div>
        <w:div w:id="1076590851">
          <w:marLeft w:val="0"/>
          <w:marRight w:val="0"/>
          <w:marTop w:val="0"/>
          <w:marBottom w:val="0"/>
          <w:divBdr>
            <w:top w:val="none" w:sz="0" w:space="0" w:color="auto"/>
            <w:left w:val="none" w:sz="0" w:space="0" w:color="auto"/>
            <w:bottom w:val="none" w:sz="0" w:space="0" w:color="auto"/>
            <w:right w:val="none" w:sz="0" w:space="0" w:color="auto"/>
          </w:divBdr>
          <w:divsChild>
            <w:div w:id="1714764996">
              <w:marLeft w:val="0"/>
              <w:marRight w:val="0"/>
              <w:marTop w:val="0"/>
              <w:marBottom w:val="0"/>
              <w:divBdr>
                <w:top w:val="none" w:sz="0" w:space="0" w:color="auto"/>
                <w:left w:val="none" w:sz="0" w:space="0" w:color="auto"/>
                <w:bottom w:val="none" w:sz="0" w:space="0" w:color="auto"/>
                <w:right w:val="none" w:sz="0" w:space="0" w:color="auto"/>
              </w:divBdr>
              <w:divsChild>
                <w:div w:id="2607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86318">
      <w:bodyDiv w:val="1"/>
      <w:marLeft w:val="0"/>
      <w:marRight w:val="0"/>
      <w:marTop w:val="0"/>
      <w:marBottom w:val="0"/>
      <w:divBdr>
        <w:top w:val="none" w:sz="0" w:space="0" w:color="auto"/>
        <w:left w:val="none" w:sz="0" w:space="0" w:color="auto"/>
        <w:bottom w:val="none" w:sz="0" w:space="0" w:color="auto"/>
        <w:right w:val="none" w:sz="0" w:space="0" w:color="auto"/>
      </w:divBdr>
    </w:div>
    <w:div w:id="278684467">
      <w:bodyDiv w:val="1"/>
      <w:marLeft w:val="0"/>
      <w:marRight w:val="0"/>
      <w:marTop w:val="0"/>
      <w:marBottom w:val="0"/>
      <w:divBdr>
        <w:top w:val="none" w:sz="0" w:space="0" w:color="auto"/>
        <w:left w:val="none" w:sz="0" w:space="0" w:color="auto"/>
        <w:bottom w:val="none" w:sz="0" w:space="0" w:color="auto"/>
        <w:right w:val="none" w:sz="0" w:space="0" w:color="auto"/>
      </w:divBdr>
    </w:div>
    <w:div w:id="278995192">
      <w:bodyDiv w:val="1"/>
      <w:marLeft w:val="0"/>
      <w:marRight w:val="0"/>
      <w:marTop w:val="0"/>
      <w:marBottom w:val="0"/>
      <w:divBdr>
        <w:top w:val="none" w:sz="0" w:space="0" w:color="auto"/>
        <w:left w:val="none" w:sz="0" w:space="0" w:color="auto"/>
        <w:bottom w:val="none" w:sz="0" w:space="0" w:color="auto"/>
        <w:right w:val="none" w:sz="0" w:space="0" w:color="auto"/>
      </w:divBdr>
      <w:divsChild>
        <w:div w:id="171117152">
          <w:marLeft w:val="0"/>
          <w:marRight w:val="0"/>
          <w:marTop w:val="0"/>
          <w:marBottom w:val="0"/>
          <w:divBdr>
            <w:top w:val="none" w:sz="0" w:space="0" w:color="auto"/>
            <w:left w:val="none" w:sz="0" w:space="0" w:color="auto"/>
            <w:bottom w:val="none" w:sz="0" w:space="0" w:color="auto"/>
            <w:right w:val="none" w:sz="0" w:space="0" w:color="auto"/>
          </w:divBdr>
          <w:divsChild>
            <w:div w:id="719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414">
      <w:bodyDiv w:val="1"/>
      <w:marLeft w:val="0"/>
      <w:marRight w:val="0"/>
      <w:marTop w:val="0"/>
      <w:marBottom w:val="0"/>
      <w:divBdr>
        <w:top w:val="none" w:sz="0" w:space="0" w:color="auto"/>
        <w:left w:val="none" w:sz="0" w:space="0" w:color="auto"/>
        <w:bottom w:val="none" w:sz="0" w:space="0" w:color="auto"/>
        <w:right w:val="none" w:sz="0" w:space="0" w:color="auto"/>
      </w:divBdr>
    </w:div>
    <w:div w:id="281615335">
      <w:bodyDiv w:val="1"/>
      <w:marLeft w:val="0"/>
      <w:marRight w:val="0"/>
      <w:marTop w:val="0"/>
      <w:marBottom w:val="0"/>
      <w:divBdr>
        <w:top w:val="none" w:sz="0" w:space="0" w:color="auto"/>
        <w:left w:val="none" w:sz="0" w:space="0" w:color="auto"/>
        <w:bottom w:val="none" w:sz="0" w:space="0" w:color="auto"/>
        <w:right w:val="none" w:sz="0" w:space="0" w:color="auto"/>
      </w:divBdr>
    </w:div>
    <w:div w:id="282882374">
      <w:bodyDiv w:val="1"/>
      <w:marLeft w:val="0"/>
      <w:marRight w:val="0"/>
      <w:marTop w:val="0"/>
      <w:marBottom w:val="0"/>
      <w:divBdr>
        <w:top w:val="none" w:sz="0" w:space="0" w:color="auto"/>
        <w:left w:val="none" w:sz="0" w:space="0" w:color="auto"/>
        <w:bottom w:val="none" w:sz="0" w:space="0" w:color="auto"/>
        <w:right w:val="none" w:sz="0" w:space="0" w:color="auto"/>
      </w:divBdr>
    </w:div>
    <w:div w:id="293828322">
      <w:bodyDiv w:val="1"/>
      <w:marLeft w:val="0"/>
      <w:marRight w:val="0"/>
      <w:marTop w:val="0"/>
      <w:marBottom w:val="0"/>
      <w:divBdr>
        <w:top w:val="none" w:sz="0" w:space="0" w:color="auto"/>
        <w:left w:val="none" w:sz="0" w:space="0" w:color="auto"/>
        <w:bottom w:val="none" w:sz="0" w:space="0" w:color="auto"/>
        <w:right w:val="none" w:sz="0" w:space="0" w:color="auto"/>
      </w:divBdr>
    </w:div>
    <w:div w:id="298003578">
      <w:bodyDiv w:val="1"/>
      <w:marLeft w:val="0"/>
      <w:marRight w:val="0"/>
      <w:marTop w:val="0"/>
      <w:marBottom w:val="0"/>
      <w:divBdr>
        <w:top w:val="none" w:sz="0" w:space="0" w:color="auto"/>
        <w:left w:val="none" w:sz="0" w:space="0" w:color="auto"/>
        <w:bottom w:val="none" w:sz="0" w:space="0" w:color="auto"/>
        <w:right w:val="none" w:sz="0" w:space="0" w:color="auto"/>
      </w:divBdr>
    </w:div>
    <w:div w:id="301467474">
      <w:bodyDiv w:val="1"/>
      <w:marLeft w:val="0"/>
      <w:marRight w:val="0"/>
      <w:marTop w:val="0"/>
      <w:marBottom w:val="0"/>
      <w:divBdr>
        <w:top w:val="none" w:sz="0" w:space="0" w:color="auto"/>
        <w:left w:val="none" w:sz="0" w:space="0" w:color="auto"/>
        <w:bottom w:val="none" w:sz="0" w:space="0" w:color="auto"/>
        <w:right w:val="none" w:sz="0" w:space="0" w:color="auto"/>
      </w:divBdr>
    </w:div>
    <w:div w:id="304628928">
      <w:bodyDiv w:val="1"/>
      <w:marLeft w:val="0"/>
      <w:marRight w:val="0"/>
      <w:marTop w:val="0"/>
      <w:marBottom w:val="0"/>
      <w:divBdr>
        <w:top w:val="none" w:sz="0" w:space="0" w:color="auto"/>
        <w:left w:val="none" w:sz="0" w:space="0" w:color="auto"/>
        <w:bottom w:val="none" w:sz="0" w:space="0" w:color="auto"/>
        <w:right w:val="none" w:sz="0" w:space="0" w:color="auto"/>
      </w:divBdr>
    </w:div>
    <w:div w:id="307168808">
      <w:bodyDiv w:val="1"/>
      <w:marLeft w:val="0"/>
      <w:marRight w:val="0"/>
      <w:marTop w:val="0"/>
      <w:marBottom w:val="0"/>
      <w:divBdr>
        <w:top w:val="none" w:sz="0" w:space="0" w:color="auto"/>
        <w:left w:val="none" w:sz="0" w:space="0" w:color="auto"/>
        <w:bottom w:val="none" w:sz="0" w:space="0" w:color="auto"/>
        <w:right w:val="none" w:sz="0" w:space="0" w:color="auto"/>
      </w:divBdr>
    </w:div>
    <w:div w:id="308680649">
      <w:bodyDiv w:val="1"/>
      <w:marLeft w:val="0"/>
      <w:marRight w:val="0"/>
      <w:marTop w:val="0"/>
      <w:marBottom w:val="0"/>
      <w:divBdr>
        <w:top w:val="none" w:sz="0" w:space="0" w:color="auto"/>
        <w:left w:val="none" w:sz="0" w:space="0" w:color="auto"/>
        <w:bottom w:val="none" w:sz="0" w:space="0" w:color="auto"/>
        <w:right w:val="none" w:sz="0" w:space="0" w:color="auto"/>
      </w:divBdr>
    </w:div>
    <w:div w:id="313291698">
      <w:bodyDiv w:val="1"/>
      <w:marLeft w:val="0"/>
      <w:marRight w:val="0"/>
      <w:marTop w:val="0"/>
      <w:marBottom w:val="0"/>
      <w:divBdr>
        <w:top w:val="none" w:sz="0" w:space="0" w:color="auto"/>
        <w:left w:val="none" w:sz="0" w:space="0" w:color="auto"/>
        <w:bottom w:val="none" w:sz="0" w:space="0" w:color="auto"/>
        <w:right w:val="none" w:sz="0" w:space="0" w:color="auto"/>
      </w:divBdr>
    </w:div>
    <w:div w:id="317614709">
      <w:bodyDiv w:val="1"/>
      <w:marLeft w:val="0"/>
      <w:marRight w:val="0"/>
      <w:marTop w:val="0"/>
      <w:marBottom w:val="0"/>
      <w:divBdr>
        <w:top w:val="none" w:sz="0" w:space="0" w:color="auto"/>
        <w:left w:val="none" w:sz="0" w:space="0" w:color="auto"/>
        <w:bottom w:val="none" w:sz="0" w:space="0" w:color="auto"/>
        <w:right w:val="none" w:sz="0" w:space="0" w:color="auto"/>
      </w:divBdr>
    </w:div>
    <w:div w:id="320158311">
      <w:bodyDiv w:val="1"/>
      <w:marLeft w:val="0"/>
      <w:marRight w:val="0"/>
      <w:marTop w:val="0"/>
      <w:marBottom w:val="0"/>
      <w:divBdr>
        <w:top w:val="none" w:sz="0" w:space="0" w:color="auto"/>
        <w:left w:val="none" w:sz="0" w:space="0" w:color="auto"/>
        <w:bottom w:val="none" w:sz="0" w:space="0" w:color="auto"/>
        <w:right w:val="none" w:sz="0" w:space="0" w:color="auto"/>
      </w:divBdr>
    </w:div>
    <w:div w:id="323096061">
      <w:bodyDiv w:val="1"/>
      <w:marLeft w:val="0"/>
      <w:marRight w:val="0"/>
      <w:marTop w:val="0"/>
      <w:marBottom w:val="0"/>
      <w:divBdr>
        <w:top w:val="none" w:sz="0" w:space="0" w:color="auto"/>
        <w:left w:val="none" w:sz="0" w:space="0" w:color="auto"/>
        <w:bottom w:val="none" w:sz="0" w:space="0" w:color="auto"/>
        <w:right w:val="none" w:sz="0" w:space="0" w:color="auto"/>
      </w:divBdr>
    </w:div>
    <w:div w:id="325937693">
      <w:bodyDiv w:val="1"/>
      <w:marLeft w:val="0"/>
      <w:marRight w:val="0"/>
      <w:marTop w:val="0"/>
      <w:marBottom w:val="0"/>
      <w:divBdr>
        <w:top w:val="none" w:sz="0" w:space="0" w:color="auto"/>
        <w:left w:val="none" w:sz="0" w:space="0" w:color="auto"/>
        <w:bottom w:val="none" w:sz="0" w:space="0" w:color="auto"/>
        <w:right w:val="none" w:sz="0" w:space="0" w:color="auto"/>
      </w:divBdr>
    </w:div>
    <w:div w:id="331613204">
      <w:bodyDiv w:val="1"/>
      <w:marLeft w:val="0"/>
      <w:marRight w:val="0"/>
      <w:marTop w:val="0"/>
      <w:marBottom w:val="0"/>
      <w:divBdr>
        <w:top w:val="none" w:sz="0" w:space="0" w:color="auto"/>
        <w:left w:val="none" w:sz="0" w:space="0" w:color="auto"/>
        <w:bottom w:val="none" w:sz="0" w:space="0" w:color="auto"/>
        <w:right w:val="none" w:sz="0" w:space="0" w:color="auto"/>
      </w:divBdr>
      <w:divsChild>
        <w:div w:id="870142050">
          <w:marLeft w:val="0"/>
          <w:marRight w:val="0"/>
          <w:marTop w:val="0"/>
          <w:marBottom w:val="0"/>
          <w:divBdr>
            <w:top w:val="none" w:sz="0" w:space="0" w:color="auto"/>
            <w:left w:val="none" w:sz="0" w:space="0" w:color="auto"/>
            <w:bottom w:val="none" w:sz="0" w:space="0" w:color="auto"/>
            <w:right w:val="none" w:sz="0" w:space="0" w:color="auto"/>
          </w:divBdr>
          <w:divsChild>
            <w:div w:id="992609505">
              <w:marLeft w:val="0"/>
              <w:marRight w:val="0"/>
              <w:marTop w:val="0"/>
              <w:marBottom w:val="0"/>
              <w:divBdr>
                <w:top w:val="none" w:sz="0" w:space="0" w:color="auto"/>
                <w:left w:val="none" w:sz="0" w:space="0" w:color="auto"/>
                <w:bottom w:val="none" w:sz="0" w:space="0" w:color="auto"/>
                <w:right w:val="none" w:sz="0" w:space="0" w:color="auto"/>
              </w:divBdr>
            </w:div>
          </w:divsChild>
        </w:div>
        <w:div w:id="250285885">
          <w:marLeft w:val="0"/>
          <w:marRight w:val="0"/>
          <w:marTop w:val="0"/>
          <w:marBottom w:val="0"/>
          <w:divBdr>
            <w:top w:val="none" w:sz="0" w:space="0" w:color="auto"/>
            <w:left w:val="none" w:sz="0" w:space="0" w:color="auto"/>
            <w:bottom w:val="none" w:sz="0" w:space="0" w:color="auto"/>
            <w:right w:val="none" w:sz="0" w:space="0" w:color="auto"/>
          </w:divBdr>
          <w:divsChild>
            <w:div w:id="37357942">
              <w:marLeft w:val="0"/>
              <w:marRight w:val="0"/>
              <w:marTop w:val="0"/>
              <w:marBottom w:val="0"/>
              <w:divBdr>
                <w:top w:val="none" w:sz="0" w:space="0" w:color="auto"/>
                <w:left w:val="none" w:sz="0" w:space="0" w:color="auto"/>
                <w:bottom w:val="none" w:sz="0" w:space="0" w:color="auto"/>
                <w:right w:val="none" w:sz="0" w:space="0" w:color="auto"/>
              </w:divBdr>
              <w:divsChild>
                <w:div w:id="18993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40213">
      <w:bodyDiv w:val="1"/>
      <w:marLeft w:val="0"/>
      <w:marRight w:val="0"/>
      <w:marTop w:val="0"/>
      <w:marBottom w:val="0"/>
      <w:divBdr>
        <w:top w:val="none" w:sz="0" w:space="0" w:color="auto"/>
        <w:left w:val="none" w:sz="0" w:space="0" w:color="auto"/>
        <w:bottom w:val="none" w:sz="0" w:space="0" w:color="auto"/>
        <w:right w:val="none" w:sz="0" w:space="0" w:color="auto"/>
      </w:divBdr>
    </w:div>
    <w:div w:id="342587609">
      <w:bodyDiv w:val="1"/>
      <w:marLeft w:val="0"/>
      <w:marRight w:val="0"/>
      <w:marTop w:val="0"/>
      <w:marBottom w:val="0"/>
      <w:divBdr>
        <w:top w:val="none" w:sz="0" w:space="0" w:color="auto"/>
        <w:left w:val="none" w:sz="0" w:space="0" w:color="auto"/>
        <w:bottom w:val="none" w:sz="0" w:space="0" w:color="auto"/>
        <w:right w:val="none" w:sz="0" w:space="0" w:color="auto"/>
      </w:divBdr>
    </w:div>
    <w:div w:id="342588643">
      <w:bodyDiv w:val="1"/>
      <w:marLeft w:val="0"/>
      <w:marRight w:val="0"/>
      <w:marTop w:val="0"/>
      <w:marBottom w:val="0"/>
      <w:divBdr>
        <w:top w:val="none" w:sz="0" w:space="0" w:color="auto"/>
        <w:left w:val="none" w:sz="0" w:space="0" w:color="auto"/>
        <w:bottom w:val="none" w:sz="0" w:space="0" w:color="auto"/>
        <w:right w:val="none" w:sz="0" w:space="0" w:color="auto"/>
      </w:divBdr>
    </w:div>
    <w:div w:id="344945021">
      <w:bodyDiv w:val="1"/>
      <w:marLeft w:val="0"/>
      <w:marRight w:val="0"/>
      <w:marTop w:val="0"/>
      <w:marBottom w:val="0"/>
      <w:divBdr>
        <w:top w:val="none" w:sz="0" w:space="0" w:color="auto"/>
        <w:left w:val="none" w:sz="0" w:space="0" w:color="auto"/>
        <w:bottom w:val="none" w:sz="0" w:space="0" w:color="auto"/>
        <w:right w:val="none" w:sz="0" w:space="0" w:color="auto"/>
      </w:divBdr>
    </w:div>
    <w:div w:id="353965515">
      <w:bodyDiv w:val="1"/>
      <w:marLeft w:val="0"/>
      <w:marRight w:val="0"/>
      <w:marTop w:val="0"/>
      <w:marBottom w:val="0"/>
      <w:divBdr>
        <w:top w:val="none" w:sz="0" w:space="0" w:color="auto"/>
        <w:left w:val="none" w:sz="0" w:space="0" w:color="auto"/>
        <w:bottom w:val="none" w:sz="0" w:space="0" w:color="auto"/>
        <w:right w:val="none" w:sz="0" w:space="0" w:color="auto"/>
      </w:divBdr>
    </w:div>
    <w:div w:id="354159879">
      <w:bodyDiv w:val="1"/>
      <w:marLeft w:val="0"/>
      <w:marRight w:val="0"/>
      <w:marTop w:val="0"/>
      <w:marBottom w:val="0"/>
      <w:divBdr>
        <w:top w:val="none" w:sz="0" w:space="0" w:color="auto"/>
        <w:left w:val="none" w:sz="0" w:space="0" w:color="auto"/>
        <w:bottom w:val="none" w:sz="0" w:space="0" w:color="auto"/>
        <w:right w:val="none" w:sz="0" w:space="0" w:color="auto"/>
      </w:divBdr>
    </w:div>
    <w:div w:id="360133975">
      <w:bodyDiv w:val="1"/>
      <w:marLeft w:val="0"/>
      <w:marRight w:val="0"/>
      <w:marTop w:val="0"/>
      <w:marBottom w:val="0"/>
      <w:divBdr>
        <w:top w:val="none" w:sz="0" w:space="0" w:color="auto"/>
        <w:left w:val="none" w:sz="0" w:space="0" w:color="auto"/>
        <w:bottom w:val="none" w:sz="0" w:space="0" w:color="auto"/>
        <w:right w:val="none" w:sz="0" w:space="0" w:color="auto"/>
      </w:divBdr>
      <w:divsChild>
        <w:div w:id="23144106">
          <w:marLeft w:val="0"/>
          <w:marRight w:val="0"/>
          <w:marTop w:val="0"/>
          <w:marBottom w:val="0"/>
          <w:divBdr>
            <w:top w:val="none" w:sz="0" w:space="0" w:color="auto"/>
            <w:left w:val="none" w:sz="0" w:space="0" w:color="auto"/>
            <w:bottom w:val="none" w:sz="0" w:space="0" w:color="auto"/>
            <w:right w:val="none" w:sz="0" w:space="0" w:color="auto"/>
          </w:divBdr>
          <w:divsChild>
            <w:div w:id="571085415">
              <w:marLeft w:val="0"/>
              <w:marRight w:val="0"/>
              <w:marTop w:val="0"/>
              <w:marBottom w:val="0"/>
              <w:divBdr>
                <w:top w:val="none" w:sz="0" w:space="0" w:color="auto"/>
                <w:left w:val="none" w:sz="0" w:space="0" w:color="auto"/>
                <w:bottom w:val="none" w:sz="0" w:space="0" w:color="auto"/>
                <w:right w:val="none" w:sz="0" w:space="0" w:color="auto"/>
              </w:divBdr>
            </w:div>
          </w:divsChild>
        </w:div>
        <w:div w:id="811405010">
          <w:marLeft w:val="0"/>
          <w:marRight w:val="0"/>
          <w:marTop w:val="0"/>
          <w:marBottom w:val="0"/>
          <w:divBdr>
            <w:top w:val="none" w:sz="0" w:space="0" w:color="auto"/>
            <w:left w:val="none" w:sz="0" w:space="0" w:color="auto"/>
            <w:bottom w:val="none" w:sz="0" w:space="0" w:color="auto"/>
            <w:right w:val="none" w:sz="0" w:space="0" w:color="auto"/>
          </w:divBdr>
          <w:divsChild>
            <w:div w:id="1231770307">
              <w:marLeft w:val="0"/>
              <w:marRight w:val="0"/>
              <w:marTop w:val="0"/>
              <w:marBottom w:val="0"/>
              <w:divBdr>
                <w:top w:val="none" w:sz="0" w:space="0" w:color="auto"/>
                <w:left w:val="none" w:sz="0" w:space="0" w:color="auto"/>
                <w:bottom w:val="none" w:sz="0" w:space="0" w:color="auto"/>
                <w:right w:val="none" w:sz="0" w:space="0" w:color="auto"/>
              </w:divBdr>
              <w:divsChild>
                <w:div w:id="2048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97634">
      <w:bodyDiv w:val="1"/>
      <w:marLeft w:val="0"/>
      <w:marRight w:val="0"/>
      <w:marTop w:val="0"/>
      <w:marBottom w:val="0"/>
      <w:divBdr>
        <w:top w:val="none" w:sz="0" w:space="0" w:color="auto"/>
        <w:left w:val="none" w:sz="0" w:space="0" w:color="auto"/>
        <w:bottom w:val="none" w:sz="0" w:space="0" w:color="auto"/>
        <w:right w:val="none" w:sz="0" w:space="0" w:color="auto"/>
      </w:divBdr>
    </w:div>
    <w:div w:id="360664911">
      <w:bodyDiv w:val="1"/>
      <w:marLeft w:val="0"/>
      <w:marRight w:val="0"/>
      <w:marTop w:val="0"/>
      <w:marBottom w:val="0"/>
      <w:divBdr>
        <w:top w:val="none" w:sz="0" w:space="0" w:color="auto"/>
        <w:left w:val="none" w:sz="0" w:space="0" w:color="auto"/>
        <w:bottom w:val="none" w:sz="0" w:space="0" w:color="auto"/>
        <w:right w:val="none" w:sz="0" w:space="0" w:color="auto"/>
      </w:divBdr>
    </w:div>
    <w:div w:id="362483893">
      <w:bodyDiv w:val="1"/>
      <w:marLeft w:val="0"/>
      <w:marRight w:val="0"/>
      <w:marTop w:val="0"/>
      <w:marBottom w:val="0"/>
      <w:divBdr>
        <w:top w:val="none" w:sz="0" w:space="0" w:color="auto"/>
        <w:left w:val="none" w:sz="0" w:space="0" w:color="auto"/>
        <w:bottom w:val="none" w:sz="0" w:space="0" w:color="auto"/>
        <w:right w:val="none" w:sz="0" w:space="0" w:color="auto"/>
      </w:divBdr>
    </w:div>
    <w:div w:id="363679576">
      <w:bodyDiv w:val="1"/>
      <w:marLeft w:val="0"/>
      <w:marRight w:val="0"/>
      <w:marTop w:val="0"/>
      <w:marBottom w:val="0"/>
      <w:divBdr>
        <w:top w:val="none" w:sz="0" w:space="0" w:color="auto"/>
        <w:left w:val="none" w:sz="0" w:space="0" w:color="auto"/>
        <w:bottom w:val="none" w:sz="0" w:space="0" w:color="auto"/>
        <w:right w:val="none" w:sz="0" w:space="0" w:color="auto"/>
      </w:divBdr>
    </w:div>
    <w:div w:id="373042324">
      <w:bodyDiv w:val="1"/>
      <w:marLeft w:val="0"/>
      <w:marRight w:val="0"/>
      <w:marTop w:val="0"/>
      <w:marBottom w:val="0"/>
      <w:divBdr>
        <w:top w:val="none" w:sz="0" w:space="0" w:color="auto"/>
        <w:left w:val="none" w:sz="0" w:space="0" w:color="auto"/>
        <w:bottom w:val="none" w:sz="0" w:space="0" w:color="auto"/>
        <w:right w:val="none" w:sz="0" w:space="0" w:color="auto"/>
      </w:divBdr>
    </w:div>
    <w:div w:id="373043458">
      <w:bodyDiv w:val="1"/>
      <w:marLeft w:val="0"/>
      <w:marRight w:val="0"/>
      <w:marTop w:val="0"/>
      <w:marBottom w:val="0"/>
      <w:divBdr>
        <w:top w:val="none" w:sz="0" w:space="0" w:color="auto"/>
        <w:left w:val="none" w:sz="0" w:space="0" w:color="auto"/>
        <w:bottom w:val="none" w:sz="0" w:space="0" w:color="auto"/>
        <w:right w:val="none" w:sz="0" w:space="0" w:color="auto"/>
      </w:divBdr>
    </w:div>
    <w:div w:id="374353617">
      <w:bodyDiv w:val="1"/>
      <w:marLeft w:val="0"/>
      <w:marRight w:val="0"/>
      <w:marTop w:val="0"/>
      <w:marBottom w:val="0"/>
      <w:divBdr>
        <w:top w:val="none" w:sz="0" w:space="0" w:color="auto"/>
        <w:left w:val="none" w:sz="0" w:space="0" w:color="auto"/>
        <w:bottom w:val="none" w:sz="0" w:space="0" w:color="auto"/>
        <w:right w:val="none" w:sz="0" w:space="0" w:color="auto"/>
      </w:divBdr>
    </w:div>
    <w:div w:id="374895908">
      <w:bodyDiv w:val="1"/>
      <w:marLeft w:val="0"/>
      <w:marRight w:val="0"/>
      <w:marTop w:val="0"/>
      <w:marBottom w:val="0"/>
      <w:divBdr>
        <w:top w:val="none" w:sz="0" w:space="0" w:color="auto"/>
        <w:left w:val="none" w:sz="0" w:space="0" w:color="auto"/>
        <w:bottom w:val="none" w:sz="0" w:space="0" w:color="auto"/>
        <w:right w:val="none" w:sz="0" w:space="0" w:color="auto"/>
      </w:divBdr>
    </w:div>
    <w:div w:id="376780331">
      <w:bodyDiv w:val="1"/>
      <w:marLeft w:val="0"/>
      <w:marRight w:val="0"/>
      <w:marTop w:val="0"/>
      <w:marBottom w:val="0"/>
      <w:divBdr>
        <w:top w:val="none" w:sz="0" w:space="0" w:color="auto"/>
        <w:left w:val="none" w:sz="0" w:space="0" w:color="auto"/>
        <w:bottom w:val="none" w:sz="0" w:space="0" w:color="auto"/>
        <w:right w:val="none" w:sz="0" w:space="0" w:color="auto"/>
      </w:divBdr>
    </w:div>
    <w:div w:id="377976083">
      <w:bodyDiv w:val="1"/>
      <w:marLeft w:val="0"/>
      <w:marRight w:val="0"/>
      <w:marTop w:val="0"/>
      <w:marBottom w:val="0"/>
      <w:divBdr>
        <w:top w:val="none" w:sz="0" w:space="0" w:color="auto"/>
        <w:left w:val="none" w:sz="0" w:space="0" w:color="auto"/>
        <w:bottom w:val="none" w:sz="0" w:space="0" w:color="auto"/>
        <w:right w:val="none" w:sz="0" w:space="0" w:color="auto"/>
      </w:divBdr>
      <w:divsChild>
        <w:div w:id="1692293776">
          <w:marLeft w:val="0"/>
          <w:marRight w:val="0"/>
          <w:marTop w:val="0"/>
          <w:marBottom w:val="0"/>
          <w:divBdr>
            <w:top w:val="none" w:sz="0" w:space="0" w:color="auto"/>
            <w:left w:val="none" w:sz="0" w:space="0" w:color="auto"/>
            <w:bottom w:val="none" w:sz="0" w:space="0" w:color="auto"/>
            <w:right w:val="none" w:sz="0" w:space="0" w:color="auto"/>
          </w:divBdr>
          <w:divsChild>
            <w:div w:id="7224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3223">
      <w:bodyDiv w:val="1"/>
      <w:marLeft w:val="0"/>
      <w:marRight w:val="0"/>
      <w:marTop w:val="0"/>
      <w:marBottom w:val="0"/>
      <w:divBdr>
        <w:top w:val="none" w:sz="0" w:space="0" w:color="auto"/>
        <w:left w:val="none" w:sz="0" w:space="0" w:color="auto"/>
        <w:bottom w:val="none" w:sz="0" w:space="0" w:color="auto"/>
        <w:right w:val="none" w:sz="0" w:space="0" w:color="auto"/>
      </w:divBdr>
    </w:div>
    <w:div w:id="381057014">
      <w:bodyDiv w:val="1"/>
      <w:marLeft w:val="0"/>
      <w:marRight w:val="0"/>
      <w:marTop w:val="0"/>
      <w:marBottom w:val="0"/>
      <w:divBdr>
        <w:top w:val="none" w:sz="0" w:space="0" w:color="auto"/>
        <w:left w:val="none" w:sz="0" w:space="0" w:color="auto"/>
        <w:bottom w:val="none" w:sz="0" w:space="0" w:color="auto"/>
        <w:right w:val="none" w:sz="0" w:space="0" w:color="auto"/>
      </w:divBdr>
    </w:div>
    <w:div w:id="391124330">
      <w:bodyDiv w:val="1"/>
      <w:marLeft w:val="0"/>
      <w:marRight w:val="0"/>
      <w:marTop w:val="0"/>
      <w:marBottom w:val="0"/>
      <w:divBdr>
        <w:top w:val="none" w:sz="0" w:space="0" w:color="auto"/>
        <w:left w:val="none" w:sz="0" w:space="0" w:color="auto"/>
        <w:bottom w:val="none" w:sz="0" w:space="0" w:color="auto"/>
        <w:right w:val="none" w:sz="0" w:space="0" w:color="auto"/>
      </w:divBdr>
    </w:div>
    <w:div w:id="391317925">
      <w:bodyDiv w:val="1"/>
      <w:marLeft w:val="0"/>
      <w:marRight w:val="0"/>
      <w:marTop w:val="0"/>
      <w:marBottom w:val="0"/>
      <w:divBdr>
        <w:top w:val="none" w:sz="0" w:space="0" w:color="auto"/>
        <w:left w:val="none" w:sz="0" w:space="0" w:color="auto"/>
        <w:bottom w:val="none" w:sz="0" w:space="0" w:color="auto"/>
        <w:right w:val="none" w:sz="0" w:space="0" w:color="auto"/>
      </w:divBdr>
    </w:div>
    <w:div w:id="392586388">
      <w:bodyDiv w:val="1"/>
      <w:marLeft w:val="0"/>
      <w:marRight w:val="0"/>
      <w:marTop w:val="0"/>
      <w:marBottom w:val="0"/>
      <w:divBdr>
        <w:top w:val="none" w:sz="0" w:space="0" w:color="auto"/>
        <w:left w:val="none" w:sz="0" w:space="0" w:color="auto"/>
        <w:bottom w:val="none" w:sz="0" w:space="0" w:color="auto"/>
        <w:right w:val="none" w:sz="0" w:space="0" w:color="auto"/>
      </w:divBdr>
    </w:div>
    <w:div w:id="394398996">
      <w:bodyDiv w:val="1"/>
      <w:marLeft w:val="0"/>
      <w:marRight w:val="0"/>
      <w:marTop w:val="0"/>
      <w:marBottom w:val="0"/>
      <w:divBdr>
        <w:top w:val="none" w:sz="0" w:space="0" w:color="auto"/>
        <w:left w:val="none" w:sz="0" w:space="0" w:color="auto"/>
        <w:bottom w:val="none" w:sz="0" w:space="0" w:color="auto"/>
        <w:right w:val="none" w:sz="0" w:space="0" w:color="auto"/>
      </w:divBdr>
    </w:div>
    <w:div w:id="396053711">
      <w:bodyDiv w:val="1"/>
      <w:marLeft w:val="0"/>
      <w:marRight w:val="0"/>
      <w:marTop w:val="0"/>
      <w:marBottom w:val="0"/>
      <w:divBdr>
        <w:top w:val="none" w:sz="0" w:space="0" w:color="auto"/>
        <w:left w:val="none" w:sz="0" w:space="0" w:color="auto"/>
        <w:bottom w:val="none" w:sz="0" w:space="0" w:color="auto"/>
        <w:right w:val="none" w:sz="0" w:space="0" w:color="auto"/>
      </w:divBdr>
    </w:div>
    <w:div w:id="397361487">
      <w:bodyDiv w:val="1"/>
      <w:marLeft w:val="0"/>
      <w:marRight w:val="0"/>
      <w:marTop w:val="0"/>
      <w:marBottom w:val="0"/>
      <w:divBdr>
        <w:top w:val="none" w:sz="0" w:space="0" w:color="auto"/>
        <w:left w:val="none" w:sz="0" w:space="0" w:color="auto"/>
        <w:bottom w:val="none" w:sz="0" w:space="0" w:color="auto"/>
        <w:right w:val="none" w:sz="0" w:space="0" w:color="auto"/>
      </w:divBdr>
    </w:div>
    <w:div w:id="398136315">
      <w:bodyDiv w:val="1"/>
      <w:marLeft w:val="0"/>
      <w:marRight w:val="0"/>
      <w:marTop w:val="0"/>
      <w:marBottom w:val="0"/>
      <w:divBdr>
        <w:top w:val="none" w:sz="0" w:space="0" w:color="auto"/>
        <w:left w:val="none" w:sz="0" w:space="0" w:color="auto"/>
        <w:bottom w:val="none" w:sz="0" w:space="0" w:color="auto"/>
        <w:right w:val="none" w:sz="0" w:space="0" w:color="auto"/>
      </w:divBdr>
    </w:div>
    <w:div w:id="400177408">
      <w:bodyDiv w:val="1"/>
      <w:marLeft w:val="0"/>
      <w:marRight w:val="0"/>
      <w:marTop w:val="0"/>
      <w:marBottom w:val="0"/>
      <w:divBdr>
        <w:top w:val="none" w:sz="0" w:space="0" w:color="auto"/>
        <w:left w:val="none" w:sz="0" w:space="0" w:color="auto"/>
        <w:bottom w:val="none" w:sz="0" w:space="0" w:color="auto"/>
        <w:right w:val="none" w:sz="0" w:space="0" w:color="auto"/>
      </w:divBdr>
    </w:div>
    <w:div w:id="403377481">
      <w:bodyDiv w:val="1"/>
      <w:marLeft w:val="0"/>
      <w:marRight w:val="0"/>
      <w:marTop w:val="0"/>
      <w:marBottom w:val="0"/>
      <w:divBdr>
        <w:top w:val="none" w:sz="0" w:space="0" w:color="auto"/>
        <w:left w:val="none" w:sz="0" w:space="0" w:color="auto"/>
        <w:bottom w:val="none" w:sz="0" w:space="0" w:color="auto"/>
        <w:right w:val="none" w:sz="0" w:space="0" w:color="auto"/>
      </w:divBdr>
    </w:div>
    <w:div w:id="410658943">
      <w:bodyDiv w:val="1"/>
      <w:marLeft w:val="0"/>
      <w:marRight w:val="0"/>
      <w:marTop w:val="0"/>
      <w:marBottom w:val="0"/>
      <w:divBdr>
        <w:top w:val="none" w:sz="0" w:space="0" w:color="auto"/>
        <w:left w:val="none" w:sz="0" w:space="0" w:color="auto"/>
        <w:bottom w:val="none" w:sz="0" w:space="0" w:color="auto"/>
        <w:right w:val="none" w:sz="0" w:space="0" w:color="auto"/>
      </w:divBdr>
    </w:div>
    <w:div w:id="413016635">
      <w:bodyDiv w:val="1"/>
      <w:marLeft w:val="0"/>
      <w:marRight w:val="0"/>
      <w:marTop w:val="0"/>
      <w:marBottom w:val="0"/>
      <w:divBdr>
        <w:top w:val="none" w:sz="0" w:space="0" w:color="auto"/>
        <w:left w:val="none" w:sz="0" w:space="0" w:color="auto"/>
        <w:bottom w:val="none" w:sz="0" w:space="0" w:color="auto"/>
        <w:right w:val="none" w:sz="0" w:space="0" w:color="auto"/>
      </w:divBdr>
    </w:div>
    <w:div w:id="413086118">
      <w:bodyDiv w:val="1"/>
      <w:marLeft w:val="0"/>
      <w:marRight w:val="0"/>
      <w:marTop w:val="0"/>
      <w:marBottom w:val="0"/>
      <w:divBdr>
        <w:top w:val="none" w:sz="0" w:space="0" w:color="auto"/>
        <w:left w:val="none" w:sz="0" w:space="0" w:color="auto"/>
        <w:bottom w:val="none" w:sz="0" w:space="0" w:color="auto"/>
        <w:right w:val="none" w:sz="0" w:space="0" w:color="auto"/>
      </w:divBdr>
    </w:div>
    <w:div w:id="415827611">
      <w:bodyDiv w:val="1"/>
      <w:marLeft w:val="0"/>
      <w:marRight w:val="0"/>
      <w:marTop w:val="0"/>
      <w:marBottom w:val="0"/>
      <w:divBdr>
        <w:top w:val="none" w:sz="0" w:space="0" w:color="auto"/>
        <w:left w:val="none" w:sz="0" w:space="0" w:color="auto"/>
        <w:bottom w:val="none" w:sz="0" w:space="0" w:color="auto"/>
        <w:right w:val="none" w:sz="0" w:space="0" w:color="auto"/>
      </w:divBdr>
    </w:div>
    <w:div w:id="423764349">
      <w:bodyDiv w:val="1"/>
      <w:marLeft w:val="0"/>
      <w:marRight w:val="0"/>
      <w:marTop w:val="0"/>
      <w:marBottom w:val="0"/>
      <w:divBdr>
        <w:top w:val="none" w:sz="0" w:space="0" w:color="auto"/>
        <w:left w:val="none" w:sz="0" w:space="0" w:color="auto"/>
        <w:bottom w:val="none" w:sz="0" w:space="0" w:color="auto"/>
        <w:right w:val="none" w:sz="0" w:space="0" w:color="auto"/>
      </w:divBdr>
    </w:div>
    <w:div w:id="430660868">
      <w:bodyDiv w:val="1"/>
      <w:marLeft w:val="0"/>
      <w:marRight w:val="0"/>
      <w:marTop w:val="0"/>
      <w:marBottom w:val="0"/>
      <w:divBdr>
        <w:top w:val="none" w:sz="0" w:space="0" w:color="auto"/>
        <w:left w:val="none" w:sz="0" w:space="0" w:color="auto"/>
        <w:bottom w:val="none" w:sz="0" w:space="0" w:color="auto"/>
        <w:right w:val="none" w:sz="0" w:space="0" w:color="auto"/>
      </w:divBdr>
    </w:div>
    <w:div w:id="440415095">
      <w:bodyDiv w:val="1"/>
      <w:marLeft w:val="0"/>
      <w:marRight w:val="0"/>
      <w:marTop w:val="0"/>
      <w:marBottom w:val="0"/>
      <w:divBdr>
        <w:top w:val="none" w:sz="0" w:space="0" w:color="auto"/>
        <w:left w:val="none" w:sz="0" w:space="0" w:color="auto"/>
        <w:bottom w:val="none" w:sz="0" w:space="0" w:color="auto"/>
        <w:right w:val="none" w:sz="0" w:space="0" w:color="auto"/>
      </w:divBdr>
    </w:div>
    <w:div w:id="459568327">
      <w:bodyDiv w:val="1"/>
      <w:marLeft w:val="0"/>
      <w:marRight w:val="0"/>
      <w:marTop w:val="0"/>
      <w:marBottom w:val="0"/>
      <w:divBdr>
        <w:top w:val="none" w:sz="0" w:space="0" w:color="auto"/>
        <w:left w:val="none" w:sz="0" w:space="0" w:color="auto"/>
        <w:bottom w:val="none" w:sz="0" w:space="0" w:color="auto"/>
        <w:right w:val="none" w:sz="0" w:space="0" w:color="auto"/>
      </w:divBdr>
    </w:div>
    <w:div w:id="460655641">
      <w:bodyDiv w:val="1"/>
      <w:marLeft w:val="0"/>
      <w:marRight w:val="0"/>
      <w:marTop w:val="0"/>
      <w:marBottom w:val="0"/>
      <w:divBdr>
        <w:top w:val="none" w:sz="0" w:space="0" w:color="auto"/>
        <w:left w:val="none" w:sz="0" w:space="0" w:color="auto"/>
        <w:bottom w:val="none" w:sz="0" w:space="0" w:color="auto"/>
        <w:right w:val="none" w:sz="0" w:space="0" w:color="auto"/>
      </w:divBdr>
    </w:div>
    <w:div w:id="461118465">
      <w:bodyDiv w:val="1"/>
      <w:marLeft w:val="0"/>
      <w:marRight w:val="0"/>
      <w:marTop w:val="0"/>
      <w:marBottom w:val="0"/>
      <w:divBdr>
        <w:top w:val="none" w:sz="0" w:space="0" w:color="auto"/>
        <w:left w:val="none" w:sz="0" w:space="0" w:color="auto"/>
        <w:bottom w:val="none" w:sz="0" w:space="0" w:color="auto"/>
        <w:right w:val="none" w:sz="0" w:space="0" w:color="auto"/>
      </w:divBdr>
    </w:div>
    <w:div w:id="463743978">
      <w:bodyDiv w:val="1"/>
      <w:marLeft w:val="0"/>
      <w:marRight w:val="0"/>
      <w:marTop w:val="0"/>
      <w:marBottom w:val="0"/>
      <w:divBdr>
        <w:top w:val="none" w:sz="0" w:space="0" w:color="auto"/>
        <w:left w:val="none" w:sz="0" w:space="0" w:color="auto"/>
        <w:bottom w:val="none" w:sz="0" w:space="0" w:color="auto"/>
        <w:right w:val="none" w:sz="0" w:space="0" w:color="auto"/>
      </w:divBdr>
    </w:div>
    <w:div w:id="466513047">
      <w:bodyDiv w:val="1"/>
      <w:marLeft w:val="0"/>
      <w:marRight w:val="0"/>
      <w:marTop w:val="0"/>
      <w:marBottom w:val="0"/>
      <w:divBdr>
        <w:top w:val="none" w:sz="0" w:space="0" w:color="auto"/>
        <w:left w:val="none" w:sz="0" w:space="0" w:color="auto"/>
        <w:bottom w:val="none" w:sz="0" w:space="0" w:color="auto"/>
        <w:right w:val="none" w:sz="0" w:space="0" w:color="auto"/>
      </w:divBdr>
    </w:div>
    <w:div w:id="467476293">
      <w:bodyDiv w:val="1"/>
      <w:marLeft w:val="0"/>
      <w:marRight w:val="0"/>
      <w:marTop w:val="0"/>
      <w:marBottom w:val="0"/>
      <w:divBdr>
        <w:top w:val="none" w:sz="0" w:space="0" w:color="auto"/>
        <w:left w:val="none" w:sz="0" w:space="0" w:color="auto"/>
        <w:bottom w:val="none" w:sz="0" w:space="0" w:color="auto"/>
        <w:right w:val="none" w:sz="0" w:space="0" w:color="auto"/>
      </w:divBdr>
    </w:div>
    <w:div w:id="468129982">
      <w:bodyDiv w:val="1"/>
      <w:marLeft w:val="0"/>
      <w:marRight w:val="0"/>
      <w:marTop w:val="0"/>
      <w:marBottom w:val="0"/>
      <w:divBdr>
        <w:top w:val="none" w:sz="0" w:space="0" w:color="auto"/>
        <w:left w:val="none" w:sz="0" w:space="0" w:color="auto"/>
        <w:bottom w:val="none" w:sz="0" w:space="0" w:color="auto"/>
        <w:right w:val="none" w:sz="0" w:space="0" w:color="auto"/>
      </w:divBdr>
    </w:div>
    <w:div w:id="472915646">
      <w:bodyDiv w:val="1"/>
      <w:marLeft w:val="0"/>
      <w:marRight w:val="0"/>
      <w:marTop w:val="0"/>
      <w:marBottom w:val="0"/>
      <w:divBdr>
        <w:top w:val="none" w:sz="0" w:space="0" w:color="auto"/>
        <w:left w:val="none" w:sz="0" w:space="0" w:color="auto"/>
        <w:bottom w:val="none" w:sz="0" w:space="0" w:color="auto"/>
        <w:right w:val="none" w:sz="0" w:space="0" w:color="auto"/>
      </w:divBdr>
    </w:div>
    <w:div w:id="475684911">
      <w:bodyDiv w:val="1"/>
      <w:marLeft w:val="0"/>
      <w:marRight w:val="0"/>
      <w:marTop w:val="0"/>
      <w:marBottom w:val="0"/>
      <w:divBdr>
        <w:top w:val="none" w:sz="0" w:space="0" w:color="auto"/>
        <w:left w:val="none" w:sz="0" w:space="0" w:color="auto"/>
        <w:bottom w:val="none" w:sz="0" w:space="0" w:color="auto"/>
        <w:right w:val="none" w:sz="0" w:space="0" w:color="auto"/>
      </w:divBdr>
    </w:div>
    <w:div w:id="477455374">
      <w:bodyDiv w:val="1"/>
      <w:marLeft w:val="0"/>
      <w:marRight w:val="0"/>
      <w:marTop w:val="0"/>
      <w:marBottom w:val="0"/>
      <w:divBdr>
        <w:top w:val="none" w:sz="0" w:space="0" w:color="auto"/>
        <w:left w:val="none" w:sz="0" w:space="0" w:color="auto"/>
        <w:bottom w:val="none" w:sz="0" w:space="0" w:color="auto"/>
        <w:right w:val="none" w:sz="0" w:space="0" w:color="auto"/>
      </w:divBdr>
    </w:div>
    <w:div w:id="479349558">
      <w:bodyDiv w:val="1"/>
      <w:marLeft w:val="0"/>
      <w:marRight w:val="0"/>
      <w:marTop w:val="0"/>
      <w:marBottom w:val="0"/>
      <w:divBdr>
        <w:top w:val="none" w:sz="0" w:space="0" w:color="auto"/>
        <w:left w:val="none" w:sz="0" w:space="0" w:color="auto"/>
        <w:bottom w:val="none" w:sz="0" w:space="0" w:color="auto"/>
        <w:right w:val="none" w:sz="0" w:space="0" w:color="auto"/>
      </w:divBdr>
    </w:div>
    <w:div w:id="479614513">
      <w:bodyDiv w:val="1"/>
      <w:marLeft w:val="0"/>
      <w:marRight w:val="0"/>
      <w:marTop w:val="0"/>
      <w:marBottom w:val="0"/>
      <w:divBdr>
        <w:top w:val="none" w:sz="0" w:space="0" w:color="auto"/>
        <w:left w:val="none" w:sz="0" w:space="0" w:color="auto"/>
        <w:bottom w:val="none" w:sz="0" w:space="0" w:color="auto"/>
        <w:right w:val="none" w:sz="0" w:space="0" w:color="auto"/>
      </w:divBdr>
    </w:div>
    <w:div w:id="480007071">
      <w:bodyDiv w:val="1"/>
      <w:marLeft w:val="0"/>
      <w:marRight w:val="0"/>
      <w:marTop w:val="0"/>
      <w:marBottom w:val="0"/>
      <w:divBdr>
        <w:top w:val="none" w:sz="0" w:space="0" w:color="auto"/>
        <w:left w:val="none" w:sz="0" w:space="0" w:color="auto"/>
        <w:bottom w:val="none" w:sz="0" w:space="0" w:color="auto"/>
        <w:right w:val="none" w:sz="0" w:space="0" w:color="auto"/>
      </w:divBdr>
    </w:div>
    <w:div w:id="480998448">
      <w:bodyDiv w:val="1"/>
      <w:marLeft w:val="0"/>
      <w:marRight w:val="0"/>
      <w:marTop w:val="0"/>
      <w:marBottom w:val="0"/>
      <w:divBdr>
        <w:top w:val="none" w:sz="0" w:space="0" w:color="auto"/>
        <w:left w:val="none" w:sz="0" w:space="0" w:color="auto"/>
        <w:bottom w:val="none" w:sz="0" w:space="0" w:color="auto"/>
        <w:right w:val="none" w:sz="0" w:space="0" w:color="auto"/>
      </w:divBdr>
    </w:div>
    <w:div w:id="489827206">
      <w:bodyDiv w:val="1"/>
      <w:marLeft w:val="0"/>
      <w:marRight w:val="0"/>
      <w:marTop w:val="0"/>
      <w:marBottom w:val="0"/>
      <w:divBdr>
        <w:top w:val="none" w:sz="0" w:space="0" w:color="auto"/>
        <w:left w:val="none" w:sz="0" w:space="0" w:color="auto"/>
        <w:bottom w:val="none" w:sz="0" w:space="0" w:color="auto"/>
        <w:right w:val="none" w:sz="0" w:space="0" w:color="auto"/>
      </w:divBdr>
    </w:div>
    <w:div w:id="490491276">
      <w:bodyDiv w:val="1"/>
      <w:marLeft w:val="0"/>
      <w:marRight w:val="0"/>
      <w:marTop w:val="0"/>
      <w:marBottom w:val="0"/>
      <w:divBdr>
        <w:top w:val="none" w:sz="0" w:space="0" w:color="auto"/>
        <w:left w:val="none" w:sz="0" w:space="0" w:color="auto"/>
        <w:bottom w:val="none" w:sz="0" w:space="0" w:color="auto"/>
        <w:right w:val="none" w:sz="0" w:space="0" w:color="auto"/>
      </w:divBdr>
    </w:div>
    <w:div w:id="493759297">
      <w:bodyDiv w:val="1"/>
      <w:marLeft w:val="0"/>
      <w:marRight w:val="0"/>
      <w:marTop w:val="0"/>
      <w:marBottom w:val="0"/>
      <w:divBdr>
        <w:top w:val="none" w:sz="0" w:space="0" w:color="auto"/>
        <w:left w:val="none" w:sz="0" w:space="0" w:color="auto"/>
        <w:bottom w:val="none" w:sz="0" w:space="0" w:color="auto"/>
        <w:right w:val="none" w:sz="0" w:space="0" w:color="auto"/>
      </w:divBdr>
    </w:div>
    <w:div w:id="495807700">
      <w:bodyDiv w:val="1"/>
      <w:marLeft w:val="0"/>
      <w:marRight w:val="0"/>
      <w:marTop w:val="0"/>
      <w:marBottom w:val="0"/>
      <w:divBdr>
        <w:top w:val="none" w:sz="0" w:space="0" w:color="auto"/>
        <w:left w:val="none" w:sz="0" w:space="0" w:color="auto"/>
        <w:bottom w:val="none" w:sz="0" w:space="0" w:color="auto"/>
        <w:right w:val="none" w:sz="0" w:space="0" w:color="auto"/>
      </w:divBdr>
    </w:div>
    <w:div w:id="496504621">
      <w:bodyDiv w:val="1"/>
      <w:marLeft w:val="0"/>
      <w:marRight w:val="0"/>
      <w:marTop w:val="0"/>
      <w:marBottom w:val="0"/>
      <w:divBdr>
        <w:top w:val="none" w:sz="0" w:space="0" w:color="auto"/>
        <w:left w:val="none" w:sz="0" w:space="0" w:color="auto"/>
        <w:bottom w:val="none" w:sz="0" w:space="0" w:color="auto"/>
        <w:right w:val="none" w:sz="0" w:space="0" w:color="auto"/>
      </w:divBdr>
    </w:div>
    <w:div w:id="497232774">
      <w:bodyDiv w:val="1"/>
      <w:marLeft w:val="0"/>
      <w:marRight w:val="0"/>
      <w:marTop w:val="0"/>
      <w:marBottom w:val="0"/>
      <w:divBdr>
        <w:top w:val="none" w:sz="0" w:space="0" w:color="auto"/>
        <w:left w:val="none" w:sz="0" w:space="0" w:color="auto"/>
        <w:bottom w:val="none" w:sz="0" w:space="0" w:color="auto"/>
        <w:right w:val="none" w:sz="0" w:space="0" w:color="auto"/>
      </w:divBdr>
    </w:div>
    <w:div w:id="498892250">
      <w:bodyDiv w:val="1"/>
      <w:marLeft w:val="0"/>
      <w:marRight w:val="0"/>
      <w:marTop w:val="0"/>
      <w:marBottom w:val="0"/>
      <w:divBdr>
        <w:top w:val="none" w:sz="0" w:space="0" w:color="auto"/>
        <w:left w:val="none" w:sz="0" w:space="0" w:color="auto"/>
        <w:bottom w:val="none" w:sz="0" w:space="0" w:color="auto"/>
        <w:right w:val="none" w:sz="0" w:space="0" w:color="auto"/>
      </w:divBdr>
    </w:div>
    <w:div w:id="501822328">
      <w:bodyDiv w:val="1"/>
      <w:marLeft w:val="0"/>
      <w:marRight w:val="0"/>
      <w:marTop w:val="0"/>
      <w:marBottom w:val="0"/>
      <w:divBdr>
        <w:top w:val="none" w:sz="0" w:space="0" w:color="auto"/>
        <w:left w:val="none" w:sz="0" w:space="0" w:color="auto"/>
        <w:bottom w:val="none" w:sz="0" w:space="0" w:color="auto"/>
        <w:right w:val="none" w:sz="0" w:space="0" w:color="auto"/>
      </w:divBdr>
    </w:div>
    <w:div w:id="503933946">
      <w:bodyDiv w:val="1"/>
      <w:marLeft w:val="0"/>
      <w:marRight w:val="0"/>
      <w:marTop w:val="0"/>
      <w:marBottom w:val="0"/>
      <w:divBdr>
        <w:top w:val="none" w:sz="0" w:space="0" w:color="auto"/>
        <w:left w:val="none" w:sz="0" w:space="0" w:color="auto"/>
        <w:bottom w:val="none" w:sz="0" w:space="0" w:color="auto"/>
        <w:right w:val="none" w:sz="0" w:space="0" w:color="auto"/>
      </w:divBdr>
    </w:div>
    <w:div w:id="508450812">
      <w:bodyDiv w:val="1"/>
      <w:marLeft w:val="0"/>
      <w:marRight w:val="0"/>
      <w:marTop w:val="0"/>
      <w:marBottom w:val="0"/>
      <w:divBdr>
        <w:top w:val="none" w:sz="0" w:space="0" w:color="auto"/>
        <w:left w:val="none" w:sz="0" w:space="0" w:color="auto"/>
        <w:bottom w:val="none" w:sz="0" w:space="0" w:color="auto"/>
        <w:right w:val="none" w:sz="0" w:space="0" w:color="auto"/>
      </w:divBdr>
    </w:div>
    <w:div w:id="510416538">
      <w:bodyDiv w:val="1"/>
      <w:marLeft w:val="0"/>
      <w:marRight w:val="0"/>
      <w:marTop w:val="0"/>
      <w:marBottom w:val="0"/>
      <w:divBdr>
        <w:top w:val="none" w:sz="0" w:space="0" w:color="auto"/>
        <w:left w:val="none" w:sz="0" w:space="0" w:color="auto"/>
        <w:bottom w:val="none" w:sz="0" w:space="0" w:color="auto"/>
        <w:right w:val="none" w:sz="0" w:space="0" w:color="auto"/>
      </w:divBdr>
    </w:div>
    <w:div w:id="516894596">
      <w:bodyDiv w:val="1"/>
      <w:marLeft w:val="0"/>
      <w:marRight w:val="0"/>
      <w:marTop w:val="0"/>
      <w:marBottom w:val="0"/>
      <w:divBdr>
        <w:top w:val="none" w:sz="0" w:space="0" w:color="auto"/>
        <w:left w:val="none" w:sz="0" w:space="0" w:color="auto"/>
        <w:bottom w:val="none" w:sz="0" w:space="0" w:color="auto"/>
        <w:right w:val="none" w:sz="0" w:space="0" w:color="auto"/>
      </w:divBdr>
    </w:div>
    <w:div w:id="524365278">
      <w:bodyDiv w:val="1"/>
      <w:marLeft w:val="0"/>
      <w:marRight w:val="0"/>
      <w:marTop w:val="0"/>
      <w:marBottom w:val="0"/>
      <w:divBdr>
        <w:top w:val="none" w:sz="0" w:space="0" w:color="auto"/>
        <w:left w:val="none" w:sz="0" w:space="0" w:color="auto"/>
        <w:bottom w:val="none" w:sz="0" w:space="0" w:color="auto"/>
        <w:right w:val="none" w:sz="0" w:space="0" w:color="auto"/>
      </w:divBdr>
    </w:div>
    <w:div w:id="524749732">
      <w:bodyDiv w:val="1"/>
      <w:marLeft w:val="0"/>
      <w:marRight w:val="0"/>
      <w:marTop w:val="0"/>
      <w:marBottom w:val="0"/>
      <w:divBdr>
        <w:top w:val="none" w:sz="0" w:space="0" w:color="auto"/>
        <w:left w:val="none" w:sz="0" w:space="0" w:color="auto"/>
        <w:bottom w:val="none" w:sz="0" w:space="0" w:color="auto"/>
        <w:right w:val="none" w:sz="0" w:space="0" w:color="auto"/>
      </w:divBdr>
    </w:div>
    <w:div w:id="531000062">
      <w:bodyDiv w:val="1"/>
      <w:marLeft w:val="0"/>
      <w:marRight w:val="0"/>
      <w:marTop w:val="0"/>
      <w:marBottom w:val="0"/>
      <w:divBdr>
        <w:top w:val="none" w:sz="0" w:space="0" w:color="auto"/>
        <w:left w:val="none" w:sz="0" w:space="0" w:color="auto"/>
        <w:bottom w:val="none" w:sz="0" w:space="0" w:color="auto"/>
        <w:right w:val="none" w:sz="0" w:space="0" w:color="auto"/>
      </w:divBdr>
    </w:div>
    <w:div w:id="531041625">
      <w:bodyDiv w:val="1"/>
      <w:marLeft w:val="0"/>
      <w:marRight w:val="0"/>
      <w:marTop w:val="0"/>
      <w:marBottom w:val="0"/>
      <w:divBdr>
        <w:top w:val="none" w:sz="0" w:space="0" w:color="auto"/>
        <w:left w:val="none" w:sz="0" w:space="0" w:color="auto"/>
        <w:bottom w:val="none" w:sz="0" w:space="0" w:color="auto"/>
        <w:right w:val="none" w:sz="0" w:space="0" w:color="auto"/>
      </w:divBdr>
    </w:div>
    <w:div w:id="538053649">
      <w:bodyDiv w:val="1"/>
      <w:marLeft w:val="0"/>
      <w:marRight w:val="0"/>
      <w:marTop w:val="0"/>
      <w:marBottom w:val="0"/>
      <w:divBdr>
        <w:top w:val="none" w:sz="0" w:space="0" w:color="auto"/>
        <w:left w:val="none" w:sz="0" w:space="0" w:color="auto"/>
        <w:bottom w:val="none" w:sz="0" w:space="0" w:color="auto"/>
        <w:right w:val="none" w:sz="0" w:space="0" w:color="auto"/>
      </w:divBdr>
    </w:div>
    <w:div w:id="541208351">
      <w:bodyDiv w:val="1"/>
      <w:marLeft w:val="0"/>
      <w:marRight w:val="0"/>
      <w:marTop w:val="0"/>
      <w:marBottom w:val="0"/>
      <w:divBdr>
        <w:top w:val="none" w:sz="0" w:space="0" w:color="auto"/>
        <w:left w:val="none" w:sz="0" w:space="0" w:color="auto"/>
        <w:bottom w:val="none" w:sz="0" w:space="0" w:color="auto"/>
        <w:right w:val="none" w:sz="0" w:space="0" w:color="auto"/>
      </w:divBdr>
    </w:div>
    <w:div w:id="541790885">
      <w:bodyDiv w:val="1"/>
      <w:marLeft w:val="0"/>
      <w:marRight w:val="0"/>
      <w:marTop w:val="0"/>
      <w:marBottom w:val="0"/>
      <w:divBdr>
        <w:top w:val="none" w:sz="0" w:space="0" w:color="auto"/>
        <w:left w:val="none" w:sz="0" w:space="0" w:color="auto"/>
        <w:bottom w:val="none" w:sz="0" w:space="0" w:color="auto"/>
        <w:right w:val="none" w:sz="0" w:space="0" w:color="auto"/>
      </w:divBdr>
    </w:div>
    <w:div w:id="541792169">
      <w:bodyDiv w:val="1"/>
      <w:marLeft w:val="0"/>
      <w:marRight w:val="0"/>
      <w:marTop w:val="0"/>
      <w:marBottom w:val="0"/>
      <w:divBdr>
        <w:top w:val="none" w:sz="0" w:space="0" w:color="auto"/>
        <w:left w:val="none" w:sz="0" w:space="0" w:color="auto"/>
        <w:bottom w:val="none" w:sz="0" w:space="0" w:color="auto"/>
        <w:right w:val="none" w:sz="0" w:space="0" w:color="auto"/>
      </w:divBdr>
    </w:div>
    <w:div w:id="542258313">
      <w:bodyDiv w:val="1"/>
      <w:marLeft w:val="0"/>
      <w:marRight w:val="0"/>
      <w:marTop w:val="0"/>
      <w:marBottom w:val="0"/>
      <w:divBdr>
        <w:top w:val="none" w:sz="0" w:space="0" w:color="auto"/>
        <w:left w:val="none" w:sz="0" w:space="0" w:color="auto"/>
        <w:bottom w:val="none" w:sz="0" w:space="0" w:color="auto"/>
        <w:right w:val="none" w:sz="0" w:space="0" w:color="auto"/>
      </w:divBdr>
    </w:div>
    <w:div w:id="544028905">
      <w:bodyDiv w:val="1"/>
      <w:marLeft w:val="0"/>
      <w:marRight w:val="0"/>
      <w:marTop w:val="0"/>
      <w:marBottom w:val="0"/>
      <w:divBdr>
        <w:top w:val="none" w:sz="0" w:space="0" w:color="auto"/>
        <w:left w:val="none" w:sz="0" w:space="0" w:color="auto"/>
        <w:bottom w:val="none" w:sz="0" w:space="0" w:color="auto"/>
        <w:right w:val="none" w:sz="0" w:space="0" w:color="auto"/>
      </w:divBdr>
    </w:div>
    <w:div w:id="547497678">
      <w:bodyDiv w:val="1"/>
      <w:marLeft w:val="0"/>
      <w:marRight w:val="0"/>
      <w:marTop w:val="0"/>
      <w:marBottom w:val="0"/>
      <w:divBdr>
        <w:top w:val="none" w:sz="0" w:space="0" w:color="auto"/>
        <w:left w:val="none" w:sz="0" w:space="0" w:color="auto"/>
        <w:bottom w:val="none" w:sz="0" w:space="0" w:color="auto"/>
        <w:right w:val="none" w:sz="0" w:space="0" w:color="auto"/>
      </w:divBdr>
    </w:div>
    <w:div w:id="550263751">
      <w:bodyDiv w:val="1"/>
      <w:marLeft w:val="0"/>
      <w:marRight w:val="0"/>
      <w:marTop w:val="0"/>
      <w:marBottom w:val="0"/>
      <w:divBdr>
        <w:top w:val="none" w:sz="0" w:space="0" w:color="auto"/>
        <w:left w:val="none" w:sz="0" w:space="0" w:color="auto"/>
        <w:bottom w:val="none" w:sz="0" w:space="0" w:color="auto"/>
        <w:right w:val="none" w:sz="0" w:space="0" w:color="auto"/>
      </w:divBdr>
    </w:div>
    <w:div w:id="550270813">
      <w:bodyDiv w:val="1"/>
      <w:marLeft w:val="0"/>
      <w:marRight w:val="0"/>
      <w:marTop w:val="0"/>
      <w:marBottom w:val="0"/>
      <w:divBdr>
        <w:top w:val="none" w:sz="0" w:space="0" w:color="auto"/>
        <w:left w:val="none" w:sz="0" w:space="0" w:color="auto"/>
        <w:bottom w:val="none" w:sz="0" w:space="0" w:color="auto"/>
        <w:right w:val="none" w:sz="0" w:space="0" w:color="auto"/>
      </w:divBdr>
    </w:div>
    <w:div w:id="550533138">
      <w:bodyDiv w:val="1"/>
      <w:marLeft w:val="0"/>
      <w:marRight w:val="0"/>
      <w:marTop w:val="0"/>
      <w:marBottom w:val="0"/>
      <w:divBdr>
        <w:top w:val="none" w:sz="0" w:space="0" w:color="auto"/>
        <w:left w:val="none" w:sz="0" w:space="0" w:color="auto"/>
        <w:bottom w:val="none" w:sz="0" w:space="0" w:color="auto"/>
        <w:right w:val="none" w:sz="0" w:space="0" w:color="auto"/>
      </w:divBdr>
    </w:div>
    <w:div w:id="552084965">
      <w:bodyDiv w:val="1"/>
      <w:marLeft w:val="0"/>
      <w:marRight w:val="0"/>
      <w:marTop w:val="0"/>
      <w:marBottom w:val="0"/>
      <w:divBdr>
        <w:top w:val="none" w:sz="0" w:space="0" w:color="auto"/>
        <w:left w:val="none" w:sz="0" w:space="0" w:color="auto"/>
        <w:bottom w:val="none" w:sz="0" w:space="0" w:color="auto"/>
        <w:right w:val="none" w:sz="0" w:space="0" w:color="auto"/>
      </w:divBdr>
    </w:div>
    <w:div w:id="554008296">
      <w:bodyDiv w:val="1"/>
      <w:marLeft w:val="0"/>
      <w:marRight w:val="0"/>
      <w:marTop w:val="0"/>
      <w:marBottom w:val="0"/>
      <w:divBdr>
        <w:top w:val="none" w:sz="0" w:space="0" w:color="auto"/>
        <w:left w:val="none" w:sz="0" w:space="0" w:color="auto"/>
        <w:bottom w:val="none" w:sz="0" w:space="0" w:color="auto"/>
        <w:right w:val="none" w:sz="0" w:space="0" w:color="auto"/>
      </w:divBdr>
    </w:div>
    <w:div w:id="555237335">
      <w:bodyDiv w:val="1"/>
      <w:marLeft w:val="0"/>
      <w:marRight w:val="0"/>
      <w:marTop w:val="0"/>
      <w:marBottom w:val="0"/>
      <w:divBdr>
        <w:top w:val="none" w:sz="0" w:space="0" w:color="auto"/>
        <w:left w:val="none" w:sz="0" w:space="0" w:color="auto"/>
        <w:bottom w:val="none" w:sz="0" w:space="0" w:color="auto"/>
        <w:right w:val="none" w:sz="0" w:space="0" w:color="auto"/>
      </w:divBdr>
    </w:div>
    <w:div w:id="555552404">
      <w:bodyDiv w:val="1"/>
      <w:marLeft w:val="0"/>
      <w:marRight w:val="0"/>
      <w:marTop w:val="0"/>
      <w:marBottom w:val="0"/>
      <w:divBdr>
        <w:top w:val="none" w:sz="0" w:space="0" w:color="auto"/>
        <w:left w:val="none" w:sz="0" w:space="0" w:color="auto"/>
        <w:bottom w:val="none" w:sz="0" w:space="0" w:color="auto"/>
        <w:right w:val="none" w:sz="0" w:space="0" w:color="auto"/>
      </w:divBdr>
    </w:div>
    <w:div w:id="556362359">
      <w:bodyDiv w:val="1"/>
      <w:marLeft w:val="0"/>
      <w:marRight w:val="0"/>
      <w:marTop w:val="0"/>
      <w:marBottom w:val="0"/>
      <w:divBdr>
        <w:top w:val="none" w:sz="0" w:space="0" w:color="auto"/>
        <w:left w:val="none" w:sz="0" w:space="0" w:color="auto"/>
        <w:bottom w:val="none" w:sz="0" w:space="0" w:color="auto"/>
        <w:right w:val="none" w:sz="0" w:space="0" w:color="auto"/>
      </w:divBdr>
    </w:div>
    <w:div w:id="558982958">
      <w:bodyDiv w:val="1"/>
      <w:marLeft w:val="0"/>
      <w:marRight w:val="0"/>
      <w:marTop w:val="0"/>
      <w:marBottom w:val="0"/>
      <w:divBdr>
        <w:top w:val="none" w:sz="0" w:space="0" w:color="auto"/>
        <w:left w:val="none" w:sz="0" w:space="0" w:color="auto"/>
        <w:bottom w:val="none" w:sz="0" w:space="0" w:color="auto"/>
        <w:right w:val="none" w:sz="0" w:space="0" w:color="auto"/>
      </w:divBdr>
      <w:divsChild>
        <w:div w:id="194984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035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76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09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70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068570">
      <w:bodyDiv w:val="1"/>
      <w:marLeft w:val="0"/>
      <w:marRight w:val="0"/>
      <w:marTop w:val="0"/>
      <w:marBottom w:val="0"/>
      <w:divBdr>
        <w:top w:val="none" w:sz="0" w:space="0" w:color="auto"/>
        <w:left w:val="none" w:sz="0" w:space="0" w:color="auto"/>
        <w:bottom w:val="none" w:sz="0" w:space="0" w:color="auto"/>
        <w:right w:val="none" w:sz="0" w:space="0" w:color="auto"/>
      </w:divBdr>
    </w:div>
    <w:div w:id="570500939">
      <w:bodyDiv w:val="1"/>
      <w:marLeft w:val="0"/>
      <w:marRight w:val="0"/>
      <w:marTop w:val="0"/>
      <w:marBottom w:val="0"/>
      <w:divBdr>
        <w:top w:val="none" w:sz="0" w:space="0" w:color="auto"/>
        <w:left w:val="none" w:sz="0" w:space="0" w:color="auto"/>
        <w:bottom w:val="none" w:sz="0" w:space="0" w:color="auto"/>
        <w:right w:val="none" w:sz="0" w:space="0" w:color="auto"/>
      </w:divBdr>
    </w:div>
    <w:div w:id="573197500">
      <w:bodyDiv w:val="1"/>
      <w:marLeft w:val="0"/>
      <w:marRight w:val="0"/>
      <w:marTop w:val="0"/>
      <w:marBottom w:val="0"/>
      <w:divBdr>
        <w:top w:val="none" w:sz="0" w:space="0" w:color="auto"/>
        <w:left w:val="none" w:sz="0" w:space="0" w:color="auto"/>
        <w:bottom w:val="none" w:sz="0" w:space="0" w:color="auto"/>
        <w:right w:val="none" w:sz="0" w:space="0" w:color="auto"/>
      </w:divBdr>
    </w:div>
    <w:div w:id="576404670">
      <w:bodyDiv w:val="1"/>
      <w:marLeft w:val="0"/>
      <w:marRight w:val="0"/>
      <w:marTop w:val="0"/>
      <w:marBottom w:val="0"/>
      <w:divBdr>
        <w:top w:val="none" w:sz="0" w:space="0" w:color="auto"/>
        <w:left w:val="none" w:sz="0" w:space="0" w:color="auto"/>
        <w:bottom w:val="none" w:sz="0" w:space="0" w:color="auto"/>
        <w:right w:val="none" w:sz="0" w:space="0" w:color="auto"/>
      </w:divBdr>
    </w:div>
    <w:div w:id="576942285">
      <w:bodyDiv w:val="1"/>
      <w:marLeft w:val="0"/>
      <w:marRight w:val="0"/>
      <w:marTop w:val="0"/>
      <w:marBottom w:val="0"/>
      <w:divBdr>
        <w:top w:val="none" w:sz="0" w:space="0" w:color="auto"/>
        <w:left w:val="none" w:sz="0" w:space="0" w:color="auto"/>
        <w:bottom w:val="none" w:sz="0" w:space="0" w:color="auto"/>
        <w:right w:val="none" w:sz="0" w:space="0" w:color="auto"/>
      </w:divBdr>
    </w:div>
    <w:div w:id="578907818">
      <w:bodyDiv w:val="1"/>
      <w:marLeft w:val="0"/>
      <w:marRight w:val="0"/>
      <w:marTop w:val="0"/>
      <w:marBottom w:val="0"/>
      <w:divBdr>
        <w:top w:val="none" w:sz="0" w:space="0" w:color="auto"/>
        <w:left w:val="none" w:sz="0" w:space="0" w:color="auto"/>
        <w:bottom w:val="none" w:sz="0" w:space="0" w:color="auto"/>
        <w:right w:val="none" w:sz="0" w:space="0" w:color="auto"/>
      </w:divBdr>
    </w:div>
    <w:div w:id="580064737">
      <w:bodyDiv w:val="1"/>
      <w:marLeft w:val="0"/>
      <w:marRight w:val="0"/>
      <w:marTop w:val="0"/>
      <w:marBottom w:val="0"/>
      <w:divBdr>
        <w:top w:val="none" w:sz="0" w:space="0" w:color="auto"/>
        <w:left w:val="none" w:sz="0" w:space="0" w:color="auto"/>
        <w:bottom w:val="none" w:sz="0" w:space="0" w:color="auto"/>
        <w:right w:val="none" w:sz="0" w:space="0" w:color="auto"/>
      </w:divBdr>
    </w:div>
    <w:div w:id="584146748">
      <w:bodyDiv w:val="1"/>
      <w:marLeft w:val="0"/>
      <w:marRight w:val="0"/>
      <w:marTop w:val="0"/>
      <w:marBottom w:val="0"/>
      <w:divBdr>
        <w:top w:val="none" w:sz="0" w:space="0" w:color="auto"/>
        <w:left w:val="none" w:sz="0" w:space="0" w:color="auto"/>
        <w:bottom w:val="none" w:sz="0" w:space="0" w:color="auto"/>
        <w:right w:val="none" w:sz="0" w:space="0" w:color="auto"/>
      </w:divBdr>
      <w:divsChild>
        <w:div w:id="1278558706">
          <w:marLeft w:val="0"/>
          <w:marRight w:val="0"/>
          <w:marTop w:val="0"/>
          <w:marBottom w:val="0"/>
          <w:divBdr>
            <w:top w:val="none" w:sz="0" w:space="0" w:color="auto"/>
            <w:left w:val="none" w:sz="0" w:space="0" w:color="auto"/>
            <w:bottom w:val="none" w:sz="0" w:space="0" w:color="auto"/>
            <w:right w:val="none" w:sz="0" w:space="0" w:color="auto"/>
          </w:divBdr>
          <w:divsChild>
            <w:div w:id="1196190940">
              <w:marLeft w:val="0"/>
              <w:marRight w:val="0"/>
              <w:marTop w:val="0"/>
              <w:marBottom w:val="0"/>
              <w:divBdr>
                <w:top w:val="none" w:sz="0" w:space="0" w:color="auto"/>
                <w:left w:val="none" w:sz="0" w:space="0" w:color="auto"/>
                <w:bottom w:val="none" w:sz="0" w:space="0" w:color="auto"/>
                <w:right w:val="none" w:sz="0" w:space="0" w:color="auto"/>
              </w:divBdr>
            </w:div>
          </w:divsChild>
        </w:div>
        <w:div w:id="1970088453">
          <w:marLeft w:val="0"/>
          <w:marRight w:val="0"/>
          <w:marTop w:val="0"/>
          <w:marBottom w:val="0"/>
          <w:divBdr>
            <w:top w:val="none" w:sz="0" w:space="0" w:color="auto"/>
            <w:left w:val="none" w:sz="0" w:space="0" w:color="auto"/>
            <w:bottom w:val="none" w:sz="0" w:space="0" w:color="auto"/>
            <w:right w:val="none" w:sz="0" w:space="0" w:color="auto"/>
          </w:divBdr>
          <w:divsChild>
            <w:div w:id="1923564555">
              <w:marLeft w:val="0"/>
              <w:marRight w:val="0"/>
              <w:marTop w:val="0"/>
              <w:marBottom w:val="0"/>
              <w:divBdr>
                <w:top w:val="none" w:sz="0" w:space="0" w:color="auto"/>
                <w:left w:val="none" w:sz="0" w:space="0" w:color="auto"/>
                <w:bottom w:val="none" w:sz="0" w:space="0" w:color="auto"/>
                <w:right w:val="none" w:sz="0" w:space="0" w:color="auto"/>
              </w:divBdr>
              <w:divsChild>
                <w:div w:id="2310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5437">
      <w:bodyDiv w:val="1"/>
      <w:marLeft w:val="0"/>
      <w:marRight w:val="0"/>
      <w:marTop w:val="0"/>
      <w:marBottom w:val="0"/>
      <w:divBdr>
        <w:top w:val="none" w:sz="0" w:space="0" w:color="auto"/>
        <w:left w:val="none" w:sz="0" w:space="0" w:color="auto"/>
        <w:bottom w:val="none" w:sz="0" w:space="0" w:color="auto"/>
        <w:right w:val="none" w:sz="0" w:space="0" w:color="auto"/>
      </w:divBdr>
    </w:div>
    <w:div w:id="587007856">
      <w:bodyDiv w:val="1"/>
      <w:marLeft w:val="0"/>
      <w:marRight w:val="0"/>
      <w:marTop w:val="0"/>
      <w:marBottom w:val="0"/>
      <w:divBdr>
        <w:top w:val="none" w:sz="0" w:space="0" w:color="auto"/>
        <w:left w:val="none" w:sz="0" w:space="0" w:color="auto"/>
        <w:bottom w:val="none" w:sz="0" w:space="0" w:color="auto"/>
        <w:right w:val="none" w:sz="0" w:space="0" w:color="auto"/>
      </w:divBdr>
    </w:div>
    <w:div w:id="589587738">
      <w:bodyDiv w:val="1"/>
      <w:marLeft w:val="0"/>
      <w:marRight w:val="0"/>
      <w:marTop w:val="0"/>
      <w:marBottom w:val="0"/>
      <w:divBdr>
        <w:top w:val="none" w:sz="0" w:space="0" w:color="auto"/>
        <w:left w:val="none" w:sz="0" w:space="0" w:color="auto"/>
        <w:bottom w:val="none" w:sz="0" w:space="0" w:color="auto"/>
        <w:right w:val="none" w:sz="0" w:space="0" w:color="auto"/>
      </w:divBdr>
    </w:div>
    <w:div w:id="590549585">
      <w:bodyDiv w:val="1"/>
      <w:marLeft w:val="0"/>
      <w:marRight w:val="0"/>
      <w:marTop w:val="0"/>
      <w:marBottom w:val="0"/>
      <w:divBdr>
        <w:top w:val="none" w:sz="0" w:space="0" w:color="auto"/>
        <w:left w:val="none" w:sz="0" w:space="0" w:color="auto"/>
        <w:bottom w:val="none" w:sz="0" w:space="0" w:color="auto"/>
        <w:right w:val="none" w:sz="0" w:space="0" w:color="auto"/>
      </w:divBdr>
    </w:div>
    <w:div w:id="591084437">
      <w:bodyDiv w:val="1"/>
      <w:marLeft w:val="0"/>
      <w:marRight w:val="0"/>
      <w:marTop w:val="0"/>
      <w:marBottom w:val="0"/>
      <w:divBdr>
        <w:top w:val="none" w:sz="0" w:space="0" w:color="auto"/>
        <w:left w:val="none" w:sz="0" w:space="0" w:color="auto"/>
        <w:bottom w:val="none" w:sz="0" w:space="0" w:color="auto"/>
        <w:right w:val="none" w:sz="0" w:space="0" w:color="auto"/>
      </w:divBdr>
    </w:div>
    <w:div w:id="595527215">
      <w:bodyDiv w:val="1"/>
      <w:marLeft w:val="0"/>
      <w:marRight w:val="0"/>
      <w:marTop w:val="0"/>
      <w:marBottom w:val="0"/>
      <w:divBdr>
        <w:top w:val="none" w:sz="0" w:space="0" w:color="auto"/>
        <w:left w:val="none" w:sz="0" w:space="0" w:color="auto"/>
        <w:bottom w:val="none" w:sz="0" w:space="0" w:color="auto"/>
        <w:right w:val="none" w:sz="0" w:space="0" w:color="auto"/>
      </w:divBdr>
    </w:div>
    <w:div w:id="595984952">
      <w:bodyDiv w:val="1"/>
      <w:marLeft w:val="0"/>
      <w:marRight w:val="0"/>
      <w:marTop w:val="0"/>
      <w:marBottom w:val="0"/>
      <w:divBdr>
        <w:top w:val="none" w:sz="0" w:space="0" w:color="auto"/>
        <w:left w:val="none" w:sz="0" w:space="0" w:color="auto"/>
        <w:bottom w:val="none" w:sz="0" w:space="0" w:color="auto"/>
        <w:right w:val="none" w:sz="0" w:space="0" w:color="auto"/>
      </w:divBdr>
      <w:divsChild>
        <w:div w:id="1922523186">
          <w:marLeft w:val="0"/>
          <w:marRight w:val="0"/>
          <w:marTop w:val="0"/>
          <w:marBottom w:val="0"/>
          <w:divBdr>
            <w:top w:val="none" w:sz="0" w:space="0" w:color="auto"/>
            <w:left w:val="none" w:sz="0" w:space="0" w:color="auto"/>
            <w:bottom w:val="none" w:sz="0" w:space="0" w:color="auto"/>
            <w:right w:val="none" w:sz="0" w:space="0" w:color="auto"/>
          </w:divBdr>
          <w:divsChild>
            <w:div w:id="1201816977">
              <w:marLeft w:val="0"/>
              <w:marRight w:val="0"/>
              <w:marTop w:val="0"/>
              <w:marBottom w:val="0"/>
              <w:divBdr>
                <w:top w:val="none" w:sz="0" w:space="0" w:color="auto"/>
                <w:left w:val="none" w:sz="0" w:space="0" w:color="auto"/>
                <w:bottom w:val="none" w:sz="0" w:space="0" w:color="auto"/>
                <w:right w:val="none" w:sz="0" w:space="0" w:color="auto"/>
              </w:divBdr>
            </w:div>
          </w:divsChild>
        </w:div>
        <w:div w:id="777792529">
          <w:marLeft w:val="0"/>
          <w:marRight w:val="0"/>
          <w:marTop w:val="0"/>
          <w:marBottom w:val="0"/>
          <w:divBdr>
            <w:top w:val="none" w:sz="0" w:space="0" w:color="auto"/>
            <w:left w:val="none" w:sz="0" w:space="0" w:color="auto"/>
            <w:bottom w:val="none" w:sz="0" w:space="0" w:color="auto"/>
            <w:right w:val="none" w:sz="0" w:space="0" w:color="auto"/>
          </w:divBdr>
          <w:divsChild>
            <w:div w:id="1458063563">
              <w:marLeft w:val="0"/>
              <w:marRight w:val="0"/>
              <w:marTop w:val="0"/>
              <w:marBottom w:val="0"/>
              <w:divBdr>
                <w:top w:val="none" w:sz="0" w:space="0" w:color="auto"/>
                <w:left w:val="none" w:sz="0" w:space="0" w:color="auto"/>
                <w:bottom w:val="none" w:sz="0" w:space="0" w:color="auto"/>
                <w:right w:val="none" w:sz="0" w:space="0" w:color="auto"/>
              </w:divBdr>
              <w:divsChild>
                <w:div w:id="2997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7792">
      <w:bodyDiv w:val="1"/>
      <w:marLeft w:val="0"/>
      <w:marRight w:val="0"/>
      <w:marTop w:val="0"/>
      <w:marBottom w:val="0"/>
      <w:divBdr>
        <w:top w:val="none" w:sz="0" w:space="0" w:color="auto"/>
        <w:left w:val="none" w:sz="0" w:space="0" w:color="auto"/>
        <w:bottom w:val="none" w:sz="0" w:space="0" w:color="auto"/>
        <w:right w:val="none" w:sz="0" w:space="0" w:color="auto"/>
      </w:divBdr>
      <w:divsChild>
        <w:div w:id="174221114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04850155">
      <w:bodyDiv w:val="1"/>
      <w:marLeft w:val="0"/>
      <w:marRight w:val="0"/>
      <w:marTop w:val="0"/>
      <w:marBottom w:val="0"/>
      <w:divBdr>
        <w:top w:val="none" w:sz="0" w:space="0" w:color="auto"/>
        <w:left w:val="none" w:sz="0" w:space="0" w:color="auto"/>
        <w:bottom w:val="none" w:sz="0" w:space="0" w:color="auto"/>
        <w:right w:val="none" w:sz="0" w:space="0" w:color="auto"/>
      </w:divBdr>
    </w:div>
    <w:div w:id="607200488">
      <w:bodyDiv w:val="1"/>
      <w:marLeft w:val="0"/>
      <w:marRight w:val="0"/>
      <w:marTop w:val="0"/>
      <w:marBottom w:val="0"/>
      <w:divBdr>
        <w:top w:val="none" w:sz="0" w:space="0" w:color="auto"/>
        <w:left w:val="none" w:sz="0" w:space="0" w:color="auto"/>
        <w:bottom w:val="none" w:sz="0" w:space="0" w:color="auto"/>
        <w:right w:val="none" w:sz="0" w:space="0" w:color="auto"/>
      </w:divBdr>
    </w:div>
    <w:div w:id="607396068">
      <w:bodyDiv w:val="1"/>
      <w:marLeft w:val="0"/>
      <w:marRight w:val="0"/>
      <w:marTop w:val="0"/>
      <w:marBottom w:val="0"/>
      <w:divBdr>
        <w:top w:val="none" w:sz="0" w:space="0" w:color="auto"/>
        <w:left w:val="none" w:sz="0" w:space="0" w:color="auto"/>
        <w:bottom w:val="none" w:sz="0" w:space="0" w:color="auto"/>
        <w:right w:val="none" w:sz="0" w:space="0" w:color="auto"/>
      </w:divBdr>
    </w:div>
    <w:div w:id="607467231">
      <w:bodyDiv w:val="1"/>
      <w:marLeft w:val="0"/>
      <w:marRight w:val="0"/>
      <w:marTop w:val="0"/>
      <w:marBottom w:val="0"/>
      <w:divBdr>
        <w:top w:val="none" w:sz="0" w:space="0" w:color="auto"/>
        <w:left w:val="none" w:sz="0" w:space="0" w:color="auto"/>
        <w:bottom w:val="none" w:sz="0" w:space="0" w:color="auto"/>
        <w:right w:val="none" w:sz="0" w:space="0" w:color="auto"/>
      </w:divBdr>
    </w:div>
    <w:div w:id="608705468">
      <w:bodyDiv w:val="1"/>
      <w:marLeft w:val="0"/>
      <w:marRight w:val="0"/>
      <w:marTop w:val="0"/>
      <w:marBottom w:val="0"/>
      <w:divBdr>
        <w:top w:val="none" w:sz="0" w:space="0" w:color="auto"/>
        <w:left w:val="none" w:sz="0" w:space="0" w:color="auto"/>
        <w:bottom w:val="none" w:sz="0" w:space="0" w:color="auto"/>
        <w:right w:val="none" w:sz="0" w:space="0" w:color="auto"/>
      </w:divBdr>
    </w:div>
    <w:div w:id="609317749">
      <w:bodyDiv w:val="1"/>
      <w:marLeft w:val="0"/>
      <w:marRight w:val="0"/>
      <w:marTop w:val="0"/>
      <w:marBottom w:val="0"/>
      <w:divBdr>
        <w:top w:val="none" w:sz="0" w:space="0" w:color="auto"/>
        <w:left w:val="none" w:sz="0" w:space="0" w:color="auto"/>
        <w:bottom w:val="none" w:sz="0" w:space="0" w:color="auto"/>
        <w:right w:val="none" w:sz="0" w:space="0" w:color="auto"/>
      </w:divBdr>
      <w:divsChild>
        <w:div w:id="636106798">
          <w:marLeft w:val="0"/>
          <w:marRight w:val="0"/>
          <w:marTop w:val="0"/>
          <w:marBottom w:val="0"/>
          <w:divBdr>
            <w:top w:val="none" w:sz="0" w:space="0" w:color="auto"/>
            <w:left w:val="none" w:sz="0" w:space="0" w:color="auto"/>
            <w:bottom w:val="none" w:sz="0" w:space="0" w:color="auto"/>
            <w:right w:val="none" w:sz="0" w:space="0" w:color="auto"/>
          </w:divBdr>
          <w:divsChild>
            <w:div w:id="1650207654">
              <w:marLeft w:val="0"/>
              <w:marRight w:val="0"/>
              <w:marTop w:val="0"/>
              <w:marBottom w:val="0"/>
              <w:divBdr>
                <w:top w:val="none" w:sz="0" w:space="0" w:color="auto"/>
                <w:left w:val="none" w:sz="0" w:space="0" w:color="auto"/>
                <w:bottom w:val="none" w:sz="0" w:space="0" w:color="auto"/>
                <w:right w:val="none" w:sz="0" w:space="0" w:color="auto"/>
              </w:divBdr>
            </w:div>
          </w:divsChild>
        </w:div>
        <w:div w:id="1820341019">
          <w:marLeft w:val="0"/>
          <w:marRight w:val="0"/>
          <w:marTop w:val="0"/>
          <w:marBottom w:val="0"/>
          <w:divBdr>
            <w:top w:val="none" w:sz="0" w:space="0" w:color="auto"/>
            <w:left w:val="none" w:sz="0" w:space="0" w:color="auto"/>
            <w:bottom w:val="none" w:sz="0" w:space="0" w:color="auto"/>
            <w:right w:val="none" w:sz="0" w:space="0" w:color="auto"/>
          </w:divBdr>
          <w:divsChild>
            <w:div w:id="42411951">
              <w:marLeft w:val="0"/>
              <w:marRight w:val="0"/>
              <w:marTop w:val="0"/>
              <w:marBottom w:val="0"/>
              <w:divBdr>
                <w:top w:val="none" w:sz="0" w:space="0" w:color="auto"/>
                <w:left w:val="none" w:sz="0" w:space="0" w:color="auto"/>
                <w:bottom w:val="none" w:sz="0" w:space="0" w:color="auto"/>
                <w:right w:val="none" w:sz="0" w:space="0" w:color="auto"/>
              </w:divBdr>
              <w:divsChild>
                <w:div w:id="11811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79090">
      <w:bodyDiv w:val="1"/>
      <w:marLeft w:val="0"/>
      <w:marRight w:val="0"/>
      <w:marTop w:val="0"/>
      <w:marBottom w:val="0"/>
      <w:divBdr>
        <w:top w:val="none" w:sz="0" w:space="0" w:color="auto"/>
        <w:left w:val="none" w:sz="0" w:space="0" w:color="auto"/>
        <w:bottom w:val="none" w:sz="0" w:space="0" w:color="auto"/>
        <w:right w:val="none" w:sz="0" w:space="0" w:color="auto"/>
      </w:divBdr>
    </w:div>
    <w:div w:id="613637134">
      <w:bodyDiv w:val="1"/>
      <w:marLeft w:val="0"/>
      <w:marRight w:val="0"/>
      <w:marTop w:val="0"/>
      <w:marBottom w:val="0"/>
      <w:divBdr>
        <w:top w:val="none" w:sz="0" w:space="0" w:color="auto"/>
        <w:left w:val="none" w:sz="0" w:space="0" w:color="auto"/>
        <w:bottom w:val="none" w:sz="0" w:space="0" w:color="auto"/>
        <w:right w:val="none" w:sz="0" w:space="0" w:color="auto"/>
      </w:divBdr>
    </w:div>
    <w:div w:id="614092599">
      <w:bodyDiv w:val="1"/>
      <w:marLeft w:val="0"/>
      <w:marRight w:val="0"/>
      <w:marTop w:val="0"/>
      <w:marBottom w:val="0"/>
      <w:divBdr>
        <w:top w:val="none" w:sz="0" w:space="0" w:color="auto"/>
        <w:left w:val="none" w:sz="0" w:space="0" w:color="auto"/>
        <w:bottom w:val="none" w:sz="0" w:space="0" w:color="auto"/>
        <w:right w:val="none" w:sz="0" w:space="0" w:color="auto"/>
      </w:divBdr>
    </w:div>
    <w:div w:id="617489086">
      <w:bodyDiv w:val="1"/>
      <w:marLeft w:val="0"/>
      <w:marRight w:val="0"/>
      <w:marTop w:val="0"/>
      <w:marBottom w:val="0"/>
      <w:divBdr>
        <w:top w:val="none" w:sz="0" w:space="0" w:color="auto"/>
        <w:left w:val="none" w:sz="0" w:space="0" w:color="auto"/>
        <w:bottom w:val="none" w:sz="0" w:space="0" w:color="auto"/>
        <w:right w:val="none" w:sz="0" w:space="0" w:color="auto"/>
      </w:divBdr>
    </w:div>
    <w:div w:id="619072854">
      <w:bodyDiv w:val="1"/>
      <w:marLeft w:val="0"/>
      <w:marRight w:val="0"/>
      <w:marTop w:val="0"/>
      <w:marBottom w:val="0"/>
      <w:divBdr>
        <w:top w:val="none" w:sz="0" w:space="0" w:color="auto"/>
        <w:left w:val="none" w:sz="0" w:space="0" w:color="auto"/>
        <w:bottom w:val="none" w:sz="0" w:space="0" w:color="auto"/>
        <w:right w:val="none" w:sz="0" w:space="0" w:color="auto"/>
      </w:divBdr>
    </w:div>
    <w:div w:id="620380607">
      <w:bodyDiv w:val="1"/>
      <w:marLeft w:val="0"/>
      <w:marRight w:val="0"/>
      <w:marTop w:val="0"/>
      <w:marBottom w:val="0"/>
      <w:divBdr>
        <w:top w:val="none" w:sz="0" w:space="0" w:color="auto"/>
        <w:left w:val="none" w:sz="0" w:space="0" w:color="auto"/>
        <w:bottom w:val="none" w:sz="0" w:space="0" w:color="auto"/>
        <w:right w:val="none" w:sz="0" w:space="0" w:color="auto"/>
      </w:divBdr>
    </w:div>
    <w:div w:id="621620596">
      <w:bodyDiv w:val="1"/>
      <w:marLeft w:val="0"/>
      <w:marRight w:val="0"/>
      <w:marTop w:val="0"/>
      <w:marBottom w:val="0"/>
      <w:divBdr>
        <w:top w:val="none" w:sz="0" w:space="0" w:color="auto"/>
        <w:left w:val="none" w:sz="0" w:space="0" w:color="auto"/>
        <w:bottom w:val="none" w:sz="0" w:space="0" w:color="auto"/>
        <w:right w:val="none" w:sz="0" w:space="0" w:color="auto"/>
      </w:divBdr>
    </w:div>
    <w:div w:id="623124344">
      <w:bodyDiv w:val="1"/>
      <w:marLeft w:val="0"/>
      <w:marRight w:val="0"/>
      <w:marTop w:val="0"/>
      <w:marBottom w:val="0"/>
      <w:divBdr>
        <w:top w:val="none" w:sz="0" w:space="0" w:color="auto"/>
        <w:left w:val="none" w:sz="0" w:space="0" w:color="auto"/>
        <w:bottom w:val="none" w:sz="0" w:space="0" w:color="auto"/>
        <w:right w:val="none" w:sz="0" w:space="0" w:color="auto"/>
      </w:divBdr>
    </w:div>
    <w:div w:id="635377728">
      <w:bodyDiv w:val="1"/>
      <w:marLeft w:val="0"/>
      <w:marRight w:val="0"/>
      <w:marTop w:val="0"/>
      <w:marBottom w:val="0"/>
      <w:divBdr>
        <w:top w:val="none" w:sz="0" w:space="0" w:color="auto"/>
        <w:left w:val="none" w:sz="0" w:space="0" w:color="auto"/>
        <w:bottom w:val="none" w:sz="0" w:space="0" w:color="auto"/>
        <w:right w:val="none" w:sz="0" w:space="0" w:color="auto"/>
      </w:divBdr>
    </w:div>
    <w:div w:id="635643601">
      <w:bodyDiv w:val="1"/>
      <w:marLeft w:val="0"/>
      <w:marRight w:val="0"/>
      <w:marTop w:val="0"/>
      <w:marBottom w:val="0"/>
      <w:divBdr>
        <w:top w:val="none" w:sz="0" w:space="0" w:color="auto"/>
        <w:left w:val="none" w:sz="0" w:space="0" w:color="auto"/>
        <w:bottom w:val="none" w:sz="0" w:space="0" w:color="auto"/>
        <w:right w:val="none" w:sz="0" w:space="0" w:color="auto"/>
      </w:divBdr>
    </w:div>
    <w:div w:id="645741922">
      <w:bodyDiv w:val="1"/>
      <w:marLeft w:val="0"/>
      <w:marRight w:val="0"/>
      <w:marTop w:val="0"/>
      <w:marBottom w:val="0"/>
      <w:divBdr>
        <w:top w:val="none" w:sz="0" w:space="0" w:color="auto"/>
        <w:left w:val="none" w:sz="0" w:space="0" w:color="auto"/>
        <w:bottom w:val="none" w:sz="0" w:space="0" w:color="auto"/>
        <w:right w:val="none" w:sz="0" w:space="0" w:color="auto"/>
      </w:divBdr>
    </w:div>
    <w:div w:id="650207960">
      <w:bodyDiv w:val="1"/>
      <w:marLeft w:val="0"/>
      <w:marRight w:val="0"/>
      <w:marTop w:val="0"/>
      <w:marBottom w:val="0"/>
      <w:divBdr>
        <w:top w:val="none" w:sz="0" w:space="0" w:color="auto"/>
        <w:left w:val="none" w:sz="0" w:space="0" w:color="auto"/>
        <w:bottom w:val="none" w:sz="0" w:space="0" w:color="auto"/>
        <w:right w:val="none" w:sz="0" w:space="0" w:color="auto"/>
      </w:divBdr>
    </w:div>
    <w:div w:id="652830189">
      <w:bodyDiv w:val="1"/>
      <w:marLeft w:val="0"/>
      <w:marRight w:val="0"/>
      <w:marTop w:val="0"/>
      <w:marBottom w:val="0"/>
      <w:divBdr>
        <w:top w:val="none" w:sz="0" w:space="0" w:color="auto"/>
        <w:left w:val="none" w:sz="0" w:space="0" w:color="auto"/>
        <w:bottom w:val="none" w:sz="0" w:space="0" w:color="auto"/>
        <w:right w:val="none" w:sz="0" w:space="0" w:color="auto"/>
      </w:divBdr>
    </w:div>
    <w:div w:id="653680192">
      <w:bodyDiv w:val="1"/>
      <w:marLeft w:val="0"/>
      <w:marRight w:val="0"/>
      <w:marTop w:val="0"/>
      <w:marBottom w:val="0"/>
      <w:divBdr>
        <w:top w:val="none" w:sz="0" w:space="0" w:color="auto"/>
        <w:left w:val="none" w:sz="0" w:space="0" w:color="auto"/>
        <w:bottom w:val="none" w:sz="0" w:space="0" w:color="auto"/>
        <w:right w:val="none" w:sz="0" w:space="0" w:color="auto"/>
      </w:divBdr>
    </w:div>
    <w:div w:id="662204299">
      <w:bodyDiv w:val="1"/>
      <w:marLeft w:val="0"/>
      <w:marRight w:val="0"/>
      <w:marTop w:val="0"/>
      <w:marBottom w:val="0"/>
      <w:divBdr>
        <w:top w:val="none" w:sz="0" w:space="0" w:color="auto"/>
        <w:left w:val="none" w:sz="0" w:space="0" w:color="auto"/>
        <w:bottom w:val="none" w:sz="0" w:space="0" w:color="auto"/>
        <w:right w:val="none" w:sz="0" w:space="0" w:color="auto"/>
      </w:divBdr>
    </w:div>
    <w:div w:id="665673222">
      <w:bodyDiv w:val="1"/>
      <w:marLeft w:val="0"/>
      <w:marRight w:val="0"/>
      <w:marTop w:val="0"/>
      <w:marBottom w:val="0"/>
      <w:divBdr>
        <w:top w:val="none" w:sz="0" w:space="0" w:color="auto"/>
        <w:left w:val="none" w:sz="0" w:space="0" w:color="auto"/>
        <w:bottom w:val="none" w:sz="0" w:space="0" w:color="auto"/>
        <w:right w:val="none" w:sz="0" w:space="0" w:color="auto"/>
      </w:divBdr>
    </w:div>
    <w:div w:id="667245879">
      <w:bodyDiv w:val="1"/>
      <w:marLeft w:val="0"/>
      <w:marRight w:val="0"/>
      <w:marTop w:val="0"/>
      <w:marBottom w:val="0"/>
      <w:divBdr>
        <w:top w:val="none" w:sz="0" w:space="0" w:color="auto"/>
        <w:left w:val="none" w:sz="0" w:space="0" w:color="auto"/>
        <w:bottom w:val="none" w:sz="0" w:space="0" w:color="auto"/>
        <w:right w:val="none" w:sz="0" w:space="0" w:color="auto"/>
      </w:divBdr>
    </w:div>
    <w:div w:id="671953463">
      <w:bodyDiv w:val="1"/>
      <w:marLeft w:val="0"/>
      <w:marRight w:val="0"/>
      <w:marTop w:val="0"/>
      <w:marBottom w:val="0"/>
      <w:divBdr>
        <w:top w:val="none" w:sz="0" w:space="0" w:color="auto"/>
        <w:left w:val="none" w:sz="0" w:space="0" w:color="auto"/>
        <w:bottom w:val="none" w:sz="0" w:space="0" w:color="auto"/>
        <w:right w:val="none" w:sz="0" w:space="0" w:color="auto"/>
      </w:divBdr>
    </w:div>
    <w:div w:id="675152439">
      <w:bodyDiv w:val="1"/>
      <w:marLeft w:val="0"/>
      <w:marRight w:val="0"/>
      <w:marTop w:val="0"/>
      <w:marBottom w:val="0"/>
      <w:divBdr>
        <w:top w:val="none" w:sz="0" w:space="0" w:color="auto"/>
        <w:left w:val="none" w:sz="0" w:space="0" w:color="auto"/>
        <w:bottom w:val="none" w:sz="0" w:space="0" w:color="auto"/>
        <w:right w:val="none" w:sz="0" w:space="0" w:color="auto"/>
      </w:divBdr>
    </w:div>
    <w:div w:id="677392590">
      <w:bodyDiv w:val="1"/>
      <w:marLeft w:val="0"/>
      <w:marRight w:val="0"/>
      <w:marTop w:val="0"/>
      <w:marBottom w:val="0"/>
      <w:divBdr>
        <w:top w:val="none" w:sz="0" w:space="0" w:color="auto"/>
        <w:left w:val="none" w:sz="0" w:space="0" w:color="auto"/>
        <w:bottom w:val="none" w:sz="0" w:space="0" w:color="auto"/>
        <w:right w:val="none" w:sz="0" w:space="0" w:color="auto"/>
      </w:divBdr>
      <w:divsChild>
        <w:div w:id="1121846646">
          <w:marLeft w:val="0"/>
          <w:marRight w:val="0"/>
          <w:marTop w:val="0"/>
          <w:marBottom w:val="0"/>
          <w:divBdr>
            <w:top w:val="none" w:sz="0" w:space="0" w:color="auto"/>
            <w:left w:val="none" w:sz="0" w:space="0" w:color="auto"/>
            <w:bottom w:val="none" w:sz="0" w:space="0" w:color="auto"/>
            <w:right w:val="none" w:sz="0" w:space="0" w:color="auto"/>
          </w:divBdr>
        </w:div>
        <w:div w:id="138883193">
          <w:marLeft w:val="0"/>
          <w:marRight w:val="0"/>
          <w:marTop w:val="0"/>
          <w:marBottom w:val="0"/>
          <w:divBdr>
            <w:top w:val="none" w:sz="0" w:space="0" w:color="auto"/>
            <w:left w:val="none" w:sz="0" w:space="0" w:color="auto"/>
            <w:bottom w:val="none" w:sz="0" w:space="0" w:color="auto"/>
            <w:right w:val="none" w:sz="0" w:space="0" w:color="auto"/>
          </w:divBdr>
        </w:div>
      </w:divsChild>
    </w:div>
    <w:div w:id="684136398">
      <w:bodyDiv w:val="1"/>
      <w:marLeft w:val="0"/>
      <w:marRight w:val="0"/>
      <w:marTop w:val="0"/>
      <w:marBottom w:val="0"/>
      <w:divBdr>
        <w:top w:val="none" w:sz="0" w:space="0" w:color="auto"/>
        <w:left w:val="none" w:sz="0" w:space="0" w:color="auto"/>
        <w:bottom w:val="none" w:sz="0" w:space="0" w:color="auto"/>
        <w:right w:val="none" w:sz="0" w:space="0" w:color="auto"/>
      </w:divBdr>
    </w:div>
    <w:div w:id="686369349">
      <w:bodyDiv w:val="1"/>
      <w:marLeft w:val="0"/>
      <w:marRight w:val="0"/>
      <w:marTop w:val="0"/>
      <w:marBottom w:val="0"/>
      <w:divBdr>
        <w:top w:val="none" w:sz="0" w:space="0" w:color="auto"/>
        <w:left w:val="none" w:sz="0" w:space="0" w:color="auto"/>
        <w:bottom w:val="none" w:sz="0" w:space="0" w:color="auto"/>
        <w:right w:val="none" w:sz="0" w:space="0" w:color="auto"/>
      </w:divBdr>
    </w:div>
    <w:div w:id="688412101">
      <w:bodyDiv w:val="1"/>
      <w:marLeft w:val="0"/>
      <w:marRight w:val="0"/>
      <w:marTop w:val="0"/>
      <w:marBottom w:val="0"/>
      <w:divBdr>
        <w:top w:val="none" w:sz="0" w:space="0" w:color="auto"/>
        <w:left w:val="none" w:sz="0" w:space="0" w:color="auto"/>
        <w:bottom w:val="none" w:sz="0" w:space="0" w:color="auto"/>
        <w:right w:val="none" w:sz="0" w:space="0" w:color="auto"/>
      </w:divBdr>
    </w:div>
    <w:div w:id="699741069">
      <w:bodyDiv w:val="1"/>
      <w:marLeft w:val="0"/>
      <w:marRight w:val="0"/>
      <w:marTop w:val="0"/>
      <w:marBottom w:val="0"/>
      <w:divBdr>
        <w:top w:val="none" w:sz="0" w:space="0" w:color="auto"/>
        <w:left w:val="none" w:sz="0" w:space="0" w:color="auto"/>
        <w:bottom w:val="none" w:sz="0" w:space="0" w:color="auto"/>
        <w:right w:val="none" w:sz="0" w:space="0" w:color="auto"/>
      </w:divBdr>
    </w:div>
    <w:div w:id="700908628">
      <w:bodyDiv w:val="1"/>
      <w:marLeft w:val="0"/>
      <w:marRight w:val="0"/>
      <w:marTop w:val="0"/>
      <w:marBottom w:val="0"/>
      <w:divBdr>
        <w:top w:val="none" w:sz="0" w:space="0" w:color="auto"/>
        <w:left w:val="none" w:sz="0" w:space="0" w:color="auto"/>
        <w:bottom w:val="none" w:sz="0" w:space="0" w:color="auto"/>
        <w:right w:val="none" w:sz="0" w:space="0" w:color="auto"/>
      </w:divBdr>
    </w:div>
    <w:div w:id="703094277">
      <w:bodyDiv w:val="1"/>
      <w:marLeft w:val="0"/>
      <w:marRight w:val="0"/>
      <w:marTop w:val="0"/>
      <w:marBottom w:val="0"/>
      <w:divBdr>
        <w:top w:val="none" w:sz="0" w:space="0" w:color="auto"/>
        <w:left w:val="none" w:sz="0" w:space="0" w:color="auto"/>
        <w:bottom w:val="none" w:sz="0" w:space="0" w:color="auto"/>
        <w:right w:val="none" w:sz="0" w:space="0" w:color="auto"/>
      </w:divBdr>
    </w:div>
    <w:div w:id="718282681">
      <w:bodyDiv w:val="1"/>
      <w:marLeft w:val="0"/>
      <w:marRight w:val="0"/>
      <w:marTop w:val="0"/>
      <w:marBottom w:val="0"/>
      <w:divBdr>
        <w:top w:val="none" w:sz="0" w:space="0" w:color="auto"/>
        <w:left w:val="none" w:sz="0" w:space="0" w:color="auto"/>
        <w:bottom w:val="none" w:sz="0" w:space="0" w:color="auto"/>
        <w:right w:val="none" w:sz="0" w:space="0" w:color="auto"/>
      </w:divBdr>
    </w:div>
    <w:div w:id="718746357">
      <w:bodyDiv w:val="1"/>
      <w:marLeft w:val="0"/>
      <w:marRight w:val="0"/>
      <w:marTop w:val="0"/>
      <w:marBottom w:val="0"/>
      <w:divBdr>
        <w:top w:val="none" w:sz="0" w:space="0" w:color="auto"/>
        <w:left w:val="none" w:sz="0" w:space="0" w:color="auto"/>
        <w:bottom w:val="none" w:sz="0" w:space="0" w:color="auto"/>
        <w:right w:val="none" w:sz="0" w:space="0" w:color="auto"/>
      </w:divBdr>
    </w:div>
    <w:div w:id="719019160">
      <w:bodyDiv w:val="1"/>
      <w:marLeft w:val="0"/>
      <w:marRight w:val="0"/>
      <w:marTop w:val="0"/>
      <w:marBottom w:val="0"/>
      <w:divBdr>
        <w:top w:val="none" w:sz="0" w:space="0" w:color="auto"/>
        <w:left w:val="none" w:sz="0" w:space="0" w:color="auto"/>
        <w:bottom w:val="none" w:sz="0" w:space="0" w:color="auto"/>
        <w:right w:val="none" w:sz="0" w:space="0" w:color="auto"/>
      </w:divBdr>
    </w:div>
    <w:div w:id="720061898">
      <w:bodyDiv w:val="1"/>
      <w:marLeft w:val="0"/>
      <w:marRight w:val="0"/>
      <w:marTop w:val="0"/>
      <w:marBottom w:val="0"/>
      <w:divBdr>
        <w:top w:val="none" w:sz="0" w:space="0" w:color="auto"/>
        <w:left w:val="none" w:sz="0" w:space="0" w:color="auto"/>
        <w:bottom w:val="none" w:sz="0" w:space="0" w:color="auto"/>
        <w:right w:val="none" w:sz="0" w:space="0" w:color="auto"/>
      </w:divBdr>
    </w:div>
    <w:div w:id="723911455">
      <w:bodyDiv w:val="1"/>
      <w:marLeft w:val="0"/>
      <w:marRight w:val="0"/>
      <w:marTop w:val="0"/>
      <w:marBottom w:val="0"/>
      <w:divBdr>
        <w:top w:val="none" w:sz="0" w:space="0" w:color="auto"/>
        <w:left w:val="none" w:sz="0" w:space="0" w:color="auto"/>
        <w:bottom w:val="none" w:sz="0" w:space="0" w:color="auto"/>
        <w:right w:val="none" w:sz="0" w:space="0" w:color="auto"/>
      </w:divBdr>
    </w:div>
    <w:div w:id="728113637">
      <w:bodyDiv w:val="1"/>
      <w:marLeft w:val="0"/>
      <w:marRight w:val="0"/>
      <w:marTop w:val="0"/>
      <w:marBottom w:val="0"/>
      <w:divBdr>
        <w:top w:val="none" w:sz="0" w:space="0" w:color="auto"/>
        <w:left w:val="none" w:sz="0" w:space="0" w:color="auto"/>
        <w:bottom w:val="none" w:sz="0" w:space="0" w:color="auto"/>
        <w:right w:val="none" w:sz="0" w:space="0" w:color="auto"/>
      </w:divBdr>
    </w:div>
    <w:div w:id="732509725">
      <w:bodyDiv w:val="1"/>
      <w:marLeft w:val="0"/>
      <w:marRight w:val="0"/>
      <w:marTop w:val="0"/>
      <w:marBottom w:val="0"/>
      <w:divBdr>
        <w:top w:val="none" w:sz="0" w:space="0" w:color="auto"/>
        <w:left w:val="none" w:sz="0" w:space="0" w:color="auto"/>
        <w:bottom w:val="none" w:sz="0" w:space="0" w:color="auto"/>
        <w:right w:val="none" w:sz="0" w:space="0" w:color="auto"/>
      </w:divBdr>
    </w:div>
    <w:div w:id="732850484">
      <w:bodyDiv w:val="1"/>
      <w:marLeft w:val="0"/>
      <w:marRight w:val="0"/>
      <w:marTop w:val="0"/>
      <w:marBottom w:val="0"/>
      <w:divBdr>
        <w:top w:val="none" w:sz="0" w:space="0" w:color="auto"/>
        <w:left w:val="none" w:sz="0" w:space="0" w:color="auto"/>
        <w:bottom w:val="none" w:sz="0" w:space="0" w:color="auto"/>
        <w:right w:val="none" w:sz="0" w:space="0" w:color="auto"/>
      </w:divBdr>
    </w:div>
    <w:div w:id="736630352">
      <w:bodyDiv w:val="1"/>
      <w:marLeft w:val="0"/>
      <w:marRight w:val="0"/>
      <w:marTop w:val="0"/>
      <w:marBottom w:val="0"/>
      <w:divBdr>
        <w:top w:val="none" w:sz="0" w:space="0" w:color="auto"/>
        <w:left w:val="none" w:sz="0" w:space="0" w:color="auto"/>
        <w:bottom w:val="none" w:sz="0" w:space="0" w:color="auto"/>
        <w:right w:val="none" w:sz="0" w:space="0" w:color="auto"/>
      </w:divBdr>
    </w:div>
    <w:div w:id="740367175">
      <w:bodyDiv w:val="1"/>
      <w:marLeft w:val="0"/>
      <w:marRight w:val="0"/>
      <w:marTop w:val="0"/>
      <w:marBottom w:val="0"/>
      <w:divBdr>
        <w:top w:val="none" w:sz="0" w:space="0" w:color="auto"/>
        <w:left w:val="none" w:sz="0" w:space="0" w:color="auto"/>
        <w:bottom w:val="none" w:sz="0" w:space="0" w:color="auto"/>
        <w:right w:val="none" w:sz="0" w:space="0" w:color="auto"/>
      </w:divBdr>
      <w:divsChild>
        <w:div w:id="944073173">
          <w:marLeft w:val="0"/>
          <w:marRight w:val="0"/>
          <w:marTop w:val="0"/>
          <w:marBottom w:val="0"/>
          <w:divBdr>
            <w:top w:val="none" w:sz="0" w:space="0" w:color="auto"/>
            <w:left w:val="none" w:sz="0" w:space="0" w:color="auto"/>
            <w:bottom w:val="none" w:sz="0" w:space="0" w:color="auto"/>
            <w:right w:val="none" w:sz="0" w:space="0" w:color="auto"/>
          </w:divBdr>
          <w:divsChild>
            <w:div w:id="11290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4061">
      <w:bodyDiv w:val="1"/>
      <w:marLeft w:val="0"/>
      <w:marRight w:val="0"/>
      <w:marTop w:val="0"/>
      <w:marBottom w:val="0"/>
      <w:divBdr>
        <w:top w:val="none" w:sz="0" w:space="0" w:color="auto"/>
        <w:left w:val="none" w:sz="0" w:space="0" w:color="auto"/>
        <w:bottom w:val="none" w:sz="0" w:space="0" w:color="auto"/>
        <w:right w:val="none" w:sz="0" w:space="0" w:color="auto"/>
      </w:divBdr>
    </w:div>
    <w:div w:id="742146486">
      <w:bodyDiv w:val="1"/>
      <w:marLeft w:val="0"/>
      <w:marRight w:val="0"/>
      <w:marTop w:val="0"/>
      <w:marBottom w:val="0"/>
      <w:divBdr>
        <w:top w:val="none" w:sz="0" w:space="0" w:color="auto"/>
        <w:left w:val="none" w:sz="0" w:space="0" w:color="auto"/>
        <w:bottom w:val="none" w:sz="0" w:space="0" w:color="auto"/>
        <w:right w:val="none" w:sz="0" w:space="0" w:color="auto"/>
      </w:divBdr>
    </w:div>
    <w:div w:id="743262668">
      <w:bodyDiv w:val="1"/>
      <w:marLeft w:val="0"/>
      <w:marRight w:val="0"/>
      <w:marTop w:val="0"/>
      <w:marBottom w:val="0"/>
      <w:divBdr>
        <w:top w:val="none" w:sz="0" w:space="0" w:color="auto"/>
        <w:left w:val="none" w:sz="0" w:space="0" w:color="auto"/>
        <w:bottom w:val="none" w:sz="0" w:space="0" w:color="auto"/>
        <w:right w:val="none" w:sz="0" w:space="0" w:color="auto"/>
      </w:divBdr>
    </w:div>
    <w:div w:id="743916564">
      <w:bodyDiv w:val="1"/>
      <w:marLeft w:val="0"/>
      <w:marRight w:val="0"/>
      <w:marTop w:val="0"/>
      <w:marBottom w:val="0"/>
      <w:divBdr>
        <w:top w:val="none" w:sz="0" w:space="0" w:color="auto"/>
        <w:left w:val="none" w:sz="0" w:space="0" w:color="auto"/>
        <w:bottom w:val="none" w:sz="0" w:space="0" w:color="auto"/>
        <w:right w:val="none" w:sz="0" w:space="0" w:color="auto"/>
      </w:divBdr>
    </w:div>
    <w:div w:id="748041047">
      <w:bodyDiv w:val="1"/>
      <w:marLeft w:val="0"/>
      <w:marRight w:val="0"/>
      <w:marTop w:val="0"/>
      <w:marBottom w:val="0"/>
      <w:divBdr>
        <w:top w:val="none" w:sz="0" w:space="0" w:color="auto"/>
        <w:left w:val="none" w:sz="0" w:space="0" w:color="auto"/>
        <w:bottom w:val="none" w:sz="0" w:space="0" w:color="auto"/>
        <w:right w:val="none" w:sz="0" w:space="0" w:color="auto"/>
      </w:divBdr>
    </w:div>
    <w:div w:id="751004729">
      <w:bodyDiv w:val="1"/>
      <w:marLeft w:val="0"/>
      <w:marRight w:val="0"/>
      <w:marTop w:val="0"/>
      <w:marBottom w:val="0"/>
      <w:divBdr>
        <w:top w:val="none" w:sz="0" w:space="0" w:color="auto"/>
        <w:left w:val="none" w:sz="0" w:space="0" w:color="auto"/>
        <w:bottom w:val="none" w:sz="0" w:space="0" w:color="auto"/>
        <w:right w:val="none" w:sz="0" w:space="0" w:color="auto"/>
      </w:divBdr>
    </w:div>
    <w:div w:id="757024053">
      <w:bodyDiv w:val="1"/>
      <w:marLeft w:val="0"/>
      <w:marRight w:val="0"/>
      <w:marTop w:val="0"/>
      <w:marBottom w:val="0"/>
      <w:divBdr>
        <w:top w:val="none" w:sz="0" w:space="0" w:color="auto"/>
        <w:left w:val="none" w:sz="0" w:space="0" w:color="auto"/>
        <w:bottom w:val="none" w:sz="0" w:space="0" w:color="auto"/>
        <w:right w:val="none" w:sz="0" w:space="0" w:color="auto"/>
      </w:divBdr>
    </w:div>
    <w:div w:id="760183266">
      <w:bodyDiv w:val="1"/>
      <w:marLeft w:val="0"/>
      <w:marRight w:val="0"/>
      <w:marTop w:val="0"/>
      <w:marBottom w:val="0"/>
      <w:divBdr>
        <w:top w:val="none" w:sz="0" w:space="0" w:color="auto"/>
        <w:left w:val="none" w:sz="0" w:space="0" w:color="auto"/>
        <w:bottom w:val="none" w:sz="0" w:space="0" w:color="auto"/>
        <w:right w:val="none" w:sz="0" w:space="0" w:color="auto"/>
      </w:divBdr>
    </w:div>
    <w:div w:id="761872125">
      <w:bodyDiv w:val="1"/>
      <w:marLeft w:val="0"/>
      <w:marRight w:val="0"/>
      <w:marTop w:val="0"/>
      <w:marBottom w:val="0"/>
      <w:divBdr>
        <w:top w:val="none" w:sz="0" w:space="0" w:color="auto"/>
        <w:left w:val="none" w:sz="0" w:space="0" w:color="auto"/>
        <w:bottom w:val="none" w:sz="0" w:space="0" w:color="auto"/>
        <w:right w:val="none" w:sz="0" w:space="0" w:color="auto"/>
      </w:divBdr>
    </w:div>
    <w:div w:id="765001800">
      <w:bodyDiv w:val="1"/>
      <w:marLeft w:val="0"/>
      <w:marRight w:val="0"/>
      <w:marTop w:val="0"/>
      <w:marBottom w:val="0"/>
      <w:divBdr>
        <w:top w:val="none" w:sz="0" w:space="0" w:color="auto"/>
        <w:left w:val="none" w:sz="0" w:space="0" w:color="auto"/>
        <w:bottom w:val="none" w:sz="0" w:space="0" w:color="auto"/>
        <w:right w:val="none" w:sz="0" w:space="0" w:color="auto"/>
      </w:divBdr>
    </w:div>
    <w:div w:id="765150472">
      <w:bodyDiv w:val="1"/>
      <w:marLeft w:val="0"/>
      <w:marRight w:val="0"/>
      <w:marTop w:val="0"/>
      <w:marBottom w:val="0"/>
      <w:divBdr>
        <w:top w:val="none" w:sz="0" w:space="0" w:color="auto"/>
        <w:left w:val="none" w:sz="0" w:space="0" w:color="auto"/>
        <w:bottom w:val="none" w:sz="0" w:space="0" w:color="auto"/>
        <w:right w:val="none" w:sz="0" w:space="0" w:color="auto"/>
      </w:divBdr>
    </w:div>
    <w:div w:id="766998296">
      <w:bodyDiv w:val="1"/>
      <w:marLeft w:val="0"/>
      <w:marRight w:val="0"/>
      <w:marTop w:val="0"/>
      <w:marBottom w:val="0"/>
      <w:divBdr>
        <w:top w:val="none" w:sz="0" w:space="0" w:color="auto"/>
        <w:left w:val="none" w:sz="0" w:space="0" w:color="auto"/>
        <w:bottom w:val="none" w:sz="0" w:space="0" w:color="auto"/>
        <w:right w:val="none" w:sz="0" w:space="0" w:color="auto"/>
      </w:divBdr>
    </w:div>
    <w:div w:id="769352874">
      <w:bodyDiv w:val="1"/>
      <w:marLeft w:val="0"/>
      <w:marRight w:val="0"/>
      <w:marTop w:val="0"/>
      <w:marBottom w:val="0"/>
      <w:divBdr>
        <w:top w:val="none" w:sz="0" w:space="0" w:color="auto"/>
        <w:left w:val="none" w:sz="0" w:space="0" w:color="auto"/>
        <w:bottom w:val="none" w:sz="0" w:space="0" w:color="auto"/>
        <w:right w:val="none" w:sz="0" w:space="0" w:color="auto"/>
      </w:divBdr>
    </w:div>
    <w:div w:id="770929500">
      <w:bodyDiv w:val="1"/>
      <w:marLeft w:val="0"/>
      <w:marRight w:val="0"/>
      <w:marTop w:val="0"/>
      <w:marBottom w:val="0"/>
      <w:divBdr>
        <w:top w:val="none" w:sz="0" w:space="0" w:color="auto"/>
        <w:left w:val="none" w:sz="0" w:space="0" w:color="auto"/>
        <w:bottom w:val="none" w:sz="0" w:space="0" w:color="auto"/>
        <w:right w:val="none" w:sz="0" w:space="0" w:color="auto"/>
      </w:divBdr>
    </w:div>
    <w:div w:id="772357571">
      <w:bodyDiv w:val="1"/>
      <w:marLeft w:val="0"/>
      <w:marRight w:val="0"/>
      <w:marTop w:val="0"/>
      <w:marBottom w:val="0"/>
      <w:divBdr>
        <w:top w:val="none" w:sz="0" w:space="0" w:color="auto"/>
        <w:left w:val="none" w:sz="0" w:space="0" w:color="auto"/>
        <w:bottom w:val="none" w:sz="0" w:space="0" w:color="auto"/>
        <w:right w:val="none" w:sz="0" w:space="0" w:color="auto"/>
      </w:divBdr>
    </w:div>
    <w:div w:id="773745316">
      <w:bodyDiv w:val="1"/>
      <w:marLeft w:val="0"/>
      <w:marRight w:val="0"/>
      <w:marTop w:val="0"/>
      <w:marBottom w:val="0"/>
      <w:divBdr>
        <w:top w:val="none" w:sz="0" w:space="0" w:color="auto"/>
        <w:left w:val="none" w:sz="0" w:space="0" w:color="auto"/>
        <w:bottom w:val="none" w:sz="0" w:space="0" w:color="auto"/>
        <w:right w:val="none" w:sz="0" w:space="0" w:color="auto"/>
      </w:divBdr>
    </w:div>
    <w:div w:id="776024475">
      <w:bodyDiv w:val="1"/>
      <w:marLeft w:val="0"/>
      <w:marRight w:val="0"/>
      <w:marTop w:val="0"/>
      <w:marBottom w:val="0"/>
      <w:divBdr>
        <w:top w:val="none" w:sz="0" w:space="0" w:color="auto"/>
        <w:left w:val="none" w:sz="0" w:space="0" w:color="auto"/>
        <w:bottom w:val="none" w:sz="0" w:space="0" w:color="auto"/>
        <w:right w:val="none" w:sz="0" w:space="0" w:color="auto"/>
      </w:divBdr>
    </w:div>
    <w:div w:id="792553460">
      <w:bodyDiv w:val="1"/>
      <w:marLeft w:val="0"/>
      <w:marRight w:val="0"/>
      <w:marTop w:val="0"/>
      <w:marBottom w:val="0"/>
      <w:divBdr>
        <w:top w:val="none" w:sz="0" w:space="0" w:color="auto"/>
        <w:left w:val="none" w:sz="0" w:space="0" w:color="auto"/>
        <w:bottom w:val="none" w:sz="0" w:space="0" w:color="auto"/>
        <w:right w:val="none" w:sz="0" w:space="0" w:color="auto"/>
      </w:divBdr>
    </w:div>
    <w:div w:id="792600688">
      <w:bodyDiv w:val="1"/>
      <w:marLeft w:val="0"/>
      <w:marRight w:val="0"/>
      <w:marTop w:val="0"/>
      <w:marBottom w:val="0"/>
      <w:divBdr>
        <w:top w:val="none" w:sz="0" w:space="0" w:color="auto"/>
        <w:left w:val="none" w:sz="0" w:space="0" w:color="auto"/>
        <w:bottom w:val="none" w:sz="0" w:space="0" w:color="auto"/>
        <w:right w:val="none" w:sz="0" w:space="0" w:color="auto"/>
      </w:divBdr>
    </w:div>
    <w:div w:id="792871259">
      <w:bodyDiv w:val="1"/>
      <w:marLeft w:val="0"/>
      <w:marRight w:val="0"/>
      <w:marTop w:val="0"/>
      <w:marBottom w:val="0"/>
      <w:divBdr>
        <w:top w:val="none" w:sz="0" w:space="0" w:color="auto"/>
        <w:left w:val="none" w:sz="0" w:space="0" w:color="auto"/>
        <w:bottom w:val="none" w:sz="0" w:space="0" w:color="auto"/>
        <w:right w:val="none" w:sz="0" w:space="0" w:color="auto"/>
      </w:divBdr>
    </w:div>
    <w:div w:id="799608870">
      <w:bodyDiv w:val="1"/>
      <w:marLeft w:val="0"/>
      <w:marRight w:val="0"/>
      <w:marTop w:val="0"/>
      <w:marBottom w:val="0"/>
      <w:divBdr>
        <w:top w:val="none" w:sz="0" w:space="0" w:color="auto"/>
        <w:left w:val="none" w:sz="0" w:space="0" w:color="auto"/>
        <w:bottom w:val="none" w:sz="0" w:space="0" w:color="auto"/>
        <w:right w:val="none" w:sz="0" w:space="0" w:color="auto"/>
      </w:divBdr>
      <w:divsChild>
        <w:div w:id="1065568994">
          <w:marLeft w:val="0"/>
          <w:marRight w:val="0"/>
          <w:marTop w:val="0"/>
          <w:marBottom w:val="0"/>
          <w:divBdr>
            <w:top w:val="none" w:sz="0" w:space="0" w:color="auto"/>
            <w:left w:val="none" w:sz="0" w:space="0" w:color="auto"/>
            <w:bottom w:val="none" w:sz="0" w:space="0" w:color="auto"/>
            <w:right w:val="none" w:sz="0" w:space="0" w:color="auto"/>
          </w:divBdr>
          <w:divsChild>
            <w:div w:id="1319073502">
              <w:marLeft w:val="0"/>
              <w:marRight w:val="0"/>
              <w:marTop w:val="0"/>
              <w:marBottom w:val="0"/>
              <w:divBdr>
                <w:top w:val="none" w:sz="0" w:space="0" w:color="auto"/>
                <w:left w:val="none" w:sz="0" w:space="0" w:color="auto"/>
                <w:bottom w:val="none" w:sz="0" w:space="0" w:color="auto"/>
                <w:right w:val="none" w:sz="0" w:space="0" w:color="auto"/>
              </w:divBdr>
            </w:div>
          </w:divsChild>
        </w:div>
        <w:div w:id="1328167758">
          <w:marLeft w:val="0"/>
          <w:marRight w:val="0"/>
          <w:marTop w:val="0"/>
          <w:marBottom w:val="0"/>
          <w:divBdr>
            <w:top w:val="none" w:sz="0" w:space="0" w:color="auto"/>
            <w:left w:val="none" w:sz="0" w:space="0" w:color="auto"/>
            <w:bottom w:val="none" w:sz="0" w:space="0" w:color="auto"/>
            <w:right w:val="none" w:sz="0" w:space="0" w:color="auto"/>
          </w:divBdr>
          <w:divsChild>
            <w:div w:id="1868905615">
              <w:marLeft w:val="0"/>
              <w:marRight w:val="0"/>
              <w:marTop w:val="0"/>
              <w:marBottom w:val="0"/>
              <w:divBdr>
                <w:top w:val="none" w:sz="0" w:space="0" w:color="auto"/>
                <w:left w:val="none" w:sz="0" w:space="0" w:color="auto"/>
                <w:bottom w:val="none" w:sz="0" w:space="0" w:color="auto"/>
                <w:right w:val="none" w:sz="0" w:space="0" w:color="auto"/>
              </w:divBdr>
              <w:divsChild>
                <w:div w:id="14849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4879">
      <w:bodyDiv w:val="1"/>
      <w:marLeft w:val="0"/>
      <w:marRight w:val="0"/>
      <w:marTop w:val="0"/>
      <w:marBottom w:val="0"/>
      <w:divBdr>
        <w:top w:val="none" w:sz="0" w:space="0" w:color="auto"/>
        <w:left w:val="none" w:sz="0" w:space="0" w:color="auto"/>
        <w:bottom w:val="none" w:sz="0" w:space="0" w:color="auto"/>
        <w:right w:val="none" w:sz="0" w:space="0" w:color="auto"/>
      </w:divBdr>
    </w:div>
    <w:div w:id="803156491">
      <w:bodyDiv w:val="1"/>
      <w:marLeft w:val="0"/>
      <w:marRight w:val="0"/>
      <w:marTop w:val="0"/>
      <w:marBottom w:val="0"/>
      <w:divBdr>
        <w:top w:val="none" w:sz="0" w:space="0" w:color="auto"/>
        <w:left w:val="none" w:sz="0" w:space="0" w:color="auto"/>
        <w:bottom w:val="none" w:sz="0" w:space="0" w:color="auto"/>
        <w:right w:val="none" w:sz="0" w:space="0" w:color="auto"/>
      </w:divBdr>
    </w:div>
    <w:div w:id="805048711">
      <w:bodyDiv w:val="1"/>
      <w:marLeft w:val="0"/>
      <w:marRight w:val="0"/>
      <w:marTop w:val="0"/>
      <w:marBottom w:val="0"/>
      <w:divBdr>
        <w:top w:val="none" w:sz="0" w:space="0" w:color="auto"/>
        <w:left w:val="none" w:sz="0" w:space="0" w:color="auto"/>
        <w:bottom w:val="none" w:sz="0" w:space="0" w:color="auto"/>
        <w:right w:val="none" w:sz="0" w:space="0" w:color="auto"/>
      </w:divBdr>
    </w:div>
    <w:div w:id="813451137">
      <w:bodyDiv w:val="1"/>
      <w:marLeft w:val="0"/>
      <w:marRight w:val="0"/>
      <w:marTop w:val="0"/>
      <w:marBottom w:val="0"/>
      <w:divBdr>
        <w:top w:val="none" w:sz="0" w:space="0" w:color="auto"/>
        <w:left w:val="none" w:sz="0" w:space="0" w:color="auto"/>
        <w:bottom w:val="none" w:sz="0" w:space="0" w:color="auto"/>
        <w:right w:val="none" w:sz="0" w:space="0" w:color="auto"/>
      </w:divBdr>
    </w:div>
    <w:div w:id="820123144">
      <w:bodyDiv w:val="1"/>
      <w:marLeft w:val="0"/>
      <w:marRight w:val="0"/>
      <w:marTop w:val="0"/>
      <w:marBottom w:val="0"/>
      <w:divBdr>
        <w:top w:val="none" w:sz="0" w:space="0" w:color="auto"/>
        <w:left w:val="none" w:sz="0" w:space="0" w:color="auto"/>
        <w:bottom w:val="none" w:sz="0" w:space="0" w:color="auto"/>
        <w:right w:val="none" w:sz="0" w:space="0" w:color="auto"/>
      </w:divBdr>
      <w:divsChild>
        <w:div w:id="13176138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25367143">
      <w:bodyDiv w:val="1"/>
      <w:marLeft w:val="0"/>
      <w:marRight w:val="0"/>
      <w:marTop w:val="0"/>
      <w:marBottom w:val="0"/>
      <w:divBdr>
        <w:top w:val="none" w:sz="0" w:space="0" w:color="auto"/>
        <w:left w:val="none" w:sz="0" w:space="0" w:color="auto"/>
        <w:bottom w:val="none" w:sz="0" w:space="0" w:color="auto"/>
        <w:right w:val="none" w:sz="0" w:space="0" w:color="auto"/>
      </w:divBdr>
    </w:div>
    <w:div w:id="825904670">
      <w:bodyDiv w:val="1"/>
      <w:marLeft w:val="0"/>
      <w:marRight w:val="0"/>
      <w:marTop w:val="0"/>
      <w:marBottom w:val="0"/>
      <w:divBdr>
        <w:top w:val="none" w:sz="0" w:space="0" w:color="auto"/>
        <w:left w:val="none" w:sz="0" w:space="0" w:color="auto"/>
        <w:bottom w:val="none" w:sz="0" w:space="0" w:color="auto"/>
        <w:right w:val="none" w:sz="0" w:space="0" w:color="auto"/>
      </w:divBdr>
    </w:div>
    <w:div w:id="827403065">
      <w:bodyDiv w:val="1"/>
      <w:marLeft w:val="0"/>
      <w:marRight w:val="0"/>
      <w:marTop w:val="0"/>
      <w:marBottom w:val="0"/>
      <w:divBdr>
        <w:top w:val="none" w:sz="0" w:space="0" w:color="auto"/>
        <w:left w:val="none" w:sz="0" w:space="0" w:color="auto"/>
        <w:bottom w:val="none" w:sz="0" w:space="0" w:color="auto"/>
        <w:right w:val="none" w:sz="0" w:space="0" w:color="auto"/>
      </w:divBdr>
    </w:div>
    <w:div w:id="832064264">
      <w:bodyDiv w:val="1"/>
      <w:marLeft w:val="0"/>
      <w:marRight w:val="0"/>
      <w:marTop w:val="0"/>
      <w:marBottom w:val="0"/>
      <w:divBdr>
        <w:top w:val="none" w:sz="0" w:space="0" w:color="auto"/>
        <w:left w:val="none" w:sz="0" w:space="0" w:color="auto"/>
        <w:bottom w:val="none" w:sz="0" w:space="0" w:color="auto"/>
        <w:right w:val="none" w:sz="0" w:space="0" w:color="auto"/>
      </w:divBdr>
    </w:div>
    <w:div w:id="838081766">
      <w:bodyDiv w:val="1"/>
      <w:marLeft w:val="0"/>
      <w:marRight w:val="0"/>
      <w:marTop w:val="0"/>
      <w:marBottom w:val="0"/>
      <w:divBdr>
        <w:top w:val="none" w:sz="0" w:space="0" w:color="auto"/>
        <w:left w:val="none" w:sz="0" w:space="0" w:color="auto"/>
        <w:bottom w:val="none" w:sz="0" w:space="0" w:color="auto"/>
        <w:right w:val="none" w:sz="0" w:space="0" w:color="auto"/>
      </w:divBdr>
    </w:div>
    <w:div w:id="842360530">
      <w:bodyDiv w:val="1"/>
      <w:marLeft w:val="0"/>
      <w:marRight w:val="0"/>
      <w:marTop w:val="0"/>
      <w:marBottom w:val="0"/>
      <w:divBdr>
        <w:top w:val="none" w:sz="0" w:space="0" w:color="auto"/>
        <w:left w:val="none" w:sz="0" w:space="0" w:color="auto"/>
        <w:bottom w:val="none" w:sz="0" w:space="0" w:color="auto"/>
        <w:right w:val="none" w:sz="0" w:space="0" w:color="auto"/>
      </w:divBdr>
    </w:div>
    <w:div w:id="843934766">
      <w:bodyDiv w:val="1"/>
      <w:marLeft w:val="0"/>
      <w:marRight w:val="0"/>
      <w:marTop w:val="0"/>
      <w:marBottom w:val="0"/>
      <w:divBdr>
        <w:top w:val="none" w:sz="0" w:space="0" w:color="auto"/>
        <w:left w:val="none" w:sz="0" w:space="0" w:color="auto"/>
        <w:bottom w:val="none" w:sz="0" w:space="0" w:color="auto"/>
        <w:right w:val="none" w:sz="0" w:space="0" w:color="auto"/>
      </w:divBdr>
    </w:div>
    <w:div w:id="846016220">
      <w:bodyDiv w:val="1"/>
      <w:marLeft w:val="0"/>
      <w:marRight w:val="0"/>
      <w:marTop w:val="0"/>
      <w:marBottom w:val="0"/>
      <w:divBdr>
        <w:top w:val="none" w:sz="0" w:space="0" w:color="auto"/>
        <w:left w:val="none" w:sz="0" w:space="0" w:color="auto"/>
        <w:bottom w:val="none" w:sz="0" w:space="0" w:color="auto"/>
        <w:right w:val="none" w:sz="0" w:space="0" w:color="auto"/>
      </w:divBdr>
    </w:div>
    <w:div w:id="846283930">
      <w:bodyDiv w:val="1"/>
      <w:marLeft w:val="0"/>
      <w:marRight w:val="0"/>
      <w:marTop w:val="0"/>
      <w:marBottom w:val="0"/>
      <w:divBdr>
        <w:top w:val="none" w:sz="0" w:space="0" w:color="auto"/>
        <w:left w:val="none" w:sz="0" w:space="0" w:color="auto"/>
        <w:bottom w:val="none" w:sz="0" w:space="0" w:color="auto"/>
        <w:right w:val="none" w:sz="0" w:space="0" w:color="auto"/>
      </w:divBdr>
    </w:div>
    <w:div w:id="849635940">
      <w:bodyDiv w:val="1"/>
      <w:marLeft w:val="0"/>
      <w:marRight w:val="0"/>
      <w:marTop w:val="0"/>
      <w:marBottom w:val="0"/>
      <w:divBdr>
        <w:top w:val="none" w:sz="0" w:space="0" w:color="auto"/>
        <w:left w:val="none" w:sz="0" w:space="0" w:color="auto"/>
        <w:bottom w:val="none" w:sz="0" w:space="0" w:color="auto"/>
        <w:right w:val="none" w:sz="0" w:space="0" w:color="auto"/>
      </w:divBdr>
    </w:div>
    <w:div w:id="851996497">
      <w:bodyDiv w:val="1"/>
      <w:marLeft w:val="0"/>
      <w:marRight w:val="0"/>
      <w:marTop w:val="0"/>
      <w:marBottom w:val="0"/>
      <w:divBdr>
        <w:top w:val="none" w:sz="0" w:space="0" w:color="auto"/>
        <w:left w:val="none" w:sz="0" w:space="0" w:color="auto"/>
        <w:bottom w:val="none" w:sz="0" w:space="0" w:color="auto"/>
        <w:right w:val="none" w:sz="0" w:space="0" w:color="auto"/>
      </w:divBdr>
    </w:div>
    <w:div w:id="856846561">
      <w:bodyDiv w:val="1"/>
      <w:marLeft w:val="0"/>
      <w:marRight w:val="0"/>
      <w:marTop w:val="0"/>
      <w:marBottom w:val="0"/>
      <w:divBdr>
        <w:top w:val="none" w:sz="0" w:space="0" w:color="auto"/>
        <w:left w:val="none" w:sz="0" w:space="0" w:color="auto"/>
        <w:bottom w:val="none" w:sz="0" w:space="0" w:color="auto"/>
        <w:right w:val="none" w:sz="0" w:space="0" w:color="auto"/>
      </w:divBdr>
    </w:div>
    <w:div w:id="862667011">
      <w:bodyDiv w:val="1"/>
      <w:marLeft w:val="0"/>
      <w:marRight w:val="0"/>
      <w:marTop w:val="0"/>
      <w:marBottom w:val="0"/>
      <w:divBdr>
        <w:top w:val="none" w:sz="0" w:space="0" w:color="auto"/>
        <w:left w:val="none" w:sz="0" w:space="0" w:color="auto"/>
        <w:bottom w:val="none" w:sz="0" w:space="0" w:color="auto"/>
        <w:right w:val="none" w:sz="0" w:space="0" w:color="auto"/>
      </w:divBdr>
    </w:div>
    <w:div w:id="866987592">
      <w:bodyDiv w:val="1"/>
      <w:marLeft w:val="0"/>
      <w:marRight w:val="0"/>
      <w:marTop w:val="0"/>
      <w:marBottom w:val="0"/>
      <w:divBdr>
        <w:top w:val="none" w:sz="0" w:space="0" w:color="auto"/>
        <w:left w:val="none" w:sz="0" w:space="0" w:color="auto"/>
        <w:bottom w:val="none" w:sz="0" w:space="0" w:color="auto"/>
        <w:right w:val="none" w:sz="0" w:space="0" w:color="auto"/>
      </w:divBdr>
    </w:div>
    <w:div w:id="867791605">
      <w:bodyDiv w:val="1"/>
      <w:marLeft w:val="0"/>
      <w:marRight w:val="0"/>
      <w:marTop w:val="0"/>
      <w:marBottom w:val="0"/>
      <w:divBdr>
        <w:top w:val="none" w:sz="0" w:space="0" w:color="auto"/>
        <w:left w:val="none" w:sz="0" w:space="0" w:color="auto"/>
        <w:bottom w:val="none" w:sz="0" w:space="0" w:color="auto"/>
        <w:right w:val="none" w:sz="0" w:space="0" w:color="auto"/>
      </w:divBdr>
      <w:divsChild>
        <w:div w:id="80917587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70343331">
      <w:bodyDiv w:val="1"/>
      <w:marLeft w:val="0"/>
      <w:marRight w:val="0"/>
      <w:marTop w:val="0"/>
      <w:marBottom w:val="0"/>
      <w:divBdr>
        <w:top w:val="none" w:sz="0" w:space="0" w:color="auto"/>
        <w:left w:val="none" w:sz="0" w:space="0" w:color="auto"/>
        <w:bottom w:val="none" w:sz="0" w:space="0" w:color="auto"/>
        <w:right w:val="none" w:sz="0" w:space="0" w:color="auto"/>
      </w:divBdr>
    </w:div>
    <w:div w:id="871188334">
      <w:bodyDiv w:val="1"/>
      <w:marLeft w:val="0"/>
      <w:marRight w:val="0"/>
      <w:marTop w:val="0"/>
      <w:marBottom w:val="0"/>
      <w:divBdr>
        <w:top w:val="none" w:sz="0" w:space="0" w:color="auto"/>
        <w:left w:val="none" w:sz="0" w:space="0" w:color="auto"/>
        <w:bottom w:val="none" w:sz="0" w:space="0" w:color="auto"/>
        <w:right w:val="none" w:sz="0" w:space="0" w:color="auto"/>
      </w:divBdr>
    </w:div>
    <w:div w:id="871266552">
      <w:bodyDiv w:val="1"/>
      <w:marLeft w:val="0"/>
      <w:marRight w:val="0"/>
      <w:marTop w:val="0"/>
      <w:marBottom w:val="0"/>
      <w:divBdr>
        <w:top w:val="none" w:sz="0" w:space="0" w:color="auto"/>
        <w:left w:val="none" w:sz="0" w:space="0" w:color="auto"/>
        <w:bottom w:val="none" w:sz="0" w:space="0" w:color="auto"/>
        <w:right w:val="none" w:sz="0" w:space="0" w:color="auto"/>
      </w:divBdr>
    </w:div>
    <w:div w:id="875696402">
      <w:bodyDiv w:val="1"/>
      <w:marLeft w:val="0"/>
      <w:marRight w:val="0"/>
      <w:marTop w:val="0"/>
      <w:marBottom w:val="0"/>
      <w:divBdr>
        <w:top w:val="none" w:sz="0" w:space="0" w:color="auto"/>
        <w:left w:val="none" w:sz="0" w:space="0" w:color="auto"/>
        <w:bottom w:val="none" w:sz="0" w:space="0" w:color="auto"/>
        <w:right w:val="none" w:sz="0" w:space="0" w:color="auto"/>
      </w:divBdr>
    </w:div>
    <w:div w:id="877158315">
      <w:bodyDiv w:val="1"/>
      <w:marLeft w:val="0"/>
      <w:marRight w:val="0"/>
      <w:marTop w:val="0"/>
      <w:marBottom w:val="0"/>
      <w:divBdr>
        <w:top w:val="none" w:sz="0" w:space="0" w:color="auto"/>
        <w:left w:val="none" w:sz="0" w:space="0" w:color="auto"/>
        <w:bottom w:val="none" w:sz="0" w:space="0" w:color="auto"/>
        <w:right w:val="none" w:sz="0" w:space="0" w:color="auto"/>
      </w:divBdr>
    </w:div>
    <w:div w:id="877159204">
      <w:bodyDiv w:val="1"/>
      <w:marLeft w:val="0"/>
      <w:marRight w:val="0"/>
      <w:marTop w:val="0"/>
      <w:marBottom w:val="0"/>
      <w:divBdr>
        <w:top w:val="none" w:sz="0" w:space="0" w:color="auto"/>
        <w:left w:val="none" w:sz="0" w:space="0" w:color="auto"/>
        <w:bottom w:val="none" w:sz="0" w:space="0" w:color="auto"/>
        <w:right w:val="none" w:sz="0" w:space="0" w:color="auto"/>
      </w:divBdr>
    </w:div>
    <w:div w:id="881751485">
      <w:bodyDiv w:val="1"/>
      <w:marLeft w:val="0"/>
      <w:marRight w:val="0"/>
      <w:marTop w:val="0"/>
      <w:marBottom w:val="0"/>
      <w:divBdr>
        <w:top w:val="none" w:sz="0" w:space="0" w:color="auto"/>
        <w:left w:val="none" w:sz="0" w:space="0" w:color="auto"/>
        <w:bottom w:val="none" w:sz="0" w:space="0" w:color="auto"/>
        <w:right w:val="none" w:sz="0" w:space="0" w:color="auto"/>
      </w:divBdr>
    </w:div>
    <w:div w:id="890190657">
      <w:bodyDiv w:val="1"/>
      <w:marLeft w:val="0"/>
      <w:marRight w:val="0"/>
      <w:marTop w:val="0"/>
      <w:marBottom w:val="0"/>
      <w:divBdr>
        <w:top w:val="none" w:sz="0" w:space="0" w:color="auto"/>
        <w:left w:val="none" w:sz="0" w:space="0" w:color="auto"/>
        <w:bottom w:val="none" w:sz="0" w:space="0" w:color="auto"/>
        <w:right w:val="none" w:sz="0" w:space="0" w:color="auto"/>
      </w:divBdr>
    </w:div>
    <w:div w:id="892620926">
      <w:bodyDiv w:val="1"/>
      <w:marLeft w:val="0"/>
      <w:marRight w:val="0"/>
      <w:marTop w:val="0"/>
      <w:marBottom w:val="0"/>
      <w:divBdr>
        <w:top w:val="none" w:sz="0" w:space="0" w:color="auto"/>
        <w:left w:val="none" w:sz="0" w:space="0" w:color="auto"/>
        <w:bottom w:val="none" w:sz="0" w:space="0" w:color="auto"/>
        <w:right w:val="none" w:sz="0" w:space="0" w:color="auto"/>
      </w:divBdr>
    </w:div>
    <w:div w:id="893930174">
      <w:bodyDiv w:val="1"/>
      <w:marLeft w:val="0"/>
      <w:marRight w:val="0"/>
      <w:marTop w:val="0"/>
      <w:marBottom w:val="0"/>
      <w:divBdr>
        <w:top w:val="none" w:sz="0" w:space="0" w:color="auto"/>
        <w:left w:val="none" w:sz="0" w:space="0" w:color="auto"/>
        <w:bottom w:val="none" w:sz="0" w:space="0" w:color="auto"/>
        <w:right w:val="none" w:sz="0" w:space="0" w:color="auto"/>
      </w:divBdr>
    </w:div>
    <w:div w:id="895821566">
      <w:bodyDiv w:val="1"/>
      <w:marLeft w:val="0"/>
      <w:marRight w:val="0"/>
      <w:marTop w:val="0"/>
      <w:marBottom w:val="0"/>
      <w:divBdr>
        <w:top w:val="none" w:sz="0" w:space="0" w:color="auto"/>
        <w:left w:val="none" w:sz="0" w:space="0" w:color="auto"/>
        <w:bottom w:val="none" w:sz="0" w:space="0" w:color="auto"/>
        <w:right w:val="none" w:sz="0" w:space="0" w:color="auto"/>
      </w:divBdr>
    </w:div>
    <w:div w:id="898370777">
      <w:bodyDiv w:val="1"/>
      <w:marLeft w:val="0"/>
      <w:marRight w:val="0"/>
      <w:marTop w:val="0"/>
      <w:marBottom w:val="0"/>
      <w:divBdr>
        <w:top w:val="none" w:sz="0" w:space="0" w:color="auto"/>
        <w:left w:val="none" w:sz="0" w:space="0" w:color="auto"/>
        <w:bottom w:val="none" w:sz="0" w:space="0" w:color="auto"/>
        <w:right w:val="none" w:sz="0" w:space="0" w:color="auto"/>
      </w:divBdr>
    </w:div>
    <w:div w:id="900292774">
      <w:bodyDiv w:val="1"/>
      <w:marLeft w:val="0"/>
      <w:marRight w:val="0"/>
      <w:marTop w:val="0"/>
      <w:marBottom w:val="0"/>
      <w:divBdr>
        <w:top w:val="none" w:sz="0" w:space="0" w:color="auto"/>
        <w:left w:val="none" w:sz="0" w:space="0" w:color="auto"/>
        <w:bottom w:val="none" w:sz="0" w:space="0" w:color="auto"/>
        <w:right w:val="none" w:sz="0" w:space="0" w:color="auto"/>
      </w:divBdr>
    </w:div>
    <w:div w:id="900942757">
      <w:bodyDiv w:val="1"/>
      <w:marLeft w:val="0"/>
      <w:marRight w:val="0"/>
      <w:marTop w:val="0"/>
      <w:marBottom w:val="0"/>
      <w:divBdr>
        <w:top w:val="none" w:sz="0" w:space="0" w:color="auto"/>
        <w:left w:val="none" w:sz="0" w:space="0" w:color="auto"/>
        <w:bottom w:val="none" w:sz="0" w:space="0" w:color="auto"/>
        <w:right w:val="none" w:sz="0" w:space="0" w:color="auto"/>
      </w:divBdr>
    </w:div>
    <w:div w:id="902982789">
      <w:bodyDiv w:val="1"/>
      <w:marLeft w:val="0"/>
      <w:marRight w:val="0"/>
      <w:marTop w:val="0"/>
      <w:marBottom w:val="0"/>
      <w:divBdr>
        <w:top w:val="none" w:sz="0" w:space="0" w:color="auto"/>
        <w:left w:val="none" w:sz="0" w:space="0" w:color="auto"/>
        <w:bottom w:val="none" w:sz="0" w:space="0" w:color="auto"/>
        <w:right w:val="none" w:sz="0" w:space="0" w:color="auto"/>
      </w:divBdr>
    </w:div>
    <w:div w:id="910431674">
      <w:bodyDiv w:val="1"/>
      <w:marLeft w:val="0"/>
      <w:marRight w:val="0"/>
      <w:marTop w:val="0"/>
      <w:marBottom w:val="0"/>
      <w:divBdr>
        <w:top w:val="none" w:sz="0" w:space="0" w:color="auto"/>
        <w:left w:val="none" w:sz="0" w:space="0" w:color="auto"/>
        <w:bottom w:val="none" w:sz="0" w:space="0" w:color="auto"/>
        <w:right w:val="none" w:sz="0" w:space="0" w:color="auto"/>
      </w:divBdr>
    </w:div>
    <w:div w:id="917591064">
      <w:bodyDiv w:val="1"/>
      <w:marLeft w:val="0"/>
      <w:marRight w:val="0"/>
      <w:marTop w:val="0"/>
      <w:marBottom w:val="0"/>
      <w:divBdr>
        <w:top w:val="none" w:sz="0" w:space="0" w:color="auto"/>
        <w:left w:val="none" w:sz="0" w:space="0" w:color="auto"/>
        <w:bottom w:val="none" w:sz="0" w:space="0" w:color="auto"/>
        <w:right w:val="none" w:sz="0" w:space="0" w:color="auto"/>
      </w:divBdr>
    </w:div>
    <w:div w:id="920022529">
      <w:bodyDiv w:val="1"/>
      <w:marLeft w:val="0"/>
      <w:marRight w:val="0"/>
      <w:marTop w:val="0"/>
      <w:marBottom w:val="0"/>
      <w:divBdr>
        <w:top w:val="none" w:sz="0" w:space="0" w:color="auto"/>
        <w:left w:val="none" w:sz="0" w:space="0" w:color="auto"/>
        <w:bottom w:val="none" w:sz="0" w:space="0" w:color="auto"/>
        <w:right w:val="none" w:sz="0" w:space="0" w:color="auto"/>
      </w:divBdr>
    </w:div>
    <w:div w:id="920333847">
      <w:bodyDiv w:val="1"/>
      <w:marLeft w:val="0"/>
      <w:marRight w:val="0"/>
      <w:marTop w:val="0"/>
      <w:marBottom w:val="0"/>
      <w:divBdr>
        <w:top w:val="none" w:sz="0" w:space="0" w:color="auto"/>
        <w:left w:val="none" w:sz="0" w:space="0" w:color="auto"/>
        <w:bottom w:val="none" w:sz="0" w:space="0" w:color="auto"/>
        <w:right w:val="none" w:sz="0" w:space="0" w:color="auto"/>
      </w:divBdr>
    </w:div>
    <w:div w:id="921112002">
      <w:bodyDiv w:val="1"/>
      <w:marLeft w:val="0"/>
      <w:marRight w:val="0"/>
      <w:marTop w:val="0"/>
      <w:marBottom w:val="0"/>
      <w:divBdr>
        <w:top w:val="none" w:sz="0" w:space="0" w:color="auto"/>
        <w:left w:val="none" w:sz="0" w:space="0" w:color="auto"/>
        <w:bottom w:val="none" w:sz="0" w:space="0" w:color="auto"/>
        <w:right w:val="none" w:sz="0" w:space="0" w:color="auto"/>
      </w:divBdr>
    </w:div>
    <w:div w:id="928008061">
      <w:bodyDiv w:val="1"/>
      <w:marLeft w:val="0"/>
      <w:marRight w:val="0"/>
      <w:marTop w:val="0"/>
      <w:marBottom w:val="0"/>
      <w:divBdr>
        <w:top w:val="none" w:sz="0" w:space="0" w:color="auto"/>
        <w:left w:val="none" w:sz="0" w:space="0" w:color="auto"/>
        <w:bottom w:val="none" w:sz="0" w:space="0" w:color="auto"/>
        <w:right w:val="none" w:sz="0" w:space="0" w:color="auto"/>
      </w:divBdr>
    </w:div>
    <w:div w:id="930548465">
      <w:bodyDiv w:val="1"/>
      <w:marLeft w:val="0"/>
      <w:marRight w:val="0"/>
      <w:marTop w:val="0"/>
      <w:marBottom w:val="0"/>
      <w:divBdr>
        <w:top w:val="none" w:sz="0" w:space="0" w:color="auto"/>
        <w:left w:val="none" w:sz="0" w:space="0" w:color="auto"/>
        <w:bottom w:val="none" w:sz="0" w:space="0" w:color="auto"/>
        <w:right w:val="none" w:sz="0" w:space="0" w:color="auto"/>
      </w:divBdr>
    </w:div>
    <w:div w:id="933826752">
      <w:bodyDiv w:val="1"/>
      <w:marLeft w:val="0"/>
      <w:marRight w:val="0"/>
      <w:marTop w:val="0"/>
      <w:marBottom w:val="0"/>
      <w:divBdr>
        <w:top w:val="none" w:sz="0" w:space="0" w:color="auto"/>
        <w:left w:val="none" w:sz="0" w:space="0" w:color="auto"/>
        <w:bottom w:val="none" w:sz="0" w:space="0" w:color="auto"/>
        <w:right w:val="none" w:sz="0" w:space="0" w:color="auto"/>
      </w:divBdr>
    </w:div>
    <w:div w:id="934703226">
      <w:bodyDiv w:val="1"/>
      <w:marLeft w:val="0"/>
      <w:marRight w:val="0"/>
      <w:marTop w:val="0"/>
      <w:marBottom w:val="0"/>
      <w:divBdr>
        <w:top w:val="none" w:sz="0" w:space="0" w:color="auto"/>
        <w:left w:val="none" w:sz="0" w:space="0" w:color="auto"/>
        <w:bottom w:val="none" w:sz="0" w:space="0" w:color="auto"/>
        <w:right w:val="none" w:sz="0" w:space="0" w:color="auto"/>
      </w:divBdr>
    </w:div>
    <w:div w:id="938366495">
      <w:bodyDiv w:val="1"/>
      <w:marLeft w:val="0"/>
      <w:marRight w:val="0"/>
      <w:marTop w:val="0"/>
      <w:marBottom w:val="0"/>
      <w:divBdr>
        <w:top w:val="none" w:sz="0" w:space="0" w:color="auto"/>
        <w:left w:val="none" w:sz="0" w:space="0" w:color="auto"/>
        <w:bottom w:val="none" w:sz="0" w:space="0" w:color="auto"/>
        <w:right w:val="none" w:sz="0" w:space="0" w:color="auto"/>
      </w:divBdr>
    </w:div>
    <w:div w:id="938879357">
      <w:bodyDiv w:val="1"/>
      <w:marLeft w:val="0"/>
      <w:marRight w:val="0"/>
      <w:marTop w:val="0"/>
      <w:marBottom w:val="0"/>
      <w:divBdr>
        <w:top w:val="none" w:sz="0" w:space="0" w:color="auto"/>
        <w:left w:val="none" w:sz="0" w:space="0" w:color="auto"/>
        <w:bottom w:val="none" w:sz="0" w:space="0" w:color="auto"/>
        <w:right w:val="none" w:sz="0" w:space="0" w:color="auto"/>
      </w:divBdr>
    </w:div>
    <w:div w:id="941260389">
      <w:bodyDiv w:val="1"/>
      <w:marLeft w:val="0"/>
      <w:marRight w:val="0"/>
      <w:marTop w:val="0"/>
      <w:marBottom w:val="0"/>
      <w:divBdr>
        <w:top w:val="none" w:sz="0" w:space="0" w:color="auto"/>
        <w:left w:val="none" w:sz="0" w:space="0" w:color="auto"/>
        <w:bottom w:val="none" w:sz="0" w:space="0" w:color="auto"/>
        <w:right w:val="none" w:sz="0" w:space="0" w:color="auto"/>
      </w:divBdr>
    </w:div>
    <w:div w:id="951400651">
      <w:bodyDiv w:val="1"/>
      <w:marLeft w:val="0"/>
      <w:marRight w:val="0"/>
      <w:marTop w:val="0"/>
      <w:marBottom w:val="0"/>
      <w:divBdr>
        <w:top w:val="none" w:sz="0" w:space="0" w:color="auto"/>
        <w:left w:val="none" w:sz="0" w:space="0" w:color="auto"/>
        <w:bottom w:val="none" w:sz="0" w:space="0" w:color="auto"/>
        <w:right w:val="none" w:sz="0" w:space="0" w:color="auto"/>
      </w:divBdr>
    </w:div>
    <w:div w:id="951548014">
      <w:bodyDiv w:val="1"/>
      <w:marLeft w:val="0"/>
      <w:marRight w:val="0"/>
      <w:marTop w:val="0"/>
      <w:marBottom w:val="0"/>
      <w:divBdr>
        <w:top w:val="none" w:sz="0" w:space="0" w:color="auto"/>
        <w:left w:val="none" w:sz="0" w:space="0" w:color="auto"/>
        <w:bottom w:val="none" w:sz="0" w:space="0" w:color="auto"/>
        <w:right w:val="none" w:sz="0" w:space="0" w:color="auto"/>
      </w:divBdr>
    </w:div>
    <w:div w:id="953634697">
      <w:bodyDiv w:val="1"/>
      <w:marLeft w:val="0"/>
      <w:marRight w:val="0"/>
      <w:marTop w:val="0"/>
      <w:marBottom w:val="0"/>
      <w:divBdr>
        <w:top w:val="none" w:sz="0" w:space="0" w:color="auto"/>
        <w:left w:val="none" w:sz="0" w:space="0" w:color="auto"/>
        <w:bottom w:val="none" w:sz="0" w:space="0" w:color="auto"/>
        <w:right w:val="none" w:sz="0" w:space="0" w:color="auto"/>
      </w:divBdr>
    </w:div>
    <w:div w:id="955142197">
      <w:bodyDiv w:val="1"/>
      <w:marLeft w:val="0"/>
      <w:marRight w:val="0"/>
      <w:marTop w:val="0"/>
      <w:marBottom w:val="0"/>
      <w:divBdr>
        <w:top w:val="none" w:sz="0" w:space="0" w:color="auto"/>
        <w:left w:val="none" w:sz="0" w:space="0" w:color="auto"/>
        <w:bottom w:val="none" w:sz="0" w:space="0" w:color="auto"/>
        <w:right w:val="none" w:sz="0" w:space="0" w:color="auto"/>
      </w:divBdr>
    </w:div>
    <w:div w:id="964193033">
      <w:bodyDiv w:val="1"/>
      <w:marLeft w:val="0"/>
      <w:marRight w:val="0"/>
      <w:marTop w:val="0"/>
      <w:marBottom w:val="0"/>
      <w:divBdr>
        <w:top w:val="none" w:sz="0" w:space="0" w:color="auto"/>
        <w:left w:val="none" w:sz="0" w:space="0" w:color="auto"/>
        <w:bottom w:val="none" w:sz="0" w:space="0" w:color="auto"/>
        <w:right w:val="none" w:sz="0" w:space="0" w:color="auto"/>
      </w:divBdr>
    </w:div>
    <w:div w:id="973025467">
      <w:bodyDiv w:val="1"/>
      <w:marLeft w:val="0"/>
      <w:marRight w:val="0"/>
      <w:marTop w:val="0"/>
      <w:marBottom w:val="0"/>
      <w:divBdr>
        <w:top w:val="none" w:sz="0" w:space="0" w:color="auto"/>
        <w:left w:val="none" w:sz="0" w:space="0" w:color="auto"/>
        <w:bottom w:val="none" w:sz="0" w:space="0" w:color="auto"/>
        <w:right w:val="none" w:sz="0" w:space="0" w:color="auto"/>
      </w:divBdr>
    </w:div>
    <w:div w:id="975136523">
      <w:bodyDiv w:val="1"/>
      <w:marLeft w:val="0"/>
      <w:marRight w:val="0"/>
      <w:marTop w:val="0"/>
      <w:marBottom w:val="0"/>
      <w:divBdr>
        <w:top w:val="none" w:sz="0" w:space="0" w:color="auto"/>
        <w:left w:val="none" w:sz="0" w:space="0" w:color="auto"/>
        <w:bottom w:val="none" w:sz="0" w:space="0" w:color="auto"/>
        <w:right w:val="none" w:sz="0" w:space="0" w:color="auto"/>
      </w:divBdr>
    </w:div>
    <w:div w:id="977108530">
      <w:bodyDiv w:val="1"/>
      <w:marLeft w:val="0"/>
      <w:marRight w:val="0"/>
      <w:marTop w:val="0"/>
      <w:marBottom w:val="0"/>
      <w:divBdr>
        <w:top w:val="none" w:sz="0" w:space="0" w:color="auto"/>
        <w:left w:val="none" w:sz="0" w:space="0" w:color="auto"/>
        <w:bottom w:val="none" w:sz="0" w:space="0" w:color="auto"/>
        <w:right w:val="none" w:sz="0" w:space="0" w:color="auto"/>
      </w:divBdr>
    </w:div>
    <w:div w:id="977805498">
      <w:bodyDiv w:val="1"/>
      <w:marLeft w:val="0"/>
      <w:marRight w:val="0"/>
      <w:marTop w:val="0"/>
      <w:marBottom w:val="0"/>
      <w:divBdr>
        <w:top w:val="none" w:sz="0" w:space="0" w:color="auto"/>
        <w:left w:val="none" w:sz="0" w:space="0" w:color="auto"/>
        <w:bottom w:val="none" w:sz="0" w:space="0" w:color="auto"/>
        <w:right w:val="none" w:sz="0" w:space="0" w:color="auto"/>
      </w:divBdr>
    </w:div>
    <w:div w:id="978918154">
      <w:bodyDiv w:val="1"/>
      <w:marLeft w:val="0"/>
      <w:marRight w:val="0"/>
      <w:marTop w:val="0"/>
      <w:marBottom w:val="0"/>
      <w:divBdr>
        <w:top w:val="none" w:sz="0" w:space="0" w:color="auto"/>
        <w:left w:val="none" w:sz="0" w:space="0" w:color="auto"/>
        <w:bottom w:val="none" w:sz="0" w:space="0" w:color="auto"/>
        <w:right w:val="none" w:sz="0" w:space="0" w:color="auto"/>
      </w:divBdr>
    </w:div>
    <w:div w:id="983892399">
      <w:bodyDiv w:val="1"/>
      <w:marLeft w:val="0"/>
      <w:marRight w:val="0"/>
      <w:marTop w:val="0"/>
      <w:marBottom w:val="0"/>
      <w:divBdr>
        <w:top w:val="none" w:sz="0" w:space="0" w:color="auto"/>
        <w:left w:val="none" w:sz="0" w:space="0" w:color="auto"/>
        <w:bottom w:val="none" w:sz="0" w:space="0" w:color="auto"/>
        <w:right w:val="none" w:sz="0" w:space="0" w:color="auto"/>
      </w:divBdr>
    </w:div>
    <w:div w:id="988291802">
      <w:bodyDiv w:val="1"/>
      <w:marLeft w:val="0"/>
      <w:marRight w:val="0"/>
      <w:marTop w:val="0"/>
      <w:marBottom w:val="0"/>
      <w:divBdr>
        <w:top w:val="none" w:sz="0" w:space="0" w:color="auto"/>
        <w:left w:val="none" w:sz="0" w:space="0" w:color="auto"/>
        <w:bottom w:val="none" w:sz="0" w:space="0" w:color="auto"/>
        <w:right w:val="none" w:sz="0" w:space="0" w:color="auto"/>
      </w:divBdr>
    </w:div>
    <w:div w:id="993147212">
      <w:bodyDiv w:val="1"/>
      <w:marLeft w:val="0"/>
      <w:marRight w:val="0"/>
      <w:marTop w:val="0"/>
      <w:marBottom w:val="0"/>
      <w:divBdr>
        <w:top w:val="none" w:sz="0" w:space="0" w:color="auto"/>
        <w:left w:val="none" w:sz="0" w:space="0" w:color="auto"/>
        <w:bottom w:val="none" w:sz="0" w:space="0" w:color="auto"/>
        <w:right w:val="none" w:sz="0" w:space="0" w:color="auto"/>
      </w:divBdr>
    </w:div>
    <w:div w:id="995718267">
      <w:bodyDiv w:val="1"/>
      <w:marLeft w:val="0"/>
      <w:marRight w:val="0"/>
      <w:marTop w:val="0"/>
      <w:marBottom w:val="0"/>
      <w:divBdr>
        <w:top w:val="none" w:sz="0" w:space="0" w:color="auto"/>
        <w:left w:val="none" w:sz="0" w:space="0" w:color="auto"/>
        <w:bottom w:val="none" w:sz="0" w:space="0" w:color="auto"/>
        <w:right w:val="none" w:sz="0" w:space="0" w:color="auto"/>
      </w:divBdr>
    </w:div>
    <w:div w:id="1001587378">
      <w:bodyDiv w:val="1"/>
      <w:marLeft w:val="0"/>
      <w:marRight w:val="0"/>
      <w:marTop w:val="0"/>
      <w:marBottom w:val="0"/>
      <w:divBdr>
        <w:top w:val="none" w:sz="0" w:space="0" w:color="auto"/>
        <w:left w:val="none" w:sz="0" w:space="0" w:color="auto"/>
        <w:bottom w:val="none" w:sz="0" w:space="0" w:color="auto"/>
        <w:right w:val="none" w:sz="0" w:space="0" w:color="auto"/>
      </w:divBdr>
    </w:div>
    <w:div w:id="1004279571">
      <w:bodyDiv w:val="1"/>
      <w:marLeft w:val="0"/>
      <w:marRight w:val="0"/>
      <w:marTop w:val="0"/>
      <w:marBottom w:val="0"/>
      <w:divBdr>
        <w:top w:val="none" w:sz="0" w:space="0" w:color="auto"/>
        <w:left w:val="none" w:sz="0" w:space="0" w:color="auto"/>
        <w:bottom w:val="none" w:sz="0" w:space="0" w:color="auto"/>
        <w:right w:val="none" w:sz="0" w:space="0" w:color="auto"/>
      </w:divBdr>
    </w:div>
    <w:div w:id="1008100339">
      <w:bodyDiv w:val="1"/>
      <w:marLeft w:val="0"/>
      <w:marRight w:val="0"/>
      <w:marTop w:val="0"/>
      <w:marBottom w:val="0"/>
      <w:divBdr>
        <w:top w:val="none" w:sz="0" w:space="0" w:color="auto"/>
        <w:left w:val="none" w:sz="0" w:space="0" w:color="auto"/>
        <w:bottom w:val="none" w:sz="0" w:space="0" w:color="auto"/>
        <w:right w:val="none" w:sz="0" w:space="0" w:color="auto"/>
      </w:divBdr>
    </w:div>
    <w:div w:id="1008140466">
      <w:bodyDiv w:val="1"/>
      <w:marLeft w:val="0"/>
      <w:marRight w:val="0"/>
      <w:marTop w:val="0"/>
      <w:marBottom w:val="0"/>
      <w:divBdr>
        <w:top w:val="none" w:sz="0" w:space="0" w:color="auto"/>
        <w:left w:val="none" w:sz="0" w:space="0" w:color="auto"/>
        <w:bottom w:val="none" w:sz="0" w:space="0" w:color="auto"/>
        <w:right w:val="none" w:sz="0" w:space="0" w:color="auto"/>
      </w:divBdr>
    </w:div>
    <w:div w:id="1010983225">
      <w:bodyDiv w:val="1"/>
      <w:marLeft w:val="0"/>
      <w:marRight w:val="0"/>
      <w:marTop w:val="0"/>
      <w:marBottom w:val="0"/>
      <w:divBdr>
        <w:top w:val="none" w:sz="0" w:space="0" w:color="auto"/>
        <w:left w:val="none" w:sz="0" w:space="0" w:color="auto"/>
        <w:bottom w:val="none" w:sz="0" w:space="0" w:color="auto"/>
        <w:right w:val="none" w:sz="0" w:space="0" w:color="auto"/>
      </w:divBdr>
    </w:div>
    <w:div w:id="1015499578">
      <w:bodyDiv w:val="1"/>
      <w:marLeft w:val="0"/>
      <w:marRight w:val="0"/>
      <w:marTop w:val="0"/>
      <w:marBottom w:val="0"/>
      <w:divBdr>
        <w:top w:val="none" w:sz="0" w:space="0" w:color="auto"/>
        <w:left w:val="none" w:sz="0" w:space="0" w:color="auto"/>
        <w:bottom w:val="none" w:sz="0" w:space="0" w:color="auto"/>
        <w:right w:val="none" w:sz="0" w:space="0" w:color="auto"/>
      </w:divBdr>
    </w:div>
    <w:div w:id="1017586995">
      <w:bodyDiv w:val="1"/>
      <w:marLeft w:val="0"/>
      <w:marRight w:val="0"/>
      <w:marTop w:val="0"/>
      <w:marBottom w:val="0"/>
      <w:divBdr>
        <w:top w:val="none" w:sz="0" w:space="0" w:color="auto"/>
        <w:left w:val="none" w:sz="0" w:space="0" w:color="auto"/>
        <w:bottom w:val="none" w:sz="0" w:space="0" w:color="auto"/>
        <w:right w:val="none" w:sz="0" w:space="0" w:color="auto"/>
      </w:divBdr>
    </w:div>
    <w:div w:id="1022896004">
      <w:bodyDiv w:val="1"/>
      <w:marLeft w:val="0"/>
      <w:marRight w:val="0"/>
      <w:marTop w:val="0"/>
      <w:marBottom w:val="0"/>
      <w:divBdr>
        <w:top w:val="none" w:sz="0" w:space="0" w:color="auto"/>
        <w:left w:val="none" w:sz="0" w:space="0" w:color="auto"/>
        <w:bottom w:val="none" w:sz="0" w:space="0" w:color="auto"/>
        <w:right w:val="none" w:sz="0" w:space="0" w:color="auto"/>
      </w:divBdr>
      <w:divsChild>
        <w:div w:id="1638947286">
          <w:marLeft w:val="0"/>
          <w:marRight w:val="0"/>
          <w:marTop w:val="0"/>
          <w:marBottom w:val="0"/>
          <w:divBdr>
            <w:top w:val="none" w:sz="0" w:space="0" w:color="auto"/>
            <w:left w:val="none" w:sz="0" w:space="0" w:color="auto"/>
            <w:bottom w:val="none" w:sz="0" w:space="0" w:color="auto"/>
            <w:right w:val="none" w:sz="0" w:space="0" w:color="auto"/>
          </w:divBdr>
          <w:divsChild>
            <w:div w:id="18538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481">
      <w:bodyDiv w:val="1"/>
      <w:marLeft w:val="0"/>
      <w:marRight w:val="0"/>
      <w:marTop w:val="0"/>
      <w:marBottom w:val="0"/>
      <w:divBdr>
        <w:top w:val="none" w:sz="0" w:space="0" w:color="auto"/>
        <w:left w:val="none" w:sz="0" w:space="0" w:color="auto"/>
        <w:bottom w:val="none" w:sz="0" w:space="0" w:color="auto"/>
        <w:right w:val="none" w:sz="0" w:space="0" w:color="auto"/>
      </w:divBdr>
    </w:div>
    <w:div w:id="1035161328">
      <w:bodyDiv w:val="1"/>
      <w:marLeft w:val="0"/>
      <w:marRight w:val="0"/>
      <w:marTop w:val="0"/>
      <w:marBottom w:val="0"/>
      <w:divBdr>
        <w:top w:val="none" w:sz="0" w:space="0" w:color="auto"/>
        <w:left w:val="none" w:sz="0" w:space="0" w:color="auto"/>
        <w:bottom w:val="none" w:sz="0" w:space="0" w:color="auto"/>
        <w:right w:val="none" w:sz="0" w:space="0" w:color="auto"/>
      </w:divBdr>
    </w:div>
    <w:div w:id="1037585382">
      <w:bodyDiv w:val="1"/>
      <w:marLeft w:val="0"/>
      <w:marRight w:val="0"/>
      <w:marTop w:val="0"/>
      <w:marBottom w:val="0"/>
      <w:divBdr>
        <w:top w:val="none" w:sz="0" w:space="0" w:color="auto"/>
        <w:left w:val="none" w:sz="0" w:space="0" w:color="auto"/>
        <w:bottom w:val="none" w:sz="0" w:space="0" w:color="auto"/>
        <w:right w:val="none" w:sz="0" w:space="0" w:color="auto"/>
      </w:divBdr>
    </w:div>
    <w:div w:id="1047607742">
      <w:bodyDiv w:val="1"/>
      <w:marLeft w:val="0"/>
      <w:marRight w:val="0"/>
      <w:marTop w:val="0"/>
      <w:marBottom w:val="0"/>
      <w:divBdr>
        <w:top w:val="none" w:sz="0" w:space="0" w:color="auto"/>
        <w:left w:val="none" w:sz="0" w:space="0" w:color="auto"/>
        <w:bottom w:val="none" w:sz="0" w:space="0" w:color="auto"/>
        <w:right w:val="none" w:sz="0" w:space="0" w:color="auto"/>
      </w:divBdr>
    </w:div>
    <w:div w:id="1051922835">
      <w:bodyDiv w:val="1"/>
      <w:marLeft w:val="0"/>
      <w:marRight w:val="0"/>
      <w:marTop w:val="0"/>
      <w:marBottom w:val="0"/>
      <w:divBdr>
        <w:top w:val="none" w:sz="0" w:space="0" w:color="auto"/>
        <w:left w:val="none" w:sz="0" w:space="0" w:color="auto"/>
        <w:bottom w:val="none" w:sz="0" w:space="0" w:color="auto"/>
        <w:right w:val="none" w:sz="0" w:space="0" w:color="auto"/>
      </w:divBdr>
    </w:div>
    <w:div w:id="1059280679">
      <w:bodyDiv w:val="1"/>
      <w:marLeft w:val="0"/>
      <w:marRight w:val="0"/>
      <w:marTop w:val="0"/>
      <w:marBottom w:val="0"/>
      <w:divBdr>
        <w:top w:val="none" w:sz="0" w:space="0" w:color="auto"/>
        <w:left w:val="none" w:sz="0" w:space="0" w:color="auto"/>
        <w:bottom w:val="none" w:sz="0" w:space="0" w:color="auto"/>
        <w:right w:val="none" w:sz="0" w:space="0" w:color="auto"/>
      </w:divBdr>
    </w:div>
    <w:div w:id="1064526564">
      <w:bodyDiv w:val="1"/>
      <w:marLeft w:val="0"/>
      <w:marRight w:val="0"/>
      <w:marTop w:val="0"/>
      <w:marBottom w:val="0"/>
      <w:divBdr>
        <w:top w:val="none" w:sz="0" w:space="0" w:color="auto"/>
        <w:left w:val="none" w:sz="0" w:space="0" w:color="auto"/>
        <w:bottom w:val="none" w:sz="0" w:space="0" w:color="auto"/>
        <w:right w:val="none" w:sz="0" w:space="0" w:color="auto"/>
      </w:divBdr>
    </w:div>
    <w:div w:id="1070227739">
      <w:bodyDiv w:val="1"/>
      <w:marLeft w:val="0"/>
      <w:marRight w:val="0"/>
      <w:marTop w:val="0"/>
      <w:marBottom w:val="0"/>
      <w:divBdr>
        <w:top w:val="none" w:sz="0" w:space="0" w:color="auto"/>
        <w:left w:val="none" w:sz="0" w:space="0" w:color="auto"/>
        <w:bottom w:val="none" w:sz="0" w:space="0" w:color="auto"/>
        <w:right w:val="none" w:sz="0" w:space="0" w:color="auto"/>
      </w:divBdr>
    </w:div>
    <w:div w:id="1074549578">
      <w:bodyDiv w:val="1"/>
      <w:marLeft w:val="0"/>
      <w:marRight w:val="0"/>
      <w:marTop w:val="0"/>
      <w:marBottom w:val="0"/>
      <w:divBdr>
        <w:top w:val="none" w:sz="0" w:space="0" w:color="auto"/>
        <w:left w:val="none" w:sz="0" w:space="0" w:color="auto"/>
        <w:bottom w:val="none" w:sz="0" w:space="0" w:color="auto"/>
        <w:right w:val="none" w:sz="0" w:space="0" w:color="auto"/>
      </w:divBdr>
    </w:div>
    <w:div w:id="1076125243">
      <w:bodyDiv w:val="1"/>
      <w:marLeft w:val="0"/>
      <w:marRight w:val="0"/>
      <w:marTop w:val="0"/>
      <w:marBottom w:val="0"/>
      <w:divBdr>
        <w:top w:val="none" w:sz="0" w:space="0" w:color="auto"/>
        <w:left w:val="none" w:sz="0" w:space="0" w:color="auto"/>
        <w:bottom w:val="none" w:sz="0" w:space="0" w:color="auto"/>
        <w:right w:val="none" w:sz="0" w:space="0" w:color="auto"/>
      </w:divBdr>
    </w:div>
    <w:div w:id="1078207924">
      <w:bodyDiv w:val="1"/>
      <w:marLeft w:val="0"/>
      <w:marRight w:val="0"/>
      <w:marTop w:val="0"/>
      <w:marBottom w:val="0"/>
      <w:divBdr>
        <w:top w:val="none" w:sz="0" w:space="0" w:color="auto"/>
        <w:left w:val="none" w:sz="0" w:space="0" w:color="auto"/>
        <w:bottom w:val="none" w:sz="0" w:space="0" w:color="auto"/>
        <w:right w:val="none" w:sz="0" w:space="0" w:color="auto"/>
      </w:divBdr>
    </w:div>
    <w:div w:id="1086925163">
      <w:bodyDiv w:val="1"/>
      <w:marLeft w:val="0"/>
      <w:marRight w:val="0"/>
      <w:marTop w:val="0"/>
      <w:marBottom w:val="0"/>
      <w:divBdr>
        <w:top w:val="none" w:sz="0" w:space="0" w:color="auto"/>
        <w:left w:val="none" w:sz="0" w:space="0" w:color="auto"/>
        <w:bottom w:val="none" w:sz="0" w:space="0" w:color="auto"/>
        <w:right w:val="none" w:sz="0" w:space="0" w:color="auto"/>
      </w:divBdr>
    </w:div>
    <w:div w:id="1099258984">
      <w:bodyDiv w:val="1"/>
      <w:marLeft w:val="0"/>
      <w:marRight w:val="0"/>
      <w:marTop w:val="0"/>
      <w:marBottom w:val="0"/>
      <w:divBdr>
        <w:top w:val="none" w:sz="0" w:space="0" w:color="auto"/>
        <w:left w:val="none" w:sz="0" w:space="0" w:color="auto"/>
        <w:bottom w:val="none" w:sz="0" w:space="0" w:color="auto"/>
        <w:right w:val="none" w:sz="0" w:space="0" w:color="auto"/>
      </w:divBdr>
    </w:div>
    <w:div w:id="1101487290">
      <w:bodyDiv w:val="1"/>
      <w:marLeft w:val="0"/>
      <w:marRight w:val="0"/>
      <w:marTop w:val="0"/>
      <w:marBottom w:val="0"/>
      <w:divBdr>
        <w:top w:val="none" w:sz="0" w:space="0" w:color="auto"/>
        <w:left w:val="none" w:sz="0" w:space="0" w:color="auto"/>
        <w:bottom w:val="none" w:sz="0" w:space="0" w:color="auto"/>
        <w:right w:val="none" w:sz="0" w:space="0" w:color="auto"/>
      </w:divBdr>
    </w:div>
    <w:div w:id="1102257941">
      <w:bodyDiv w:val="1"/>
      <w:marLeft w:val="0"/>
      <w:marRight w:val="0"/>
      <w:marTop w:val="0"/>
      <w:marBottom w:val="0"/>
      <w:divBdr>
        <w:top w:val="none" w:sz="0" w:space="0" w:color="auto"/>
        <w:left w:val="none" w:sz="0" w:space="0" w:color="auto"/>
        <w:bottom w:val="none" w:sz="0" w:space="0" w:color="auto"/>
        <w:right w:val="none" w:sz="0" w:space="0" w:color="auto"/>
      </w:divBdr>
    </w:div>
    <w:div w:id="1103961817">
      <w:bodyDiv w:val="1"/>
      <w:marLeft w:val="0"/>
      <w:marRight w:val="0"/>
      <w:marTop w:val="0"/>
      <w:marBottom w:val="0"/>
      <w:divBdr>
        <w:top w:val="none" w:sz="0" w:space="0" w:color="auto"/>
        <w:left w:val="none" w:sz="0" w:space="0" w:color="auto"/>
        <w:bottom w:val="none" w:sz="0" w:space="0" w:color="auto"/>
        <w:right w:val="none" w:sz="0" w:space="0" w:color="auto"/>
      </w:divBdr>
    </w:div>
    <w:div w:id="1104883896">
      <w:bodyDiv w:val="1"/>
      <w:marLeft w:val="0"/>
      <w:marRight w:val="0"/>
      <w:marTop w:val="0"/>
      <w:marBottom w:val="0"/>
      <w:divBdr>
        <w:top w:val="none" w:sz="0" w:space="0" w:color="auto"/>
        <w:left w:val="none" w:sz="0" w:space="0" w:color="auto"/>
        <w:bottom w:val="none" w:sz="0" w:space="0" w:color="auto"/>
        <w:right w:val="none" w:sz="0" w:space="0" w:color="auto"/>
      </w:divBdr>
    </w:div>
    <w:div w:id="1105273304">
      <w:bodyDiv w:val="1"/>
      <w:marLeft w:val="0"/>
      <w:marRight w:val="0"/>
      <w:marTop w:val="0"/>
      <w:marBottom w:val="0"/>
      <w:divBdr>
        <w:top w:val="none" w:sz="0" w:space="0" w:color="auto"/>
        <w:left w:val="none" w:sz="0" w:space="0" w:color="auto"/>
        <w:bottom w:val="none" w:sz="0" w:space="0" w:color="auto"/>
        <w:right w:val="none" w:sz="0" w:space="0" w:color="auto"/>
      </w:divBdr>
    </w:div>
    <w:div w:id="1105732954">
      <w:bodyDiv w:val="1"/>
      <w:marLeft w:val="0"/>
      <w:marRight w:val="0"/>
      <w:marTop w:val="0"/>
      <w:marBottom w:val="0"/>
      <w:divBdr>
        <w:top w:val="none" w:sz="0" w:space="0" w:color="auto"/>
        <w:left w:val="none" w:sz="0" w:space="0" w:color="auto"/>
        <w:bottom w:val="none" w:sz="0" w:space="0" w:color="auto"/>
        <w:right w:val="none" w:sz="0" w:space="0" w:color="auto"/>
      </w:divBdr>
    </w:div>
    <w:div w:id="1109931445">
      <w:bodyDiv w:val="1"/>
      <w:marLeft w:val="0"/>
      <w:marRight w:val="0"/>
      <w:marTop w:val="0"/>
      <w:marBottom w:val="0"/>
      <w:divBdr>
        <w:top w:val="none" w:sz="0" w:space="0" w:color="auto"/>
        <w:left w:val="none" w:sz="0" w:space="0" w:color="auto"/>
        <w:bottom w:val="none" w:sz="0" w:space="0" w:color="auto"/>
        <w:right w:val="none" w:sz="0" w:space="0" w:color="auto"/>
      </w:divBdr>
    </w:div>
    <w:div w:id="1111902433">
      <w:bodyDiv w:val="1"/>
      <w:marLeft w:val="0"/>
      <w:marRight w:val="0"/>
      <w:marTop w:val="0"/>
      <w:marBottom w:val="0"/>
      <w:divBdr>
        <w:top w:val="none" w:sz="0" w:space="0" w:color="auto"/>
        <w:left w:val="none" w:sz="0" w:space="0" w:color="auto"/>
        <w:bottom w:val="none" w:sz="0" w:space="0" w:color="auto"/>
        <w:right w:val="none" w:sz="0" w:space="0" w:color="auto"/>
      </w:divBdr>
    </w:div>
    <w:div w:id="1122915239">
      <w:bodyDiv w:val="1"/>
      <w:marLeft w:val="0"/>
      <w:marRight w:val="0"/>
      <w:marTop w:val="0"/>
      <w:marBottom w:val="0"/>
      <w:divBdr>
        <w:top w:val="none" w:sz="0" w:space="0" w:color="auto"/>
        <w:left w:val="none" w:sz="0" w:space="0" w:color="auto"/>
        <w:bottom w:val="none" w:sz="0" w:space="0" w:color="auto"/>
        <w:right w:val="none" w:sz="0" w:space="0" w:color="auto"/>
      </w:divBdr>
    </w:div>
    <w:div w:id="1124957147">
      <w:bodyDiv w:val="1"/>
      <w:marLeft w:val="0"/>
      <w:marRight w:val="0"/>
      <w:marTop w:val="0"/>
      <w:marBottom w:val="0"/>
      <w:divBdr>
        <w:top w:val="none" w:sz="0" w:space="0" w:color="auto"/>
        <w:left w:val="none" w:sz="0" w:space="0" w:color="auto"/>
        <w:bottom w:val="none" w:sz="0" w:space="0" w:color="auto"/>
        <w:right w:val="none" w:sz="0" w:space="0" w:color="auto"/>
      </w:divBdr>
    </w:div>
    <w:div w:id="1125202036">
      <w:bodyDiv w:val="1"/>
      <w:marLeft w:val="0"/>
      <w:marRight w:val="0"/>
      <w:marTop w:val="0"/>
      <w:marBottom w:val="0"/>
      <w:divBdr>
        <w:top w:val="none" w:sz="0" w:space="0" w:color="auto"/>
        <w:left w:val="none" w:sz="0" w:space="0" w:color="auto"/>
        <w:bottom w:val="none" w:sz="0" w:space="0" w:color="auto"/>
        <w:right w:val="none" w:sz="0" w:space="0" w:color="auto"/>
      </w:divBdr>
    </w:div>
    <w:div w:id="1126697924">
      <w:bodyDiv w:val="1"/>
      <w:marLeft w:val="0"/>
      <w:marRight w:val="0"/>
      <w:marTop w:val="0"/>
      <w:marBottom w:val="0"/>
      <w:divBdr>
        <w:top w:val="none" w:sz="0" w:space="0" w:color="auto"/>
        <w:left w:val="none" w:sz="0" w:space="0" w:color="auto"/>
        <w:bottom w:val="none" w:sz="0" w:space="0" w:color="auto"/>
        <w:right w:val="none" w:sz="0" w:space="0" w:color="auto"/>
      </w:divBdr>
    </w:div>
    <w:div w:id="1134297589">
      <w:bodyDiv w:val="1"/>
      <w:marLeft w:val="0"/>
      <w:marRight w:val="0"/>
      <w:marTop w:val="0"/>
      <w:marBottom w:val="0"/>
      <w:divBdr>
        <w:top w:val="none" w:sz="0" w:space="0" w:color="auto"/>
        <w:left w:val="none" w:sz="0" w:space="0" w:color="auto"/>
        <w:bottom w:val="none" w:sz="0" w:space="0" w:color="auto"/>
        <w:right w:val="none" w:sz="0" w:space="0" w:color="auto"/>
      </w:divBdr>
    </w:div>
    <w:div w:id="1135022774">
      <w:bodyDiv w:val="1"/>
      <w:marLeft w:val="0"/>
      <w:marRight w:val="0"/>
      <w:marTop w:val="0"/>
      <w:marBottom w:val="0"/>
      <w:divBdr>
        <w:top w:val="none" w:sz="0" w:space="0" w:color="auto"/>
        <w:left w:val="none" w:sz="0" w:space="0" w:color="auto"/>
        <w:bottom w:val="none" w:sz="0" w:space="0" w:color="auto"/>
        <w:right w:val="none" w:sz="0" w:space="0" w:color="auto"/>
      </w:divBdr>
    </w:div>
    <w:div w:id="1137724402">
      <w:bodyDiv w:val="1"/>
      <w:marLeft w:val="0"/>
      <w:marRight w:val="0"/>
      <w:marTop w:val="0"/>
      <w:marBottom w:val="0"/>
      <w:divBdr>
        <w:top w:val="none" w:sz="0" w:space="0" w:color="auto"/>
        <w:left w:val="none" w:sz="0" w:space="0" w:color="auto"/>
        <w:bottom w:val="none" w:sz="0" w:space="0" w:color="auto"/>
        <w:right w:val="none" w:sz="0" w:space="0" w:color="auto"/>
      </w:divBdr>
    </w:div>
    <w:div w:id="1142579946">
      <w:bodyDiv w:val="1"/>
      <w:marLeft w:val="0"/>
      <w:marRight w:val="0"/>
      <w:marTop w:val="0"/>
      <w:marBottom w:val="0"/>
      <w:divBdr>
        <w:top w:val="none" w:sz="0" w:space="0" w:color="auto"/>
        <w:left w:val="none" w:sz="0" w:space="0" w:color="auto"/>
        <w:bottom w:val="none" w:sz="0" w:space="0" w:color="auto"/>
        <w:right w:val="none" w:sz="0" w:space="0" w:color="auto"/>
      </w:divBdr>
    </w:div>
    <w:div w:id="1146816269">
      <w:bodyDiv w:val="1"/>
      <w:marLeft w:val="0"/>
      <w:marRight w:val="0"/>
      <w:marTop w:val="0"/>
      <w:marBottom w:val="0"/>
      <w:divBdr>
        <w:top w:val="none" w:sz="0" w:space="0" w:color="auto"/>
        <w:left w:val="none" w:sz="0" w:space="0" w:color="auto"/>
        <w:bottom w:val="none" w:sz="0" w:space="0" w:color="auto"/>
        <w:right w:val="none" w:sz="0" w:space="0" w:color="auto"/>
      </w:divBdr>
    </w:div>
    <w:div w:id="1147749537">
      <w:bodyDiv w:val="1"/>
      <w:marLeft w:val="0"/>
      <w:marRight w:val="0"/>
      <w:marTop w:val="0"/>
      <w:marBottom w:val="0"/>
      <w:divBdr>
        <w:top w:val="none" w:sz="0" w:space="0" w:color="auto"/>
        <w:left w:val="none" w:sz="0" w:space="0" w:color="auto"/>
        <w:bottom w:val="none" w:sz="0" w:space="0" w:color="auto"/>
        <w:right w:val="none" w:sz="0" w:space="0" w:color="auto"/>
      </w:divBdr>
    </w:div>
    <w:div w:id="1150320611">
      <w:bodyDiv w:val="1"/>
      <w:marLeft w:val="0"/>
      <w:marRight w:val="0"/>
      <w:marTop w:val="0"/>
      <w:marBottom w:val="0"/>
      <w:divBdr>
        <w:top w:val="none" w:sz="0" w:space="0" w:color="auto"/>
        <w:left w:val="none" w:sz="0" w:space="0" w:color="auto"/>
        <w:bottom w:val="none" w:sz="0" w:space="0" w:color="auto"/>
        <w:right w:val="none" w:sz="0" w:space="0" w:color="auto"/>
      </w:divBdr>
    </w:div>
    <w:div w:id="1153526817">
      <w:bodyDiv w:val="1"/>
      <w:marLeft w:val="0"/>
      <w:marRight w:val="0"/>
      <w:marTop w:val="0"/>
      <w:marBottom w:val="0"/>
      <w:divBdr>
        <w:top w:val="none" w:sz="0" w:space="0" w:color="auto"/>
        <w:left w:val="none" w:sz="0" w:space="0" w:color="auto"/>
        <w:bottom w:val="none" w:sz="0" w:space="0" w:color="auto"/>
        <w:right w:val="none" w:sz="0" w:space="0" w:color="auto"/>
      </w:divBdr>
    </w:div>
    <w:div w:id="1154301442">
      <w:bodyDiv w:val="1"/>
      <w:marLeft w:val="0"/>
      <w:marRight w:val="0"/>
      <w:marTop w:val="0"/>
      <w:marBottom w:val="0"/>
      <w:divBdr>
        <w:top w:val="none" w:sz="0" w:space="0" w:color="auto"/>
        <w:left w:val="none" w:sz="0" w:space="0" w:color="auto"/>
        <w:bottom w:val="none" w:sz="0" w:space="0" w:color="auto"/>
        <w:right w:val="none" w:sz="0" w:space="0" w:color="auto"/>
      </w:divBdr>
      <w:divsChild>
        <w:div w:id="11123577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5587746">
      <w:bodyDiv w:val="1"/>
      <w:marLeft w:val="0"/>
      <w:marRight w:val="0"/>
      <w:marTop w:val="0"/>
      <w:marBottom w:val="0"/>
      <w:divBdr>
        <w:top w:val="none" w:sz="0" w:space="0" w:color="auto"/>
        <w:left w:val="none" w:sz="0" w:space="0" w:color="auto"/>
        <w:bottom w:val="none" w:sz="0" w:space="0" w:color="auto"/>
        <w:right w:val="none" w:sz="0" w:space="0" w:color="auto"/>
      </w:divBdr>
    </w:div>
    <w:div w:id="1170607792">
      <w:bodyDiv w:val="1"/>
      <w:marLeft w:val="0"/>
      <w:marRight w:val="0"/>
      <w:marTop w:val="0"/>
      <w:marBottom w:val="0"/>
      <w:divBdr>
        <w:top w:val="none" w:sz="0" w:space="0" w:color="auto"/>
        <w:left w:val="none" w:sz="0" w:space="0" w:color="auto"/>
        <w:bottom w:val="none" w:sz="0" w:space="0" w:color="auto"/>
        <w:right w:val="none" w:sz="0" w:space="0" w:color="auto"/>
      </w:divBdr>
    </w:div>
    <w:div w:id="1172450243">
      <w:bodyDiv w:val="1"/>
      <w:marLeft w:val="0"/>
      <w:marRight w:val="0"/>
      <w:marTop w:val="0"/>
      <w:marBottom w:val="0"/>
      <w:divBdr>
        <w:top w:val="none" w:sz="0" w:space="0" w:color="auto"/>
        <w:left w:val="none" w:sz="0" w:space="0" w:color="auto"/>
        <w:bottom w:val="none" w:sz="0" w:space="0" w:color="auto"/>
        <w:right w:val="none" w:sz="0" w:space="0" w:color="auto"/>
      </w:divBdr>
    </w:div>
    <w:div w:id="1173300489">
      <w:bodyDiv w:val="1"/>
      <w:marLeft w:val="0"/>
      <w:marRight w:val="0"/>
      <w:marTop w:val="0"/>
      <w:marBottom w:val="0"/>
      <w:divBdr>
        <w:top w:val="none" w:sz="0" w:space="0" w:color="auto"/>
        <w:left w:val="none" w:sz="0" w:space="0" w:color="auto"/>
        <w:bottom w:val="none" w:sz="0" w:space="0" w:color="auto"/>
        <w:right w:val="none" w:sz="0" w:space="0" w:color="auto"/>
      </w:divBdr>
    </w:div>
    <w:div w:id="1184594550">
      <w:bodyDiv w:val="1"/>
      <w:marLeft w:val="0"/>
      <w:marRight w:val="0"/>
      <w:marTop w:val="0"/>
      <w:marBottom w:val="0"/>
      <w:divBdr>
        <w:top w:val="none" w:sz="0" w:space="0" w:color="auto"/>
        <w:left w:val="none" w:sz="0" w:space="0" w:color="auto"/>
        <w:bottom w:val="none" w:sz="0" w:space="0" w:color="auto"/>
        <w:right w:val="none" w:sz="0" w:space="0" w:color="auto"/>
      </w:divBdr>
    </w:div>
    <w:div w:id="1186557201">
      <w:bodyDiv w:val="1"/>
      <w:marLeft w:val="0"/>
      <w:marRight w:val="0"/>
      <w:marTop w:val="0"/>
      <w:marBottom w:val="0"/>
      <w:divBdr>
        <w:top w:val="none" w:sz="0" w:space="0" w:color="auto"/>
        <w:left w:val="none" w:sz="0" w:space="0" w:color="auto"/>
        <w:bottom w:val="none" w:sz="0" w:space="0" w:color="auto"/>
        <w:right w:val="none" w:sz="0" w:space="0" w:color="auto"/>
      </w:divBdr>
    </w:div>
    <w:div w:id="1189686888">
      <w:bodyDiv w:val="1"/>
      <w:marLeft w:val="0"/>
      <w:marRight w:val="0"/>
      <w:marTop w:val="0"/>
      <w:marBottom w:val="0"/>
      <w:divBdr>
        <w:top w:val="none" w:sz="0" w:space="0" w:color="auto"/>
        <w:left w:val="none" w:sz="0" w:space="0" w:color="auto"/>
        <w:bottom w:val="none" w:sz="0" w:space="0" w:color="auto"/>
        <w:right w:val="none" w:sz="0" w:space="0" w:color="auto"/>
      </w:divBdr>
    </w:div>
    <w:div w:id="1199928715">
      <w:bodyDiv w:val="1"/>
      <w:marLeft w:val="0"/>
      <w:marRight w:val="0"/>
      <w:marTop w:val="0"/>
      <w:marBottom w:val="0"/>
      <w:divBdr>
        <w:top w:val="none" w:sz="0" w:space="0" w:color="auto"/>
        <w:left w:val="none" w:sz="0" w:space="0" w:color="auto"/>
        <w:bottom w:val="none" w:sz="0" w:space="0" w:color="auto"/>
        <w:right w:val="none" w:sz="0" w:space="0" w:color="auto"/>
      </w:divBdr>
    </w:div>
    <w:div w:id="1204564267">
      <w:bodyDiv w:val="1"/>
      <w:marLeft w:val="0"/>
      <w:marRight w:val="0"/>
      <w:marTop w:val="0"/>
      <w:marBottom w:val="0"/>
      <w:divBdr>
        <w:top w:val="none" w:sz="0" w:space="0" w:color="auto"/>
        <w:left w:val="none" w:sz="0" w:space="0" w:color="auto"/>
        <w:bottom w:val="none" w:sz="0" w:space="0" w:color="auto"/>
        <w:right w:val="none" w:sz="0" w:space="0" w:color="auto"/>
      </w:divBdr>
    </w:div>
    <w:div w:id="1208420275">
      <w:bodyDiv w:val="1"/>
      <w:marLeft w:val="0"/>
      <w:marRight w:val="0"/>
      <w:marTop w:val="0"/>
      <w:marBottom w:val="0"/>
      <w:divBdr>
        <w:top w:val="none" w:sz="0" w:space="0" w:color="auto"/>
        <w:left w:val="none" w:sz="0" w:space="0" w:color="auto"/>
        <w:bottom w:val="none" w:sz="0" w:space="0" w:color="auto"/>
        <w:right w:val="none" w:sz="0" w:space="0" w:color="auto"/>
      </w:divBdr>
    </w:div>
    <w:div w:id="1210726941">
      <w:bodyDiv w:val="1"/>
      <w:marLeft w:val="0"/>
      <w:marRight w:val="0"/>
      <w:marTop w:val="0"/>
      <w:marBottom w:val="0"/>
      <w:divBdr>
        <w:top w:val="none" w:sz="0" w:space="0" w:color="auto"/>
        <w:left w:val="none" w:sz="0" w:space="0" w:color="auto"/>
        <w:bottom w:val="none" w:sz="0" w:space="0" w:color="auto"/>
        <w:right w:val="none" w:sz="0" w:space="0" w:color="auto"/>
      </w:divBdr>
    </w:div>
    <w:div w:id="1212378411">
      <w:bodyDiv w:val="1"/>
      <w:marLeft w:val="0"/>
      <w:marRight w:val="0"/>
      <w:marTop w:val="0"/>
      <w:marBottom w:val="0"/>
      <w:divBdr>
        <w:top w:val="none" w:sz="0" w:space="0" w:color="auto"/>
        <w:left w:val="none" w:sz="0" w:space="0" w:color="auto"/>
        <w:bottom w:val="none" w:sz="0" w:space="0" w:color="auto"/>
        <w:right w:val="none" w:sz="0" w:space="0" w:color="auto"/>
      </w:divBdr>
    </w:div>
    <w:div w:id="1215434756">
      <w:bodyDiv w:val="1"/>
      <w:marLeft w:val="0"/>
      <w:marRight w:val="0"/>
      <w:marTop w:val="0"/>
      <w:marBottom w:val="0"/>
      <w:divBdr>
        <w:top w:val="none" w:sz="0" w:space="0" w:color="auto"/>
        <w:left w:val="none" w:sz="0" w:space="0" w:color="auto"/>
        <w:bottom w:val="none" w:sz="0" w:space="0" w:color="auto"/>
        <w:right w:val="none" w:sz="0" w:space="0" w:color="auto"/>
      </w:divBdr>
    </w:div>
    <w:div w:id="1218469994">
      <w:bodyDiv w:val="1"/>
      <w:marLeft w:val="0"/>
      <w:marRight w:val="0"/>
      <w:marTop w:val="0"/>
      <w:marBottom w:val="0"/>
      <w:divBdr>
        <w:top w:val="none" w:sz="0" w:space="0" w:color="auto"/>
        <w:left w:val="none" w:sz="0" w:space="0" w:color="auto"/>
        <w:bottom w:val="none" w:sz="0" w:space="0" w:color="auto"/>
        <w:right w:val="none" w:sz="0" w:space="0" w:color="auto"/>
      </w:divBdr>
    </w:div>
    <w:div w:id="1219050913">
      <w:bodyDiv w:val="1"/>
      <w:marLeft w:val="0"/>
      <w:marRight w:val="0"/>
      <w:marTop w:val="0"/>
      <w:marBottom w:val="0"/>
      <w:divBdr>
        <w:top w:val="none" w:sz="0" w:space="0" w:color="auto"/>
        <w:left w:val="none" w:sz="0" w:space="0" w:color="auto"/>
        <w:bottom w:val="none" w:sz="0" w:space="0" w:color="auto"/>
        <w:right w:val="none" w:sz="0" w:space="0" w:color="auto"/>
      </w:divBdr>
    </w:div>
    <w:div w:id="1220552482">
      <w:bodyDiv w:val="1"/>
      <w:marLeft w:val="0"/>
      <w:marRight w:val="0"/>
      <w:marTop w:val="0"/>
      <w:marBottom w:val="0"/>
      <w:divBdr>
        <w:top w:val="none" w:sz="0" w:space="0" w:color="auto"/>
        <w:left w:val="none" w:sz="0" w:space="0" w:color="auto"/>
        <w:bottom w:val="none" w:sz="0" w:space="0" w:color="auto"/>
        <w:right w:val="none" w:sz="0" w:space="0" w:color="auto"/>
      </w:divBdr>
    </w:div>
    <w:div w:id="1221941491">
      <w:bodyDiv w:val="1"/>
      <w:marLeft w:val="0"/>
      <w:marRight w:val="0"/>
      <w:marTop w:val="0"/>
      <w:marBottom w:val="0"/>
      <w:divBdr>
        <w:top w:val="none" w:sz="0" w:space="0" w:color="auto"/>
        <w:left w:val="none" w:sz="0" w:space="0" w:color="auto"/>
        <w:bottom w:val="none" w:sz="0" w:space="0" w:color="auto"/>
        <w:right w:val="none" w:sz="0" w:space="0" w:color="auto"/>
      </w:divBdr>
    </w:div>
    <w:div w:id="1224096022">
      <w:bodyDiv w:val="1"/>
      <w:marLeft w:val="0"/>
      <w:marRight w:val="0"/>
      <w:marTop w:val="0"/>
      <w:marBottom w:val="0"/>
      <w:divBdr>
        <w:top w:val="none" w:sz="0" w:space="0" w:color="auto"/>
        <w:left w:val="none" w:sz="0" w:space="0" w:color="auto"/>
        <w:bottom w:val="none" w:sz="0" w:space="0" w:color="auto"/>
        <w:right w:val="none" w:sz="0" w:space="0" w:color="auto"/>
      </w:divBdr>
    </w:div>
    <w:div w:id="1230731259">
      <w:bodyDiv w:val="1"/>
      <w:marLeft w:val="0"/>
      <w:marRight w:val="0"/>
      <w:marTop w:val="0"/>
      <w:marBottom w:val="0"/>
      <w:divBdr>
        <w:top w:val="none" w:sz="0" w:space="0" w:color="auto"/>
        <w:left w:val="none" w:sz="0" w:space="0" w:color="auto"/>
        <w:bottom w:val="none" w:sz="0" w:space="0" w:color="auto"/>
        <w:right w:val="none" w:sz="0" w:space="0" w:color="auto"/>
      </w:divBdr>
    </w:div>
    <w:div w:id="1234581538">
      <w:bodyDiv w:val="1"/>
      <w:marLeft w:val="0"/>
      <w:marRight w:val="0"/>
      <w:marTop w:val="0"/>
      <w:marBottom w:val="0"/>
      <w:divBdr>
        <w:top w:val="none" w:sz="0" w:space="0" w:color="auto"/>
        <w:left w:val="none" w:sz="0" w:space="0" w:color="auto"/>
        <w:bottom w:val="none" w:sz="0" w:space="0" w:color="auto"/>
        <w:right w:val="none" w:sz="0" w:space="0" w:color="auto"/>
      </w:divBdr>
    </w:div>
    <w:div w:id="1238441860">
      <w:bodyDiv w:val="1"/>
      <w:marLeft w:val="0"/>
      <w:marRight w:val="0"/>
      <w:marTop w:val="0"/>
      <w:marBottom w:val="0"/>
      <w:divBdr>
        <w:top w:val="none" w:sz="0" w:space="0" w:color="auto"/>
        <w:left w:val="none" w:sz="0" w:space="0" w:color="auto"/>
        <w:bottom w:val="none" w:sz="0" w:space="0" w:color="auto"/>
        <w:right w:val="none" w:sz="0" w:space="0" w:color="auto"/>
      </w:divBdr>
      <w:divsChild>
        <w:div w:id="1046686099">
          <w:marLeft w:val="0"/>
          <w:marRight w:val="0"/>
          <w:marTop w:val="0"/>
          <w:marBottom w:val="0"/>
          <w:divBdr>
            <w:top w:val="none" w:sz="0" w:space="0" w:color="auto"/>
            <w:left w:val="none" w:sz="0" w:space="0" w:color="auto"/>
            <w:bottom w:val="none" w:sz="0" w:space="0" w:color="auto"/>
            <w:right w:val="none" w:sz="0" w:space="0" w:color="auto"/>
          </w:divBdr>
          <w:divsChild>
            <w:div w:id="1416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253">
      <w:bodyDiv w:val="1"/>
      <w:marLeft w:val="0"/>
      <w:marRight w:val="0"/>
      <w:marTop w:val="0"/>
      <w:marBottom w:val="0"/>
      <w:divBdr>
        <w:top w:val="none" w:sz="0" w:space="0" w:color="auto"/>
        <w:left w:val="none" w:sz="0" w:space="0" w:color="auto"/>
        <w:bottom w:val="none" w:sz="0" w:space="0" w:color="auto"/>
        <w:right w:val="none" w:sz="0" w:space="0" w:color="auto"/>
      </w:divBdr>
    </w:div>
    <w:div w:id="1239905016">
      <w:bodyDiv w:val="1"/>
      <w:marLeft w:val="0"/>
      <w:marRight w:val="0"/>
      <w:marTop w:val="0"/>
      <w:marBottom w:val="0"/>
      <w:divBdr>
        <w:top w:val="none" w:sz="0" w:space="0" w:color="auto"/>
        <w:left w:val="none" w:sz="0" w:space="0" w:color="auto"/>
        <w:bottom w:val="none" w:sz="0" w:space="0" w:color="auto"/>
        <w:right w:val="none" w:sz="0" w:space="0" w:color="auto"/>
      </w:divBdr>
    </w:div>
    <w:div w:id="1240364701">
      <w:bodyDiv w:val="1"/>
      <w:marLeft w:val="0"/>
      <w:marRight w:val="0"/>
      <w:marTop w:val="0"/>
      <w:marBottom w:val="0"/>
      <w:divBdr>
        <w:top w:val="none" w:sz="0" w:space="0" w:color="auto"/>
        <w:left w:val="none" w:sz="0" w:space="0" w:color="auto"/>
        <w:bottom w:val="none" w:sz="0" w:space="0" w:color="auto"/>
        <w:right w:val="none" w:sz="0" w:space="0" w:color="auto"/>
      </w:divBdr>
    </w:div>
    <w:div w:id="1241794052">
      <w:bodyDiv w:val="1"/>
      <w:marLeft w:val="0"/>
      <w:marRight w:val="0"/>
      <w:marTop w:val="0"/>
      <w:marBottom w:val="0"/>
      <w:divBdr>
        <w:top w:val="none" w:sz="0" w:space="0" w:color="auto"/>
        <w:left w:val="none" w:sz="0" w:space="0" w:color="auto"/>
        <w:bottom w:val="none" w:sz="0" w:space="0" w:color="auto"/>
        <w:right w:val="none" w:sz="0" w:space="0" w:color="auto"/>
      </w:divBdr>
    </w:div>
    <w:div w:id="1241982919">
      <w:bodyDiv w:val="1"/>
      <w:marLeft w:val="0"/>
      <w:marRight w:val="0"/>
      <w:marTop w:val="0"/>
      <w:marBottom w:val="0"/>
      <w:divBdr>
        <w:top w:val="none" w:sz="0" w:space="0" w:color="auto"/>
        <w:left w:val="none" w:sz="0" w:space="0" w:color="auto"/>
        <w:bottom w:val="none" w:sz="0" w:space="0" w:color="auto"/>
        <w:right w:val="none" w:sz="0" w:space="0" w:color="auto"/>
      </w:divBdr>
    </w:div>
    <w:div w:id="1245258305">
      <w:bodyDiv w:val="1"/>
      <w:marLeft w:val="0"/>
      <w:marRight w:val="0"/>
      <w:marTop w:val="0"/>
      <w:marBottom w:val="0"/>
      <w:divBdr>
        <w:top w:val="none" w:sz="0" w:space="0" w:color="auto"/>
        <w:left w:val="none" w:sz="0" w:space="0" w:color="auto"/>
        <w:bottom w:val="none" w:sz="0" w:space="0" w:color="auto"/>
        <w:right w:val="none" w:sz="0" w:space="0" w:color="auto"/>
      </w:divBdr>
    </w:div>
    <w:div w:id="1249192205">
      <w:bodyDiv w:val="1"/>
      <w:marLeft w:val="0"/>
      <w:marRight w:val="0"/>
      <w:marTop w:val="0"/>
      <w:marBottom w:val="0"/>
      <w:divBdr>
        <w:top w:val="none" w:sz="0" w:space="0" w:color="auto"/>
        <w:left w:val="none" w:sz="0" w:space="0" w:color="auto"/>
        <w:bottom w:val="none" w:sz="0" w:space="0" w:color="auto"/>
        <w:right w:val="none" w:sz="0" w:space="0" w:color="auto"/>
      </w:divBdr>
    </w:div>
    <w:div w:id="1258051475">
      <w:bodyDiv w:val="1"/>
      <w:marLeft w:val="0"/>
      <w:marRight w:val="0"/>
      <w:marTop w:val="0"/>
      <w:marBottom w:val="0"/>
      <w:divBdr>
        <w:top w:val="none" w:sz="0" w:space="0" w:color="auto"/>
        <w:left w:val="none" w:sz="0" w:space="0" w:color="auto"/>
        <w:bottom w:val="none" w:sz="0" w:space="0" w:color="auto"/>
        <w:right w:val="none" w:sz="0" w:space="0" w:color="auto"/>
      </w:divBdr>
    </w:div>
    <w:div w:id="1261916287">
      <w:bodyDiv w:val="1"/>
      <w:marLeft w:val="0"/>
      <w:marRight w:val="0"/>
      <w:marTop w:val="0"/>
      <w:marBottom w:val="0"/>
      <w:divBdr>
        <w:top w:val="none" w:sz="0" w:space="0" w:color="auto"/>
        <w:left w:val="none" w:sz="0" w:space="0" w:color="auto"/>
        <w:bottom w:val="none" w:sz="0" w:space="0" w:color="auto"/>
        <w:right w:val="none" w:sz="0" w:space="0" w:color="auto"/>
      </w:divBdr>
    </w:div>
    <w:div w:id="1266645630">
      <w:bodyDiv w:val="1"/>
      <w:marLeft w:val="0"/>
      <w:marRight w:val="0"/>
      <w:marTop w:val="0"/>
      <w:marBottom w:val="0"/>
      <w:divBdr>
        <w:top w:val="none" w:sz="0" w:space="0" w:color="auto"/>
        <w:left w:val="none" w:sz="0" w:space="0" w:color="auto"/>
        <w:bottom w:val="none" w:sz="0" w:space="0" w:color="auto"/>
        <w:right w:val="none" w:sz="0" w:space="0" w:color="auto"/>
      </w:divBdr>
    </w:div>
    <w:div w:id="1268655019">
      <w:bodyDiv w:val="1"/>
      <w:marLeft w:val="0"/>
      <w:marRight w:val="0"/>
      <w:marTop w:val="0"/>
      <w:marBottom w:val="0"/>
      <w:divBdr>
        <w:top w:val="none" w:sz="0" w:space="0" w:color="auto"/>
        <w:left w:val="none" w:sz="0" w:space="0" w:color="auto"/>
        <w:bottom w:val="none" w:sz="0" w:space="0" w:color="auto"/>
        <w:right w:val="none" w:sz="0" w:space="0" w:color="auto"/>
      </w:divBdr>
    </w:div>
    <w:div w:id="1278368931">
      <w:bodyDiv w:val="1"/>
      <w:marLeft w:val="0"/>
      <w:marRight w:val="0"/>
      <w:marTop w:val="0"/>
      <w:marBottom w:val="0"/>
      <w:divBdr>
        <w:top w:val="none" w:sz="0" w:space="0" w:color="auto"/>
        <w:left w:val="none" w:sz="0" w:space="0" w:color="auto"/>
        <w:bottom w:val="none" w:sz="0" w:space="0" w:color="auto"/>
        <w:right w:val="none" w:sz="0" w:space="0" w:color="auto"/>
      </w:divBdr>
    </w:div>
    <w:div w:id="1280723994">
      <w:bodyDiv w:val="1"/>
      <w:marLeft w:val="0"/>
      <w:marRight w:val="0"/>
      <w:marTop w:val="0"/>
      <w:marBottom w:val="0"/>
      <w:divBdr>
        <w:top w:val="none" w:sz="0" w:space="0" w:color="auto"/>
        <w:left w:val="none" w:sz="0" w:space="0" w:color="auto"/>
        <w:bottom w:val="none" w:sz="0" w:space="0" w:color="auto"/>
        <w:right w:val="none" w:sz="0" w:space="0" w:color="auto"/>
      </w:divBdr>
    </w:div>
    <w:div w:id="1285622187">
      <w:bodyDiv w:val="1"/>
      <w:marLeft w:val="0"/>
      <w:marRight w:val="0"/>
      <w:marTop w:val="0"/>
      <w:marBottom w:val="0"/>
      <w:divBdr>
        <w:top w:val="none" w:sz="0" w:space="0" w:color="auto"/>
        <w:left w:val="none" w:sz="0" w:space="0" w:color="auto"/>
        <w:bottom w:val="none" w:sz="0" w:space="0" w:color="auto"/>
        <w:right w:val="none" w:sz="0" w:space="0" w:color="auto"/>
      </w:divBdr>
    </w:div>
    <w:div w:id="1286078793">
      <w:bodyDiv w:val="1"/>
      <w:marLeft w:val="0"/>
      <w:marRight w:val="0"/>
      <w:marTop w:val="0"/>
      <w:marBottom w:val="0"/>
      <w:divBdr>
        <w:top w:val="none" w:sz="0" w:space="0" w:color="auto"/>
        <w:left w:val="none" w:sz="0" w:space="0" w:color="auto"/>
        <w:bottom w:val="none" w:sz="0" w:space="0" w:color="auto"/>
        <w:right w:val="none" w:sz="0" w:space="0" w:color="auto"/>
      </w:divBdr>
    </w:div>
    <w:div w:id="1288317147">
      <w:bodyDiv w:val="1"/>
      <w:marLeft w:val="0"/>
      <w:marRight w:val="0"/>
      <w:marTop w:val="0"/>
      <w:marBottom w:val="0"/>
      <w:divBdr>
        <w:top w:val="none" w:sz="0" w:space="0" w:color="auto"/>
        <w:left w:val="none" w:sz="0" w:space="0" w:color="auto"/>
        <w:bottom w:val="none" w:sz="0" w:space="0" w:color="auto"/>
        <w:right w:val="none" w:sz="0" w:space="0" w:color="auto"/>
      </w:divBdr>
    </w:div>
    <w:div w:id="1295332507">
      <w:bodyDiv w:val="1"/>
      <w:marLeft w:val="0"/>
      <w:marRight w:val="0"/>
      <w:marTop w:val="0"/>
      <w:marBottom w:val="0"/>
      <w:divBdr>
        <w:top w:val="none" w:sz="0" w:space="0" w:color="auto"/>
        <w:left w:val="none" w:sz="0" w:space="0" w:color="auto"/>
        <w:bottom w:val="none" w:sz="0" w:space="0" w:color="auto"/>
        <w:right w:val="none" w:sz="0" w:space="0" w:color="auto"/>
      </w:divBdr>
    </w:div>
    <w:div w:id="1297562719">
      <w:bodyDiv w:val="1"/>
      <w:marLeft w:val="0"/>
      <w:marRight w:val="0"/>
      <w:marTop w:val="0"/>
      <w:marBottom w:val="0"/>
      <w:divBdr>
        <w:top w:val="none" w:sz="0" w:space="0" w:color="auto"/>
        <w:left w:val="none" w:sz="0" w:space="0" w:color="auto"/>
        <w:bottom w:val="none" w:sz="0" w:space="0" w:color="auto"/>
        <w:right w:val="none" w:sz="0" w:space="0" w:color="auto"/>
      </w:divBdr>
    </w:div>
    <w:div w:id="1310358912">
      <w:bodyDiv w:val="1"/>
      <w:marLeft w:val="0"/>
      <w:marRight w:val="0"/>
      <w:marTop w:val="0"/>
      <w:marBottom w:val="0"/>
      <w:divBdr>
        <w:top w:val="none" w:sz="0" w:space="0" w:color="auto"/>
        <w:left w:val="none" w:sz="0" w:space="0" w:color="auto"/>
        <w:bottom w:val="none" w:sz="0" w:space="0" w:color="auto"/>
        <w:right w:val="none" w:sz="0" w:space="0" w:color="auto"/>
      </w:divBdr>
    </w:div>
    <w:div w:id="1310748561">
      <w:bodyDiv w:val="1"/>
      <w:marLeft w:val="0"/>
      <w:marRight w:val="0"/>
      <w:marTop w:val="0"/>
      <w:marBottom w:val="0"/>
      <w:divBdr>
        <w:top w:val="none" w:sz="0" w:space="0" w:color="auto"/>
        <w:left w:val="none" w:sz="0" w:space="0" w:color="auto"/>
        <w:bottom w:val="none" w:sz="0" w:space="0" w:color="auto"/>
        <w:right w:val="none" w:sz="0" w:space="0" w:color="auto"/>
      </w:divBdr>
    </w:div>
    <w:div w:id="1313484279">
      <w:bodyDiv w:val="1"/>
      <w:marLeft w:val="0"/>
      <w:marRight w:val="0"/>
      <w:marTop w:val="0"/>
      <w:marBottom w:val="0"/>
      <w:divBdr>
        <w:top w:val="none" w:sz="0" w:space="0" w:color="auto"/>
        <w:left w:val="none" w:sz="0" w:space="0" w:color="auto"/>
        <w:bottom w:val="none" w:sz="0" w:space="0" w:color="auto"/>
        <w:right w:val="none" w:sz="0" w:space="0" w:color="auto"/>
      </w:divBdr>
    </w:div>
    <w:div w:id="1315180660">
      <w:bodyDiv w:val="1"/>
      <w:marLeft w:val="0"/>
      <w:marRight w:val="0"/>
      <w:marTop w:val="0"/>
      <w:marBottom w:val="0"/>
      <w:divBdr>
        <w:top w:val="none" w:sz="0" w:space="0" w:color="auto"/>
        <w:left w:val="none" w:sz="0" w:space="0" w:color="auto"/>
        <w:bottom w:val="none" w:sz="0" w:space="0" w:color="auto"/>
        <w:right w:val="none" w:sz="0" w:space="0" w:color="auto"/>
      </w:divBdr>
    </w:div>
    <w:div w:id="1317412252">
      <w:bodyDiv w:val="1"/>
      <w:marLeft w:val="0"/>
      <w:marRight w:val="0"/>
      <w:marTop w:val="0"/>
      <w:marBottom w:val="0"/>
      <w:divBdr>
        <w:top w:val="none" w:sz="0" w:space="0" w:color="auto"/>
        <w:left w:val="none" w:sz="0" w:space="0" w:color="auto"/>
        <w:bottom w:val="none" w:sz="0" w:space="0" w:color="auto"/>
        <w:right w:val="none" w:sz="0" w:space="0" w:color="auto"/>
      </w:divBdr>
    </w:div>
    <w:div w:id="1327517672">
      <w:bodyDiv w:val="1"/>
      <w:marLeft w:val="0"/>
      <w:marRight w:val="0"/>
      <w:marTop w:val="0"/>
      <w:marBottom w:val="0"/>
      <w:divBdr>
        <w:top w:val="none" w:sz="0" w:space="0" w:color="auto"/>
        <w:left w:val="none" w:sz="0" w:space="0" w:color="auto"/>
        <w:bottom w:val="none" w:sz="0" w:space="0" w:color="auto"/>
        <w:right w:val="none" w:sz="0" w:space="0" w:color="auto"/>
      </w:divBdr>
    </w:div>
    <w:div w:id="1333948738">
      <w:bodyDiv w:val="1"/>
      <w:marLeft w:val="0"/>
      <w:marRight w:val="0"/>
      <w:marTop w:val="0"/>
      <w:marBottom w:val="0"/>
      <w:divBdr>
        <w:top w:val="none" w:sz="0" w:space="0" w:color="auto"/>
        <w:left w:val="none" w:sz="0" w:space="0" w:color="auto"/>
        <w:bottom w:val="none" w:sz="0" w:space="0" w:color="auto"/>
        <w:right w:val="none" w:sz="0" w:space="0" w:color="auto"/>
      </w:divBdr>
    </w:div>
    <w:div w:id="1333949188">
      <w:bodyDiv w:val="1"/>
      <w:marLeft w:val="0"/>
      <w:marRight w:val="0"/>
      <w:marTop w:val="0"/>
      <w:marBottom w:val="0"/>
      <w:divBdr>
        <w:top w:val="none" w:sz="0" w:space="0" w:color="auto"/>
        <w:left w:val="none" w:sz="0" w:space="0" w:color="auto"/>
        <w:bottom w:val="none" w:sz="0" w:space="0" w:color="auto"/>
        <w:right w:val="none" w:sz="0" w:space="0" w:color="auto"/>
      </w:divBdr>
    </w:div>
    <w:div w:id="1334996076">
      <w:bodyDiv w:val="1"/>
      <w:marLeft w:val="0"/>
      <w:marRight w:val="0"/>
      <w:marTop w:val="0"/>
      <w:marBottom w:val="0"/>
      <w:divBdr>
        <w:top w:val="none" w:sz="0" w:space="0" w:color="auto"/>
        <w:left w:val="none" w:sz="0" w:space="0" w:color="auto"/>
        <w:bottom w:val="none" w:sz="0" w:space="0" w:color="auto"/>
        <w:right w:val="none" w:sz="0" w:space="0" w:color="auto"/>
      </w:divBdr>
    </w:div>
    <w:div w:id="1336804557">
      <w:bodyDiv w:val="1"/>
      <w:marLeft w:val="0"/>
      <w:marRight w:val="0"/>
      <w:marTop w:val="0"/>
      <w:marBottom w:val="0"/>
      <w:divBdr>
        <w:top w:val="none" w:sz="0" w:space="0" w:color="auto"/>
        <w:left w:val="none" w:sz="0" w:space="0" w:color="auto"/>
        <w:bottom w:val="none" w:sz="0" w:space="0" w:color="auto"/>
        <w:right w:val="none" w:sz="0" w:space="0" w:color="auto"/>
      </w:divBdr>
    </w:div>
    <w:div w:id="1344287097">
      <w:bodyDiv w:val="1"/>
      <w:marLeft w:val="0"/>
      <w:marRight w:val="0"/>
      <w:marTop w:val="0"/>
      <w:marBottom w:val="0"/>
      <w:divBdr>
        <w:top w:val="none" w:sz="0" w:space="0" w:color="auto"/>
        <w:left w:val="none" w:sz="0" w:space="0" w:color="auto"/>
        <w:bottom w:val="none" w:sz="0" w:space="0" w:color="auto"/>
        <w:right w:val="none" w:sz="0" w:space="0" w:color="auto"/>
      </w:divBdr>
    </w:div>
    <w:div w:id="1345091472">
      <w:bodyDiv w:val="1"/>
      <w:marLeft w:val="0"/>
      <w:marRight w:val="0"/>
      <w:marTop w:val="0"/>
      <w:marBottom w:val="0"/>
      <w:divBdr>
        <w:top w:val="none" w:sz="0" w:space="0" w:color="auto"/>
        <w:left w:val="none" w:sz="0" w:space="0" w:color="auto"/>
        <w:bottom w:val="none" w:sz="0" w:space="0" w:color="auto"/>
        <w:right w:val="none" w:sz="0" w:space="0" w:color="auto"/>
      </w:divBdr>
    </w:div>
    <w:div w:id="1346707969">
      <w:bodyDiv w:val="1"/>
      <w:marLeft w:val="0"/>
      <w:marRight w:val="0"/>
      <w:marTop w:val="0"/>
      <w:marBottom w:val="0"/>
      <w:divBdr>
        <w:top w:val="none" w:sz="0" w:space="0" w:color="auto"/>
        <w:left w:val="none" w:sz="0" w:space="0" w:color="auto"/>
        <w:bottom w:val="none" w:sz="0" w:space="0" w:color="auto"/>
        <w:right w:val="none" w:sz="0" w:space="0" w:color="auto"/>
      </w:divBdr>
    </w:div>
    <w:div w:id="1348218638">
      <w:bodyDiv w:val="1"/>
      <w:marLeft w:val="0"/>
      <w:marRight w:val="0"/>
      <w:marTop w:val="0"/>
      <w:marBottom w:val="0"/>
      <w:divBdr>
        <w:top w:val="none" w:sz="0" w:space="0" w:color="auto"/>
        <w:left w:val="none" w:sz="0" w:space="0" w:color="auto"/>
        <w:bottom w:val="none" w:sz="0" w:space="0" w:color="auto"/>
        <w:right w:val="none" w:sz="0" w:space="0" w:color="auto"/>
      </w:divBdr>
      <w:divsChild>
        <w:div w:id="161173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9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628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9564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067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753309">
      <w:bodyDiv w:val="1"/>
      <w:marLeft w:val="0"/>
      <w:marRight w:val="0"/>
      <w:marTop w:val="0"/>
      <w:marBottom w:val="0"/>
      <w:divBdr>
        <w:top w:val="none" w:sz="0" w:space="0" w:color="auto"/>
        <w:left w:val="none" w:sz="0" w:space="0" w:color="auto"/>
        <w:bottom w:val="none" w:sz="0" w:space="0" w:color="auto"/>
        <w:right w:val="none" w:sz="0" w:space="0" w:color="auto"/>
      </w:divBdr>
    </w:div>
    <w:div w:id="1369641944">
      <w:bodyDiv w:val="1"/>
      <w:marLeft w:val="0"/>
      <w:marRight w:val="0"/>
      <w:marTop w:val="0"/>
      <w:marBottom w:val="0"/>
      <w:divBdr>
        <w:top w:val="none" w:sz="0" w:space="0" w:color="auto"/>
        <w:left w:val="none" w:sz="0" w:space="0" w:color="auto"/>
        <w:bottom w:val="none" w:sz="0" w:space="0" w:color="auto"/>
        <w:right w:val="none" w:sz="0" w:space="0" w:color="auto"/>
      </w:divBdr>
    </w:div>
    <w:div w:id="1371145254">
      <w:bodyDiv w:val="1"/>
      <w:marLeft w:val="0"/>
      <w:marRight w:val="0"/>
      <w:marTop w:val="0"/>
      <w:marBottom w:val="0"/>
      <w:divBdr>
        <w:top w:val="none" w:sz="0" w:space="0" w:color="auto"/>
        <w:left w:val="none" w:sz="0" w:space="0" w:color="auto"/>
        <w:bottom w:val="none" w:sz="0" w:space="0" w:color="auto"/>
        <w:right w:val="none" w:sz="0" w:space="0" w:color="auto"/>
      </w:divBdr>
    </w:div>
    <w:div w:id="1374498628">
      <w:bodyDiv w:val="1"/>
      <w:marLeft w:val="0"/>
      <w:marRight w:val="0"/>
      <w:marTop w:val="0"/>
      <w:marBottom w:val="0"/>
      <w:divBdr>
        <w:top w:val="none" w:sz="0" w:space="0" w:color="auto"/>
        <w:left w:val="none" w:sz="0" w:space="0" w:color="auto"/>
        <w:bottom w:val="none" w:sz="0" w:space="0" w:color="auto"/>
        <w:right w:val="none" w:sz="0" w:space="0" w:color="auto"/>
      </w:divBdr>
    </w:div>
    <w:div w:id="1374964196">
      <w:bodyDiv w:val="1"/>
      <w:marLeft w:val="0"/>
      <w:marRight w:val="0"/>
      <w:marTop w:val="0"/>
      <w:marBottom w:val="0"/>
      <w:divBdr>
        <w:top w:val="none" w:sz="0" w:space="0" w:color="auto"/>
        <w:left w:val="none" w:sz="0" w:space="0" w:color="auto"/>
        <w:bottom w:val="none" w:sz="0" w:space="0" w:color="auto"/>
        <w:right w:val="none" w:sz="0" w:space="0" w:color="auto"/>
      </w:divBdr>
      <w:divsChild>
        <w:div w:id="15160695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75613597">
      <w:bodyDiv w:val="1"/>
      <w:marLeft w:val="0"/>
      <w:marRight w:val="0"/>
      <w:marTop w:val="0"/>
      <w:marBottom w:val="0"/>
      <w:divBdr>
        <w:top w:val="none" w:sz="0" w:space="0" w:color="auto"/>
        <w:left w:val="none" w:sz="0" w:space="0" w:color="auto"/>
        <w:bottom w:val="none" w:sz="0" w:space="0" w:color="auto"/>
        <w:right w:val="none" w:sz="0" w:space="0" w:color="auto"/>
      </w:divBdr>
    </w:div>
    <w:div w:id="1377855917">
      <w:bodyDiv w:val="1"/>
      <w:marLeft w:val="0"/>
      <w:marRight w:val="0"/>
      <w:marTop w:val="0"/>
      <w:marBottom w:val="0"/>
      <w:divBdr>
        <w:top w:val="none" w:sz="0" w:space="0" w:color="auto"/>
        <w:left w:val="none" w:sz="0" w:space="0" w:color="auto"/>
        <w:bottom w:val="none" w:sz="0" w:space="0" w:color="auto"/>
        <w:right w:val="none" w:sz="0" w:space="0" w:color="auto"/>
      </w:divBdr>
    </w:div>
    <w:div w:id="1377925037">
      <w:bodyDiv w:val="1"/>
      <w:marLeft w:val="0"/>
      <w:marRight w:val="0"/>
      <w:marTop w:val="0"/>
      <w:marBottom w:val="0"/>
      <w:divBdr>
        <w:top w:val="none" w:sz="0" w:space="0" w:color="auto"/>
        <w:left w:val="none" w:sz="0" w:space="0" w:color="auto"/>
        <w:bottom w:val="none" w:sz="0" w:space="0" w:color="auto"/>
        <w:right w:val="none" w:sz="0" w:space="0" w:color="auto"/>
      </w:divBdr>
    </w:div>
    <w:div w:id="1379665565">
      <w:bodyDiv w:val="1"/>
      <w:marLeft w:val="0"/>
      <w:marRight w:val="0"/>
      <w:marTop w:val="0"/>
      <w:marBottom w:val="0"/>
      <w:divBdr>
        <w:top w:val="none" w:sz="0" w:space="0" w:color="auto"/>
        <w:left w:val="none" w:sz="0" w:space="0" w:color="auto"/>
        <w:bottom w:val="none" w:sz="0" w:space="0" w:color="auto"/>
        <w:right w:val="none" w:sz="0" w:space="0" w:color="auto"/>
      </w:divBdr>
    </w:div>
    <w:div w:id="1380982321">
      <w:bodyDiv w:val="1"/>
      <w:marLeft w:val="0"/>
      <w:marRight w:val="0"/>
      <w:marTop w:val="0"/>
      <w:marBottom w:val="0"/>
      <w:divBdr>
        <w:top w:val="none" w:sz="0" w:space="0" w:color="auto"/>
        <w:left w:val="none" w:sz="0" w:space="0" w:color="auto"/>
        <w:bottom w:val="none" w:sz="0" w:space="0" w:color="auto"/>
        <w:right w:val="none" w:sz="0" w:space="0" w:color="auto"/>
      </w:divBdr>
    </w:div>
    <w:div w:id="1388842633">
      <w:bodyDiv w:val="1"/>
      <w:marLeft w:val="0"/>
      <w:marRight w:val="0"/>
      <w:marTop w:val="0"/>
      <w:marBottom w:val="0"/>
      <w:divBdr>
        <w:top w:val="none" w:sz="0" w:space="0" w:color="auto"/>
        <w:left w:val="none" w:sz="0" w:space="0" w:color="auto"/>
        <w:bottom w:val="none" w:sz="0" w:space="0" w:color="auto"/>
        <w:right w:val="none" w:sz="0" w:space="0" w:color="auto"/>
      </w:divBdr>
    </w:div>
    <w:div w:id="1390424257">
      <w:bodyDiv w:val="1"/>
      <w:marLeft w:val="0"/>
      <w:marRight w:val="0"/>
      <w:marTop w:val="0"/>
      <w:marBottom w:val="0"/>
      <w:divBdr>
        <w:top w:val="none" w:sz="0" w:space="0" w:color="auto"/>
        <w:left w:val="none" w:sz="0" w:space="0" w:color="auto"/>
        <w:bottom w:val="none" w:sz="0" w:space="0" w:color="auto"/>
        <w:right w:val="none" w:sz="0" w:space="0" w:color="auto"/>
      </w:divBdr>
    </w:div>
    <w:div w:id="1391273400">
      <w:bodyDiv w:val="1"/>
      <w:marLeft w:val="0"/>
      <w:marRight w:val="0"/>
      <w:marTop w:val="0"/>
      <w:marBottom w:val="0"/>
      <w:divBdr>
        <w:top w:val="none" w:sz="0" w:space="0" w:color="auto"/>
        <w:left w:val="none" w:sz="0" w:space="0" w:color="auto"/>
        <w:bottom w:val="none" w:sz="0" w:space="0" w:color="auto"/>
        <w:right w:val="none" w:sz="0" w:space="0" w:color="auto"/>
      </w:divBdr>
    </w:div>
    <w:div w:id="1394501034">
      <w:bodyDiv w:val="1"/>
      <w:marLeft w:val="0"/>
      <w:marRight w:val="0"/>
      <w:marTop w:val="0"/>
      <w:marBottom w:val="0"/>
      <w:divBdr>
        <w:top w:val="none" w:sz="0" w:space="0" w:color="auto"/>
        <w:left w:val="none" w:sz="0" w:space="0" w:color="auto"/>
        <w:bottom w:val="none" w:sz="0" w:space="0" w:color="auto"/>
        <w:right w:val="none" w:sz="0" w:space="0" w:color="auto"/>
      </w:divBdr>
    </w:div>
    <w:div w:id="1395742389">
      <w:bodyDiv w:val="1"/>
      <w:marLeft w:val="0"/>
      <w:marRight w:val="0"/>
      <w:marTop w:val="0"/>
      <w:marBottom w:val="0"/>
      <w:divBdr>
        <w:top w:val="none" w:sz="0" w:space="0" w:color="auto"/>
        <w:left w:val="none" w:sz="0" w:space="0" w:color="auto"/>
        <w:bottom w:val="none" w:sz="0" w:space="0" w:color="auto"/>
        <w:right w:val="none" w:sz="0" w:space="0" w:color="auto"/>
      </w:divBdr>
    </w:div>
    <w:div w:id="1396856728">
      <w:bodyDiv w:val="1"/>
      <w:marLeft w:val="0"/>
      <w:marRight w:val="0"/>
      <w:marTop w:val="0"/>
      <w:marBottom w:val="0"/>
      <w:divBdr>
        <w:top w:val="none" w:sz="0" w:space="0" w:color="auto"/>
        <w:left w:val="none" w:sz="0" w:space="0" w:color="auto"/>
        <w:bottom w:val="none" w:sz="0" w:space="0" w:color="auto"/>
        <w:right w:val="none" w:sz="0" w:space="0" w:color="auto"/>
      </w:divBdr>
    </w:div>
    <w:div w:id="1407534460">
      <w:bodyDiv w:val="1"/>
      <w:marLeft w:val="0"/>
      <w:marRight w:val="0"/>
      <w:marTop w:val="0"/>
      <w:marBottom w:val="0"/>
      <w:divBdr>
        <w:top w:val="none" w:sz="0" w:space="0" w:color="auto"/>
        <w:left w:val="none" w:sz="0" w:space="0" w:color="auto"/>
        <w:bottom w:val="none" w:sz="0" w:space="0" w:color="auto"/>
        <w:right w:val="none" w:sz="0" w:space="0" w:color="auto"/>
      </w:divBdr>
    </w:div>
    <w:div w:id="1409961424">
      <w:bodyDiv w:val="1"/>
      <w:marLeft w:val="0"/>
      <w:marRight w:val="0"/>
      <w:marTop w:val="0"/>
      <w:marBottom w:val="0"/>
      <w:divBdr>
        <w:top w:val="none" w:sz="0" w:space="0" w:color="auto"/>
        <w:left w:val="none" w:sz="0" w:space="0" w:color="auto"/>
        <w:bottom w:val="none" w:sz="0" w:space="0" w:color="auto"/>
        <w:right w:val="none" w:sz="0" w:space="0" w:color="auto"/>
      </w:divBdr>
    </w:div>
    <w:div w:id="1410150604">
      <w:bodyDiv w:val="1"/>
      <w:marLeft w:val="0"/>
      <w:marRight w:val="0"/>
      <w:marTop w:val="0"/>
      <w:marBottom w:val="0"/>
      <w:divBdr>
        <w:top w:val="none" w:sz="0" w:space="0" w:color="auto"/>
        <w:left w:val="none" w:sz="0" w:space="0" w:color="auto"/>
        <w:bottom w:val="none" w:sz="0" w:space="0" w:color="auto"/>
        <w:right w:val="none" w:sz="0" w:space="0" w:color="auto"/>
      </w:divBdr>
    </w:div>
    <w:div w:id="1411928671">
      <w:bodyDiv w:val="1"/>
      <w:marLeft w:val="0"/>
      <w:marRight w:val="0"/>
      <w:marTop w:val="0"/>
      <w:marBottom w:val="0"/>
      <w:divBdr>
        <w:top w:val="none" w:sz="0" w:space="0" w:color="auto"/>
        <w:left w:val="none" w:sz="0" w:space="0" w:color="auto"/>
        <w:bottom w:val="none" w:sz="0" w:space="0" w:color="auto"/>
        <w:right w:val="none" w:sz="0" w:space="0" w:color="auto"/>
      </w:divBdr>
    </w:div>
    <w:div w:id="1415123826">
      <w:bodyDiv w:val="1"/>
      <w:marLeft w:val="0"/>
      <w:marRight w:val="0"/>
      <w:marTop w:val="0"/>
      <w:marBottom w:val="0"/>
      <w:divBdr>
        <w:top w:val="none" w:sz="0" w:space="0" w:color="auto"/>
        <w:left w:val="none" w:sz="0" w:space="0" w:color="auto"/>
        <w:bottom w:val="none" w:sz="0" w:space="0" w:color="auto"/>
        <w:right w:val="none" w:sz="0" w:space="0" w:color="auto"/>
      </w:divBdr>
    </w:div>
    <w:div w:id="1422919794">
      <w:bodyDiv w:val="1"/>
      <w:marLeft w:val="0"/>
      <w:marRight w:val="0"/>
      <w:marTop w:val="0"/>
      <w:marBottom w:val="0"/>
      <w:divBdr>
        <w:top w:val="none" w:sz="0" w:space="0" w:color="auto"/>
        <w:left w:val="none" w:sz="0" w:space="0" w:color="auto"/>
        <w:bottom w:val="none" w:sz="0" w:space="0" w:color="auto"/>
        <w:right w:val="none" w:sz="0" w:space="0" w:color="auto"/>
      </w:divBdr>
    </w:div>
    <w:div w:id="1425374621">
      <w:bodyDiv w:val="1"/>
      <w:marLeft w:val="0"/>
      <w:marRight w:val="0"/>
      <w:marTop w:val="0"/>
      <w:marBottom w:val="0"/>
      <w:divBdr>
        <w:top w:val="none" w:sz="0" w:space="0" w:color="auto"/>
        <w:left w:val="none" w:sz="0" w:space="0" w:color="auto"/>
        <w:bottom w:val="none" w:sz="0" w:space="0" w:color="auto"/>
        <w:right w:val="none" w:sz="0" w:space="0" w:color="auto"/>
      </w:divBdr>
    </w:div>
    <w:div w:id="1431120348">
      <w:bodyDiv w:val="1"/>
      <w:marLeft w:val="0"/>
      <w:marRight w:val="0"/>
      <w:marTop w:val="0"/>
      <w:marBottom w:val="0"/>
      <w:divBdr>
        <w:top w:val="none" w:sz="0" w:space="0" w:color="auto"/>
        <w:left w:val="none" w:sz="0" w:space="0" w:color="auto"/>
        <w:bottom w:val="none" w:sz="0" w:space="0" w:color="auto"/>
        <w:right w:val="none" w:sz="0" w:space="0" w:color="auto"/>
      </w:divBdr>
    </w:div>
    <w:div w:id="1433355307">
      <w:bodyDiv w:val="1"/>
      <w:marLeft w:val="0"/>
      <w:marRight w:val="0"/>
      <w:marTop w:val="0"/>
      <w:marBottom w:val="0"/>
      <w:divBdr>
        <w:top w:val="none" w:sz="0" w:space="0" w:color="auto"/>
        <w:left w:val="none" w:sz="0" w:space="0" w:color="auto"/>
        <w:bottom w:val="none" w:sz="0" w:space="0" w:color="auto"/>
        <w:right w:val="none" w:sz="0" w:space="0" w:color="auto"/>
      </w:divBdr>
    </w:div>
    <w:div w:id="1438603452">
      <w:bodyDiv w:val="1"/>
      <w:marLeft w:val="0"/>
      <w:marRight w:val="0"/>
      <w:marTop w:val="0"/>
      <w:marBottom w:val="0"/>
      <w:divBdr>
        <w:top w:val="none" w:sz="0" w:space="0" w:color="auto"/>
        <w:left w:val="none" w:sz="0" w:space="0" w:color="auto"/>
        <w:bottom w:val="none" w:sz="0" w:space="0" w:color="auto"/>
        <w:right w:val="none" w:sz="0" w:space="0" w:color="auto"/>
      </w:divBdr>
    </w:div>
    <w:div w:id="1439181047">
      <w:bodyDiv w:val="1"/>
      <w:marLeft w:val="0"/>
      <w:marRight w:val="0"/>
      <w:marTop w:val="0"/>
      <w:marBottom w:val="0"/>
      <w:divBdr>
        <w:top w:val="none" w:sz="0" w:space="0" w:color="auto"/>
        <w:left w:val="none" w:sz="0" w:space="0" w:color="auto"/>
        <w:bottom w:val="none" w:sz="0" w:space="0" w:color="auto"/>
        <w:right w:val="none" w:sz="0" w:space="0" w:color="auto"/>
      </w:divBdr>
    </w:div>
    <w:div w:id="1444033949">
      <w:bodyDiv w:val="1"/>
      <w:marLeft w:val="0"/>
      <w:marRight w:val="0"/>
      <w:marTop w:val="0"/>
      <w:marBottom w:val="0"/>
      <w:divBdr>
        <w:top w:val="none" w:sz="0" w:space="0" w:color="auto"/>
        <w:left w:val="none" w:sz="0" w:space="0" w:color="auto"/>
        <w:bottom w:val="none" w:sz="0" w:space="0" w:color="auto"/>
        <w:right w:val="none" w:sz="0" w:space="0" w:color="auto"/>
      </w:divBdr>
    </w:div>
    <w:div w:id="1450859452">
      <w:bodyDiv w:val="1"/>
      <w:marLeft w:val="0"/>
      <w:marRight w:val="0"/>
      <w:marTop w:val="0"/>
      <w:marBottom w:val="0"/>
      <w:divBdr>
        <w:top w:val="none" w:sz="0" w:space="0" w:color="auto"/>
        <w:left w:val="none" w:sz="0" w:space="0" w:color="auto"/>
        <w:bottom w:val="none" w:sz="0" w:space="0" w:color="auto"/>
        <w:right w:val="none" w:sz="0" w:space="0" w:color="auto"/>
      </w:divBdr>
    </w:div>
    <w:div w:id="1452213310">
      <w:bodyDiv w:val="1"/>
      <w:marLeft w:val="0"/>
      <w:marRight w:val="0"/>
      <w:marTop w:val="0"/>
      <w:marBottom w:val="0"/>
      <w:divBdr>
        <w:top w:val="none" w:sz="0" w:space="0" w:color="auto"/>
        <w:left w:val="none" w:sz="0" w:space="0" w:color="auto"/>
        <w:bottom w:val="none" w:sz="0" w:space="0" w:color="auto"/>
        <w:right w:val="none" w:sz="0" w:space="0" w:color="auto"/>
      </w:divBdr>
      <w:divsChild>
        <w:div w:id="13646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9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4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86875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38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596796">
      <w:bodyDiv w:val="1"/>
      <w:marLeft w:val="0"/>
      <w:marRight w:val="0"/>
      <w:marTop w:val="0"/>
      <w:marBottom w:val="0"/>
      <w:divBdr>
        <w:top w:val="none" w:sz="0" w:space="0" w:color="auto"/>
        <w:left w:val="none" w:sz="0" w:space="0" w:color="auto"/>
        <w:bottom w:val="none" w:sz="0" w:space="0" w:color="auto"/>
        <w:right w:val="none" w:sz="0" w:space="0" w:color="auto"/>
      </w:divBdr>
      <w:divsChild>
        <w:div w:id="371078777">
          <w:marLeft w:val="0"/>
          <w:marRight w:val="0"/>
          <w:marTop w:val="0"/>
          <w:marBottom w:val="0"/>
          <w:divBdr>
            <w:top w:val="none" w:sz="0" w:space="0" w:color="auto"/>
            <w:left w:val="none" w:sz="0" w:space="0" w:color="auto"/>
            <w:bottom w:val="none" w:sz="0" w:space="0" w:color="auto"/>
            <w:right w:val="none" w:sz="0" w:space="0" w:color="auto"/>
          </w:divBdr>
          <w:divsChild>
            <w:div w:id="6739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313">
      <w:bodyDiv w:val="1"/>
      <w:marLeft w:val="0"/>
      <w:marRight w:val="0"/>
      <w:marTop w:val="0"/>
      <w:marBottom w:val="0"/>
      <w:divBdr>
        <w:top w:val="none" w:sz="0" w:space="0" w:color="auto"/>
        <w:left w:val="none" w:sz="0" w:space="0" w:color="auto"/>
        <w:bottom w:val="none" w:sz="0" w:space="0" w:color="auto"/>
        <w:right w:val="none" w:sz="0" w:space="0" w:color="auto"/>
      </w:divBdr>
    </w:div>
    <w:div w:id="1464037463">
      <w:bodyDiv w:val="1"/>
      <w:marLeft w:val="0"/>
      <w:marRight w:val="0"/>
      <w:marTop w:val="0"/>
      <w:marBottom w:val="0"/>
      <w:divBdr>
        <w:top w:val="none" w:sz="0" w:space="0" w:color="auto"/>
        <w:left w:val="none" w:sz="0" w:space="0" w:color="auto"/>
        <w:bottom w:val="none" w:sz="0" w:space="0" w:color="auto"/>
        <w:right w:val="none" w:sz="0" w:space="0" w:color="auto"/>
      </w:divBdr>
    </w:div>
    <w:div w:id="1467167138">
      <w:bodyDiv w:val="1"/>
      <w:marLeft w:val="0"/>
      <w:marRight w:val="0"/>
      <w:marTop w:val="0"/>
      <w:marBottom w:val="0"/>
      <w:divBdr>
        <w:top w:val="none" w:sz="0" w:space="0" w:color="auto"/>
        <w:left w:val="none" w:sz="0" w:space="0" w:color="auto"/>
        <w:bottom w:val="none" w:sz="0" w:space="0" w:color="auto"/>
        <w:right w:val="none" w:sz="0" w:space="0" w:color="auto"/>
      </w:divBdr>
    </w:div>
    <w:div w:id="1467625813">
      <w:bodyDiv w:val="1"/>
      <w:marLeft w:val="0"/>
      <w:marRight w:val="0"/>
      <w:marTop w:val="0"/>
      <w:marBottom w:val="0"/>
      <w:divBdr>
        <w:top w:val="none" w:sz="0" w:space="0" w:color="auto"/>
        <w:left w:val="none" w:sz="0" w:space="0" w:color="auto"/>
        <w:bottom w:val="none" w:sz="0" w:space="0" w:color="auto"/>
        <w:right w:val="none" w:sz="0" w:space="0" w:color="auto"/>
      </w:divBdr>
    </w:div>
    <w:div w:id="1467970769">
      <w:bodyDiv w:val="1"/>
      <w:marLeft w:val="0"/>
      <w:marRight w:val="0"/>
      <w:marTop w:val="0"/>
      <w:marBottom w:val="0"/>
      <w:divBdr>
        <w:top w:val="none" w:sz="0" w:space="0" w:color="auto"/>
        <w:left w:val="none" w:sz="0" w:space="0" w:color="auto"/>
        <w:bottom w:val="none" w:sz="0" w:space="0" w:color="auto"/>
        <w:right w:val="none" w:sz="0" w:space="0" w:color="auto"/>
      </w:divBdr>
    </w:div>
    <w:div w:id="1473789146">
      <w:bodyDiv w:val="1"/>
      <w:marLeft w:val="0"/>
      <w:marRight w:val="0"/>
      <w:marTop w:val="0"/>
      <w:marBottom w:val="0"/>
      <w:divBdr>
        <w:top w:val="none" w:sz="0" w:space="0" w:color="auto"/>
        <w:left w:val="none" w:sz="0" w:space="0" w:color="auto"/>
        <w:bottom w:val="none" w:sz="0" w:space="0" w:color="auto"/>
        <w:right w:val="none" w:sz="0" w:space="0" w:color="auto"/>
      </w:divBdr>
    </w:div>
    <w:div w:id="1475485260">
      <w:bodyDiv w:val="1"/>
      <w:marLeft w:val="0"/>
      <w:marRight w:val="0"/>
      <w:marTop w:val="0"/>
      <w:marBottom w:val="0"/>
      <w:divBdr>
        <w:top w:val="none" w:sz="0" w:space="0" w:color="auto"/>
        <w:left w:val="none" w:sz="0" w:space="0" w:color="auto"/>
        <w:bottom w:val="none" w:sz="0" w:space="0" w:color="auto"/>
        <w:right w:val="none" w:sz="0" w:space="0" w:color="auto"/>
      </w:divBdr>
    </w:div>
    <w:div w:id="1479808492">
      <w:bodyDiv w:val="1"/>
      <w:marLeft w:val="0"/>
      <w:marRight w:val="0"/>
      <w:marTop w:val="0"/>
      <w:marBottom w:val="0"/>
      <w:divBdr>
        <w:top w:val="none" w:sz="0" w:space="0" w:color="auto"/>
        <w:left w:val="none" w:sz="0" w:space="0" w:color="auto"/>
        <w:bottom w:val="none" w:sz="0" w:space="0" w:color="auto"/>
        <w:right w:val="none" w:sz="0" w:space="0" w:color="auto"/>
      </w:divBdr>
      <w:divsChild>
        <w:div w:id="1785417587">
          <w:marLeft w:val="0"/>
          <w:marRight w:val="0"/>
          <w:marTop w:val="0"/>
          <w:marBottom w:val="0"/>
          <w:divBdr>
            <w:top w:val="none" w:sz="0" w:space="0" w:color="auto"/>
            <w:left w:val="none" w:sz="0" w:space="0" w:color="auto"/>
            <w:bottom w:val="none" w:sz="0" w:space="0" w:color="auto"/>
            <w:right w:val="none" w:sz="0" w:space="0" w:color="auto"/>
          </w:divBdr>
        </w:div>
        <w:div w:id="294529750">
          <w:marLeft w:val="0"/>
          <w:marRight w:val="0"/>
          <w:marTop w:val="0"/>
          <w:marBottom w:val="0"/>
          <w:divBdr>
            <w:top w:val="none" w:sz="0" w:space="0" w:color="auto"/>
            <w:left w:val="none" w:sz="0" w:space="0" w:color="auto"/>
            <w:bottom w:val="none" w:sz="0" w:space="0" w:color="auto"/>
            <w:right w:val="none" w:sz="0" w:space="0" w:color="auto"/>
          </w:divBdr>
        </w:div>
        <w:div w:id="1534003927">
          <w:marLeft w:val="0"/>
          <w:marRight w:val="0"/>
          <w:marTop w:val="0"/>
          <w:marBottom w:val="0"/>
          <w:divBdr>
            <w:top w:val="none" w:sz="0" w:space="0" w:color="auto"/>
            <w:left w:val="none" w:sz="0" w:space="0" w:color="auto"/>
            <w:bottom w:val="none" w:sz="0" w:space="0" w:color="auto"/>
            <w:right w:val="none" w:sz="0" w:space="0" w:color="auto"/>
          </w:divBdr>
        </w:div>
        <w:div w:id="1779064507">
          <w:marLeft w:val="0"/>
          <w:marRight w:val="0"/>
          <w:marTop w:val="0"/>
          <w:marBottom w:val="0"/>
          <w:divBdr>
            <w:top w:val="none" w:sz="0" w:space="0" w:color="auto"/>
            <w:left w:val="none" w:sz="0" w:space="0" w:color="auto"/>
            <w:bottom w:val="none" w:sz="0" w:space="0" w:color="auto"/>
            <w:right w:val="none" w:sz="0" w:space="0" w:color="auto"/>
          </w:divBdr>
        </w:div>
      </w:divsChild>
    </w:div>
    <w:div w:id="1479877352">
      <w:bodyDiv w:val="1"/>
      <w:marLeft w:val="0"/>
      <w:marRight w:val="0"/>
      <w:marTop w:val="0"/>
      <w:marBottom w:val="0"/>
      <w:divBdr>
        <w:top w:val="none" w:sz="0" w:space="0" w:color="auto"/>
        <w:left w:val="none" w:sz="0" w:space="0" w:color="auto"/>
        <w:bottom w:val="none" w:sz="0" w:space="0" w:color="auto"/>
        <w:right w:val="none" w:sz="0" w:space="0" w:color="auto"/>
      </w:divBdr>
    </w:div>
    <w:div w:id="1481269669">
      <w:bodyDiv w:val="1"/>
      <w:marLeft w:val="0"/>
      <w:marRight w:val="0"/>
      <w:marTop w:val="0"/>
      <w:marBottom w:val="0"/>
      <w:divBdr>
        <w:top w:val="none" w:sz="0" w:space="0" w:color="auto"/>
        <w:left w:val="none" w:sz="0" w:space="0" w:color="auto"/>
        <w:bottom w:val="none" w:sz="0" w:space="0" w:color="auto"/>
        <w:right w:val="none" w:sz="0" w:space="0" w:color="auto"/>
      </w:divBdr>
    </w:div>
    <w:div w:id="1485009833">
      <w:bodyDiv w:val="1"/>
      <w:marLeft w:val="0"/>
      <w:marRight w:val="0"/>
      <w:marTop w:val="0"/>
      <w:marBottom w:val="0"/>
      <w:divBdr>
        <w:top w:val="none" w:sz="0" w:space="0" w:color="auto"/>
        <w:left w:val="none" w:sz="0" w:space="0" w:color="auto"/>
        <w:bottom w:val="none" w:sz="0" w:space="0" w:color="auto"/>
        <w:right w:val="none" w:sz="0" w:space="0" w:color="auto"/>
      </w:divBdr>
    </w:div>
    <w:div w:id="1489781145">
      <w:bodyDiv w:val="1"/>
      <w:marLeft w:val="0"/>
      <w:marRight w:val="0"/>
      <w:marTop w:val="0"/>
      <w:marBottom w:val="0"/>
      <w:divBdr>
        <w:top w:val="none" w:sz="0" w:space="0" w:color="auto"/>
        <w:left w:val="none" w:sz="0" w:space="0" w:color="auto"/>
        <w:bottom w:val="none" w:sz="0" w:space="0" w:color="auto"/>
        <w:right w:val="none" w:sz="0" w:space="0" w:color="auto"/>
      </w:divBdr>
    </w:div>
    <w:div w:id="1490629469">
      <w:bodyDiv w:val="1"/>
      <w:marLeft w:val="0"/>
      <w:marRight w:val="0"/>
      <w:marTop w:val="0"/>
      <w:marBottom w:val="0"/>
      <w:divBdr>
        <w:top w:val="none" w:sz="0" w:space="0" w:color="auto"/>
        <w:left w:val="none" w:sz="0" w:space="0" w:color="auto"/>
        <w:bottom w:val="none" w:sz="0" w:space="0" w:color="auto"/>
        <w:right w:val="none" w:sz="0" w:space="0" w:color="auto"/>
      </w:divBdr>
    </w:div>
    <w:div w:id="1492408655">
      <w:bodyDiv w:val="1"/>
      <w:marLeft w:val="0"/>
      <w:marRight w:val="0"/>
      <w:marTop w:val="0"/>
      <w:marBottom w:val="0"/>
      <w:divBdr>
        <w:top w:val="none" w:sz="0" w:space="0" w:color="auto"/>
        <w:left w:val="none" w:sz="0" w:space="0" w:color="auto"/>
        <w:bottom w:val="none" w:sz="0" w:space="0" w:color="auto"/>
        <w:right w:val="none" w:sz="0" w:space="0" w:color="auto"/>
      </w:divBdr>
    </w:div>
    <w:div w:id="1496532311">
      <w:bodyDiv w:val="1"/>
      <w:marLeft w:val="0"/>
      <w:marRight w:val="0"/>
      <w:marTop w:val="0"/>
      <w:marBottom w:val="0"/>
      <w:divBdr>
        <w:top w:val="none" w:sz="0" w:space="0" w:color="auto"/>
        <w:left w:val="none" w:sz="0" w:space="0" w:color="auto"/>
        <w:bottom w:val="none" w:sz="0" w:space="0" w:color="auto"/>
        <w:right w:val="none" w:sz="0" w:space="0" w:color="auto"/>
      </w:divBdr>
    </w:div>
    <w:div w:id="1496844611">
      <w:bodyDiv w:val="1"/>
      <w:marLeft w:val="0"/>
      <w:marRight w:val="0"/>
      <w:marTop w:val="0"/>
      <w:marBottom w:val="0"/>
      <w:divBdr>
        <w:top w:val="none" w:sz="0" w:space="0" w:color="auto"/>
        <w:left w:val="none" w:sz="0" w:space="0" w:color="auto"/>
        <w:bottom w:val="none" w:sz="0" w:space="0" w:color="auto"/>
        <w:right w:val="none" w:sz="0" w:space="0" w:color="auto"/>
      </w:divBdr>
    </w:div>
    <w:div w:id="1498225026">
      <w:bodyDiv w:val="1"/>
      <w:marLeft w:val="0"/>
      <w:marRight w:val="0"/>
      <w:marTop w:val="0"/>
      <w:marBottom w:val="0"/>
      <w:divBdr>
        <w:top w:val="none" w:sz="0" w:space="0" w:color="auto"/>
        <w:left w:val="none" w:sz="0" w:space="0" w:color="auto"/>
        <w:bottom w:val="none" w:sz="0" w:space="0" w:color="auto"/>
        <w:right w:val="none" w:sz="0" w:space="0" w:color="auto"/>
      </w:divBdr>
      <w:divsChild>
        <w:div w:id="198398804">
          <w:marLeft w:val="0"/>
          <w:marRight w:val="0"/>
          <w:marTop w:val="0"/>
          <w:marBottom w:val="0"/>
          <w:divBdr>
            <w:top w:val="none" w:sz="0" w:space="0" w:color="auto"/>
            <w:left w:val="none" w:sz="0" w:space="0" w:color="auto"/>
            <w:bottom w:val="none" w:sz="0" w:space="0" w:color="auto"/>
            <w:right w:val="none" w:sz="0" w:space="0" w:color="auto"/>
          </w:divBdr>
          <w:divsChild>
            <w:div w:id="13925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2724">
      <w:bodyDiv w:val="1"/>
      <w:marLeft w:val="0"/>
      <w:marRight w:val="0"/>
      <w:marTop w:val="0"/>
      <w:marBottom w:val="0"/>
      <w:divBdr>
        <w:top w:val="none" w:sz="0" w:space="0" w:color="auto"/>
        <w:left w:val="none" w:sz="0" w:space="0" w:color="auto"/>
        <w:bottom w:val="none" w:sz="0" w:space="0" w:color="auto"/>
        <w:right w:val="none" w:sz="0" w:space="0" w:color="auto"/>
      </w:divBdr>
    </w:div>
    <w:div w:id="1508835625">
      <w:bodyDiv w:val="1"/>
      <w:marLeft w:val="0"/>
      <w:marRight w:val="0"/>
      <w:marTop w:val="0"/>
      <w:marBottom w:val="0"/>
      <w:divBdr>
        <w:top w:val="none" w:sz="0" w:space="0" w:color="auto"/>
        <w:left w:val="none" w:sz="0" w:space="0" w:color="auto"/>
        <w:bottom w:val="none" w:sz="0" w:space="0" w:color="auto"/>
        <w:right w:val="none" w:sz="0" w:space="0" w:color="auto"/>
      </w:divBdr>
    </w:div>
    <w:div w:id="1512912403">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sChild>
        <w:div w:id="1844974064">
          <w:marLeft w:val="0"/>
          <w:marRight w:val="0"/>
          <w:marTop w:val="0"/>
          <w:marBottom w:val="0"/>
          <w:divBdr>
            <w:top w:val="none" w:sz="0" w:space="0" w:color="auto"/>
            <w:left w:val="none" w:sz="0" w:space="0" w:color="auto"/>
            <w:bottom w:val="none" w:sz="0" w:space="0" w:color="auto"/>
            <w:right w:val="none" w:sz="0" w:space="0" w:color="auto"/>
          </w:divBdr>
          <w:divsChild>
            <w:div w:id="1547138960">
              <w:marLeft w:val="0"/>
              <w:marRight w:val="0"/>
              <w:marTop w:val="0"/>
              <w:marBottom w:val="0"/>
              <w:divBdr>
                <w:top w:val="none" w:sz="0" w:space="0" w:color="auto"/>
                <w:left w:val="none" w:sz="0" w:space="0" w:color="auto"/>
                <w:bottom w:val="none" w:sz="0" w:space="0" w:color="auto"/>
                <w:right w:val="none" w:sz="0" w:space="0" w:color="auto"/>
              </w:divBdr>
            </w:div>
          </w:divsChild>
        </w:div>
        <w:div w:id="1580826051">
          <w:marLeft w:val="0"/>
          <w:marRight w:val="0"/>
          <w:marTop w:val="0"/>
          <w:marBottom w:val="0"/>
          <w:divBdr>
            <w:top w:val="none" w:sz="0" w:space="0" w:color="auto"/>
            <w:left w:val="none" w:sz="0" w:space="0" w:color="auto"/>
            <w:bottom w:val="none" w:sz="0" w:space="0" w:color="auto"/>
            <w:right w:val="none" w:sz="0" w:space="0" w:color="auto"/>
          </w:divBdr>
          <w:divsChild>
            <w:div w:id="666400538">
              <w:marLeft w:val="0"/>
              <w:marRight w:val="0"/>
              <w:marTop w:val="0"/>
              <w:marBottom w:val="0"/>
              <w:divBdr>
                <w:top w:val="none" w:sz="0" w:space="0" w:color="auto"/>
                <w:left w:val="none" w:sz="0" w:space="0" w:color="auto"/>
                <w:bottom w:val="none" w:sz="0" w:space="0" w:color="auto"/>
                <w:right w:val="none" w:sz="0" w:space="0" w:color="auto"/>
              </w:divBdr>
              <w:divsChild>
                <w:div w:id="21087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1296">
      <w:bodyDiv w:val="1"/>
      <w:marLeft w:val="0"/>
      <w:marRight w:val="0"/>
      <w:marTop w:val="0"/>
      <w:marBottom w:val="0"/>
      <w:divBdr>
        <w:top w:val="none" w:sz="0" w:space="0" w:color="auto"/>
        <w:left w:val="none" w:sz="0" w:space="0" w:color="auto"/>
        <w:bottom w:val="none" w:sz="0" w:space="0" w:color="auto"/>
        <w:right w:val="none" w:sz="0" w:space="0" w:color="auto"/>
      </w:divBdr>
    </w:div>
    <w:div w:id="1518234865">
      <w:bodyDiv w:val="1"/>
      <w:marLeft w:val="0"/>
      <w:marRight w:val="0"/>
      <w:marTop w:val="0"/>
      <w:marBottom w:val="0"/>
      <w:divBdr>
        <w:top w:val="none" w:sz="0" w:space="0" w:color="auto"/>
        <w:left w:val="none" w:sz="0" w:space="0" w:color="auto"/>
        <w:bottom w:val="none" w:sz="0" w:space="0" w:color="auto"/>
        <w:right w:val="none" w:sz="0" w:space="0" w:color="auto"/>
      </w:divBdr>
    </w:div>
    <w:div w:id="1518617709">
      <w:bodyDiv w:val="1"/>
      <w:marLeft w:val="0"/>
      <w:marRight w:val="0"/>
      <w:marTop w:val="0"/>
      <w:marBottom w:val="0"/>
      <w:divBdr>
        <w:top w:val="none" w:sz="0" w:space="0" w:color="auto"/>
        <w:left w:val="none" w:sz="0" w:space="0" w:color="auto"/>
        <w:bottom w:val="none" w:sz="0" w:space="0" w:color="auto"/>
        <w:right w:val="none" w:sz="0" w:space="0" w:color="auto"/>
      </w:divBdr>
    </w:div>
    <w:div w:id="1519852222">
      <w:bodyDiv w:val="1"/>
      <w:marLeft w:val="0"/>
      <w:marRight w:val="0"/>
      <w:marTop w:val="0"/>
      <w:marBottom w:val="0"/>
      <w:divBdr>
        <w:top w:val="none" w:sz="0" w:space="0" w:color="auto"/>
        <w:left w:val="none" w:sz="0" w:space="0" w:color="auto"/>
        <w:bottom w:val="none" w:sz="0" w:space="0" w:color="auto"/>
        <w:right w:val="none" w:sz="0" w:space="0" w:color="auto"/>
      </w:divBdr>
    </w:div>
    <w:div w:id="1523278821">
      <w:bodyDiv w:val="1"/>
      <w:marLeft w:val="0"/>
      <w:marRight w:val="0"/>
      <w:marTop w:val="0"/>
      <w:marBottom w:val="0"/>
      <w:divBdr>
        <w:top w:val="none" w:sz="0" w:space="0" w:color="auto"/>
        <w:left w:val="none" w:sz="0" w:space="0" w:color="auto"/>
        <w:bottom w:val="none" w:sz="0" w:space="0" w:color="auto"/>
        <w:right w:val="none" w:sz="0" w:space="0" w:color="auto"/>
      </w:divBdr>
    </w:div>
    <w:div w:id="1523736766">
      <w:bodyDiv w:val="1"/>
      <w:marLeft w:val="0"/>
      <w:marRight w:val="0"/>
      <w:marTop w:val="0"/>
      <w:marBottom w:val="0"/>
      <w:divBdr>
        <w:top w:val="none" w:sz="0" w:space="0" w:color="auto"/>
        <w:left w:val="none" w:sz="0" w:space="0" w:color="auto"/>
        <w:bottom w:val="none" w:sz="0" w:space="0" w:color="auto"/>
        <w:right w:val="none" w:sz="0" w:space="0" w:color="auto"/>
      </w:divBdr>
    </w:div>
    <w:div w:id="1525094652">
      <w:bodyDiv w:val="1"/>
      <w:marLeft w:val="0"/>
      <w:marRight w:val="0"/>
      <w:marTop w:val="0"/>
      <w:marBottom w:val="0"/>
      <w:divBdr>
        <w:top w:val="none" w:sz="0" w:space="0" w:color="auto"/>
        <w:left w:val="none" w:sz="0" w:space="0" w:color="auto"/>
        <w:bottom w:val="none" w:sz="0" w:space="0" w:color="auto"/>
        <w:right w:val="none" w:sz="0" w:space="0" w:color="auto"/>
      </w:divBdr>
      <w:divsChild>
        <w:div w:id="200552233">
          <w:marLeft w:val="0"/>
          <w:marRight w:val="0"/>
          <w:marTop w:val="0"/>
          <w:marBottom w:val="0"/>
          <w:divBdr>
            <w:top w:val="none" w:sz="0" w:space="0" w:color="auto"/>
            <w:left w:val="none" w:sz="0" w:space="0" w:color="auto"/>
            <w:bottom w:val="none" w:sz="0" w:space="0" w:color="auto"/>
            <w:right w:val="none" w:sz="0" w:space="0" w:color="auto"/>
          </w:divBdr>
          <w:divsChild>
            <w:div w:id="1901793655">
              <w:marLeft w:val="0"/>
              <w:marRight w:val="0"/>
              <w:marTop w:val="0"/>
              <w:marBottom w:val="0"/>
              <w:divBdr>
                <w:top w:val="none" w:sz="0" w:space="0" w:color="auto"/>
                <w:left w:val="none" w:sz="0" w:space="0" w:color="auto"/>
                <w:bottom w:val="none" w:sz="0" w:space="0" w:color="auto"/>
                <w:right w:val="none" w:sz="0" w:space="0" w:color="auto"/>
              </w:divBdr>
            </w:div>
          </w:divsChild>
        </w:div>
        <w:div w:id="1410998934">
          <w:marLeft w:val="0"/>
          <w:marRight w:val="0"/>
          <w:marTop w:val="0"/>
          <w:marBottom w:val="0"/>
          <w:divBdr>
            <w:top w:val="none" w:sz="0" w:space="0" w:color="auto"/>
            <w:left w:val="none" w:sz="0" w:space="0" w:color="auto"/>
            <w:bottom w:val="none" w:sz="0" w:space="0" w:color="auto"/>
            <w:right w:val="none" w:sz="0" w:space="0" w:color="auto"/>
          </w:divBdr>
          <w:divsChild>
            <w:div w:id="1807969009">
              <w:marLeft w:val="0"/>
              <w:marRight w:val="0"/>
              <w:marTop w:val="0"/>
              <w:marBottom w:val="0"/>
              <w:divBdr>
                <w:top w:val="none" w:sz="0" w:space="0" w:color="auto"/>
                <w:left w:val="none" w:sz="0" w:space="0" w:color="auto"/>
                <w:bottom w:val="none" w:sz="0" w:space="0" w:color="auto"/>
                <w:right w:val="none" w:sz="0" w:space="0" w:color="auto"/>
              </w:divBdr>
              <w:divsChild>
                <w:div w:id="21013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5068">
      <w:bodyDiv w:val="1"/>
      <w:marLeft w:val="0"/>
      <w:marRight w:val="0"/>
      <w:marTop w:val="0"/>
      <w:marBottom w:val="0"/>
      <w:divBdr>
        <w:top w:val="none" w:sz="0" w:space="0" w:color="auto"/>
        <w:left w:val="none" w:sz="0" w:space="0" w:color="auto"/>
        <w:bottom w:val="none" w:sz="0" w:space="0" w:color="auto"/>
        <w:right w:val="none" w:sz="0" w:space="0" w:color="auto"/>
      </w:divBdr>
    </w:div>
    <w:div w:id="1529175688">
      <w:bodyDiv w:val="1"/>
      <w:marLeft w:val="0"/>
      <w:marRight w:val="0"/>
      <w:marTop w:val="0"/>
      <w:marBottom w:val="0"/>
      <w:divBdr>
        <w:top w:val="none" w:sz="0" w:space="0" w:color="auto"/>
        <w:left w:val="none" w:sz="0" w:space="0" w:color="auto"/>
        <w:bottom w:val="none" w:sz="0" w:space="0" w:color="auto"/>
        <w:right w:val="none" w:sz="0" w:space="0" w:color="auto"/>
      </w:divBdr>
    </w:div>
    <w:div w:id="1529681437">
      <w:bodyDiv w:val="1"/>
      <w:marLeft w:val="0"/>
      <w:marRight w:val="0"/>
      <w:marTop w:val="0"/>
      <w:marBottom w:val="0"/>
      <w:divBdr>
        <w:top w:val="none" w:sz="0" w:space="0" w:color="auto"/>
        <w:left w:val="none" w:sz="0" w:space="0" w:color="auto"/>
        <w:bottom w:val="none" w:sz="0" w:space="0" w:color="auto"/>
        <w:right w:val="none" w:sz="0" w:space="0" w:color="auto"/>
      </w:divBdr>
    </w:div>
    <w:div w:id="1530340749">
      <w:bodyDiv w:val="1"/>
      <w:marLeft w:val="0"/>
      <w:marRight w:val="0"/>
      <w:marTop w:val="0"/>
      <w:marBottom w:val="0"/>
      <w:divBdr>
        <w:top w:val="none" w:sz="0" w:space="0" w:color="auto"/>
        <w:left w:val="none" w:sz="0" w:space="0" w:color="auto"/>
        <w:bottom w:val="none" w:sz="0" w:space="0" w:color="auto"/>
        <w:right w:val="none" w:sz="0" w:space="0" w:color="auto"/>
      </w:divBdr>
    </w:div>
    <w:div w:id="1531262169">
      <w:bodyDiv w:val="1"/>
      <w:marLeft w:val="0"/>
      <w:marRight w:val="0"/>
      <w:marTop w:val="0"/>
      <w:marBottom w:val="0"/>
      <w:divBdr>
        <w:top w:val="none" w:sz="0" w:space="0" w:color="auto"/>
        <w:left w:val="none" w:sz="0" w:space="0" w:color="auto"/>
        <w:bottom w:val="none" w:sz="0" w:space="0" w:color="auto"/>
        <w:right w:val="none" w:sz="0" w:space="0" w:color="auto"/>
      </w:divBdr>
    </w:div>
    <w:div w:id="1533881012">
      <w:bodyDiv w:val="1"/>
      <w:marLeft w:val="0"/>
      <w:marRight w:val="0"/>
      <w:marTop w:val="0"/>
      <w:marBottom w:val="0"/>
      <w:divBdr>
        <w:top w:val="none" w:sz="0" w:space="0" w:color="auto"/>
        <w:left w:val="none" w:sz="0" w:space="0" w:color="auto"/>
        <w:bottom w:val="none" w:sz="0" w:space="0" w:color="auto"/>
        <w:right w:val="none" w:sz="0" w:space="0" w:color="auto"/>
      </w:divBdr>
    </w:div>
    <w:div w:id="1536771582">
      <w:bodyDiv w:val="1"/>
      <w:marLeft w:val="0"/>
      <w:marRight w:val="0"/>
      <w:marTop w:val="0"/>
      <w:marBottom w:val="0"/>
      <w:divBdr>
        <w:top w:val="none" w:sz="0" w:space="0" w:color="auto"/>
        <w:left w:val="none" w:sz="0" w:space="0" w:color="auto"/>
        <w:bottom w:val="none" w:sz="0" w:space="0" w:color="auto"/>
        <w:right w:val="none" w:sz="0" w:space="0" w:color="auto"/>
      </w:divBdr>
    </w:div>
    <w:div w:id="1546870382">
      <w:bodyDiv w:val="1"/>
      <w:marLeft w:val="0"/>
      <w:marRight w:val="0"/>
      <w:marTop w:val="0"/>
      <w:marBottom w:val="0"/>
      <w:divBdr>
        <w:top w:val="none" w:sz="0" w:space="0" w:color="auto"/>
        <w:left w:val="none" w:sz="0" w:space="0" w:color="auto"/>
        <w:bottom w:val="none" w:sz="0" w:space="0" w:color="auto"/>
        <w:right w:val="none" w:sz="0" w:space="0" w:color="auto"/>
      </w:divBdr>
    </w:div>
    <w:div w:id="1547837558">
      <w:bodyDiv w:val="1"/>
      <w:marLeft w:val="0"/>
      <w:marRight w:val="0"/>
      <w:marTop w:val="0"/>
      <w:marBottom w:val="0"/>
      <w:divBdr>
        <w:top w:val="none" w:sz="0" w:space="0" w:color="auto"/>
        <w:left w:val="none" w:sz="0" w:space="0" w:color="auto"/>
        <w:bottom w:val="none" w:sz="0" w:space="0" w:color="auto"/>
        <w:right w:val="none" w:sz="0" w:space="0" w:color="auto"/>
      </w:divBdr>
    </w:div>
    <w:div w:id="1550452510">
      <w:bodyDiv w:val="1"/>
      <w:marLeft w:val="0"/>
      <w:marRight w:val="0"/>
      <w:marTop w:val="0"/>
      <w:marBottom w:val="0"/>
      <w:divBdr>
        <w:top w:val="none" w:sz="0" w:space="0" w:color="auto"/>
        <w:left w:val="none" w:sz="0" w:space="0" w:color="auto"/>
        <w:bottom w:val="none" w:sz="0" w:space="0" w:color="auto"/>
        <w:right w:val="none" w:sz="0" w:space="0" w:color="auto"/>
      </w:divBdr>
    </w:div>
    <w:div w:id="1551264192">
      <w:bodyDiv w:val="1"/>
      <w:marLeft w:val="0"/>
      <w:marRight w:val="0"/>
      <w:marTop w:val="0"/>
      <w:marBottom w:val="0"/>
      <w:divBdr>
        <w:top w:val="none" w:sz="0" w:space="0" w:color="auto"/>
        <w:left w:val="none" w:sz="0" w:space="0" w:color="auto"/>
        <w:bottom w:val="none" w:sz="0" w:space="0" w:color="auto"/>
        <w:right w:val="none" w:sz="0" w:space="0" w:color="auto"/>
      </w:divBdr>
    </w:div>
    <w:div w:id="1551304912">
      <w:bodyDiv w:val="1"/>
      <w:marLeft w:val="0"/>
      <w:marRight w:val="0"/>
      <w:marTop w:val="0"/>
      <w:marBottom w:val="0"/>
      <w:divBdr>
        <w:top w:val="none" w:sz="0" w:space="0" w:color="auto"/>
        <w:left w:val="none" w:sz="0" w:space="0" w:color="auto"/>
        <w:bottom w:val="none" w:sz="0" w:space="0" w:color="auto"/>
        <w:right w:val="none" w:sz="0" w:space="0" w:color="auto"/>
      </w:divBdr>
    </w:div>
    <w:div w:id="1551307331">
      <w:bodyDiv w:val="1"/>
      <w:marLeft w:val="0"/>
      <w:marRight w:val="0"/>
      <w:marTop w:val="0"/>
      <w:marBottom w:val="0"/>
      <w:divBdr>
        <w:top w:val="none" w:sz="0" w:space="0" w:color="auto"/>
        <w:left w:val="none" w:sz="0" w:space="0" w:color="auto"/>
        <w:bottom w:val="none" w:sz="0" w:space="0" w:color="auto"/>
        <w:right w:val="none" w:sz="0" w:space="0" w:color="auto"/>
      </w:divBdr>
    </w:div>
    <w:div w:id="1552186330">
      <w:bodyDiv w:val="1"/>
      <w:marLeft w:val="0"/>
      <w:marRight w:val="0"/>
      <w:marTop w:val="0"/>
      <w:marBottom w:val="0"/>
      <w:divBdr>
        <w:top w:val="none" w:sz="0" w:space="0" w:color="auto"/>
        <w:left w:val="none" w:sz="0" w:space="0" w:color="auto"/>
        <w:bottom w:val="none" w:sz="0" w:space="0" w:color="auto"/>
        <w:right w:val="none" w:sz="0" w:space="0" w:color="auto"/>
      </w:divBdr>
    </w:div>
    <w:div w:id="1553150396">
      <w:bodyDiv w:val="1"/>
      <w:marLeft w:val="0"/>
      <w:marRight w:val="0"/>
      <w:marTop w:val="0"/>
      <w:marBottom w:val="0"/>
      <w:divBdr>
        <w:top w:val="none" w:sz="0" w:space="0" w:color="auto"/>
        <w:left w:val="none" w:sz="0" w:space="0" w:color="auto"/>
        <w:bottom w:val="none" w:sz="0" w:space="0" w:color="auto"/>
        <w:right w:val="none" w:sz="0" w:space="0" w:color="auto"/>
      </w:divBdr>
    </w:div>
    <w:div w:id="1554543297">
      <w:bodyDiv w:val="1"/>
      <w:marLeft w:val="0"/>
      <w:marRight w:val="0"/>
      <w:marTop w:val="0"/>
      <w:marBottom w:val="0"/>
      <w:divBdr>
        <w:top w:val="none" w:sz="0" w:space="0" w:color="auto"/>
        <w:left w:val="none" w:sz="0" w:space="0" w:color="auto"/>
        <w:bottom w:val="none" w:sz="0" w:space="0" w:color="auto"/>
        <w:right w:val="none" w:sz="0" w:space="0" w:color="auto"/>
      </w:divBdr>
    </w:div>
    <w:div w:id="1557817060">
      <w:bodyDiv w:val="1"/>
      <w:marLeft w:val="0"/>
      <w:marRight w:val="0"/>
      <w:marTop w:val="0"/>
      <w:marBottom w:val="0"/>
      <w:divBdr>
        <w:top w:val="none" w:sz="0" w:space="0" w:color="auto"/>
        <w:left w:val="none" w:sz="0" w:space="0" w:color="auto"/>
        <w:bottom w:val="none" w:sz="0" w:space="0" w:color="auto"/>
        <w:right w:val="none" w:sz="0" w:space="0" w:color="auto"/>
      </w:divBdr>
    </w:div>
    <w:div w:id="1559053429">
      <w:bodyDiv w:val="1"/>
      <w:marLeft w:val="0"/>
      <w:marRight w:val="0"/>
      <w:marTop w:val="0"/>
      <w:marBottom w:val="0"/>
      <w:divBdr>
        <w:top w:val="none" w:sz="0" w:space="0" w:color="auto"/>
        <w:left w:val="none" w:sz="0" w:space="0" w:color="auto"/>
        <w:bottom w:val="none" w:sz="0" w:space="0" w:color="auto"/>
        <w:right w:val="none" w:sz="0" w:space="0" w:color="auto"/>
      </w:divBdr>
    </w:div>
    <w:div w:id="1566064715">
      <w:bodyDiv w:val="1"/>
      <w:marLeft w:val="0"/>
      <w:marRight w:val="0"/>
      <w:marTop w:val="0"/>
      <w:marBottom w:val="0"/>
      <w:divBdr>
        <w:top w:val="none" w:sz="0" w:space="0" w:color="auto"/>
        <w:left w:val="none" w:sz="0" w:space="0" w:color="auto"/>
        <w:bottom w:val="none" w:sz="0" w:space="0" w:color="auto"/>
        <w:right w:val="none" w:sz="0" w:space="0" w:color="auto"/>
      </w:divBdr>
    </w:div>
    <w:div w:id="1569071810">
      <w:bodyDiv w:val="1"/>
      <w:marLeft w:val="0"/>
      <w:marRight w:val="0"/>
      <w:marTop w:val="0"/>
      <w:marBottom w:val="0"/>
      <w:divBdr>
        <w:top w:val="none" w:sz="0" w:space="0" w:color="auto"/>
        <w:left w:val="none" w:sz="0" w:space="0" w:color="auto"/>
        <w:bottom w:val="none" w:sz="0" w:space="0" w:color="auto"/>
        <w:right w:val="none" w:sz="0" w:space="0" w:color="auto"/>
      </w:divBdr>
    </w:div>
    <w:div w:id="1574469250">
      <w:bodyDiv w:val="1"/>
      <w:marLeft w:val="0"/>
      <w:marRight w:val="0"/>
      <w:marTop w:val="0"/>
      <w:marBottom w:val="0"/>
      <w:divBdr>
        <w:top w:val="none" w:sz="0" w:space="0" w:color="auto"/>
        <w:left w:val="none" w:sz="0" w:space="0" w:color="auto"/>
        <w:bottom w:val="none" w:sz="0" w:space="0" w:color="auto"/>
        <w:right w:val="none" w:sz="0" w:space="0" w:color="auto"/>
      </w:divBdr>
    </w:div>
    <w:div w:id="1576284273">
      <w:bodyDiv w:val="1"/>
      <w:marLeft w:val="0"/>
      <w:marRight w:val="0"/>
      <w:marTop w:val="0"/>
      <w:marBottom w:val="0"/>
      <w:divBdr>
        <w:top w:val="none" w:sz="0" w:space="0" w:color="auto"/>
        <w:left w:val="none" w:sz="0" w:space="0" w:color="auto"/>
        <w:bottom w:val="none" w:sz="0" w:space="0" w:color="auto"/>
        <w:right w:val="none" w:sz="0" w:space="0" w:color="auto"/>
      </w:divBdr>
    </w:div>
    <w:div w:id="1578783270">
      <w:bodyDiv w:val="1"/>
      <w:marLeft w:val="0"/>
      <w:marRight w:val="0"/>
      <w:marTop w:val="0"/>
      <w:marBottom w:val="0"/>
      <w:divBdr>
        <w:top w:val="none" w:sz="0" w:space="0" w:color="auto"/>
        <w:left w:val="none" w:sz="0" w:space="0" w:color="auto"/>
        <w:bottom w:val="none" w:sz="0" w:space="0" w:color="auto"/>
        <w:right w:val="none" w:sz="0" w:space="0" w:color="auto"/>
      </w:divBdr>
      <w:divsChild>
        <w:div w:id="1370952811">
          <w:marLeft w:val="0"/>
          <w:marRight w:val="0"/>
          <w:marTop w:val="0"/>
          <w:marBottom w:val="0"/>
          <w:divBdr>
            <w:top w:val="none" w:sz="0" w:space="0" w:color="auto"/>
            <w:left w:val="none" w:sz="0" w:space="0" w:color="auto"/>
            <w:bottom w:val="none" w:sz="0" w:space="0" w:color="auto"/>
            <w:right w:val="none" w:sz="0" w:space="0" w:color="auto"/>
          </w:divBdr>
          <w:divsChild>
            <w:div w:id="1355498002">
              <w:marLeft w:val="0"/>
              <w:marRight w:val="0"/>
              <w:marTop w:val="0"/>
              <w:marBottom w:val="0"/>
              <w:divBdr>
                <w:top w:val="none" w:sz="0" w:space="0" w:color="auto"/>
                <w:left w:val="none" w:sz="0" w:space="0" w:color="auto"/>
                <w:bottom w:val="none" w:sz="0" w:space="0" w:color="auto"/>
                <w:right w:val="none" w:sz="0" w:space="0" w:color="auto"/>
              </w:divBdr>
            </w:div>
          </w:divsChild>
        </w:div>
        <w:div w:id="1728869280">
          <w:marLeft w:val="0"/>
          <w:marRight w:val="0"/>
          <w:marTop w:val="0"/>
          <w:marBottom w:val="0"/>
          <w:divBdr>
            <w:top w:val="none" w:sz="0" w:space="0" w:color="auto"/>
            <w:left w:val="none" w:sz="0" w:space="0" w:color="auto"/>
            <w:bottom w:val="none" w:sz="0" w:space="0" w:color="auto"/>
            <w:right w:val="none" w:sz="0" w:space="0" w:color="auto"/>
          </w:divBdr>
          <w:divsChild>
            <w:div w:id="1392773477">
              <w:marLeft w:val="0"/>
              <w:marRight w:val="0"/>
              <w:marTop w:val="0"/>
              <w:marBottom w:val="0"/>
              <w:divBdr>
                <w:top w:val="none" w:sz="0" w:space="0" w:color="auto"/>
                <w:left w:val="none" w:sz="0" w:space="0" w:color="auto"/>
                <w:bottom w:val="none" w:sz="0" w:space="0" w:color="auto"/>
                <w:right w:val="none" w:sz="0" w:space="0" w:color="auto"/>
              </w:divBdr>
              <w:divsChild>
                <w:div w:id="16983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36548">
      <w:bodyDiv w:val="1"/>
      <w:marLeft w:val="0"/>
      <w:marRight w:val="0"/>
      <w:marTop w:val="0"/>
      <w:marBottom w:val="0"/>
      <w:divBdr>
        <w:top w:val="none" w:sz="0" w:space="0" w:color="auto"/>
        <w:left w:val="none" w:sz="0" w:space="0" w:color="auto"/>
        <w:bottom w:val="none" w:sz="0" w:space="0" w:color="auto"/>
        <w:right w:val="none" w:sz="0" w:space="0" w:color="auto"/>
      </w:divBdr>
    </w:div>
    <w:div w:id="1587298395">
      <w:bodyDiv w:val="1"/>
      <w:marLeft w:val="0"/>
      <w:marRight w:val="0"/>
      <w:marTop w:val="0"/>
      <w:marBottom w:val="0"/>
      <w:divBdr>
        <w:top w:val="none" w:sz="0" w:space="0" w:color="auto"/>
        <w:left w:val="none" w:sz="0" w:space="0" w:color="auto"/>
        <w:bottom w:val="none" w:sz="0" w:space="0" w:color="auto"/>
        <w:right w:val="none" w:sz="0" w:space="0" w:color="auto"/>
      </w:divBdr>
    </w:div>
    <w:div w:id="1589079261">
      <w:bodyDiv w:val="1"/>
      <w:marLeft w:val="0"/>
      <w:marRight w:val="0"/>
      <w:marTop w:val="0"/>
      <w:marBottom w:val="0"/>
      <w:divBdr>
        <w:top w:val="none" w:sz="0" w:space="0" w:color="auto"/>
        <w:left w:val="none" w:sz="0" w:space="0" w:color="auto"/>
        <w:bottom w:val="none" w:sz="0" w:space="0" w:color="auto"/>
        <w:right w:val="none" w:sz="0" w:space="0" w:color="auto"/>
      </w:divBdr>
      <w:divsChild>
        <w:div w:id="209508419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99949999">
      <w:bodyDiv w:val="1"/>
      <w:marLeft w:val="0"/>
      <w:marRight w:val="0"/>
      <w:marTop w:val="0"/>
      <w:marBottom w:val="0"/>
      <w:divBdr>
        <w:top w:val="none" w:sz="0" w:space="0" w:color="auto"/>
        <w:left w:val="none" w:sz="0" w:space="0" w:color="auto"/>
        <w:bottom w:val="none" w:sz="0" w:space="0" w:color="auto"/>
        <w:right w:val="none" w:sz="0" w:space="0" w:color="auto"/>
      </w:divBdr>
    </w:div>
    <w:div w:id="1600866655">
      <w:bodyDiv w:val="1"/>
      <w:marLeft w:val="0"/>
      <w:marRight w:val="0"/>
      <w:marTop w:val="0"/>
      <w:marBottom w:val="0"/>
      <w:divBdr>
        <w:top w:val="none" w:sz="0" w:space="0" w:color="auto"/>
        <w:left w:val="none" w:sz="0" w:space="0" w:color="auto"/>
        <w:bottom w:val="none" w:sz="0" w:space="0" w:color="auto"/>
        <w:right w:val="none" w:sz="0" w:space="0" w:color="auto"/>
      </w:divBdr>
    </w:div>
    <w:div w:id="1603680771">
      <w:bodyDiv w:val="1"/>
      <w:marLeft w:val="0"/>
      <w:marRight w:val="0"/>
      <w:marTop w:val="0"/>
      <w:marBottom w:val="0"/>
      <w:divBdr>
        <w:top w:val="none" w:sz="0" w:space="0" w:color="auto"/>
        <w:left w:val="none" w:sz="0" w:space="0" w:color="auto"/>
        <w:bottom w:val="none" w:sz="0" w:space="0" w:color="auto"/>
        <w:right w:val="none" w:sz="0" w:space="0" w:color="auto"/>
      </w:divBdr>
    </w:div>
    <w:div w:id="1606885659">
      <w:bodyDiv w:val="1"/>
      <w:marLeft w:val="0"/>
      <w:marRight w:val="0"/>
      <w:marTop w:val="0"/>
      <w:marBottom w:val="0"/>
      <w:divBdr>
        <w:top w:val="none" w:sz="0" w:space="0" w:color="auto"/>
        <w:left w:val="none" w:sz="0" w:space="0" w:color="auto"/>
        <w:bottom w:val="none" w:sz="0" w:space="0" w:color="auto"/>
        <w:right w:val="none" w:sz="0" w:space="0" w:color="auto"/>
      </w:divBdr>
    </w:div>
    <w:div w:id="1612979753">
      <w:bodyDiv w:val="1"/>
      <w:marLeft w:val="0"/>
      <w:marRight w:val="0"/>
      <w:marTop w:val="0"/>
      <w:marBottom w:val="0"/>
      <w:divBdr>
        <w:top w:val="none" w:sz="0" w:space="0" w:color="auto"/>
        <w:left w:val="none" w:sz="0" w:space="0" w:color="auto"/>
        <w:bottom w:val="none" w:sz="0" w:space="0" w:color="auto"/>
        <w:right w:val="none" w:sz="0" w:space="0" w:color="auto"/>
      </w:divBdr>
    </w:div>
    <w:div w:id="1622031777">
      <w:bodyDiv w:val="1"/>
      <w:marLeft w:val="0"/>
      <w:marRight w:val="0"/>
      <w:marTop w:val="0"/>
      <w:marBottom w:val="0"/>
      <w:divBdr>
        <w:top w:val="none" w:sz="0" w:space="0" w:color="auto"/>
        <w:left w:val="none" w:sz="0" w:space="0" w:color="auto"/>
        <w:bottom w:val="none" w:sz="0" w:space="0" w:color="auto"/>
        <w:right w:val="none" w:sz="0" w:space="0" w:color="auto"/>
      </w:divBdr>
    </w:div>
    <w:div w:id="1625892683">
      <w:bodyDiv w:val="1"/>
      <w:marLeft w:val="0"/>
      <w:marRight w:val="0"/>
      <w:marTop w:val="0"/>
      <w:marBottom w:val="0"/>
      <w:divBdr>
        <w:top w:val="none" w:sz="0" w:space="0" w:color="auto"/>
        <w:left w:val="none" w:sz="0" w:space="0" w:color="auto"/>
        <w:bottom w:val="none" w:sz="0" w:space="0" w:color="auto"/>
        <w:right w:val="none" w:sz="0" w:space="0" w:color="auto"/>
      </w:divBdr>
    </w:div>
    <w:div w:id="1625962395">
      <w:bodyDiv w:val="1"/>
      <w:marLeft w:val="0"/>
      <w:marRight w:val="0"/>
      <w:marTop w:val="0"/>
      <w:marBottom w:val="0"/>
      <w:divBdr>
        <w:top w:val="none" w:sz="0" w:space="0" w:color="auto"/>
        <w:left w:val="none" w:sz="0" w:space="0" w:color="auto"/>
        <w:bottom w:val="none" w:sz="0" w:space="0" w:color="auto"/>
        <w:right w:val="none" w:sz="0" w:space="0" w:color="auto"/>
      </w:divBdr>
    </w:div>
    <w:div w:id="1628731266">
      <w:bodyDiv w:val="1"/>
      <w:marLeft w:val="0"/>
      <w:marRight w:val="0"/>
      <w:marTop w:val="0"/>
      <w:marBottom w:val="0"/>
      <w:divBdr>
        <w:top w:val="none" w:sz="0" w:space="0" w:color="auto"/>
        <w:left w:val="none" w:sz="0" w:space="0" w:color="auto"/>
        <w:bottom w:val="none" w:sz="0" w:space="0" w:color="auto"/>
        <w:right w:val="none" w:sz="0" w:space="0" w:color="auto"/>
      </w:divBdr>
      <w:divsChild>
        <w:div w:id="4489348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9629544">
      <w:bodyDiv w:val="1"/>
      <w:marLeft w:val="0"/>
      <w:marRight w:val="0"/>
      <w:marTop w:val="0"/>
      <w:marBottom w:val="0"/>
      <w:divBdr>
        <w:top w:val="none" w:sz="0" w:space="0" w:color="auto"/>
        <w:left w:val="none" w:sz="0" w:space="0" w:color="auto"/>
        <w:bottom w:val="none" w:sz="0" w:space="0" w:color="auto"/>
        <w:right w:val="none" w:sz="0" w:space="0" w:color="auto"/>
      </w:divBdr>
    </w:div>
    <w:div w:id="1631470958">
      <w:bodyDiv w:val="1"/>
      <w:marLeft w:val="0"/>
      <w:marRight w:val="0"/>
      <w:marTop w:val="0"/>
      <w:marBottom w:val="0"/>
      <w:divBdr>
        <w:top w:val="none" w:sz="0" w:space="0" w:color="auto"/>
        <w:left w:val="none" w:sz="0" w:space="0" w:color="auto"/>
        <w:bottom w:val="none" w:sz="0" w:space="0" w:color="auto"/>
        <w:right w:val="none" w:sz="0" w:space="0" w:color="auto"/>
      </w:divBdr>
    </w:div>
    <w:div w:id="1633167951">
      <w:bodyDiv w:val="1"/>
      <w:marLeft w:val="0"/>
      <w:marRight w:val="0"/>
      <w:marTop w:val="0"/>
      <w:marBottom w:val="0"/>
      <w:divBdr>
        <w:top w:val="none" w:sz="0" w:space="0" w:color="auto"/>
        <w:left w:val="none" w:sz="0" w:space="0" w:color="auto"/>
        <w:bottom w:val="none" w:sz="0" w:space="0" w:color="auto"/>
        <w:right w:val="none" w:sz="0" w:space="0" w:color="auto"/>
      </w:divBdr>
    </w:div>
    <w:div w:id="1637368336">
      <w:bodyDiv w:val="1"/>
      <w:marLeft w:val="0"/>
      <w:marRight w:val="0"/>
      <w:marTop w:val="0"/>
      <w:marBottom w:val="0"/>
      <w:divBdr>
        <w:top w:val="none" w:sz="0" w:space="0" w:color="auto"/>
        <w:left w:val="none" w:sz="0" w:space="0" w:color="auto"/>
        <w:bottom w:val="none" w:sz="0" w:space="0" w:color="auto"/>
        <w:right w:val="none" w:sz="0" w:space="0" w:color="auto"/>
      </w:divBdr>
    </w:div>
    <w:div w:id="1642692539">
      <w:bodyDiv w:val="1"/>
      <w:marLeft w:val="0"/>
      <w:marRight w:val="0"/>
      <w:marTop w:val="0"/>
      <w:marBottom w:val="0"/>
      <w:divBdr>
        <w:top w:val="none" w:sz="0" w:space="0" w:color="auto"/>
        <w:left w:val="none" w:sz="0" w:space="0" w:color="auto"/>
        <w:bottom w:val="none" w:sz="0" w:space="0" w:color="auto"/>
        <w:right w:val="none" w:sz="0" w:space="0" w:color="auto"/>
      </w:divBdr>
    </w:div>
    <w:div w:id="1644263674">
      <w:bodyDiv w:val="1"/>
      <w:marLeft w:val="0"/>
      <w:marRight w:val="0"/>
      <w:marTop w:val="0"/>
      <w:marBottom w:val="0"/>
      <w:divBdr>
        <w:top w:val="none" w:sz="0" w:space="0" w:color="auto"/>
        <w:left w:val="none" w:sz="0" w:space="0" w:color="auto"/>
        <w:bottom w:val="none" w:sz="0" w:space="0" w:color="auto"/>
        <w:right w:val="none" w:sz="0" w:space="0" w:color="auto"/>
      </w:divBdr>
    </w:div>
    <w:div w:id="1645886560">
      <w:bodyDiv w:val="1"/>
      <w:marLeft w:val="0"/>
      <w:marRight w:val="0"/>
      <w:marTop w:val="0"/>
      <w:marBottom w:val="0"/>
      <w:divBdr>
        <w:top w:val="none" w:sz="0" w:space="0" w:color="auto"/>
        <w:left w:val="none" w:sz="0" w:space="0" w:color="auto"/>
        <w:bottom w:val="none" w:sz="0" w:space="0" w:color="auto"/>
        <w:right w:val="none" w:sz="0" w:space="0" w:color="auto"/>
      </w:divBdr>
    </w:div>
    <w:div w:id="1657418518">
      <w:bodyDiv w:val="1"/>
      <w:marLeft w:val="0"/>
      <w:marRight w:val="0"/>
      <w:marTop w:val="0"/>
      <w:marBottom w:val="0"/>
      <w:divBdr>
        <w:top w:val="none" w:sz="0" w:space="0" w:color="auto"/>
        <w:left w:val="none" w:sz="0" w:space="0" w:color="auto"/>
        <w:bottom w:val="none" w:sz="0" w:space="0" w:color="auto"/>
        <w:right w:val="none" w:sz="0" w:space="0" w:color="auto"/>
      </w:divBdr>
    </w:div>
    <w:div w:id="1661695852">
      <w:bodyDiv w:val="1"/>
      <w:marLeft w:val="0"/>
      <w:marRight w:val="0"/>
      <w:marTop w:val="0"/>
      <w:marBottom w:val="0"/>
      <w:divBdr>
        <w:top w:val="none" w:sz="0" w:space="0" w:color="auto"/>
        <w:left w:val="none" w:sz="0" w:space="0" w:color="auto"/>
        <w:bottom w:val="none" w:sz="0" w:space="0" w:color="auto"/>
        <w:right w:val="none" w:sz="0" w:space="0" w:color="auto"/>
      </w:divBdr>
    </w:div>
    <w:div w:id="1664777093">
      <w:bodyDiv w:val="1"/>
      <w:marLeft w:val="0"/>
      <w:marRight w:val="0"/>
      <w:marTop w:val="0"/>
      <w:marBottom w:val="0"/>
      <w:divBdr>
        <w:top w:val="none" w:sz="0" w:space="0" w:color="auto"/>
        <w:left w:val="none" w:sz="0" w:space="0" w:color="auto"/>
        <w:bottom w:val="none" w:sz="0" w:space="0" w:color="auto"/>
        <w:right w:val="none" w:sz="0" w:space="0" w:color="auto"/>
      </w:divBdr>
    </w:div>
    <w:div w:id="1669361115">
      <w:bodyDiv w:val="1"/>
      <w:marLeft w:val="0"/>
      <w:marRight w:val="0"/>
      <w:marTop w:val="0"/>
      <w:marBottom w:val="0"/>
      <w:divBdr>
        <w:top w:val="none" w:sz="0" w:space="0" w:color="auto"/>
        <w:left w:val="none" w:sz="0" w:space="0" w:color="auto"/>
        <w:bottom w:val="none" w:sz="0" w:space="0" w:color="auto"/>
        <w:right w:val="none" w:sz="0" w:space="0" w:color="auto"/>
      </w:divBdr>
    </w:div>
    <w:div w:id="1673295017">
      <w:bodyDiv w:val="1"/>
      <w:marLeft w:val="0"/>
      <w:marRight w:val="0"/>
      <w:marTop w:val="0"/>
      <w:marBottom w:val="0"/>
      <w:divBdr>
        <w:top w:val="none" w:sz="0" w:space="0" w:color="auto"/>
        <w:left w:val="none" w:sz="0" w:space="0" w:color="auto"/>
        <w:bottom w:val="none" w:sz="0" w:space="0" w:color="auto"/>
        <w:right w:val="none" w:sz="0" w:space="0" w:color="auto"/>
      </w:divBdr>
    </w:div>
    <w:div w:id="1680307258">
      <w:bodyDiv w:val="1"/>
      <w:marLeft w:val="0"/>
      <w:marRight w:val="0"/>
      <w:marTop w:val="0"/>
      <w:marBottom w:val="0"/>
      <w:divBdr>
        <w:top w:val="none" w:sz="0" w:space="0" w:color="auto"/>
        <w:left w:val="none" w:sz="0" w:space="0" w:color="auto"/>
        <w:bottom w:val="none" w:sz="0" w:space="0" w:color="auto"/>
        <w:right w:val="none" w:sz="0" w:space="0" w:color="auto"/>
      </w:divBdr>
    </w:div>
    <w:div w:id="1682314136">
      <w:bodyDiv w:val="1"/>
      <w:marLeft w:val="0"/>
      <w:marRight w:val="0"/>
      <w:marTop w:val="0"/>
      <w:marBottom w:val="0"/>
      <w:divBdr>
        <w:top w:val="none" w:sz="0" w:space="0" w:color="auto"/>
        <w:left w:val="none" w:sz="0" w:space="0" w:color="auto"/>
        <w:bottom w:val="none" w:sz="0" w:space="0" w:color="auto"/>
        <w:right w:val="none" w:sz="0" w:space="0" w:color="auto"/>
      </w:divBdr>
    </w:div>
    <w:div w:id="1683585976">
      <w:bodyDiv w:val="1"/>
      <w:marLeft w:val="0"/>
      <w:marRight w:val="0"/>
      <w:marTop w:val="0"/>
      <w:marBottom w:val="0"/>
      <w:divBdr>
        <w:top w:val="none" w:sz="0" w:space="0" w:color="auto"/>
        <w:left w:val="none" w:sz="0" w:space="0" w:color="auto"/>
        <w:bottom w:val="none" w:sz="0" w:space="0" w:color="auto"/>
        <w:right w:val="none" w:sz="0" w:space="0" w:color="auto"/>
      </w:divBdr>
    </w:div>
    <w:div w:id="1685475208">
      <w:bodyDiv w:val="1"/>
      <w:marLeft w:val="0"/>
      <w:marRight w:val="0"/>
      <w:marTop w:val="0"/>
      <w:marBottom w:val="0"/>
      <w:divBdr>
        <w:top w:val="none" w:sz="0" w:space="0" w:color="auto"/>
        <w:left w:val="none" w:sz="0" w:space="0" w:color="auto"/>
        <w:bottom w:val="none" w:sz="0" w:space="0" w:color="auto"/>
        <w:right w:val="none" w:sz="0" w:space="0" w:color="auto"/>
      </w:divBdr>
    </w:div>
    <w:div w:id="1685789277">
      <w:bodyDiv w:val="1"/>
      <w:marLeft w:val="0"/>
      <w:marRight w:val="0"/>
      <w:marTop w:val="0"/>
      <w:marBottom w:val="0"/>
      <w:divBdr>
        <w:top w:val="none" w:sz="0" w:space="0" w:color="auto"/>
        <w:left w:val="none" w:sz="0" w:space="0" w:color="auto"/>
        <w:bottom w:val="none" w:sz="0" w:space="0" w:color="auto"/>
        <w:right w:val="none" w:sz="0" w:space="0" w:color="auto"/>
      </w:divBdr>
    </w:div>
    <w:div w:id="1685866142">
      <w:bodyDiv w:val="1"/>
      <w:marLeft w:val="0"/>
      <w:marRight w:val="0"/>
      <w:marTop w:val="0"/>
      <w:marBottom w:val="0"/>
      <w:divBdr>
        <w:top w:val="none" w:sz="0" w:space="0" w:color="auto"/>
        <w:left w:val="none" w:sz="0" w:space="0" w:color="auto"/>
        <w:bottom w:val="none" w:sz="0" w:space="0" w:color="auto"/>
        <w:right w:val="none" w:sz="0" w:space="0" w:color="auto"/>
      </w:divBdr>
    </w:div>
    <w:div w:id="1687511922">
      <w:bodyDiv w:val="1"/>
      <w:marLeft w:val="0"/>
      <w:marRight w:val="0"/>
      <w:marTop w:val="0"/>
      <w:marBottom w:val="0"/>
      <w:divBdr>
        <w:top w:val="none" w:sz="0" w:space="0" w:color="auto"/>
        <w:left w:val="none" w:sz="0" w:space="0" w:color="auto"/>
        <w:bottom w:val="none" w:sz="0" w:space="0" w:color="auto"/>
        <w:right w:val="none" w:sz="0" w:space="0" w:color="auto"/>
      </w:divBdr>
    </w:div>
    <w:div w:id="1689259525">
      <w:bodyDiv w:val="1"/>
      <w:marLeft w:val="0"/>
      <w:marRight w:val="0"/>
      <w:marTop w:val="0"/>
      <w:marBottom w:val="0"/>
      <w:divBdr>
        <w:top w:val="none" w:sz="0" w:space="0" w:color="auto"/>
        <w:left w:val="none" w:sz="0" w:space="0" w:color="auto"/>
        <w:bottom w:val="none" w:sz="0" w:space="0" w:color="auto"/>
        <w:right w:val="none" w:sz="0" w:space="0" w:color="auto"/>
      </w:divBdr>
    </w:div>
    <w:div w:id="1705714415">
      <w:bodyDiv w:val="1"/>
      <w:marLeft w:val="0"/>
      <w:marRight w:val="0"/>
      <w:marTop w:val="0"/>
      <w:marBottom w:val="0"/>
      <w:divBdr>
        <w:top w:val="none" w:sz="0" w:space="0" w:color="auto"/>
        <w:left w:val="none" w:sz="0" w:space="0" w:color="auto"/>
        <w:bottom w:val="none" w:sz="0" w:space="0" w:color="auto"/>
        <w:right w:val="none" w:sz="0" w:space="0" w:color="auto"/>
      </w:divBdr>
    </w:div>
    <w:div w:id="1708799038">
      <w:bodyDiv w:val="1"/>
      <w:marLeft w:val="0"/>
      <w:marRight w:val="0"/>
      <w:marTop w:val="0"/>
      <w:marBottom w:val="0"/>
      <w:divBdr>
        <w:top w:val="none" w:sz="0" w:space="0" w:color="auto"/>
        <w:left w:val="none" w:sz="0" w:space="0" w:color="auto"/>
        <w:bottom w:val="none" w:sz="0" w:space="0" w:color="auto"/>
        <w:right w:val="none" w:sz="0" w:space="0" w:color="auto"/>
      </w:divBdr>
    </w:div>
    <w:div w:id="1710451097">
      <w:bodyDiv w:val="1"/>
      <w:marLeft w:val="0"/>
      <w:marRight w:val="0"/>
      <w:marTop w:val="0"/>
      <w:marBottom w:val="0"/>
      <w:divBdr>
        <w:top w:val="none" w:sz="0" w:space="0" w:color="auto"/>
        <w:left w:val="none" w:sz="0" w:space="0" w:color="auto"/>
        <w:bottom w:val="none" w:sz="0" w:space="0" w:color="auto"/>
        <w:right w:val="none" w:sz="0" w:space="0" w:color="auto"/>
      </w:divBdr>
    </w:div>
    <w:div w:id="1712145934">
      <w:bodyDiv w:val="1"/>
      <w:marLeft w:val="0"/>
      <w:marRight w:val="0"/>
      <w:marTop w:val="0"/>
      <w:marBottom w:val="0"/>
      <w:divBdr>
        <w:top w:val="none" w:sz="0" w:space="0" w:color="auto"/>
        <w:left w:val="none" w:sz="0" w:space="0" w:color="auto"/>
        <w:bottom w:val="none" w:sz="0" w:space="0" w:color="auto"/>
        <w:right w:val="none" w:sz="0" w:space="0" w:color="auto"/>
      </w:divBdr>
    </w:div>
    <w:div w:id="1713652821">
      <w:bodyDiv w:val="1"/>
      <w:marLeft w:val="0"/>
      <w:marRight w:val="0"/>
      <w:marTop w:val="0"/>
      <w:marBottom w:val="0"/>
      <w:divBdr>
        <w:top w:val="none" w:sz="0" w:space="0" w:color="auto"/>
        <w:left w:val="none" w:sz="0" w:space="0" w:color="auto"/>
        <w:bottom w:val="none" w:sz="0" w:space="0" w:color="auto"/>
        <w:right w:val="none" w:sz="0" w:space="0" w:color="auto"/>
      </w:divBdr>
    </w:div>
    <w:div w:id="1714886258">
      <w:bodyDiv w:val="1"/>
      <w:marLeft w:val="0"/>
      <w:marRight w:val="0"/>
      <w:marTop w:val="0"/>
      <w:marBottom w:val="0"/>
      <w:divBdr>
        <w:top w:val="none" w:sz="0" w:space="0" w:color="auto"/>
        <w:left w:val="none" w:sz="0" w:space="0" w:color="auto"/>
        <w:bottom w:val="none" w:sz="0" w:space="0" w:color="auto"/>
        <w:right w:val="none" w:sz="0" w:space="0" w:color="auto"/>
      </w:divBdr>
    </w:div>
    <w:div w:id="1715498085">
      <w:bodyDiv w:val="1"/>
      <w:marLeft w:val="0"/>
      <w:marRight w:val="0"/>
      <w:marTop w:val="0"/>
      <w:marBottom w:val="0"/>
      <w:divBdr>
        <w:top w:val="none" w:sz="0" w:space="0" w:color="auto"/>
        <w:left w:val="none" w:sz="0" w:space="0" w:color="auto"/>
        <w:bottom w:val="none" w:sz="0" w:space="0" w:color="auto"/>
        <w:right w:val="none" w:sz="0" w:space="0" w:color="auto"/>
      </w:divBdr>
      <w:divsChild>
        <w:div w:id="336033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39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5464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13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09739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549721">
      <w:bodyDiv w:val="1"/>
      <w:marLeft w:val="0"/>
      <w:marRight w:val="0"/>
      <w:marTop w:val="0"/>
      <w:marBottom w:val="0"/>
      <w:divBdr>
        <w:top w:val="none" w:sz="0" w:space="0" w:color="auto"/>
        <w:left w:val="none" w:sz="0" w:space="0" w:color="auto"/>
        <w:bottom w:val="none" w:sz="0" w:space="0" w:color="auto"/>
        <w:right w:val="none" w:sz="0" w:space="0" w:color="auto"/>
      </w:divBdr>
    </w:div>
    <w:div w:id="1721132049">
      <w:bodyDiv w:val="1"/>
      <w:marLeft w:val="0"/>
      <w:marRight w:val="0"/>
      <w:marTop w:val="0"/>
      <w:marBottom w:val="0"/>
      <w:divBdr>
        <w:top w:val="none" w:sz="0" w:space="0" w:color="auto"/>
        <w:left w:val="none" w:sz="0" w:space="0" w:color="auto"/>
        <w:bottom w:val="none" w:sz="0" w:space="0" w:color="auto"/>
        <w:right w:val="none" w:sz="0" w:space="0" w:color="auto"/>
      </w:divBdr>
    </w:div>
    <w:div w:id="1725905013">
      <w:bodyDiv w:val="1"/>
      <w:marLeft w:val="0"/>
      <w:marRight w:val="0"/>
      <w:marTop w:val="0"/>
      <w:marBottom w:val="0"/>
      <w:divBdr>
        <w:top w:val="none" w:sz="0" w:space="0" w:color="auto"/>
        <w:left w:val="none" w:sz="0" w:space="0" w:color="auto"/>
        <w:bottom w:val="none" w:sz="0" w:space="0" w:color="auto"/>
        <w:right w:val="none" w:sz="0" w:space="0" w:color="auto"/>
      </w:divBdr>
    </w:div>
    <w:div w:id="1726223831">
      <w:bodyDiv w:val="1"/>
      <w:marLeft w:val="0"/>
      <w:marRight w:val="0"/>
      <w:marTop w:val="0"/>
      <w:marBottom w:val="0"/>
      <w:divBdr>
        <w:top w:val="none" w:sz="0" w:space="0" w:color="auto"/>
        <w:left w:val="none" w:sz="0" w:space="0" w:color="auto"/>
        <w:bottom w:val="none" w:sz="0" w:space="0" w:color="auto"/>
        <w:right w:val="none" w:sz="0" w:space="0" w:color="auto"/>
      </w:divBdr>
    </w:div>
    <w:div w:id="1730809904">
      <w:bodyDiv w:val="1"/>
      <w:marLeft w:val="0"/>
      <w:marRight w:val="0"/>
      <w:marTop w:val="0"/>
      <w:marBottom w:val="0"/>
      <w:divBdr>
        <w:top w:val="none" w:sz="0" w:space="0" w:color="auto"/>
        <w:left w:val="none" w:sz="0" w:space="0" w:color="auto"/>
        <w:bottom w:val="none" w:sz="0" w:space="0" w:color="auto"/>
        <w:right w:val="none" w:sz="0" w:space="0" w:color="auto"/>
      </w:divBdr>
      <w:divsChild>
        <w:div w:id="611979902">
          <w:marLeft w:val="0"/>
          <w:marRight w:val="0"/>
          <w:marTop w:val="0"/>
          <w:marBottom w:val="0"/>
          <w:divBdr>
            <w:top w:val="none" w:sz="0" w:space="0" w:color="auto"/>
            <w:left w:val="none" w:sz="0" w:space="0" w:color="auto"/>
            <w:bottom w:val="none" w:sz="0" w:space="0" w:color="auto"/>
            <w:right w:val="none" w:sz="0" w:space="0" w:color="auto"/>
          </w:divBdr>
          <w:divsChild>
            <w:div w:id="251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715">
      <w:bodyDiv w:val="1"/>
      <w:marLeft w:val="0"/>
      <w:marRight w:val="0"/>
      <w:marTop w:val="0"/>
      <w:marBottom w:val="0"/>
      <w:divBdr>
        <w:top w:val="none" w:sz="0" w:space="0" w:color="auto"/>
        <w:left w:val="none" w:sz="0" w:space="0" w:color="auto"/>
        <w:bottom w:val="none" w:sz="0" w:space="0" w:color="auto"/>
        <w:right w:val="none" w:sz="0" w:space="0" w:color="auto"/>
      </w:divBdr>
    </w:div>
    <w:div w:id="1737319788">
      <w:bodyDiv w:val="1"/>
      <w:marLeft w:val="0"/>
      <w:marRight w:val="0"/>
      <w:marTop w:val="0"/>
      <w:marBottom w:val="0"/>
      <w:divBdr>
        <w:top w:val="none" w:sz="0" w:space="0" w:color="auto"/>
        <w:left w:val="none" w:sz="0" w:space="0" w:color="auto"/>
        <w:bottom w:val="none" w:sz="0" w:space="0" w:color="auto"/>
        <w:right w:val="none" w:sz="0" w:space="0" w:color="auto"/>
      </w:divBdr>
    </w:div>
    <w:div w:id="1740784673">
      <w:bodyDiv w:val="1"/>
      <w:marLeft w:val="0"/>
      <w:marRight w:val="0"/>
      <w:marTop w:val="0"/>
      <w:marBottom w:val="0"/>
      <w:divBdr>
        <w:top w:val="none" w:sz="0" w:space="0" w:color="auto"/>
        <w:left w:val="none" w:sz="0" w:space="0" w:color="auto"/>
        <w:bottom w:val="none" w:sz="0" w:space="0" w:color="auto"/>
        <w:right w:val="none" w:sz="0" w:space="0" w:color="auto"/>
      </w:divBdr>
      <w:divsChild>
        <w:div w:id="3154072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41756432">
      <w:bodyDiv w:val="1"/>
      <w:marLeft w:val="0"/>
      <w:marRight w:val="0"/>
      <w:marTop w:val="0"/>
      <w:marBottom w:val="0"/>
      <w:divBdr>
        <w:top w:val="none" w:sz="0" w:space="0" w:color="auto"/>
        <w:left w:val="none" w:sz="0" w:space="0" w:color="auto"/>
        <w:bottom w:val="none" w:sz="0" w:space="0" w:color="auto"/>
        <w:right w:val="none" w:sz="0" w:space="0" w:color="auto"/>
      </w:divBdr>
    </w:div>
    <w:div w:id="1745642576">
      <w:bodyDiv w:val="1"/>
      <w:marLeft w:val="0"/>
      <w:marRight w:val="0"/>
      <w:marTop w:val="0"/>
      <w:marBottom w:val="0"/>
      <w:divBdr>
        <w:top w:val="none" w:sz="0" w:space="0" w:color="auto"/>
        <w:left w:val="none" w:sz="0" w:space="0" w:color="auto"/>
        <w:bottom w:val="none" w:sz="0" w:space="0" w:color="auto"/>
        <w:right w:val="none" w:sz="0" w:space="0" w:color="auto"/>
      </w:divBdr>
    </w:div>
    <w:div w:id="1750956133">
      <w:bodyDiv w:val="1"/>
      <w:marLeft w:val="0"/>
      <w:marRight w:val="0"/>
      <w:marTop w:val="0"/>
      <w:marBottom w:val="0"/>
      <w:divBdr>
        <w:top w:val="none" w:sz="0" w:space="0" w:color="auto"/>
        <w:left w:val="none" w:sz="0" w:space="0" w:color="auto"/>
        <w:bottom w:val="none" w:sz="0" w:space="0" w:color="auto"/>
        <w:right w:val="none" w:sz="0" w:space="0" w:color="auto"/>
      </w:divBdr>
    </w:div>
    <w:div w:id="1757629551">
      <w:bodyDiv w:val="1"/>
      <w:marLeft w:val="0"/>
      <w:marRight w:val="0"/>
      <w:marTop w:val="0"/>
      <w:marBottom w:val="0"/>
      <w:divBdr>
        <w:top w:val="none" w:sz="0" w:space="0" w:color="auto"/>
        <w:left w:val="none" w:sz="0" w:space="0" w:color="auto"/>
        <w:bottom w:val="none" w:sz="0" w:space="0" w:color="auto"/>
        <w:right w:val="none" w:sz="0" w:space="0" w:color="auto"/>
      </w:divBdr>
    </w:div>
    <w:div w:id="1758748135">
      <w:bodyDiv w:val="1"/>
      <w:marLeft w:val="0"/>
      <w:marRight w:val="0"/>
      <w:marTop w:val="0"/>
      <w:marBottom w:val="0"/>
      <w:divBdr>
        <w:top w:val="none" w:sz="0" w:space="0" w:color="auto"/>
        <w:left w:val="none" w:sz="0" w:space="0" w:color="auto"/>
        <w:bottom w:val="none" w:sz="0" w:space="0" w:color="auto"/>
        <w:right w:val="none" w:sz="0" w:space="0" w:color="auto"/>
      </w:divBdr>
    </w:div>
    <w:div w:id="1759252810">
      <w:bodyDiv w:val="1"/>
      <w:marLeft w:val="0"/>
      <w:marRight w:val="0"/>
      <w:marTop w:val="0"/>
      <w:marBottom w:val="0"/>
      <w:divBdr>
        <w:top w:val="none" w:sz="0" w:space="0" w:color="auto"/>
        <w:left w:val="none" w:sz="0" w:space="0" w:color="auto"/>
        <w:bottom w:val="none" w:sz="0" w:space="0" w:color="auto"/>
        <w:right w:val="none" w:sz="0" w:space="0" w:color="auto"/>
      </w:divBdr>
    </w:div>
    <w:div w:id="1761028724">
      <w:bodyDiv w:val="1"/>
      <w:marLeft w:val="0"/>
      <w:marRight w:val="0"/>
      <w:marTop w:val="0"/>
      <w:marBottom w:val="0"/>
      <w:divBdr>
        <w:top w:val="none" w:sz="0" w:space="0" w:color="auto"/>
        <w:left w:val="none" w:sz="0" w:space="0" w:color="auto"/>
        <w:bottom w:val="none" w:sz="0" w:space="0" w:color="auto"/>
        <w:right w:val="none" w:sz="0" w:space="0" w:color="auto"/>
      </w:divBdr>
    </w:div>
    <w:div w:id="1767723157">
      <w:bodyDiv w:val="1"/>
      <w:marLeft w:val="0"/>
      <w:marRight w:val="0"/>
      <w:marTop w:val="0"/>
      <w:marBottom w:val="0"/>
      <w:divBdr>
        <w:top w:val="none" w:sz="0" w:space="0" w:color="auto"/>
        <w:left w:val="none" w:sz="0" w:space="0" w:color="auto"/>
        <w:bottom w:val="none" w:sz="0" w:space="0" w:color="auto"/>
        <w:right w:val="none" w:sz="0" w:space="0" w:color="auto"/>
      </w:divBdr>
    </w:div>
    <w:div w:id="1772973038">
      <w:bodyDiv w:val="1"/>
      <w:marLeft w:val="0"/>
      <w:marRight w:val="0"/>
      <w:marTop w:val="0"/>
      <w:marBottom w:val="0"/>
      <w:divBdr>
        <w:top w:val="none" w:sz="0" w:space="0" w:color="auto"/>
        <w:left w:val="none" w:sz="0" w:space="0" w:color="auto"/>
        <w:bottom w:val="none" w:sz="0" w:space="0" w:color="auto"/>
        <w:right w:val="none" w:sz="0" w:space="0" w:color="auto"/>
      </w:divBdr>
    </w:div>
    <w:div w:id="1778871810">
      <w:bodyDiv w:val="1"/>
      <w:marLeft w:val="0"/>
      <w:marRight w:val="0"/>
      <w:marTop w:val="0"/>
      <w:marBottom w:val="0"/>
      <w:divBdr>
        <w:top w:val="none" w:sz="0" w:space="0" w:color="auto"/>
        <w:left w:val="none" w:sz="0" w:space="0" w:color="auto"/>
        <w:bottom w:val="none" w:sz="0" w:space="0" w:color="auto"/>
        <w:right w:val="none" w:sz="0" w:space="0" w:color="auto"/>
      </w:divBdr>
    </w:div>
    <w:div w:id="1782454669">
      <w:bodyDiv w:val="1"/>
      <w:marLeft w:val="0"/>
      <w:marRight w:val="0"/>
      <w:marTop w:val="0"/>
      <w:marBottom w:val="0"/>
      <w:divBdr>
        <w:top w:val="none" w:sz="0" w:space="0" w:color="auto"/>
        <w:left w:val="none" w:sz="0" w:space="0" w:color="auto"/>
        <w:bottom w:val="none" w:sz="0" w:space="0" w:color="auto"/>
        <w:right w:val="none" w:sz="0" w:space="0" w:color="auto"/>
      </w:divBdr>
    </w:div>
    <w:div w:id="1790666317">
      <w:bodyDiv w:val="1"/>
      <w:marLeft w:val="0"/>
      <w:marRight w:val="0"/>
      <w:marTop w:val="0"/>
      <w:marBottom w:val="0"/>
      <w:divBdr>
        <w:top w:val="none" w:sz="0" w:space="0" w:color="auto"/>
        <w:left w:val="none" w:sz="0" w:space="0" w:color="auto"/>
        <w:bottom w:val="none" w:sz="0" w:space="0" w:color="auto"/>
        <w:right w:val="none" w:sz="0" w:space="0" w:color="auto"/>
      </w:divBdr>
    </w:div>
    <w:div w:id="1798793708">
      <w:bodyDiv w:val="1"/>
      <w:marLeft w:val="0"/>
      <w:marRight w:val="0"/>
      <w:marTop w:val="0"/>
      <w:marBottom w:val="0"/>
      <w:divBdr>
        <w:top w:val="none" w:sz="0" w:space="0" w:color="auto"/>
        <w:left w:val="none" w:sz="0" w:space="0" w:color="auto"/>
        <w:bottom w:val="none" w:sz="0" w:space="0" w:color="auto"/>
        <w:right w:val="none" w:sz="0" w:space="0" w:color="auto"/>
      </w:divBdr>
      <w:divsChild>
        <w:div w:id="161848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312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7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3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10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233725">
      <w:bodyDiv w:val="1"/>
      <w:marLeft w:val="0"/>
      <w:marRight w:val="0"/>
      <w:marTop w:val="0"/>
      <w:marBottom w:val="0"/>
      <w:divBdr>
        <w:top w:val="none" w:sz="0" w:space="0" w:color="auto"/>
        <w:left w:val="none" w:sz="0" w:space="0" w:color="auto"/>
        <w:bottom w:val="none" w:sz="0" w:space="0" w:color="auto"/>
        <w:right w:val="none" w:sz="0" w:space="0" w:color="auto"/>
      </w:divBdr>
    </w:div>
    <w:div w:id="1807894692">
      <w:bodyDiv w:val="1"/>
      <w:marLeft w:val="0"/>
      <w:marRight w:val="0"/>
      <w:marTop w:val="0"/>
      <w:marBottom w:val="0"/>
      <w:divBdr>
        <w:top w:val="none" w:sz="0" w:space="0" w:color="auto"/>
        <w:left w:val="none" w:sz="0" w:space="0" w:color="auto"/>
        <w:bottom w:val="none" w:sz="0" w:space="0" w:color="auto"/>
        <w:right w:val="none" w:sz="0" w:space="0" w:color="auto"/>
      </w:divBdr>
    </w:div>
    <w:div w:id="1809588069">
      <w:bodyDiv w:val="1"/>
      <w:marLeft w:val="0"/>
      <w:marRight w:val="0"/>
      <w:marTop w:val="0"/>
      <w:marBottom w:val="0"/>
      <w:divBdr>
        <w:top w:val="none" w:sz="0" w:space="0" w:color="auto"/>
        <w:left w:val="none" w:sz="0" w:space="0" w:color="auto"/>
        <w:bottom w:val="none" w:sz="0" w:space="0" w:color="auto"/>
        <w:right w:val="none" w:sz="0" w:space="0" w:color="auto"/>
      </w:divBdr>
    </w:div>
    <w:div w:id="1812483426">
      <w:bodyDiv w:val="1"/>
      <w:marLeft w:val="0"/>
      <w:marRight w:val="0"/>
      <w:marTop w:val="0"/>
      <w:marBottom w:val="0"/>
      <w:divBdr>
        <w:top w:val="none" w:sz="0" w:space="0" w:color="auto"/>
        <w:left w:val="none" w:sz="0" w:space="0" w:color="auto"/>
        <w:bottom w:val="none" w:sz="0" w:space="0" w:color="auto"/>
        <w:right w:val="none" w:sz="0" w:space="0" w:color="auto"/>
      </w:divBdr>
      <w:divsChild>
        <w:div w:id="174078328">
          <w:marLeft w:val="0"/>
          <w:marRight w:val="0"/>
          <w:marTop w:val="0"/>
          <w:marBottom w:val="0"/>
          <w:divBdr>
            <w:top w:val="none" w:sz="0" w:space="0" w:color="auto"/>
            <w:left w:val="none" w:sz="0" w:space="0" w:color="auto"/>
            <w:bottom w:val="none" w:sz="0" w:space="0" w:color="auto"/>
            <w:right w:val="none" w:sz="0" w:space="0" w:color="auto"/>
          </w:divBdr>
          <w:divsChild>
            <w:div w:id="260383847">
              <w:marLeft w:val="0"/>
              <w:marRight w:val="0"/>
              <w:marTop w:val="0"/>
              <w:marBottom w:val="0"/>
              <w:divBdr>
                <w:top w:val="none" w:sz="0" w:space="0" w:color="auto"/>
                <w:left w:val="none" w:sz="0" w:space="0" w:color="auto"/>
                <w:bottom w:val="none" w:sz="0" w:space="0" w:color="auto"/>
                <w:right w:val="none" w:sz="0" w:space="0" w:color="auto"/>
              </w:divBdr>
            </w:div>
          </w:divsChild>
        </w:div>
        <w:div w:id="291326130">
          <w:marLeft w:val="0"/>
          <w:marRight w:val="0"/>
          <w:marTop w:val="0"/>
          <w:marBottom w:val="0"/>
          <w:divBdr>
            <w:top w:val="none" w:sz="0" w:space="0" w:color="auto"/>
            <w:left w:val="none" w:sz="0" w:space="0" w:color="auto"/>
            <w:bottom w:val="none" w:sz="0" w:space="0" w:color="auto"/>
            <w:right w:val="none" w:sz="0" w:space="0" w:color="auto"/>
          </w:divBdr>
          <w:divsChild>
            <w:div w:id="78406049">
              <w:marLeft w:val="0"/>
              <w:marRight w:val="0"/>
              <w:marTop w:val="0"/>
              <w:marBottom w:val="0"/>
              <w:divBdr>
                <w:top w:val="none" w:sz="0" w:space="0" w:color="auto"/>
                <w:left w:val="none" w:sz="0" w:space="0" w:color="auto"/>
                <w:bottom w:val="none" w:sz="0" w:space="0" w:color="auto"/>
                <w:right w:val="none" w:sz="0" w:space="0" w:color="auto"/>
              </w:divBdr>
              <w:divsChild>
                <w:div w:id="9639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3952">
      <w:bodyDiv w:val="1"/>
      <w:marLeft w:val="0"/>
      <w:marRight w:val="0"/>
      <w:marTop w:val="0"/>
      <w:marBottom w:val="0"/>
      <w:divBdr>
        <w:top w:val="none" w:sz="0" w:space="0" w:color="auto"/>
        <w:left w:val="none" w:sz="0" w:space="0" w:color="auto"/>
        <w:bottom w:val="none" w:sz="0" w:space="0" w:color="auto"/>
        <w:right w:val="none" w:sz="0" w:space="0" w:color="auto"/>
      </w:divBdr>
    </w:div>
    <w:div w:id="1825511056">
      <w:bodyDiv w:val="1"/>
      <w:marLeft w:val="0"/>
      <w:marRight w:val="0"/>
      <w:marTop w:val="0"/>
      <w:marBottom w:val="0"/>
      <w:divBdr>
        <w:top w:val="none" w:sz="0" w:space="0" w:color="auto"/>
        <w:left w:val="none" w:sz="0" w:space="0" w:color="auto"/>
        <w:bottom w:val="none" w:sz="0" w:space="0" w:color="auto"/>
        <w:right w:val="none" w:sz="0" w:space="0" w:color="auto"/>
      </w:divBdr>
    </w:div>
    <w:div w:id="1832719629">
      <w:bodyDiv w:val="1"/>
      <w:marLeft w:val="0"/>
      <w:marRight w:val="0"/>
      <w:marTop w:val="0"/>
      <w:marBottom w:val="0"/>
      <w:divBdr>
        <w:top w:val="none" w:sz="0" w:space="0" w:color="auto"/>
        <w:left w:val="none" w:sz="0" w:space="0" w:color="auto"/>
        <w:bottom w:val="none" w:sz="0" w:space="0" w:color="auto"/>
        <w:right w:val="none" w:sz="0" w:space="0" w:color="auto"/>
      </w:divBdr>
    </w:div>
    <w:div w:id="1833712795">
      <w:bodyDiv w:val="1"/>
      <w:marLeft w:val="0"/>
      <w:marRight w:val="0"/>
      <w:marTop w:val="0"/>
      <w:marBottom w:val="0"/>
      <w:divBdr>
        <w:top w:val="none" w:sz="0" w:space="0" w:color="auto"/>
        <w:left w:val="none" w:sz="0" w:space="0" w:color="auto"/>
        <w:bottom w:val="none" w:sz="0" w:space="0" w:color="auto"/>
        <w:right w:val="none" w:sz="0" w:space="0" w:color="auto"/>
      </w:divBdr>
    </w:div>
    <w:div w:id="1841503856">
      <w:bodyDiv w:val="1"/>
      <w:marLeft w:val="0"/>
      <w:marRight w:val="0"/>
      <w:marTop w:val="0"/>
      <w:marBottom w:val="0"/>
      <w:divBdr>
        <w:top w:val="none" w:sz="0" w:space="0" w:color="auto"/>
        <w:left w:val="none" w:sz="0" w:space="0" w:color="auto"/>
        <w:bottom w:val="none" w:sz="0" w:space="0" w:color="auto"/>
        <w:right w:val="none" w:sz="0" w:space="0" w:color="auto"/>
      </w:divBdr>
    </w:div>
    <w:div w:id="1842231068">
      <w:bodyDiv w:val="1"/>
      <w:marLeft w:val="0"/>
      <w:marRight w:val="0"/>
      <w:marTop w:val="0"/>
      <w:marBottom w:val="0"/>
      <w:divBdr>
        <w:top w:val="none" w:sz="0" w:space="0" w:color="auto"/>
        <w:left w:val="none" w:sz="0" w:space="0" w:color="auto"/>
        <w:bottom w:val="none" w:sz="0" w:space="0" w:color="auto"/>
        <w:right w:val="none" w:sz="0" w:space="0" w:color="auto"/>
      </w:divBdr>
    </w:div>
    <w:div w:id="1843155797">
      <w:bodyDiv w:val="1"/>
      <w:marLeft w:val="0"/>
      <w:marRight w:val="0"/>
      <w:marTop w:val="0"/>
      <w:marBottom w:val="0"/>
      <w:divBdr>
        <w:top w:val="none" w:sz="0" w:space="0" w:color="auto"/>
        <w:left w:val="none" w:sz="0" w:space="0" w:color="auto"/>
        <w:bottom w:val="none" w:sz="0" w:space="0" w:color="auto"/>
        <w:right w:val="none" w:sz="0" w:space="0" w:color="auto"/>
      </w:divBdr>
    </w:div>
    <w:div w:id="1844589488">
      <w:bodyDiv w:val="1"/>
      <w:marLeft w:val="0"/>
      <w:marRight w:val="0"/>
      <w:marTop w:val="0"/>
      <w:marBottom w:val="0"/>
      <w:divBdr>
        <w:top w:val="none" w:sz="0" w:space="0" w:color="auto"/>
        <w:left w:val="none" w:sz="0" w:space="0" w:color="auto"/>
        <w:bottom w:val="none" w:sz="0" w:space="0" w:color="auto"/>
        <w:right w:val="none" w:sz="0" w:space="0" w:color="auto"/>
      </w:divBdr>
    </w:div>
    <w:div w:id="1844927897">
      <w:bodyDiv w:val="1"/>
      <w:marLeft w:val="0"/>
      <w:marRight w:val="0"/>
      <w:marTop w:val="0"/>
      <w:marBottom w:val="0"/>
      <w:divBdr>
        <w:top w:val="none" w:sz="0" w:space="0" w:color="auto"/>
        <w:left w:val="none" w:sz="0" w:space="0" w:color="auto"/>
        <w:bottom w:val="none" w:sz="0" w:space="0" w:color="auto"/>
        <w:right w:val="none" w:sz="0" w:space="0" w:color="auto"/>
      </w:divBdr>
    </w:div>
    <w:div w:id="1847868202">
      <w:bodyDiv w:val="1"/>
      <w:marLeft w:val="0"/>
      <w:marRight w:val="0"/>
      <w:marTop w:val="0"/>
      <w:marBottom w:val="0"/>
      <w:divBdr>
        <w:top w:val="none" w:sz="0" w:space="0" w:color="auto"/>
        <w:left w:val="none" w:sz="0" w:space="0" w:color="auto"/>
        <w:bottom w:val="none" w:sz="0" w:space="0" w:color="auto"/>
        <w:right w:val="none" w:sz="0" w:space="0" w:color="auto"/>
      </w:divBdr>
    </w:div>
    <w:div w:id="1848472179">
      <w:bodyDiv w:val="1"/>
      <w:marLeft w:val="0"/>
      <w:marRight w:val="0"/>
      <w:marTop w:val="0"/>
      <w:marBottom w:val="0"/>
      <w:divBdr>
        <w:top w:val="none" w:sz="0" w:space="0" w:color="auto"/>
        <w:left w:val="none" w:sz="0" w:space="0" w:color="auto"/>
        <w:bottom w:val="none" w:sz="0" w:space="0" w:color="auto"/>
        <w:right w:val="none" w:sz="0" w:space="0" w:color="auto"/>
      </w:divBdr>
    </w:div>
    <w:div w:id="1853062865">
      <w:bodyDiv w:val="1"/>
      <w:marLeft w:val="0"/>
      <w:marRight w:val="0"/>
      <w:marTop w:val="0"/>
      <w:marBottom w:val="0"/>
      <w:divBdr>
        <w:top w:val="none" w:sz="0" w:space="0" w:color="auto"/>
        <w:left w:val="none" w:sz="0" w:space="0" w:color="auto"/>
        <w:bottom w:val="none" w:sz="0" w:space="0" w:color="auto"/>
        <w:right w:val="none" w:sz="0" w:space="0" w:color="auto"/>
      </w:divBdr>
    </w:div>
    <w:div w:id="1856383410">
      <w:bodyDiv w:val="1"/>
      <w:marLeft w:val="0"/>
      <w:marRight w:val="0"/>
      <w:marTop w:val="0"/>
      <w:marBottom w:val="0"/>
      <w:divBdr>
        <w:top w:val="none" w:sz="0" w:space="0" w:color="auto"/>
        <w:left w:val="none" w:sz="0" w:space="0" w:color="auto"/>
        <w:bottom w:val="none" w:sz="0" w:space="0" w:color="auto"/>
        <w:right w:val="none" w:sz="0" w:space="0" w:color="auto"/>
      </w:divBdr>
    </w:div>
    <w:div w:id="1865752404">
      <w:bodyDiv w:val="1"/>
      <w:marLeft w:val="0"/>
      <w:marRight w:val="0"/>
      <w:marTop w:val="0"/>
      <w:marBottom w:val="0"/>
      <w:divBdr>
        <w:top w:val="none" w:sz="0" w:space="0" w:color="auto"/>
        <w:left w:val="none" w:sz="0" w:space="0" w:color="auto"/>
        <w:bottom w:val="none" w:sz="0" w:space="0" w:color="auto"/>
        <w:right w:val="none" w:sz="0" w:space="0" w:color="auto"/>
      </w:divBdr>
    </w:div>
    <w:div w:id="1874926374">
      <w:bodyDiv w:val="1"/>
      <w:marLeft w:val="0"/>
      <w:marRight w:val="0"/>
      <w:marTop w:val="0"/>
      <w:marBottom w:val="0"/>
      <w:divBdr>
        <w:top w:val="none" w:sz="0" w:space="0" w:color="auto"/>
        <w:left w:val="none" w:sz="0" w:space="0" w:color="auto"/>
        <w:bottom w:val="none" w:sz="0" w:space="0" w:color="auto"/>
        <w:right w:val="none" w:sz="0" w:space="0" w:color="auto"/>
      </w:divBdr>
    </w:div>
    <w:div w:id="1876768721">
      <w:bodyDiv w:val="1"/>
      <w:marLeft w:val="0"/>
      <w:marRight w:val="0"/>
      <w:marTop w:val="0"/>
      <w:marBottom w:val="0"/>
      <w:divBdr>
        <w:top w:val="none" w:sz="0" w:space="0" w:color="auto"/>
        <w:left w:val="none" w:sz="0" w:space="0" w:color="auto"/>
        <w:bottom w:val="none" w:sz="0" w:space="0" w:color="auto"/>
        <w:right w:val="none" w:sz="0" w:space="0" w:color="auto"/>
      </w:divBdr>
    </w:div>
    <w:div w:id="1883403816">
      <w:bodyDiv w:val="1"/>
      <w:marLeft w:val="0"/>
      <w:marRight w:val="0"/>
      <w:marTop w:val="0"/>
      <w:marBottom w:val="0"/>
      <w:divBdr>
        <w:top w:val="none" w:sz="0" w:space="0" w:color="auto"/>
        <w:left w:val="none" w:sz="0" w:space="0" w:color="auto"/>
        <w:bottom w:val="none" w:sz="0" w:space="0" w:color="auto"/>
        <w:right w:val="none" w:sz="0" w:space="0" w:color="auto"/>
      </w:divBdr>
    </w:div>
    <w:div w:id="1883859318">
      <w:bodyDiv w:val="1"/>
      <w:marLeft w:val="0"/>
      <w:marRight w:val="0"/>
      <w:marTop w:val="0"/>
      <w:marBottom w:val="0"/>
      <w:divBdr>
        <w:top w:val="none" w:sz="0" w:space="0" w:color="auto"/>
        <w:left w:val="none" w:sz="0" w:space="0" w:color="auto"/>
        <w:bottom w:val="none" w:sz="0" w:space="0" w:color="auto"/>
        <w:right w:val="none" w:sz="0" w:space="0" w:color="auto"/>
      </w:divBdr>
    </w:div>
    <w:div w:id="1886140125">
      <w:bodyDiv w:val="1"/>
      <w:marLeft w:val="0"/>
      <w:marRight w:val="0"/>
      <w:marTop w:val="0"/>
      <w:marBottom w:val="0"/>
      <w:divBdr>
        <w:top w:val="none" w:sz="0" w:space="0" w:color="auto"/>
        <w:left w:val="none" w:sz="0" w:space="0" w:color="auto"/>
        <w:bottom w:val="none" w:sz="0" w:space="0" w:color="auto"/>
        <w:right w:val="none" w:sz="0" w:space="0" w:color="auto"/>
      </w:divBdr>
    </w:div>
    <w:div w:id="1889803043">
      <w:bodyDiv w:val="1"/>
      <w:marLeft w:val="0"/>
      <w:marRight w:val="0"/>
      <w:marTop w:val="0"/>
      <w:marBottom w:val="0"/>
      <w:divBdr>
        <w:top w:val="none" w:sz="0" w:space="0" w:color="auto"/>
        <w:left w:val="none" w:sz="0" w:space="0" w:color="auto"/>
        <w:bottom w:val="none" w:sz="0" w:space="0" w:color="auto"/>
        <w:right w:val="none" w:sz="0" w:space="0" w:color="auto"/>
      </w:divBdr>
    </w:div>
    <w:div w:id="1890146574">
      <w:bodyDiv w:val="1"/>
      <w:marLeft w:val="0"/>
      <w:marRight w:val="0"/>
      <w:marTop w:val="0"/>
      <w:marBottom w:val="0"/>
      <w:divBdr>
        <w:top w:val="none" w:sz="0" w:space="0" w:color="auto"/>
        <w:left w:val="none" w:sz="0" w:space="0" w:color="auto"/>
        <w:bottom w:val="none" w:sz="0" w:space="0" w:color="auto"/>
        <w:right w:val="none" w:sz="0" w:space="0" w:color="auto"/>
      </w:divBdr>
    </w:div>
    <w:div w:id="1890679697">
      <w:bodyDiv w:val="1"/>
      <w:marLeft w:val="0"/>
      <w:marRight w:val="0"/>
      <w:marTop w:val="0"/>
      <w:marBottom w:val="0"/>
      <w:divBdr>
        <w:top w:val="none" w:sz="0" w:space="0" w:color="auto"/>
        <w:left w:val="none" w:sz="0" w:space="0" w:color="auto"/>
        <w:bottom w:val="none" w:sz="0" w:space="0" w:color="auto"/>
        <w:right w:val="none" w:sz="0" w:space="0" w:color="auto"/>
      </w:divBdr>
    </w:div>
    <w:div w:id="1892839911">
      <w:bodyDiv w:val="1"/>
      <w:marLeft w:val="0"/>
      <w:marRight w:val="0"/>
      <w:marTop w:val="0"/>
      <w:marBottom w:val="0"/>
      <w:divBdr>
        <w:top w:val="none" w:sz="0" w:space="0" w:color="auto"/>
        <w:left w:val="none" w:sz="0" w:space="0" w:color="auto"/>
        <w:bottom w:val="none" w:sz="0" w:space="0" w:color="auto"/>
        <w:right w:val="none" w:sz="0" w:space="0" w:color="auto"/>
      </w:divBdr>
    </w:div>
    <w:div w:id="1895702211">
      <w:bodyDiv w:val="1"/>
      <w:marLeft w:val="0"/>
      <w:marRight w:val="0"/>
      <w:marTop w:val="0"/>
      <w:marBottom w:val="0"/>
      <w:divBdr>
        <w:top w:val="none" w:sz="0" w:space="0" w:color="auto"/>
        <w:left w:val="none" w:sz="0" w:space="0" w:color="auto"/>
        <w:bottom w:val="none" w:sz="0" w:space="0" w:color="auto"/>
        <w:right w:val="none" w:sz="0" w:space="0" w:color="auto"/>
      </w:divBdr>
    </w:div>
    <w:div w:id="1898931972">
      <w:bodyDiv w:val="1"/>
      <w:marLeft w:val="0"/>
      <w:marRight w:val="0"/>
      <w:marTop w:val="0"/>
      <w:marBottom w:val="0"/>
      <w:divBdr>
        <w:top w:val="none" w:sz="0" w:space="0" w:color="auto"/>
        <w:left w:val="none" w:sz="0" w:space="0" w:color="auto"/>
        <w:bottom w:val="none" w:sz="0" w:space="0" w:color="auto"/>
        <w:right w:val="none" w:sz="0" w:space="0" w:color="auto"/>
      </w:divBdr>
    </w:div>
    <w:div w:id="1899046461">
      <w:bodyDiv w:val="1"/>
      <w:marLeft w:val="0"/>
      <w:marRight w:val="0"/>
      <w:marTop w:val="0"/>
      <w:marBottom w:val="0"/>
      <w:divBdr>
        <w:top w:val="none" w:sz="0" w:space="0" w:color="auto"/>
        <w:left w:val="none" w:sz="0" w:space="0" w:color="auto"/>
        <w:bottom w:val="none" w:sz="0" w:space="0" w:color="auto"/>
        <w:right w:val="none" w:sz="0" w:space="0" w:color="auto"/>
      </w:divBdr>
    </w:div>
    <w:div w:id="1900165544">
      <w:bodyDiv w:val="1"/>
      <w:marLeft w:val="0"/>
      <w:marRight w:val="0"/>
      <w:marTop w:val="0"/>
      <w:marBottom w:val="0"/>
      <w:divBdr>
        <w:top w:val="none" w:sz="0" w:space="0" w:color="auto"/>
        <w:left w:val="none" w:sz="0" w:space="0" w:color="auto"/>
        <w:bottom w:val="none" w:sz="0" w:space="0" w:color="auto"/>
        <w:right w:val="none" w:sz="0" w:space="0" w:color="auto"/>
      </w:divBdr>
    </w:div>
    <w:div w:id="1905334418">
      <w:bodyDiv w:val="1"/>
      <w:marLeft w:val="0"/>
      <w:marRight w:val="0"/>
      <w:marTop w:val="0"/>
      <w:marBottom w:val="0"/>
      <w:divBdr>
        <w:top w:val="none" w:sz="0" w:space="0" w:color="auto"/>
        <w:left w:val="none" w:sz="0" w:space="0" w:color="auto"/>
        <w:bottom w:val="none" w:sz="0" w:space="0" w:color="auto"/>
        <w:right w:val="none" w:sz="0" w:space="0" w:color="auto"/>
      </w:divBdr>
    </w:div>
    <w:div w:id="1907103723">
      <w:bodyDiv w:val="1"/>
      <w:marLeft w:val="0"/>
      <w:marRight w:val="0"/>
      <w:marTop w:val="0"/>
      <w:marBottom w:val="0"/>
      <w:divBdr>
        <w:top w:val="none" w:sz="0" w:space="0" w:color="auto"/>
        <w:left w:val="none" w:sz="0" w:space="0" w:color="auto"/>
        <w:bottom w:val="none" w:sz="0" w:space="0" w:color="auto"/>
        <w:right w:val="none" w:sz="0" w:space="0" w:color="auto"/>
      </w:divBdr>
    </w:div>
    <w:div w:id="1909609832">
      <w:bodyDiv w:val="1"/>
      <w:marLeft w:val="0"/>
      <w:marRight w:val="0"/>
      <w:marTop w:val="0"/>
      <w:marBottom w:val="0"/>
      <w:divBdr>
        <w:top w:val="none" w:sz="0" w:space="0" w:color="auto"/>
        <w:left w:val="none" w:sz="0" w:space="0" w:color="auto"/>
        <w:bottom w:val="none" w:sz="0" w:space="0" w:color="auto"/>
        <w:right w:val="none" w:sz="0" w:space="0" w:color="auto"/>
      </w:divBdr>
    </w:div>
    <w:div w:id="1911230421">
      <w:bodyDiv w:val="1"/>
      <w:marLeft w:val="0"/>
      <w:marRight w:val="0"/>
      <w:marTop w:val="0"/>
      <w:marBottom w:val="0"/>
      <w:divBdr>
        <w:top w:val="none" w:sz="0" w:space="0" w:color="auto"/>
        <w:left w:val="none" w:sz="0" w:space="0" w:color="auto"/>
        <w:bottom w:val="none" w:sz="0" w:space="0" w:color="auto"/>
        <w:right w:val="none" w:sz="0" w:space="0" w:color="auto"/>
      </w:divBdr>
    </w:div>
    <w:div w:id="1925600358">
      <w:bodyDiv w:val="1"/>
      <w:marLeft w:val="0"/>
      <w:marRight w:val="0"/>
      <w:marTop w:val="0"/>
      <w:marBottom w:val="0"/>
      <w:divBdr>
        <w:top w:val="none" w:sz="0" w:space="0" w:color="auto"/>
        <w:left w:val="none" w:sz="0" w:space="0" w:color="auto"/>
        <w:bottom w:val="none" w:sz="0" w:space="0" w:color="auto"/>
        <w:right w:val="none" w:sz="0" w:space="0" w:color="auto"/>
      </w:divBdr>
    </w:div>
    <w:div w:id="1926642558">
      <w:bodyDiv w:val="1"/>
      <w:marLeft w:val="0"/>
      <w:marRight w:val="0"/>
      <w:marTop w:val="0"/>
      <w:marBottom w:val="0"/>
      <w:divBdr>
        <w:top w:val="none" w:sz="0" w:space="0" w:color="auto"/>
        <w:left w:val="none" w:sz="0" w:space="0" w:color="auto"/>
        <w:bottom w:val="none" w:sz="0" w:space="0" w:color="auto"/>
        <w:right w:val="none" w:sz="0" w:space="0" w:color="auto"/>
      </w:divBdr>
    </w:div>
    <w:div w:id="1929388314">
      <w:bodyDiv w:val="1"/>
      <w:marLeft w:val="0"/>
      <w:marRight w:val="0"/>
      <w:marTop w:val="0"/>
      <w:marBottom w:val="0"/>
      <w:divBdr>
        <w:top w:val="none" w:sz="0" w:space="0" w:color="auto"/>
        <w:left w:val="none" w:sz="0" w:space="0" w:color="auto"/>
        <w:bottom w:val="none" w:sz="0" w:space="0" w:color="auto"/>
        <w:right w:val="none" w:sz="0" w:space="0" w:color="auto"/>
      </w:divBdr>
    </w:div>
    <w:div w:id="1929658994">
      <w:bodyDiv w:val="1"/>
      <w:marLeft w:val="0"/>
      <w:marRight w:val="0"/>
      <w:marTop w:val="0"/>
      <w:marBottom w:val="0"/>
      <w:divBdr>
        <w:top w:val="none" w:sz="0" w:space="0" w:color="auto"/>
        <w:left w:val="none" w:sz="0" w:space="0" w:color="auto"/>
        <w:bottom w:val="none" w:sz="0" w:space="0" w:color="auto"/>
        <w:right w:val="none" w:sz="0" w:space="0" w:color="auto"/>
      </w:divBdr>
    </w:div>
    <w:div w:id="1930115074">
      <w:bodyDiv w:val="1"/>
      <w:marLeft w:val="0"/>
      <w:marRight w:val="0"/>
      <w:marTop w:val="0"/>
      <w:marBottom w:val="0"/>
      <w:divBdr>
        <w:top w:val="none" w:sz="0" w:space="0" w:color="auto"/>
        <w:left w:val="none" w:sz="0" w:space="0" w:color="auto"/>
        <w:bottom w:val="none" w:sz="0" w:space="0" w:color="auto"/>
        <w:right w:val="none" w:sz="0" w:space="0" w:color="auto"/>
      </w:divBdr>
    </w:div>
    <w:div w:id="1936549908">
      <w:bodyDiv w:val="1"/>
      <w:marLeft w:val="0"/>
      <w:marRight w:val="0"/>
      <w:marTop w:val="0"/>
      <w:marBottom w:val="0"/>
      <w:divBdr>
        <w:top w:val="none" w:sz="0" w:space="0" w:color="auto"/>
        <w:left w:val="none" w:sz="0" w:space="0" w:color="auto"/>
        <w:bottom w:val="none" w:sz="0" w:space="0" w:color="auto"/>
        <w:right w:val="none" w:sz="0" w:space="0" w:color="auto"/>
      </w:divBdr>
    </w:div>
    <w:div w:id="1939561871">
      <w:bodyDiv w:val="1"/>
      <w:marLeft w:val="0"/>
      <w:marRight w:val="0"/>
      <w:marTop w:val="0"/>
      <w:marBottom w:val="0"/>
      <w:divBdr>
        <w:top w:val="none" w:sz="0" w:space="0" w:color="auto"/>
        <w:left w:val="none" w:sz="0" w:space="0" w:color="auto"/>
        <w:bottom w:val="none" w:sz="0" w:space="0" w:color="auto"/>
        <w:right w:val="none" w:sz="0" w:space="0" w:color="auto"/>
      </w:divBdr>
    </w:div>
    <w:div w:id="1939941158">
      <w:bodyDiv w:val="1"/>
      <w:marLeft w:val="0"/>
      <w:marRight w:val="0"/>
      <w:marTop w:val="0"/>
      <w:marBottom w:val="0"/>
      <w:divBdr>
        <w:top w:val="none" w:sz="0" w:space="0" w:color="auto"/>
        <w:left w:val="none" w:sz="0" w:space="0" w:color="auto"/>
        <w:bottom w:val="none" w:sz="0" w:space="0" w:color="auto"/>
        <w:right w:val="none" w:sz="0" w:space="0" w:color="auto"/>
      </w:divBdr>
    </w:div>
    <w:div w:id="1948124622">
      <w:bodyDiv w:val="1"/>
      <w:marLeft w:val="0"/>
      <w:marRight w:val="0"/>
      <w:marTop w:val="0"/>
      <w:marBottom w:val="0"/>
      <w:divBdr>
        <w:top w:val="none" w:sz="0" w:space="0" w:color="auto"/>
        <w:left w:val="none" w:sz="0" w:space="0" w:color="auto"/>
        <w:bottom w:val="none" w:sz="0" w:space="0" w:color="auto"/>
        <w:right w:val="none" w:sz="0" w:space="0" w:color="auto"/>
      </w:divBdr>
    </w:div>
    <w:div w:id="1949582971">
      <w:bodyDiv w:val="1"/>
      <w:marLeft w:val="0"/>
      <w:marRight w:val="0"/>
      <w:marTop w:val="0"/>
      <w:marBottom w:val="0"/>
      <w:divBdr>
        <w:top w:val="none" w:sz="0" w:space="0" w:color="auto"/>
        <w:left w:val="none" w:sz="0" w:space="0" w:color="auto"/>
        <w:bottom w:val="none" w:sz="0" w:space="0" w:color="auto"/>
        <w:right w:val="none" w:sz="0" w:space="0" w:color="auto"/>
      </w:divBdr>
    </w:div>
    <w:div w:id="1951886999">
      <w:bodyDiv w:val="1"/>
      <w:marLeft w:val="0"/>
      <w:marRight w:val="0"/>
      <w:marTop w:val="0"/>
      <w:marBottom w:val="0"/>
      <w:divBdr>
        <w:top w:val="none" w:sz="0" w:space="0" w:color="auto"/>
        <w:left w:val="none" w:sz="0" w:space="0" w:color="auto"/>
        <w:bottom w:val="none" w:sz="0" w:space="0" w:color="auto"/>
        <w:right w:val="none" w:sz="0" w:space="0" w:color="auto"/>
      </w:divBdr>
    </w:div>
    <w:div w:id="1952278369">
      <w:bodyDiv w:val="1"/>
      <w:marLeft w:val="0"/>
      <w:marRight w:val="0"/>
      <w:marTop w:val="0"/>
      <w:marBottom w:val="0"/>
      <w:divBdr>
        <w:top w:val="none" w:sz="0" w:space="0" w:color="auto"/>
        <w:left w:val="none" w:sz="0" w:space="0" w:color="auto"/>
        <w:bottom w:val="none" w:sz="0" w:space="0" w:color="auto"/>
        <w:right w:val="none" w:sz="0" w:space="0" w:color="auto"/>
      </w:divBdr>
    </w:div>
    <w:div w:id="1957783756">
      <w:bodyDiv w:val="1"/>
      <w:marLeft w:val="0"/>
      <w:marRight w:val="0"/>
      <w:marTop w:val="0"/>
      <w:marBottom w:val="0"/>
      <w:divBdr>
        <w:top w:val="none" w:sz="0" w:space="0" w:color="auto"/>
        <w:left w:val="none" w:sz="0" w:space="0" w:color="auto"/>
        <w:bottom w:val="none" w:sz="0" w:space="0" w:color="auto"/>
        <w:right w:val="none" w:sz="0" w:space="0" w:color="auto"/>
      </w:divBdr>
      <w:divsChild>
        <w:div w:id="1074429762">
          <w:marLeft w:val="0"/>
          <w:marRight w:val="0"/>
          <w:marTop w:val="0"/>
          <w:marBottom w:val="0"/>
          <w:divBdr>
            <w:top w:val="none" w:sz="0" w:space="0" w:color="auto"/>
            <w:left w:val="none" w:sz="0" w:space="0" w:color="auto"/>
            <w:bottom w:val="none" w:sz="0" w:space="0" w:color="auto"/>
            <w:right w:val="none" w:sz="0" w:space="0" w:color="auto"/>
          </w:divBdr>
          <w:divsChild>
            <w:div w:id="6640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3696">
      <w:bodyDiv w:val="1"/>
      <w:marLeft w:val="0"/>
      <w:marRight w:val="0"/>
      <w:marTop w:val="0"/>
      <w:marBottom w:val="0"/>
      <w:divBdr>
        <w:top w:val="none" w:sz="0" w:space="0" w:color="auto"/>
        <w:left w:val="none" w:sz="0" w:space="0" w:color="auto"/>
        <w:bottom w:val="none" w:sz="0" w:space="0" w:color="auto"/>
        <w:right w:val="none" w:sz="0" w:space="0" w:color="auto"/>
      </w:divBdr>
    </w:div>
    <w:div w:id="1961304413">
      <w:bodyDiv w:val="1"/>
      <w:marLeft w:val="0"/>
      <w:marRight w:val="0"/>
      <w:marTop w:val="0"/>
      <w:marBottom w:val="0"/>
      <w:divBdr>
        <w:top w:val="none" w:sz="0" w:space="0" w:color="auto"/>
        <w:left w:val="none" w:sz="0" w:space="0" w:color="auto"/>
        <w:bottom w:val="none" w:sz="0" w:space="0" w:color="auto"/>
        <w:right w:val="none" w:sz="0" w:space="0" w:color="auto"/>
      </w:divBdr>
    </w:div>
    <w:div w:id="1965378342">
      <w:bodyDiv w:val="1"/>
      <w:marLeft w:val="0"/>
      <w:marRight w:val="0"/>
      <w:marTop w:val="0"/>
      <w:marBottom w:val="0"/>
      <w:divBdr>
        <w:top w:val="none" w:sz="0" w:space="0" w:color="auto"/>
        <w:left w:val="none" w:sz="0" w:space="0" w:color="auto"/>
        <w:bottom w:val="none" w:sz="0" w:space="0" w:color="auto"/>
        <w:right w:val="none" w:sz="0" w:space="0" w:color="auto"/>
      </w:divBdr>
    </w:div>
    <w:div w:id="1970353938">
      <w:bodyDiv w:val="1"/>
      <w:marLeft w:val="0"/>
      <w:marRight w:val="0"/>
      <w:marTop w:val="0"/>
      <w:marBottom w:val="0"/>
      <w:divBdr>
        <w:top w:val="none" w:sz="0" w:space="0" w:color="auto"/>
        <w:left w:val="none" w:sz="0" w:space="0" w:color="auto"/>
        <w:bottom w:val="none" w:sz="0" w:space="0" w:color="auto"/>
        <w:right w:val="none" w:sz="0" w:space="0" w:color="auto"/>
      </w:divBdr>
    </w:div>
    <w:div w:id="1970741360">
      <w:bodyDiv w:val="1"/>
      <w:marLeft w:val="0"/>
      <w:marRight w:val="0"/>
      <w:marTop w:val="0"/>
      <w:marBottom w:val="0"/>
      <w:divBdr>
        <w:top w:val="none" w:sz="0" w:space="0" w:color="auto"/>
        <w:left w:val="none" w:sz="0" w:space="0" w:color="auto"/>
        <w:bottom w:val="none" w:sz="0" w:space="0" w:color="auto"/>
        <w:right w:val="none" w:sz="0" w:space="0" w:color="auto"/>
      </w:divBdr>
    </w:div>
    <w:div w:id="1974365251">
      <w:bodyDiv w:val="1"/>
      <w:marLeft w:val="0"/>
      <w:marRight w:val="0"/>
      <w:marTop w:val="0"/>
      <w:marBottom w:val="0"/>
      <w:divBdr>
        <w:top w:val="none" w:sz="0" w:space="0" w:color="auto"/>
        <w:left w:val="none" w:sz="0" w:space="0" w:color="auto"/>
        <w:bottom w:val="none" w:sz="0" w:space="0" w:color="auto"/>
        <w:right w:val="none" w:sz="0" w:space="0" w:color="auto"/>
      </w:divBdr>
    </w:div>
    <w:div w:id="1974872566">
      <w:bodyDiv w:val="1"/>
      <w:marLeft w:val="0"/>
      <w:marRight w:val="0"/>
      <w:marTop w:val="0"/>
      <w:marBottom w:val="0"/>
      <w:divBdr>
        <w:top w:val="none" w:sz="0" w:space="0" w:color="auto"/>
        <w:left w:val="none" w:sz="0" w:space="0" w:color="auto"/>
        <w:bottom w:val="none" w:sz="0" w:space="0" w:color="auto"/>
        <w:right w:val="none" w:sz="0" w:space="0" w:color="auto"/>
      </w:divBdr>
    </w:div>
    <w:div w:id="1976250762">
      <w:bodyDiv w:val="1"/>
      <w:marLeft w:val="0"/>
      <w:marRight w:val="0"/>
      <w:marTop w:val="0"/>
      <w:marBottom w:val="0"/>
      <w:divBdr>
        <w:top w:val="none" w:sz="0" w:space="0" w:color="auto"/>
        <w:left w:val="none" w:sz="0" w:space="0" w:color="auto"/>
        <w:bottom w:val="none" w:sz="0" w:space="0" w:color="auto"/>
        <w:right w:val="none" w:sz="0" w:space="0" w:color="auto"/>
      </w:divBdr>
    </w:div>
    <w:div w:id="1981182132">
      <w:bodyDiv w:val="1"/>
      <w:marLeft w:val="0"/>
      <w:marRight w:val="0"/>
      <w:marTop w:val="0"/>
      <w:marBottom w:val="0"/>
      <w:divBdr>
        <w:top w:val="none" w:sz="0" w:space="0" w:color="auto"/>
        <w:left w:val="none" w:sz="0" w:space="0" w:color="auto"/>
        <w:bottom w:val="none" w:sz="0" w:space="0" w:color="auto"/>
        <w:right w:val="none" w:sz="0" w:space="0" w:color="auto"/>
      </w:divBdr>
    </w:div>
    <w:div w:id="1989700752">
      <w:bodyDiv w:val="1"/>
      <w:marLeft w:val="0"/>
      <w:marRight w:val="0"/>
      <w:marTop w:val="0"/>
      <w:marBottom w:val="0"/>
      <w:divBdr>
        <w:top w:val="none" w:sz="0" w:space="0" w:color="auto"/>
        <w:left w:val="none" w:sz="0" w:space="0" w:color="auto"/>
        <w:bottom w:val="none" w:sz="0" w:space="0" w:color="auto"/>
        <w:right w:val="none" w:sz="0" w:space="0" w:color="auto"/>
      </w:divBdr>
    </w:div>
    <w:div w:id="1989822200">
      <w:bodyDiv w:val="1"/>
      <w:marLeft w:val="0"/>
      <w:marRight w:val="0"/>
      <w:marTop w:val="0"/>
      <w:marBottom w:val="0"/>
      <w:divBdr>
        <w:top w:val="none" w:sz="0" w:space="0" w:color="auto"/>
        <w:left w:val="none" w:sz="0" w:space="0" w:color="auto"/>
        <w:bottom w:val="none" w:sz="0" w:space="0" w:color="auto"/>
        <w:right w:val="none" w:sz="0" w:space="0" w:color="auto"/>
      </w:divBdr>
    </w:div>
    <w:div w:id="1989822588">
      <w:bodyDiv w:val="1"/>
      <w:marLeft w:val="0"/>
      <w:marRight w:val="0"/>
      <w:marTop w:val="0"/>
      <w:marBottom w:val="0"/>
      <w:divBdr>
        <w:top w:val="none" w:sz="0" w:space="0" w:color="auto"/>
        <w:left w:val="none" w:sz="0" w:space="0" w:color="auto"/>
        <w:bottom w:val="none" w:sz="0" w:space="0" w:color="auto"/>
        <w:right w:val="none" w:sz="0" w:space="0" w:color="auto"/>
      </w:divBdr>
    </w:div>
    <w:div w:id="1992173707">
      <w:bodyDiv w:val="1"/>
      <w:marLeft w:val="0"/>
      <w:marRight w:val="0"/>
      <w:marTop w:val="0"/>
      <w:marBottom w:val="0"/>
      <w:divBdr>
        <w:top w:val="none" w:sz="0" w:space="0" w:color="auto"/>
        <w:left w:val="none" w:sz="0" w:space="0" w:color="auto"/>
        <w:bottom w:val="none" w:sz="0" w:space="0" w:color="auto"/>
        <w:right w:val="none" w:sz="0" w:space="0" w:color="auto"/>
      </w:divBdr>
    </w:div>
    <w:div w:id="1995454067">
      <w:bodyDiv w:val="1"/>
      <w:marLeft w:val="0"/>
      <w:marRight w:val="0"/>
      <w:marTop w:val="0"/>
      <w:marBottom w:val="0"/>
      <w:divBdr>
        <w:top w:val="none" w:sz="0" w:space="0" w:color="auto"/>
        <w:left w:val="none" w:sz="0" w:space="0" w:color="auto"/>
        <w:bottom w:val="none" w:sz="0" w:space="0" w:color="auto"/>
        <w:right w:val="none" w:sz="0" w:space="0" w:color="auto"/>
      </w:divBdr>
    </w:div>
    <w:div w:id="1998798861">
      <w:bodyDiv w:val="1"/>
      <w:marLeft w:val="0"/>
      <w:marRight w:val="0"/>
      <w:marTop w:val="0"/>
      <w:marBottom w:val="0"/>
      <w:divBdr>
        <w:top w:val="none" w:sz="0" w:space="0" w:color="auto"/>
        <w:left w:val="none" w:sz="0" w:space="0" w:color="auto"/>
        <w:bottom w:val="none" w:sz="0" w:space="0" w:color="auto"/>
        <w:right w:val="none" w:sz="0" w:space="0" w:color="auto"/>
      </w:divBdr>
    </w:div>
    <w:div w:id="1999577040">
      <w:bodyDiv w:val="1"/>
      <w:marLeft w:val="0"/>
      <w:marRight w:val="0"/>
      <w:marTop w:val="0"/>
      <w:marBottom w:val="0"/>
      <w:divBdr>
        <w:top w:val="none" w:sz="0" w:space="0" w:color="auto"/>
        <w:left w:val="none" w:sz="0" w:space="0" w:color="auto"/>
        <w:bottom w:val="none" w:sz="0" w:space="0" w:color="auto"/>
        <w:right w:val="none" w:sz="0" w:space="0" w:color="auto"/>
      </w:divBdr>
    </w:div>
    <w:div w:id="2001345117">
      <w:bodyDiv w:val="1"/>
      <w:marLeft w:val="0"/>
      <w:marRight w:val="0"/>
      <w:marTop w:val="0"/>
      <w:marBottom w:val="0"/>
      <w:divBdr>
        <w:top w:val="none" w:sz="0" w:space="0" w:color="auto"/>
        <w:left w:val="none" w:sz="0" w:space="0" w:color="auto"/>
        <w:bottom w:val="none" w:sz="0" w:space="0" w:color="auto"/>
        <w:right w:val="none" w:sz="0" w:space="0" w:color="auto"/>
      </w:divBdr>
    </w:div>
    <w:div w:id="2002998360">
      <w:bodyDiv w:val="1"/>
      <w:marLeft w:val="0"/>
      <w:marRight w:val="0"/>
      <w:marTop w:val="0"/>
      <w:marBottom w:val="0"/>
      <w:divBdr>
        <w:top w:val="none" w:sz="0" w:space="0" w:color="auto"/>
        <w:left w:val="none" w:sz="0" w:space="0" w:color="auto"/>
        <w:bottom w:val="none" w:sz="0" w:space="0" w:color="auto"/>
        <w:right w:val="none" w:sz="0" w:space="0" w:color="auto"/>
      </w:divBdr>
    </w:div>
    <w:div w:id="2004702855">
      <w:bodyDiv w:val="1"/>
      <w:marLeft w:val="0"/>
      <w:marRight w:val="0"/>
      <w:marTop w:val="0"/>
      <w:marBottom w:val="0"/>
      <w:divBdr>
        <w:top w:val="none" w:sz="0" w:space="0" w:color="auto"/>
        <w:left w:val="none" w:sz="0" w:space="0" w:color="auto"/>
        <w:bottom w:val="none" w:sz="0" w:space="0" w:color="auto"/>
        <w:right w:val="none" w:sz="0" w:space="0" w:color="auto"/>
      </w:divBdr>
    </w:div>
    <w:div w:id="2013680769">
      <w:bodyDiv w:val="1"/>
      <w:marLeft w:val="0"/>
      <w:marRight w:val="0"/>
      <w:marTop w:val="0"/>
      <w:marBottom w:val="0"/>
      <w:divBdr>
        <w:top w:val="none" w:sz="0" w:space="0" w:color="auto"/>
        <w:left w:val="none" w:sz="0" w:space="0" w:color="auto"/>
        <w:bottom w:val="none" w:sz="0" w:space="0" w:color="auto"/>
        <w:right w:val="none" w:sz="0" w:space="0" w:color="auto"/>
      </w:divBdr>
    </w:div>
    <w:div w:id="2013990444">
      <w:bodyDiv w:val="1"/>
      <w:marLeft w:val="0"/>
      <w:marRight w:val="0"/>
      <w:marTop w:val="0"/>
      <w:marBottom w:val="0"/>
      <w:divBdr>
        <w:top w:val="none" w:sz="0" w:space="0" w:color="auto"/>
        <w:left w:val="none" w:sz="0" w:space="0" w:color="auto"/>
        <w:bottom w:val="none" w:sz="0" w:space="0" w:color="auto"/>
        <w:right w:val="none" w:sz="0" w:space="0" w:color="auto"/>
      </w:divBdr>
    </w:div>
    <w:div w:id="2014339433">
      <w:bodyDiv w:val="1"/>
      <w:marLeft w:val="0"/>
      <w:marRight w:val="0"/>
      <w:marTop w:val="0"/>
      <w:marBottom w:val="0"/>
      <w:divBdr>
        <w:top w:val="none" w:sz="0" w:space="0" w:color="auto"/>
        <w:left w:val="none" w:sz="0" w:space="0" w:color="auto"/>
        <w:bottom w:val="none" w:sz="0" w:space="0" w:color="auto"/>
        <w:right w:val="none" w:sz="0" w:space="0" w:color="auto"/>
      </w:divBdr>
    </w:div>
    <w:div w:id="2014457816">
      <w:bodyDiv w:val="1"/>
      <w:marLeft w:val="0"/>
      <w:marRight w:val="0"/>
      <w:marTop w:val="0"/>
      <w:marBottom w:val="0"/>
      <w:divBdr>
        <w:top w:val="none" w:sz="0" w:space="0" w:color="auto"/>
        <w:left w:val="none" w:sz="0" w:space="0" w:color="auto"/>
        <w:bottom w:val="none" w:sz="0" w:space="0" w:color="auto"/>
        <w:right w:val="none" w:sz="0" w:space="0" w:color="auto"/>
      </w:divBdr>
    </w:div>
    <w:div w:id="2017733448">
      <w:bodyDiv w:val="1"/>
      <w:marLeft w:val="0"/>
      <w:marRight w:val="0"/>
      <w:marTop w:val="0"/>
      <w:marBottom w:val="0"/>
      <w:divBdr>
        <w:top w:val="none" w:sz="0" w:space="0" w:color="auto"/>
        <w:left w:val="none" w:sz="0" w:space="0" w:color="auto"/>
        <w:bottom w:val="none" w:sz="0" w:space="0" w:color="auto"/>
        <w:right w:val="none" w:sz="0" w:space="0" w:color="auto"/>
      </w:divBdr>
    </w:div>
    <w:div w:id="2022388110">
      <w:bodyDiv w:val="1"/>
      <w:marLeft w:val="0"/>
      <w:marRight w:val="0"/>
      <w:marTop w:val="0"/>
      <w:marBottom w:val="0"/>
      <w:divBdr>
        <w:top w:val="none" w:sz="0" w:space="0" w:color="auto"/>
        <w:left w:val="none" w:sz="0" w:space="0" w:color="auto"/>
        <w:bottom w:val="none" w:sz="0" w:space="0" w:color="auto"/>
        <w:right w:val="none" w:sz="0" w:space="0" w:color="auto"/>
      </w:divBdr>
    </w:div>
    <w:div w:id="2022780410">
      <w:bodyDiv w:val="1"/>
      <w:marLeft w:val="0"/>
      <w:marRight w:val="0"/>
      <w:marTop w:val="0"/>
      <w:marBottom w:val="0"/>
      <w:divBdr>
        <w:top w:val="none" w:sz="0" w:space="0" w:color="auto"/>
        <w:left w:val="none" w:sz="0" w:space="0" w:color="auto"/>
        <w:bottom w:val="none" w:sz="0" w:space="0" w:color="auto"/>
        <w:right w:val="none" w:sz="0" w:space="0" w:color="auto"/>
      </w:divBdr>
    </w:div>
    <w:div w:id="2023362368">
      <w:bodyDiv w:val="1"/>
      <w:marLeft w:val="0"/>
      <w:marRight w:val="0"/>
      <w:marTop w:val="0"/>
      <w:marBottom w:val="0"/>
      <w:divBdr>
        <w:top w:val="none" w:sz="0" w:space="0" w:color="auto"/>
        <w:left w:val="none" w:sz="0" w:space="0" w:color="auto"/>
        <w:bottom w:val="none" w:sz="0" w:space="0" w:color="auto"/>
        <w:right w:val="none" w:sz="0" w:space="0" w:color="auto"/>
      </w:divBdr>
    </w:div>
    <w:div w:id="2024627649">
      <w:bodyDiv w:val="1"/>
      <w:marLeft w:val="0"/>
      <w:marRight w:val="0"/>
      <w:marTop w:val="0"/>
      <w:marBottom w:val="0"/>
      <w:divBdr>
        <w:top w:val="none" w:sz="0" w:space="0" w:color="auto"/>
        <w:left w:val="none" w:sz="0" w:space="0" w:color="auto"/>
        <w:bottom w:val="none" w:sz="0" w:space="0" w:color="auto"/>
        <w:right w:val="none" w:sz="0" w:space="0" w:color="auto"/>
      </w:divBdr>
    </w:div>
    <w:div w:id="2026322336">
      <w:bodyDiv w:val="1"/>
      <w:marLeft w:val="0"/>
      <w:marRight w:val="0"/>
      <w:marTop w:val="0"/>
      <w:marBottom w:val="0"/>
      <w:divBdr>
        <w:top w:val="none" w:sz="0" w:space="0" w:color="auto"/>
        <w:left w:val="none" w:sz="0" w:space="0" w:color="auto"/>
        <w:bottom w:val="none" w:sz="0" w:space="0" w:color="auto"/>
        <w:right w:val="none" w:sz="0" w:space="0" w:color="auto"/>
      </w:divBdr>
    </w:div>
    <w:div w:id="2031029424">
      <w:bodyDiv w:val="1"/>
      <w:marLeft w:val="0"/>
      <w:marRight w:val="0"/>
      <w:marTop w:val="0"/>
      <w:marBottom w:val="0"/>
      <w:divBdr>
        <w:top w:val="none" w:sz="0" w:space="0" w:color="auto"/>
        <w:left w:val="none" w:sz="0" w:space="0" w:color="auto"/>
        <w:bottom w:val="none" w:sz="0" w:space="0" w:color="auto"/>
        <w:right w:val="none" w:sz="0" w:space="0" w:color="auto"/>
      </w:divBdr>
    </w:div>
    <w:div w:id="2033261099">
      <w:bodyDiv w:val="1"/>
      <w:marLeft w:val="0"/>
      <w:marRight w:val="0"/>
      <w:marTop w:val="0"/>
      <w:marBottom w:val="0"/>
      <w:divBdr>
        <w:top w:val="none" w:sz="0" w:space="0" w:color="auto"/>
        <w:left w:val="none" w:sz="0" w:space="0" w:color="auto"/>
        <w:bottom w:val="none" w:sz="0" w:space="0" w:color="auto"/>
        <w:right w:val="none" w:sz="0" w:space="0" w:color="auto"/>
      </w:divBdr>
    </w:div>
    <w:div w:id="2035493003">
      <w:bodyDiv w:val="1"/>
      <w:marLeft w:val="0"/>
      <w:marRight w:val="0"/>
      <w:marTop w:val="0"/>
      <w:marBottom w:val="0"/>
      <w:divBdr>
        <w:top w:val="none" w:sz="0" w:space="0" w:color="auto"/>
        <w:left w:val="none" w:sz="0" w:space="0" w:color="auto"/>
        <w:bottom w:val="none" w:sz="0" w:space="0" w:color="auto"/>
        <w:right w:val="none" w:sz="0" w:space="0" w:color="auto"/>
      </w:divBdr>
    </w:div>
    <w:div w:id="2037343418">
      <w:bodyDiv w:val="1"/>
      <w:marLeft w:val="0"/>
      <w:marRight w:val="0"/>
      <w:marTop w:val="0"/>
      <w:marBottom w:val="0"/>
      <w:divBdr>
        <w:top w:val="none" w:sz="0" w:space="0" w:color="auto"/>
        <w:left w:val="none" w:sz="0" w:space="0" w:color="auto"/>
        <w:bottom w:val="none" w:sz="0" w:space="0" w:color="auto"/>
        <w:right w:val="none" w:sz="0" w:space="0" w:color="auto"/>
      </w:divBdr>
    </w:div>
    <w:div w:id="2038121487">
      <w:bodyDiv w:val="1"/>
      <w:marLeft w:val="0"/>
      <w:marRight w:val="0"/>
      <w:marTop w:val="0"/>
      <w:marBottom w:val="0"/>
      <w:divBdr>
        <w:top w:val="none" w:sz="0" w:space="0" w:color="auto"/>
        <w:left w:val="none" w:sz="0" w:space="0" w:color="auto"/>
        <w:bottom w:val="none" w:sz="0" w:space="0" w:color="auto"/>
        <w:right w:val="none" w:sz="0" w:space="0" w:color="auto"/>
      </w:divBdr>
    </w:div>
    <w:div w:id="2040280997">
      <w:bodyDiv w:val="1"/>
      <w:marLeft w:val="0"/>
      <w:marRight w:val="0"/>
      <w:marTop w:val="0"/>
      <w:marBottom w:val="0"/>
      <w:divBdr>
        <w:top w:val="none" w:sz="0" w:space="0" w:color="auto"/>
        <w:left w:val="none" w:sz="0" w:space="0" w:color="auto"/>
        <w:bottom w:val="none" w:sz="0" w:space="0" w:color="auto"/>
        <w:right w:val="none" w:sz="0" w:space="0" w:color="auto"/>
      </w:divBdr>
    </w:div>
    <w:div w:id="2040662232">
      <w:bodyDiv w:val="1"/>
      <w:marLeft w:val="0"/>
      <w:marRight w:val="0"/>
      <w:marTop w:val="0"/>
      <w:marBottom w:val="0"/>
      <w:divBdr>
        <w:top w:val="none" w:sz="0" w:space="0" w:color="auto"/>
        <w:left w:val="none" w:sz="0" w:space="0" w:color="auto"/>
        <w:bottom w:val="none" w:sz="0" w:space="0" w:color="auto"/>
        <w:right w:val="none" w:sz="0" w:space="0" w:color="auto"/>
      </w:divBdr>
    </w:div>
    <w:div w:id="2042053399">
      <w:bodyDiv w:val="1"/>
      <w:marLeft w:val="0"/>
      <w:marRight w:val="0"/>
      <w:marTop w:val="0"/>
      <w:marBottom w:val="0"/>
      <w:divBdr>
        <w:top w:val="none" w:sz="0" w:space="0" w:color="auto"/>
        <w:left w:val="none" w:sz="0" w:space="0" w:color="auto"/>
        <w:bottom w:val="none" w:sz="0" w:space="0" w:color="auto"/>
        <w:right w:val="none" w:sz="0" w:space="0" w:color="auto"/>
      </w:divBdr>
    </w:div>
    <w:div w:id="2049523362">
      <w:bodyDiv w:val="1"/>
      <w:marLeft w:val="0"/>
      <w:marRight w:val="0"/>
      <w:marTop w:val="0"/>
      <w:marBottom w:val="0"/>
      <w:divBdr>
        <w:top w:val="none" w:sz="0" w:space="0" w:color="auto"/>
        <w:left w:val="none" w:sz="0" w:space="0" w:color="auto"/>
        <w:bottom w:val="none" w:sz="0" w:space="0" w:color="auto"/>
        <w:right w:val="none" w:sz="0" w:space="0" w:color="auto"/>
      </w:divBdr>
    </w:div>
    <w:div w:id="2051878918">
      <w:bodyDiv w:val="1"/>
      <w:marLeft w:val="0"/>
      <w:marRight w:val="0"/>
      <w:marTop w:val="0"/>
      <w:marBottom w:val="0"/>
      <w:divBdr>
        <w:top w:val="none" w:sz="0" w:space="0" w:color="auto"/>
        <w:left w:val="none" w:sz="0" w:space="0" w:color="auto"/>
        <w:bottom w:val="none" w:sz="0" w:space="0" w:color="auto"/>
        <w:right w:val="none" w:sz="0" w:space="0" w:color="auto"/>
      </w:divBdr>
    </w:div>
    <w:div w:id="2055930353">
      <w:bodyDiv w:val="1"/>
      <w:marLeft w:val="0"/>
      <w:marRight w:val="0"/>
      <w:marTop w:val="0"/>
      <w:marBottom w:val="0"/>
      <w:divBdr>
        <w:top w:val="none" w:sz="0" w:space="0" w:color="auto"/>
        <w:left w:val="none" w:sz="0" w:space="0" w:color="auto"/>
        <w:bottom w:val="none" w:sz="0" w:space="0" w:color="auto"/>
        <w:right w:val="none" w:sz="0" w:space="0" w:color="auto"/>
      </w:divBdr>
    </w:div>
    <w:div w:id="2059010109">
      <w:bodyDiv w:val="1"/>
      <w:marLeft w:val="0"/>
      <w:marRight w:val="0"/>
      <w:marTop w:val="0"/>
      <w:marBottom w:val="0"/>
      <w:divBdr>
        <w:top w:val="none" w:sz="0" w:space="0" w:color="auto"/>
        <w:left w:val="none" w:sz="0" w:space="0" w:color="auto"/>
        <w:bottom w:val="none" w:sz="0" w:space="0" w:color="auto"/>
        <w:right w:val="none" w:sz="0" w:space="0" w:color="auto"/>
      </w:divBdr>
    </w:div>
    <w:div w:id="2067024728">
      <w:bodyDiv w:val="1"/>
      <w:marLeft w:val="0"/>
      <w:marRight w:val="0"/>
      <w:marTop w:val="0"/>
      <w:marBottom w:val="0"/>
      <w:divBdr>
        <w:top w:val="none" w:sz="0" w:space="0" w:color="auto"/>
        <w:left w:val="none" w:sz="0" w:space="0" w:color="auto"/>
        <w:bottom w:val="none" w:sz="0" w:space="0" w:color="auto"/>
        <w:right w:val="none" w:sz="0" w:space="0" w:color="auto"/>
      </w:divBdr>
    </w:div>
    <w:div w:id="2067365778">
      <w:bodyDiv w:val="1"/>
      <w:marLeft w:val="0"/>
      <w:marRight w:val="0"/>
      <w:marTop w:val="0"/>
      <w:marBottom w:val="0"/>
      <w:divBdr>
        <w:top w:val="none" w:sz="0" w:space="0" w:color="auto"/>
        <w:left w:val="none" w:sz="0" w:space="0" w:color="auto"/>
        <w:bottom w:val="none" w:sz="0" w:space="0" w:color="auto"/>
        <w:right w:val="none" w:sz="0" w:space="0" w:color="auto"/>
      </w:divBdr>
    </w:div>
    <w:div w:id="2068382964">
      <w:bodyDiv w:val="1"/>
      <w:marLeft w:val="0"/>
      <w:marRight w:val="0"/>
      <w:marTop w:val="0"/>
      <w:marBottom w:val="0"/>
      <w:divBdr>
        <w:top w:val="none" w:sz="0" w:space="0" w:color="auto"/>
        <w:left w:val="none" w:sz="0" w:space="0" w:color="auto"/>
        <w:bottom w:val="none" w:sz="0" w:space="0" w:color="auto"/>
        <w:right w:val="none" w:sz="0" w:space="0" w:color="auto"/>
      </w:divBdr>
    </w:div>
    <w:div w:id="2073116973">
      <w:bodyDiv w:val="1"/>
      <w:marLeft w:val="0"/>
      <w:marRight w:val="0"/>
      <w:marTop w:val="0"/>
      <w:marBottom w:val="0"/>
      <w:divBdr>
        <w:top w:val="none" w:sz="0" w:space="0" w:color="auto"/>
        <w:left w:val="none" w:sz="0" w:space="0" w:color="auto"/>
        <w:bottom w:val="none" w:sz="0" w:space="0" w:color="auto"/>
        <w:right w:val="none" w:sz="0" w:space="0" w:color="auto"/>
      </w:divBdr>
    </w:div>
    <w:div w:id="2076006344">
      <w:bodyDiv w:val="1"/>
      <w:marLeft w:val="0"/>
      <w:marRight w:val="0"/>
      <w:marTop w:val="0"/>
      <w:marBottom w:val="0"/>
      <w:divBdr>
        <w:top w:val="none" w:sz="0" w:space="0" w:color="auto"/>
        <w:left w:val="none" w:sz="0" w:space="0" w:color="auto"/>
        <w:bottom w:val="none" w:sz="0" w:space="0" w:color="auto"/>
        <w:right w:val="none" w:sz="0" w:space="0" w:color="auto"/>
      </w:divBdr>
    </w:div>
    <w:div w:id="2078671694">
      <w:bodyDiv w:val="1"/>
      <w:marLeft w:val="0"/>
      <w:marRight w:val="0"/>
      <w:marTop w:val="0"/>
      <w:marBottom w:val="0"/>
      <w:divBdr>
        <w:top w:val="none" w:sz="0" w:space="0" w:color="auto"/>
        <w:left w:val="none" w:sz="0" w:space="0" w:color="auto"/>
        <w:bottom w:val="none" w:sz="0" w:space="0" w:color="auto"/>
        <w:right w:val="none" w:sz="0" w:space="0" w:color="auto"/>
      </w:divBdr>
    </w:div>
    <w:div w:id="2078672326">
      <w:bodyDiv w:val="1"/>
      <w:marLeft w:val="0"/>
      <w:marRight w:val="0"/>
      <w:marTop w:val="0"/>
      <w:marBottom w:val="0"/>
      <w:divBdr>
        <w:top w:val="none" w:sz="0" w:space="0" w:color="auto"/>
        <w:left w:val="none" w:sz="0" w:space="0" w:color="auto"/>
        <w:bottom w:val="none" w:sz="0" w:space="0" w:color="auto"/>
        <w:right w:val="none" w:sz="0" w:space="0" w:color="auto"/>
      </w:divBdr>
    </w:div>
    <w:div w:id="2081780786">
      <w:bodyDiv w:val="1"/>
      <w:marLeft w:val="0"/>
      <w:marRight w:val="0"/>
      <w:marTop w:val="0"/>
      <w:marBottom w:val="0"/>
      <w:divBdr>
        <w:top w:val="none" w:sz="0" w:space="0" w:color="auto"/>
        <w:left w:val="none" w:sz="0" w:space="0" w:color="auto"/>
        <w:bottom w:val="none" w:sz="0" w:space="0" w:color="auto"/>
        <w:right w:val="none" w:sz="0" w:space="0" w:color="auto"/>
      </w:divBdr>
    </w:div>
    <w:div w:id="2083522626">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91468061">
      <w:bodyDiv w:val="1"/>
      <w:marLeft w:val="0"/>
      <w:marRight w:val="0"/>
      <w:marTop w:val="0"/>
      <w:marBottom w:val="0"/>
      <w:divBdr>
        <w:top w:val="none" w:sz="0" w:space="0" w:color="auto"/>
        <w:left w:val="none" w:sz="0" w:space="0" w:color="auto"/>
        <w:bottom w:val="none" w:sz="0" w:space="0" w:color="auto"/>
        <w:right w:val="none" w:sz="0" w:space="0" w:color="auto"/>
      </w:divBdr>
    </w:div>
    <w:div w:id="2097746702">
      <w:bodyDiv w:val="1"/>
      <w:marLeft w:val="0"/>
      <w:marRight w:val="0"/>
      <w:marTop w:val="0"/>
      <w:marBottom w:val="0"/>
      <w:divBdr>
        <w:top w:val="none" w:sz="0" w:space="0" w:color="auto"/>
        <w:left w:val="none" w:sz="0" w:space="0" w:color="auto"/>
        <w:bottom w:val="none" w:sz="0" w:space="0" w:color="auto"/>
        <w:right w:val="none" w:sz="0" w:space="0" w:color="auto"/>
      </w:divBdr>
      <w:divsChild>
        <w:div w:id="813065595">
          <w:marLeft w:val="0"/>
          <w:marRight w:val="0"/>
          <w:marTop w:val="0"/>
          <w:marBottom w:val="0"/>
          <w:divBdr>
            <w:top w:val="none" w:sz="0" w:space="0" w:color="auto"/>
            <w:left w:val="none" w:sz="0" w:space="0" w:color="auto"/>
            <w:bottom w:val="none" w:sz="0" w:space="0" w:color="auto"/>
            <w:right w:val="none" w:sz="0" w:space="0" w:color="auto"/>
          </w:divBdr>
          <w:divsChild>
            <w:div w:id="2128037057">
              <w:marLeft w:val="0"/>
              <w:marRight w:val="0"/>
              <w:marTop w:val="0"/>
              <w:marBottom w:val="0"/>
              <w:divBdr>
                <w:top w:val="none" w:sz="0" w:space="0" w:color="auto"/>
                <w:left w:val="none" w:sz="0" w:space="0" w:color="auto"/>
                <w:bottom w:val="none" w:sz="0" w:space="0" w:color="auto"/>
                <w:right w:val="none" w:sz="0" w:space="0" w:color="auto"/>
              </w:divBdr>
            </w:div>
          </w:divsChild>
        </w:div>
        <w:div w:id="1470704489">
          <w:marLeft w:val="0"/>
          <w:marRight w:val="0"/>
          <w:marTop w:val="0"/>
          <w:marBottom w:val="0"/>
          <w:divBdr>
            <w:top w:val="none" w:sz="0" w:space="0" w:color="auto"/>
            <w:left w:val="none" w:sz="0" w:space="0" w:color="auto"/>
            <w:bottom w:val="none" w:sz="0" w:space="0" w:color="auto"/>
            <w:right w:val="none" w:sz="0" w:space="0" w:color="auto"/>
          </w:divBdr>
          <w:divsChild>
            <w:div w:id="1174342519">
              <w:marLeft w:val="0"/>
              <w:marRight w:val="0"/>
              <w:marTop w:val="0"/>
              <w:marBottom w:val="0"/>
              <w:divBdr>
                <w:top w:val="none" w:sz="0" w:space="0" w:color="auto"/>
                <w:left w:val="none" w:sz="0" w:space="0" w:color="auto"/>
                <w:bottom w:val="none" w:sz="0" w:space="0" w:color="auto"/>
                <w:right w:val="none" w:sz="0" w:space="0" w:color="auto"/>
              </w:divBdr>
              <w:divsChild>
                <w:div w:id="10530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3366">
      <w:bodyDiv w:val="1"/>
      <w:marLeft w:val="0"/>
      <w:marRight w:val="0"/>
      <w:marTop w:val="0"/>
      <w:marBottom w:val="0"/>
      <w:divBdr>
        <w:top w:val="none" w:sz="0" w:space="0" w:color="auto"/>
        <w:left w:val="none" w:sz="0" w:space="0" w:color="auto"/>
        <w:bottom w:val="none" w:sz="0" w:space="0" w:color="auto"/>
        <w:right w:val="none" w:sz="0" w:space="0" w:color="auto"/>
      </w:divBdr>
    </w:div>
    <w:div w:id="2108840354">
      <w:bodyDiv w:val="1"/>
      <w:marLeft w:val="0"/>
      <w:marRight w:val="0"/>
      <w:marTop w:val="0"/>
      <w:marBottom w:val="0"/>
      <w:divBdr>
        <w:top w:val="none" w:sz="0" w:space="0" w:color="auto"/>
        <w:left w:val="none" w:sz="0" w:space="0" w:color="auto"/>
        <w:bottom w:val="none" w:sz="0" w:space="0" w:color="auto"/>
        <w:right w:val="none" w:sz="0" w:space="0" w:color="auto"/>
      </w:divBdr>
    </w:div>
    <w:div w:id="2110545066">
      <w:bodyDiv w:val="1"/>
      <w:marLeft w:val="0"/>
      <w:marRight w:val="0"/>
      <w:marTop w:val="0"/>
      <w:marBottom w:val="0"/>
      <w:divBdr>
        <w:top w:val="none" w:sz="0" w:space="0" w:color="auto"/>
        <w:left w:val="none" w:sz="0" w:space="0" w:color="auto"/>
        <w:bottom w:val="none" w:sz="0" w:space="0" w:color="auto"/>
        <w:right w:val="none" w:sz="0" w:space="0" w:color="auto"/>
      </w:divBdr>
    </w:div>
    <w:div w:id="2112773018">
      <w:bodyDiv w:val="1"/>
      <w:marLeft w:val="0"/>
      <w:marRight w:val="0"/>
      <w:marTop w:val="0"/>
      <w:marBottom w:val="0"/>
      <w:divBdr>
        <w:top w:val="none" w:sz="0" w:space="0" w:color="auto"/>
        <w:left w:val="none" w:sz="0" w:space="0" w:color="auto"/>
        <w:bottom w:val="none" w:sz="0" w:space="0" w:color="auto"/>
        <w:right w:val="none" w:sz="0" w:space="0" w:color="auto"/>
      </w:divBdr>
    </w:div>
    <w:div w:id="2121299273">
      <w:bodyDiv w:val="1"/>
      <w:marLeft w:val="0"/>
      <w:marRight w:val="0"/>
      <w:marTop w:val="0"/>
      <w:marBottom w:val="0"/>
      <w:divBdr>
        <w:top w:val="none" w:sz="0" w:space="0" w:color="auto"/>
        <w:left w:val="none" w:sz="0" w:space="0" w:color="auto"/>
        <w:bottom w:val="none" w:sz="0" w:space="0" w:color="auto"/>
        <w:right w:val="none" w:sz="0" w:space="0" w:color="auto"/>
      </w:divBdr>
    </w:div>
    <w:div w:id="2121951619">
      <w:bodyDiv w:val="1"/>
      <w:marLeft w:val="0"/>
      <w:marRight w:val="0"/>
      <w:marTop w:val="0"/>
      <w:marBottom w:val="0"/>
      <w:divBdr>
        <w:top w:val="none" w:sz="0" w:space="0" w:color="auto"/>
        <w:left w:val="none" w:sz="0" w:space="0" w:color="auto"/>
        <w:bottom w:val="none" w:sz="0" w:space="0" w:color="auto"/>
        <w:right w:val="none" w:sz="0" w:space="0" w:color="auto"/>
      </w:divBdr>
    </w:div>
    <w:div w:id="2124418402">
      <w:bodyDiv w:val="1"/>
      <w:marLeft w:val="0"/>
      <w:marRight w:val="0"/>
      <w:marTop w:val="0"/>
      <w:marBottom w:val="0"/>
      <w:divBdr>
        <w:top w:val="none" w:sz="0" w:space="0" w:color="auto"/>
        <w:left w:val="none" w:sz="0" w:space="0" w:color="auto"/>
        <w:bottom w:val="none" w:sz="0" w:space="0" w:color="auto"/>
        <w:right w:val="none" w:sz="0" w:space="0" w:color="auto"/>
      </w:divBdr>
    </w:div>
    <w:div w:id="2127120293">
      <w:bodyDiv w:val="1"/>
      <w:marLeft w:val="0"/>
      <w:marRight w:val="0"/>
      <w:marTop w:val="0"/>
      <w:marBottom w:val="0"/>
      <w:divBdr>
        <w:top w:val="none" w:sz="0" w:space="0" w:color="auto"/>
        <w:left w:val="none" w:sz="0" w:space="0" w:color="auto"/>
        <w:bottom w:val="none" w:sz="0" w:space="0" w:color="auto"/>
        <w:right w:val="none" w:sz="0" w:space="0" w:color="auto"/>
      </w:divBdr>
    </w:div>
    <w:div w:id="2127655021">
      <w:bodyDiv w:val="1"/>
      <w:marLeft w:val="0"/>
      <w:marRight w:val="0"/>
      <w:marTop w:val="0"/>
      <w:marBottom w:val="0"/>
      <w:divBdr>
        <w:top w:val="none" w:sz="0" w:space="0" w:color="auto"/>
        <w:left w:val="none" w:sz="0" w:space="0" w:color="auto"/>
        <w:bottom w:val="none" w:sz="0" w:space="0" w:color="auto"/>
        <w:right w:val="none" w:sz="0" w:space="0" w:color="auto"/>
      </w:divBdr>
    </w:div>
    <w:div w:id="2133162530">
      <w:bodyDiv w:val="1"/>
      <w:marLeft w:val="0"/>
      <w:marRight w:val="0"/>
      <w:marTop w:val="0"/>
      <w:marBottom w:val="0"/>
      <w:divBdr>
        <w:top w:val="none" w:sz="0" w:space="0" w:color="auto"/>
        <w:left w:val="none" w:sz="0" w:space="0" w:color="auto"/>
        <w:bottom w:val="none" w:sz="0" w:space="0" w:color="auto"/>
        <w:right w:val="none" w:sz="0" w:space="0" w:color="auto"/>
      </w:divBdr>
    </w:div>
    <w:div w:id="2138378354">
      <w:bodyDiv w:val="1"/>
      <w:marLeft w:val="0"/>
      <w:marRight w:val="0"/>
      <w:marTop w:val="0"/>
      <w:marBottom w:val="0"/>
      <w:divBdr>
        <w:top w:val="none" w:sz="0" w:space="0" w:color="auto"/>
        <w:left w:val="none" w:sz="0" w:space="0" w:color="auto"/>
        <w:bottom w:val="none" w:sz="0" w:space="0" w:color="auto"/>
        <w:right w:val="none" w:sz="0" w:space="0" w:color="auto"/>
      </w:divBdr>
    </w:div>
    <w:div w:id="214395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20492</TotalTime>
  <Pages>130</Pages>
  <Words>61977</Words>
  <Characters>66937</Characters>
  <Application>Microsoft Office Word</Application>
  <DocSecurity>0</DocSecurity>
  <Lines>2479</Lines>
  <Paragraphs>1631</Paragraphs>
  <ScaleCrop>false</ScaleCrop>
  <Company/>
  <LinksUpToDate>false</LinksUpToDate>
  <CharactersWithSpaces>127283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146</cp:revision>
  <cp:lastPrinted>2026-05-24T20:28:00Z</cp:lastPrinted>
  <dcterms:created xsi:type="dcterms:W3CDTF">2026-04-02T14:49:00Z</dcterms:created>
  <dcterms:modified xsi:type="dcterms:W3CDTF">2026-05-27T09:21:00Z</dcterms:modified>
</cp:coreProperties>
</file>