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0127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</w:pPr>
      <w:proofErr w:type="gramStart"/>
      <w:r w:rsidRPr="00180127">
        <w:rPr>
          <w:rFonts w:ascii="Helvetica" w:hAnsi="Helvetica" w:cs="Helvetica"/>
          <w:color w:val="1D2129"/>
          <w:sz w:val="21"/>
          <w:szCs w:val="21"/>
          <w:u w:val="single"/>
          <w:shd w:val="clear" w:color="auto" w:fill="FFFFFF"/>
          <w:lang w:val="en-GB"/>
        </w:rPr>
        <w:t>MASÁŽ PRO ŽENY</w:t>
      </w:r>
      <w:r w:rsidRPr="00180127">
        <w:rPr>
          <w:rStyle w:val="apple-converted-space"/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 </w:t>
      </w:r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br/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Uvolněte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se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při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celostní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s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elementy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tantry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tao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práce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s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dechem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Podle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volby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vás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masíruje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žena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nebo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muž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Prožijte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pozorný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tantrický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rituál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uctění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ciťte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vnímejte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díky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zjistěte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co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vám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dělá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dobře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Na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přání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lze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integrovat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intimní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V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této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se s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pozorností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láskou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věnujeme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vnější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vnitřní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oblast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joni</w:t>
      </w:r>
      <w:proofErr w:type="spellEnd"/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–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vaginy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pánevního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dna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.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Bez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tlaku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očekávání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můžete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posílit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kontakt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se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sebou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sama</w:t>
      </w:r>
      <w:proofErr w:type="spellEnd"/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svou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nejintimnější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oblastí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</w:p>
    <w:p w:rsidR="00180127" w:rsidRDefault="00180127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</w:pPr>
    </w:p>
    <w:p w:rsidR="00180127" w:rsidRDefault="00180127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</w:pPr>
    </w:p>
    <w:p w:rsidR="00180127" w:rsidRDefault="00180127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</w:pPr>
      <w:proofErr w:type="gramStart"/>
      <w:r w:rsidRPr="00180127">
        <w:rPr>
          <w:rFonts w:ascii="Helvetica" w:hAnsi="Helvetica" w:cs="Helvetica"/>
          <w:color w:val="1D2129"/>
          <w:sz w:val="21"/>
          <w:szCs w:val="21"/>
          <w:u w:val="single"/>
          <w:shd w:val="clear" w:color="auto" w:fill="FFFFFF"/>
          <w:lang w:val="en-GB"/>
        </w:rPr>
        <w:t>MASÁŽ PRO PÁRY</w:t>
      </w:r>
      <w:r w:rsidRPr="00180127">
        <w:rPr>
          <w:rStyle w:val="apple-converted-space"/>
          <w:rFonts w:ascii="Helvetica" w:hAnsi="Helvetica" w:cs="Helvetica"/>
          <w:color w:val="1D2129"/>
          <w:sz w:val="21"/>
          <w:szCs w:val="21"/>
          <w:u w:val="single"/>
          <w:shd w:val="clear" w:color="auto" w:fill="FFFFFF"/>
          <w:lang w:val="en-GB"/>
        </w:rPr>
        <w:t> </w:t>
      </w:r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br/>
      </w:r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Pro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zamilované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manžele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milostné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páry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přátele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Tantra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pro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páry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které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chtějí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nově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objevovat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sebe</w:t>
      </w:r>
      <w:proofErr w:type="spellEnd"/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sama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partnera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/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partnerku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.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Dvě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masérky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nebo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masér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masérka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vás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pozorně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masírují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v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jedné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místnosti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či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dvou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oddělených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místnostech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Společný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prožitek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tantra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masáže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může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být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jedinečný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hluboký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Krásný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rituál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pro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páry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které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chtějí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dát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své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sexualitě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intenzivní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impuls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  <w:t>.</w:t>
      </w:r>
      <w:proofErr w:type="gramEnd"/>
    </w:p>
    <w:p w:rsidR="00180127" w:rsidRDefault="00180127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en-GB"/>
        </w:rPr>
      </w:pPr>
    </w:p>
    <w:p w:rsidR="00180127" w:rsidRPr="00180127" w:rsidRDefault="00180127" w:rsidP="00180127">
      <w:pPr>
        <w:pStyle w:val="a3"/>
        <w:shd w:val="clear" w:color="auto" w:fill="FFFFFF"/>
        <w:spacing w:before="0" w:beforeAutospacing="0" w:after="90" w:afterAutospacing="0" w:line="290" w:lineRule="atLeast"/>
        <w:rPr>
          <w:rFonts w:ascii="Helvetica" w:hAnsi="Helvetica" w:cs="Helvetica"/>
          <w:color w:val="1D2129"/>
          <w:sz w:val="21"/>
          <w:szCs w:val="21"/>
          <w:lang w:val="en-GB"/>
        </w:rPr>
      </w:pP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u w:val="single"/>
          <w:lang w:val="en-GB"/>
        </w:rPr>
        <w:t>Tantra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u w:val="single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u w:val="single"/>
          <w:lang w:val="en-GB"/>
        </w:rPr>
        <w:t>masáž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je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ucelený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rituál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s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prvky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klasické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masáže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tantry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Setkáte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se v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s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doteky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nejrůznějšího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druhu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–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například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omývání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horkými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žínkami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hebkým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hlazením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dynamickým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hnětením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Doprovází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vás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přitom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příjemná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hudba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vůně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Masáž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začíná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v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lehkém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přehozu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který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vám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masér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/ka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zvolna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svlékne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Pokud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si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přejete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je do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masáže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zahrnuta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masáž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joni</w:t>
      </w:r>
      <w:proofErr w:type="spellEnd"/>
      <w:proofErr w:type="gram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či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lingamu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(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sanskrtský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název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pro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ženské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či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mužské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pohlaví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). </w:t>
      </w:r>
      <w:proofErr w:type="gram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V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náladové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atmosféře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můžete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načerpat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novou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sílu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a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radost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ze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života</w:t>
      </w:r>
      <w:proofErr w:type="spell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180127">
        <w:rPr>
          <w:rFonts w:ascii="Helvetica" w:hAnsi="Helvetica" w:cs="Helvetica"/>
          <w:color w:val="1D2129"/>
          <w:sz w:val="21"/>
          <w:szCs w:val="21"/>
          <w:lang w:val="en-GB"/>
        </w:rPr>
        <w:t>Ve</w:t>
      </w:r>
      <w:proofErr w:type="spellEnd"/>
      <w:r w:rsidRPr="00180127">
        <w:rPr>
          <w:rStyle w:val="apple-converted-space"/>
          <w:rFonts w:ascii="Helvetica" w:hAnsi="Helvetica" w:cs="Helvetica"/>
          <w:color w:val="1D2129"/>
          <w:sz w:val="21"/>
          <w:szCs w:val="21"/>
          <w:lang w:val="en-GB"/>
        </w:rPr>
        <w:t> 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stylově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zařízených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prostorech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patří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samozřejmě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ke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standardu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hygienické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vybavení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Můžete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se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zde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také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osprchovat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a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vše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co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budete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k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masáži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potřebovat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je pro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vás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připraveno</w:t>
      </w:r>
      <w:proofErr w:type="spellEnd"/>
      <w:r w:rsidRPr="00180127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.</w:t>
      </w:r>
      <w:proofErr w:type="gramEnd"/>
    </w:p>
    <w:p w:rsidR="00180127" w:rsidRDefault="00180127" w:rsidP="00180127">
      <w:pPr>
        <w:pStyle w:val="a3"/>
        <w:shd w:val="clear" w:color="auto" w:fill="FFFFFF"/>
        <w:spacing w:before="0" w:beforeAutospacing="0" w:after="90" w:afterAutospacing="0" w:line="290" w:lineRule="atLeast"/>
        <w:rPr>
          <w:rFonts w:ascii="inherit" w:hAnsi="inherit" w:cs="Helvetica"/>
          <w:color w:val="1D2129"/>
          <w:sz w:val="21"/>
          <w:szCs w:val="21"/>
        </w:rPr>
      </w:pPr>
      <w:proofErr w:type="spellStart"/>
      <w:proofErr w:type="gram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Tato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masáž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je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rituál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uctění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pro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muže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.</w:t>
      </w:r>
      <w:proofErr w:type="gram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Smyslnými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gram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a</w:t>
      </w:r>
      <w:proofErr w:type="gram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energetizujícími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doteky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plnými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úcty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rozproudí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Vaši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sexuální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energii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aniž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by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cokoliv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>vynucovala</w:t>
      </w:r>
      <w:proofErr w:type="spellEnd"/>
      <w:r w:rsidRPr="00180127">
        <w:rPr>
          <w:rFonts w:ascii="inherit" w:hAnsi="inherit" w:cs="Helvetica"/>
          <w:color w:val="1D2129"/>
          <w:sz w:val="21"/>
          <w:szCs w:val="21"/>
          <w:lang w:val="en-GB"/>
        </w:rPr>
        <w:t xml:space="preserve">. </w:t>
      </w:r>
      <w:r w:rsidRPr="00180127">
        <w:rPr>
          <w:rFonts w:ascii="inherit" w:hAnsi="inherit" w:cs="Helvetica"/>
          <w:color w:val="1D2129"/>
          <w:sz w:val="21"/>
          <w:szCs w:val="21"/>
          <w:lang w:val="es-ES"/>
        </w:rPr>
        <w:t xml:space="preserve">Užijte si pasivní roli a dovolte dotek na těle i na duši. Na přání s masáží intimní oblasti (masáž lingamu). V rámci masáže se můžete učit pracovat s vlastní sexuální energií, rozvádět ji po celém těle a zaměřovat. </w:t>
      </w:r>
      <w:proofErr w:type="spellStart"/>
      <w:r>
        <w:rPr>
          <w:rFonts w:ascii="inherit" w:hAnsi="inherit" w:cs="Helvetica"/>
          <w:color w:val="1D2129"/>
          <w:sz w:val="21"/>
          <w:szCs w:val="21"/>
        </w:rPr>
        <w:t>Další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1D2129"/>
          <w:sz w:val="21"/>
          <w:szCs w:val="21"/>
        </w:rPr>
        <w:t>možností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1D2129"/>
          <w:sz w:val="21"/>
          <w:szCs w:val="21"/>
        </w:rPr>
        <w:t>je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1D2129"/>
          <w:sz w:val="21"/>
          <w:szCs w:val="21"/>
        </w:rPr>
        <w:t>masáž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1D2129"/>
          <w:sz w:val="21"/>
          <w:szCs w:val="21"/>
        </w:rPr>
        <w:t>prostaty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t>.</w:t>
      </w:r>
    </w:p>
    <w:p w:rsidR="00180127" w:rsidRPr="00180127" w:rsidRDefault="00180127">
      <w:pPr>
        <w:rPr>
          <w:lang w:val="en-GB"/>
        </w:rPr>
      </w:pPr>
    </w:p>
    <w:sectPr w:rsidR="00180127" w:rsidRPr="00180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80127"/>
    <w:rsid w:val="00180127"/>
    <w:rsid w:val="00C73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180127"/>
  </w:style>
  <w:style w:type="paragraph" w:styleId="a3">
    <w:name w:val="Normal (Web)"/>
    <w:basedOn w:val="a"/>
    <w:uiPriority w:val="99"/>
    <w:semiHidden/>
    <w:unhideWhenUsed/>
    <w:rsid w:val="0018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a0"/>
    <w:rsid w:val="001801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5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Ienina</dc:creator>
  <cp:keywords/>
  <dc:description/>
  <cp:lastModifiedBy>Olena Ienina</cp:lastModifiedBy>
  <cp:revision>2</cp:revision>
  <dcterms:created xsi:type="dcterms:W3CDTF">2017-07-26T12:14:00Z</dcterms:created>
  <dcterms:modified xsi:type="dcterms:W3CDTF">2017-07-26T12:26:00Z</dcterms:modified>
</cp:coreProperties>
</file>