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CC0" w:rsidRPr="00F81CC0" w:rsidRDefault="00F81CC0" w:rsidP="00F81CC0">
      <w:pPr>
        <w:pStyle w:val="a3"/>
        <w:shd w:val="clear" w:color="auto" w:fill="FFFFFF"/>
        <w:spacing w:before="0" w:beforeAutospacing="0" w:after="90" w:afterAutospacing="0" w:line="290" w:lineRule="atLeast"/>
        <w:rPr>
          <w:rFonts w:ascii="Helvetica" w:hAnsi="Helvetica" w:cs="Helvetica"/>
          <w:color w:val="1D2129"/>
          <w:sz w:val="21"/>
          <w:szCs w:val="21"/>
          <w:lang w:val="en-GB"/>
        </w:rPr>
      </w:pPr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MASSAGE</w:t>
      </w:r>
    </w:p>
    <w:p w:rsidR="00F81CC0" w:rsidRPr="00F81CC0" w:rsidRDefault="00F81CC0" w:rsidP="00F81CC0">
      <w:pPr>
        <w:pStyle w:val="a3"/>
        <w:shd w:val="clear" w:color="auto" w:fill="FFFFFF"/>
        <w:spacing w:before="90" w:beforeAutospacing="0" w:after="90" w:afterAutospacing="0" w:line="290" w:lineRule="atLeast"/>
        <w:rPr>
          <w:rFonts w:ascii="Helvetica" w:hAnsi="Helvetica" w:cs="Helvetica"/>
          <w:color w:val="1D2129"/>
          <w:sz w:val="21"/>
          <w:szCs w:val="21"/>
          <w:lang w:val="en-GB"/>
        </w:rPr>
      </w:pPr>
      <w:proofErr w:type="gram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GÄSTEHAUS ENTSPANNT SICH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lädt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Sie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herzlich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ein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,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alte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Kunst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der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Entspannung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-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der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Massage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zu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genießen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.</w:t>
      </w:r>
      <w:proofErr w:type="gramEnd"/>
      <w:r w:rsidRPr="00F81CC0">
        <w:rPr>
          <w:rStyle w:val="apple-converted-space"/>
          <w:rFonts w:ascii="Helvetica" w:hAnsi="Helvetica" w:cs="Helvetica"/>
          <w:color w:val="1D2129"/>
          <w:sz w:val="21"/>
          <w:szCs w:val="21"/>
          <w:lang w:val="en-GB"/>
        </w:rPr>
        <w:t> </w:t>
      </w:r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br/>
        <w:t xml:space="preserve">Die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schönsten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jungen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Mädchen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Prags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werden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Ihre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Körperleichtigkeit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zurück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geben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.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Unsere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Dienstleistungen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sind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für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denjenigen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,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der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keine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Zeit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und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Recht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hat,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krank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zu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werden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,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wer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jung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,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aktiv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und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fähig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länger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bleiben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mag.</w:t>
      </w:r>
      <w:r w:rsidRPr="00F81CC0">
        <w:rPr>
          <w:rStyle w:val="apple-converted-space"/>
          <w:rFonts w:ascii="Helvetica" w:hAnsi="Helvetica" w:cs="Helvetica"/>
          <w:color w:val="1D2129"/>
          <w:sz w:val="21"/>
          <w:szCs w:val="21"/>
          <w:lang w:val="en-GB"/>
        </w:rPr>
        <w:t> </w:t>
      </w:r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br/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Außer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klassischen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Massagen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bieten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wir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Osttypen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an, die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Lebensenergie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(tantric, shiatsu), und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auch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erotische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Typen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der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Massage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verwenden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, die </w:t>
      </w:r>
      <w:proofErr w:type="spellStart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>Sie</w:t>
      </w:r>
      <w:proofErr w:type="spellEnd"/>
      <w:r w:rsidRPr="00F81CC0">
        <w:rPr>
          <w:rFonts w:ascii="Helvetica" w:hAnsi="Helvetica" w:cs="Helvetica"/>
          <w:color w:val="1D2129"/>
          <w:sz w:val="21"/>
          <w:szCs w:val="21"/>
          <w:lang w:val="en-GB"/>
        </w:rPr>
        <w:t xml:space="preserve"> in d</w:t>
      </w:r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ie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magische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und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mysteriöse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Welt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der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scharfen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Leidenschaft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(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Inder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,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muladkhara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, Thai,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Körper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)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tauchen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.</w:t>
      </w:r>
      <w:r w:rsidRPr="00F81CC0">
        <w:rPr>
          <w:rStyle w:val="apple-converted-space"/>
          <w:rFonts w:ascii="inherit" w:hAnsi="inherit" w:cs="Helvetica"/>
          <w:color w:val="1D2129"/>
          <w:sz w:val="21"/>
          <w:szCs w:val="21"/>
          <w:lang w:val="en-GB"/>
        </w:rPr>
        <w:t> </w:t>
      </w:r>
      <w:r w:rsidRPr="00F81CC0">
        <w:rPr>
          <w:rFonts w:ascii="inherit" w:hAnsi="inherit" w:cs="Helvetica"/>
          <w:color w:val="1D2129"/>
          <w:sz w:val="21"/>
          <w:szCs w:val="21"/>
          <w:lang w:val="en-GB"/>
        </w:rPr>
        <w:br/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Für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Leute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, die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äußerste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Last,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fatiguability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und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Mangel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an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der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Energie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proofErr w:type="gram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dort</w:t>
      </w:r>
      <w:proofErr w:type="spellEnd"/>
      <w:proofErr w:type="gram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fühlen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,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ist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Aroma-Massage. Die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ausgewählte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Mischung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von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aromatischen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Ölen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wird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in den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ganzen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Körper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gerieben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,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infolgedessen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werden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die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Kräfte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wiederhergestellt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, die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Immunität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wird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vergrößert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,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psychischer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und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emotionaler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Zustand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wird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 xml:space="preserve"> </w:t>
      </w:r>
      <w:proofErr w:type="spellStart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besser</w:t>
      </w:r>
      <w:proofErr w:type="spellEnd"/>
      <w:r w:rsidRPr="00F81CC0">
        <w:rPr>
          <w:rStyle w:val="textexposedshow"/>
          <w:rFonts w:ascii="inherit" w:hAnsi="inherit" w:cs="Helvetica"/>
          <w:color w:val="1D2129"/>
          <w:sz w:val="21"/>
          <w:szCs w:val="21"/>
          <w:lang w:val="en-GB"/>
        </w:rPr>
        <w:t>.</w:t>
      </w:r>
    </w:p>
    <w:p w:rsidR="00E64D90" w:rsidRPr="00F81CC0" w:rsidRDefault="00E64D90">
      <w:pPr>
        <w:rPr>
          <w:lang w:val="en-GB"/>
        </w:rPr>
      </w:pPr>
    </w:p>
    <w:sectPr w:rsidR="00E64D90" w:rsidRPr="00F81C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F81CC0"/>
    <w:rsid w:val="00E64D90"/>
    <w:rsid w:val="00F81C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1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F81CC0"/>
  </w:style>
  <w:style w:type="character" w:customStyle="1" w:styleId="textexposedshow">
    <w:name w:val="text_exposed_show"/>
    <w:basedOn w:val="a0"/>
    <w:rsid w:val="00F81CC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29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764</Characters>
  <Application>Microsoft Office Word</Application>
  <DocSecurity>0</DocSecurity>
  <Lines>6</Lines>
  <Paragraphs>1</Paragraphs>
  <ScaleCrop>false</ScaleCrop>
  <Company>Reanimator Extreme Edition</Company>
  <LinksUpToDate>false</LinksUpToDate>
  <CharactersWithSpaces>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Olena Ienina</dc:creator>
  <cp:keywords/>
  <dc:description/>
  <cp:lastModifiedBy>Olena Ienina</cp:lastModifiedBy>
  <cp:revision>2</cp:revision>
  <dcterms:created xsi:type="dcterms:W3CDTF">2017-07-26T12:23:00Z</dcterms:created>
  <dcterms:modified xsi:type="dcterms:W3CDTF">2017-07-26T12:23:00Z</dcterms:modified>
</cp:coreProperties>
</file>