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4830" w14:textId="4A830C7D" w:rsidR="00C64A07" w:rsidRDefault="00C404BB">
      <w:pPr>
        <w:rPr>
          <w:rFonts w:ascii="Segoe UI" w:hAnsi="Segoe UI" w:cs="Segoe UI"/>
          <w:color w:val="36383C"/>
          <w:shd w:val="clear" w:color="auto" w:fill="F5F5F5"/>
        </w:rPr>
      </w:pPr>
      <w:r>
        <w:rPr>
          <w:rFonts w:ascii="Segoe UI" w:hAnsi="Segoe UI" w:cs="Segoe UI"/>
          <w:color w:val="36383C"/>
          <w:shd w:val="clear" w:color="auto" w:fill="F5F5F5"/>
        </w:rPr>
        <w:t>Experience the vibrant culture and history of Harlem with our Hop-on Hop-off tour. Our open-top buses offer stunning views of the neighborhood, and you can hop on and off at any stop to explore at your own pace.</w:t>
      </w:r>
    </w:p>
    <w:p w14:paraId="62CF5432" w14:textId="77777777" w:rsidR="00C404BB" w:rsidRPr="00C404BB" w:rsidRDefault="00C404BB" w:rsidP="00C404BB">
      <w:pPr>
        <w:shd w:val="clear" w:color="auto" w:fill="F5F5F5"/>
        <w:spacing w:after="420" w:line="240" w:lineRule="auto"/>
        <w:textAlignment w:val="baseline"/>
        <w:rPr>
          <w:rFonts w:ascii="Segoe UI" w:eastAsia="Times New Roman" w:hAnsi="Segoe UI" w:cs="Segoe UI"/>
          <w:color w:val="36383C"/>
          <w:kern w:val="0"/>
          <w:sz w:val="24"/>
          <w:szCs w:val="24"/>
          <w14:ligatures w14:val="none"/>
        </w:rPr>
      </w:pPr>
      <w:r w:rsidRPr="00C404BB">
        <w:rPr>
          <w:rFonts w:ascii="Segoe UI" w:eastAsia="Times New Roman" w:hAnsi="Segoe UI" w:cs="Segoe UI"/>
          <w:color w:val="36383C"/>
          <w:kern w:val="0"/>
          <w:sz w:val="24"/>
          <w:szCs w:val="24"/>
          <w14:ligatures w14:val="none"/>
        </w:rPr>
        <w:t>Our tour guides will provide you with informative commentary about the neighborhood as you travel.</w:t>
      </w:r>
    </w:p>
    <w:p w14:paraId="46DDFA6D" w14:textId="77777777" w:rsidR="00C404BB" w:rsidRPr="00C404BB" w:rsidRDefault="00C404BB" w:rsidP="00C404BB">
      <w:pPr>
        <w:shd w:val="clear" w:color="auto" w:fill="F5F5F5"/>
        <w:spacing w:after="420" w:line="240" w:lineRule="auto"/>
        <w:textAlignment w:val="baseline"/>
        <w:rPr>
          <w:rFonts w:ascii="Segoe UI" w:eastAsia="Times New Roman" w:hAnsi="Segoe UI" w:cs="Segoe UI"/>
          <w:color w:val="36383C"/>
          <w:kern w:val="0"/>
          <w:sz w:val="24"/>
          <w:szCs w:val="24"/>
          <w14:ligatures w14:val="none"/>
        </w:rPr>
      </w:pPr>
      <w:r w:rsidRPr="00C404BB">
        <w:rPr>
          <w:rFonts w:ascii="Segoe UI" w:eastAsia="Times New Roman" w:hAnsi="Segoe UI" w:cs="Segoe UI"/>
          <w:color w:val="36383C"/>
          <w:kern w:val="0"/>
          <w:sz w:val="24"/>
          <w:szCs w:val="24"/>
          <w14:ligatures w14:val="none"/>
        </w:rPr>
        <w:t>Our Hop-on Hop-off tour is the perfect way to see Harlem and learn about its rich history and culture. Book your tickets today and start your adventure!</w:t>
      </w:r>
    </w:p>
    <w:p w14:paraId="4CDCEF87" w14:textId="77777777" w:rsidR="00C404BB" w:rsidRPr="00C404BB" w:rsidRDefault="00C404BB" w:rsidP="00C404BB">
      <w:pPr>
        <w:shd w:val="clear" w:color="auto" w:fill="F5F5F5"/>
        <w:spacing w:after="420" w:line="240" w:lineRule="auto"/>
        <w:textAlignment w:val="baseline"/>
        <w:rPr>
          <w:rFonts w:ascii="Segoe UI" w:eastAsia="Times New Roman" w:hAnsi="Segoe UI" w:cs="Segoe UI"/>
          <w:color w:val="36383C"/>
          <w:kern w:val="0"/>
          <w:sz w:val="24"/>
          <w:szCs w:val="24"/>
          <w14:ligatures w14:val="none"/>
        </w:rPr>
      </w:pPr>
      <w:r w:rsidRPr="00C404BB">
        <w:rPr>
          <w:rFonts w:ascii="Segoe UI" w:eastAsia="Times New Roman" w:hAnsi="Segoe UI" w:cs="Segoe UI"/>
          <w:b/>
          <w:bCs/>
          <w:color w:val="36383C"/>
          <w:kern w:val="0"/>
          <w:sz w:val="24"/>
          <w:szCs w:val="24"/>
          <w14:ligatures w14:val="none"/>
        </w:rPr>
        <w:t>Here are some of the benefits of taking a Hop-on Hop-off Harlem Tour (Orange Line):</w:t>
      </w:r>
    </w:p>
    <w:p w14:paraId="52DDF644" w14:textId="77777777" w:rsidR="00C404BB" w:rsidRPr="00C404BB" w:rsidRDefault="00C404BB" w:rsidP="00C404BB">
      <w:pPr>
        <w:numPr>
          <w:ilvl w:val="0"/>
          <w:numId w:val="1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See the best of Harlem in a short amount of time</w:t>
      </w:r>
    </w:p>
    <w:p w14:paraId="283D81F2" w14:textId="77777777" w:rsidR="00C404BB" w:rsidRPr="00C404BB" w:rsidRDefault="00C404BB" w:rsidP="00C404BB">
      <w:pPr>
        <w:numPr>
          <w:ilvl w:val="0"/>
          <w:numId w:val="1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Explore at your own pace</w:t>
      </w:r>
    </w:p>
    <w:p w14:paraId="5AAEE253" w14:textId="77777777" w:rsidR="00C404BB" w:rsidRPr="00C404BB" w:rsidRDefault="00C404BB" w:rsidP="00C404BB">
      <w:pPr>
        <w:numPr>
          <w:ilvl w:val="0"/>
          <w:numId w:val="1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Learn about the neighborhood’s history and culture</w:t>
      </w:r>
    </w:p>
    <w:p w14:paraId="022D79F3" w14:textId="77777777" w:rsidR="00C404BB" w:rsidRPr="00C404BB" w:rsidRDefault="00C404BB" w:rsidP="00C404BB">
      <w:pPr>
        <w:numPr>
          <w:ilvl w:val="0"/>
          <w:numId w:val="1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Enjoy stunning views of the neighborhood</w:t>
      </w:r>
    </w:p>
    <w:p w14:paraId="25AC130E" w14:textId="77777777" w:rsidR="00C404BB" w:rsidRPr="00C404BB" w:rsidRDefault="00C404BB" w:rsidP="00C404BB">
      <w:pPr>
        <w:numPr>
          <w:ilvl w:val="0"/>
          <w:numId w:val="1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Convenient and easy to use</w:t>
      </w:r>
    </w:p>
    <w:p w14:paraId="595A0256" w14:textId="77777777" w:rsidR="00C404BB" w:rsidRDefault="00C404BB"/>
    <w:p w14:paraId="021F7F67" w14:textId="4AC96C67" w:rsidR="00C404BB" w:rsidRDefault="00C404BB">
      <w:pPr>
        <w:rPr>
          <w:b/>
          <w:bCs/>
        </w:rPr>
      </w:pPr>
      <w:r w:rsidRPr="00C404BB">
        <w:rPr>
          <w:b/>
          <w:bCs/>
        </w:rPr>
        <w:t>Tour Highlights</w:t>
      </w:r>
    </w:p>
    <w:p w14:paraId="4BA6F84E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125th Street</w:t>
      </w:r>
    </w:p>
    <w:p w14:paraId="5F90AB8A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Apollo Theater</w:t>
      </w:r>
    </w:p>
    <w:p w14:paraId="4C11B9DA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AMC Magic</w:t>
      </w:r>
    </w:p>
    <w:p w14:paraId="5F13CF8A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Studio Museum in Harlem</w:t>
      </w:r>
    </w:p>
    <w:p w14:paraId="160DB7D4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Abyssinian Baptist Church</w:t>
      </w:r>
    </w:p>
    <w:p w14:paraId="2751F990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Schomburg Center for Research in Black Culture</w:t>
      </w:r>
    </w:p>
    <w:p w14:paraId="0EDFCFF9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Malcolm X Boulevard</w:t>
      </w:r>
    </w:p>
    <w:p w14:paraId="3B3A41F3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The National Jazz Museum in Harlem</w:t>
      </w:r>
    </w:p>
    <w:p w14:paraId="4500CD7C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Harlem Meer in Central Park</w:t>
      </w:r>
    </w:p>
    <w:p w14:paraId="4AD7EF74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The Langston Hughes House</w:t>
      </w:r>
    </w:p>
    <w:p w14:paraId="590A1413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Harlem Stage</w:t>
      </w:r>
    </w:p>
    <w:p w14:paraId="72B0FC0F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The Savoy Ballroom (Historical Site)</w:t>
      </w:r>
    </w:p>
    <w:p w14:paraId="0AC2BF84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The Apollo Theater Walk of Fame</w:t>
      </w:r>
    </w:p>
    <w:p w14:paraId="6C39EC5D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Hamilton Grange National Memorial</w:t>
      </w:r>
    </w:p>
    <w:p w14:paraId="052D9B95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Adam Clayton Powell Jr. State Office Building</w:t>
      </w:r>
    </w:p>
    <w:p w14:paraId="41B656E8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Harriet Tubman Memorial</w:t>
      </w:r>
    </w:p>
    <w:p w14:paraId="0B30C977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Harlem YMCA</w:t>
      </w:r>
    </w:p>
    <w:p w14:paraId="69ADA322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Minton’s Playhouse</w:t>
      </w:r>
    </w:p>
    <w:p w14:paraId="45584570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Bill’s Place Jazz Club</w:t>
      </w:r>
    </w:p>
    <w:p w14:paraId="666CBDB7" w14:textId="77777777" w:rsidR="00C404BB" w:rsidRPr="00C404BB" w:rsidRDefault="00C404BB" w:rsidP="00C404BB">
      <w:pPr>
        <w:numPr>
          <w:ilvl w:val="0"/>
          <w:numId w:val="2"/>
        </w:numPr>
        <w:shd w:val="clear" w:color="auto" w:fill="F5F5F5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</w:pPr>
      <w:r w:rsidRPr="00C404BB">
        <w:rPr>
          <w:rFonts w:ascii="Segoe UI" w:eastAsia="Times New Roman" w:hAnsi="Segoe UI" w:cs="Segoe UI"/>
          <w:color w:val="4B4F58"/>
          <w:kern w:val="0"/>
          <w:sz w:val="23"/>
          <w:szCs w:val="23"/>
          <w14:ligatures w14:val="none"/>
        </w:rPr>
        <w:t>National Action Network (NAN)</w:t>
      </w:r>
    </w:p>
    <w:p w14:paraId="27C76A24" w14:textId="77777777" w:rsidR="00C404BB" w:rsidRPr="00C404BB" w:rsidRDefault="00C404BB">
      <w:pPr>
        <w:rPr>
          <w:b/>
          <w:bCs/>
        </w:rPr>
      </w:pPr>
    </w:p>
    <w:sectPr w:rsidR="00C404BB" w:rsidRPr="00C4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A32E6"/>
    <w:multiLevelType w:val="multilevel"/>
    <w:tmpl w:val="D62E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F637D6"/>
    <w:multiLevelType w:val="multilevel"/>
    <w:tmpl w:val="881C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2385566">
    <w:abstractNumId w:val="0"/>
  </w:num>
  <w:num w:numId="2" w16cid:durableId="1804155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BB"/>
    <w:rsid w:val="00410FC0"/>
    <w:rsid w:val="00C404BB"/>
    <w:rsid w:val="00C6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06306"/>
  <w15:chartTrackingRefBased/>
  <w15:docId w15:val="{35C7683A-A920-4849-9987-21C77765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04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1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208</Words>
  <Characters>1088</Characters>
  <Application>Microsoft Office Word</Application>
  <DocSecurity>0</DocSecurity>
  <Lines>36</Lines>
  <Paragraphs>30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Femi Jegede</dc:creator>
  <cp:keywords/>
  <dc:description/>
  <cp:lastModifiedBy>Femi Jegede</cp:lastModifiedBy>
  <cp:revision>1</cp:revision>
  <dcterms:created xsi:type="dcterms:W3CDTF">2023-12-09T05:40:00Z</dcterms:created>
  <dcterms:modified xsi:type="dcterms:W3CDTF">2023-12-09T05:42:00Z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023860b4-e4af-4932-bed1-eaaa869cd009</vt:lpwstr>
  </property>
</Properties>
</file>