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D912" w14:textId="77777777" w:rsidR="004B667A" w:rsidRPr="004B667A" w:rsidRDefault="004B667A" w:rsidP="004B667A">
      <w:pPr>
        <w:spacing w:after="420" w:line="240" w:lineRule="auto"/>
        <w:textAlignment w:val="baseline"/>
        <w:rPr>
          <w:rFonts w:ascii="Times New Roman" w:eastAsia="Times New Roman" w:hAnsi="Times New Roman" w:cs="Times New Roman"/>
          <w:color w:val="36383C"/>
          <w:kern w:val="0"/>
          <w:sz w:val="24"/>
          <w:szCs w:val="24"/>
          <w14:ligatures w14:val="none"/>
        </w:rPr>
      </w:pPr>
      <w:r w:rsidRPr="004B667A">
        <w:rPr>
          <w:rFonts w:ascii="Times New Roman" w:eastAsia="Times New Roman" w:hAnsi="Times New Roman" w:cs="Times New Roman"/>
          <w:color w:val="36383C"/>
          <w:kern w:val="0"/>
          <w:sz w:val="24"/>
          <w:szCs w:val="24"/>
          <w14:ligatures w14:val="none"/>
        </w:rPr>
        <w:t>An Ultimate Unlimited Iconic Access Pass is a ticket that gives you access to a city’s most popular attractions for a set period of time (5 days). The pass typically includes admission to dozens of major attractions, as well as unlimited rides on a hop-on hop-off bus tour and discounts on food and other activities.</w:t>
      </w:r>
    </w:p>
    <w:p w14:paraId="4A834894" w14:textId="77777777" w:rsidR="004B667A" w:rsidRPr="004B667A" w:rsidRDefault="004B667A" w:rsidP="004B667A">
      <w:pPr>
        <w:spacing w:after="420" w:line="240" w:lineRule="auto"/>
        <w:textAlignment w:val="baseline"/>
        <w:rPr>
          <w:rFonts w:ascii="Times New Roman" w:eastAsia="Times New Roman" w:hAnsi="Times New Roman" w:cs="Times New Roman"/>
          <w:color w:val="36383C"/>
          <w:kern w:val="0"/>
          <w:sz w:val="24"/>
          <w:szCs w:val="24"/>
          <w14:ligatures w14:val="none"/>
        </w:rPr>
      </w:pPr>
      <w:r w:rsidRPr="004B667A">
        <w:rPr>
          <w:rFonts w:ascii="Times New Roman" w:eastAsia="Times New Roman" w:hAnsi="Times New Roman" w:cs="Times New Roman"/>
          <w:color w:val="36383C"/>
          <w:kern w:val="0"/>
          <w:sz w:val="24"/>
          <w:szCs w:val="24"/>
          <w14:ligatures w14:val="none"/>
        </w:rPr>
        <w:t>With the Ultimate Unlimited Iconic Access Pass, there are no boundaries to your exploration. Immerse yourself in the vibrant energy of Times Square, marvel at the awe-inspiring architecture of the Empire State Building, and soak in the natural beauty of Central Park. Discover the rich history and cultural diversity that define New York City as you journey through its renowned landmarks and hidden gems.</w:t>
      </w:r>
    </w:p>
    <w:p w14:paraId="298422B8" w14:textId="77777777" w:rsidR="004B667A" w:rsidRPr="004B667A" w:rsidRDefault="004B667A" w:rsidP="004B667A">
      <w:pPr>
        <w:spacing w:after="420" w:line="240" w:lineRule="auto"/>
        <w:textAlignment w:val="baseline"/>
        <w:rPr>
          <w:rFonts w:ascii="Times New Roman" w:eastAsia="Times New Roman" w:hAnsi="Times New Roman" w:cs="Times New Roman"/>
          <w:color w:val="36383C"/>
          <w:kern w:val="0"/>
          <w:sz w:val="24"/>
          <w:szCs w:val="24"/>
          <w14:ligatures w14:val="none"/>
        </w:rPr>
      </w:pPr>
      <w:r w:rsidRPr="004B667A">
        <w:rPr>
          <w:rFonts w:ascii="Times New Roman" w:eastAsia="Times New Roman" w:hAnsi="Times New Roman" w:cs="Times New Roman"/>
          <w:color w:val="36383C"/>
          <w:kern w:val="0"/>
          <w:sz w:val="24"/>
          <w:szCs w:val="24"/>
          <w14:ligatures w14:val="none"/>
        </w:rPr>
        <w:t>This pass offers you the freedom to hop on and off our comfortable double-decker buses at your convenience, ensuring you never miss a moment of excitement. With multiple strategically located stops across the city, you can seamlessly navigate from one attraction to another, creating your own itinerary.</w:t>
      </w:r>
    </w:p>
    <w:p w14:paraId="4D34B539" w14:textId="77777777" w:rsidR="004B667A" w:rsidRPr="004B667A" w:rsidRDefault="004B667A" w:rsidP="004B667A">
      <w:pPr>
        <w:spacing w:after="420" w:line="240" w:lineRule="auto"/>
        <w:textAlignment w:val="baseline"/>
        <w:rPr>
          <w:rFonts w:ascii="Times New Roman" w:eastAsia="Times New Roman" w:hAnsi="Times New Roman" w:cs="Times New Roman"/>
          <w:color w:val="36383C"/>
          <w:kern w:val="0"/>
          <w:sz w:val="24"/>
          <w:szCs w:val="24"/>
          <w14:ligatures w14:val="none"/>
        </w:rPr>
      </w:pPr>
      <w:r w:rsidRPr="004B667A">
        <w:rPr>
          <w:rFonts w:ascii="Times New Roman" w:eastAsia="Times New Roman" w:hAnsi="Times New Roman" w:cs="Times New Roman"/>
          <w:color w:val="36383C"/>
          <w:kern w:val="0"/>
          <w:sz w:val="24"/>
          <w:szCs w:val="24"/>
          <w14:ligatures w14:val="none"/>
        </w:rPr>
        <w:t>Our knowledgeable guides will entertain and educate you with fascinating stories and insider tips along the way. From historical anecdotes to local recommendations, they’ll help you uncover the secrets and nuances that make each neighborhood and landmark special.</w:t>
      </w:r>
    </w:p>
    <w:p w14:paraId="7A193760" w14:textId="77777777" w:rsidR="004B667A" w:rsidRPr="004B667A" w:rsidRDefault="004B667A" w:rsidP="004B667A">
      <w:pPr>
        <w:spacing w:after="420" w:line="240" w:lineRule="auto"/>
        <w:textAlignment w:val="baseline"/>
        <w:rPr>
          <w:rFonts w:ascii="Times New Roman" w:eastAsia="Times New Roman" w:hAnsi="Times New Roman" w:cs="Times New Roman"/>
          <w:color w:val="36383C"/>
          <w:kern w:val="0"/>
          <w:sz w:val="24"/>
          <w:szCs w:val="24"/>
          <w14:ligatures w14:val="none"/>
        </w:rPr>
      </w:pPr>
      <w:r w:rsidRPr="004B667A">
        <w:rPr>
          <w:rFonts w:ascii="Times New Roman" w:eastAsia="Times New Roman" w:hAnsi="Times New Roman" w:cs="Times New Roman"/>
          <w:color w:val="36383C"/>
          <w:kern w:val="0"/>
          <w:sz w:val="24"/>
          <w:szCs w:val="24"/>
          <w14:ligatures w14:val="none"/>
        </w:rPr>
        <w:t>Indulge your senses and embrace the city’s unique experiences. Sample delicious cuisine, shop at world-class boutiques, and immerse yourself in the arts and culture scene. With the Ultimate Unlimited Iconic Access Pass, you have the time and flexibility to delve deep into the essence of New York City.</w:t>
      </w:r>
    </w:p>
    <w:p w14:paraId="346E5EC1" w14:textId="77777777" w:rsidR="004B667A" w:rsidRDefault="004B667A" w:rsidP="004B667A">
      <w:pPr>
        <w:spacing w:after="420" w:line="240" w:lineRule="auto"/>
        <w:textAlignment w:val="baseline"/>
        <w:rPr>
          <w:rFonts w:ascii="Times New Roman" w:eastAsia="Times New Roman" w:hAnsi="Times New Roman" w:cs="Times New Roman"/>
          <w:color w:val="36383C"/>
          <w:kern w:val="0"/>
          <w:sz w:val="24"/>
          <w:szCs w:val="24"/>
          <w14:ligatures w14:val="none"/>
        </w:rPr>
      </w:pPr>
      <w:r w:rsidRPr="004B667A">
        <w:rPr>
          <w:rFonts w:ascii="Times New Roman" w:eastAsia="Times New Roman" w:hAnsi="Times New Roman" w:cs="Times New Roman"/>
          <w:color w:val="36383C"/>
          <w:kern w:val="0"/>
          <w:sz w:val="24"/>
          <w:szCs w:val="24"/>
          <w14:ligatures w14:val="none"/>
        </w:rPr>
        <w:t>Whether you’re a first-time visitor or a seasoned traveler, this pass is your gateway to unlimited adventure. Don’t hold back – let your curiosity roam free as you explore every nook and cranny of the city that never sleeps. The Ultimate Unlimited Iconic Access Pass is your key to unlocking the ultimate New York City experience.</w:t>
      </w:r>
    </w:p>
    <w:p w14:paraId="60575838" w14:textId="325560FC" w:rsidR="004B667A" w:rsidRPr="004B667A" w:rsidRDefault="004B667A" w:rsidP="004B667A">
      <w:pPr>
        <w:spacing w:after="420" w:line="240" w:lineRule="auto"/>
        <w:textAlignment w:val="baseline"/>
        <w:rPr>
          <w:rFonts w:ascii="Times New Roman" w:eastAsia="Times New Roman" w:hAnsi="Times New Roman" w:cs="Times New Roman"/>
          <w:b/>
          <w:bCs/>
          <w:color w:val="36383C"/>
          <w:kern w:val="0"/>
          <w:sz w:val="24"/>
          <w:szCs w:val="24"/>
          <w14:ligatures w14:val="none"/>
        </w:rPr>
      </w:pPr>
      <w:r w:rsidRPr="004B667A">
        <w:rPr>
          <w:rFonts w:ascii="Times New Roman" w:eastAsia="Times New Roman" w:hAnsi="Times New Roman" w:cs="Times New Roman"/>
          <w:b/>
          <w:bCs/>
          <w:color w:val="36383C"/>
          <w:kern w:val="0"/>
          <w:sz w:val="24"/>
          <w:szCs w:val="24"/>
          <w14:ligatures w14:val="none"/>
        </w:rPr>
        <w:t>Tour Highlights</w:t>
      </w:r>
    </w:p>
    <w:p w14:paraId="0935D5C7" w14:textId="77777777" w:rsidR="004B667A" w:rsidRPr="004B667A" w:rsidRDefault="004B667A" w:rsidP="004B667A">
      <w:pPr>
        <w:numPr>
          <w:ilvl w:val="0"/>
          <w:numId w:val="1"/>
        </w:numPr>
        <w:spacing w:after="0" w:line="240" w:lineRule="auto"/>
        <w:ind w:left="1440"/>
        <w:textAlignment w:val="baseline"/>
        <w:rPr>
          <w:rFonts w:ascii="Times New Roman" w:eastAsia="Times New Roman" w:hAnsi="Times New Roman" w:cs="Times New Roman"/>
          <w:kern w:val="0"/>
          <w:sz w:val="23"/>
          <w:szCs w:val="23"/>
          <w14:ligatures w14:val="none"/>
        </w:rPr>
      </w:pPr>
      <w:r w:rsidRPr="004B667A">
        <w:rPr>
          <w:rFonts w:ascii="Times New Roman" w:eastAsia="Times New Roman" w:hAnsi="Times New Roman" w:cs="Times New Roman"/>
          <w:kern w:val="0"/>
          <w:sz w:val="23"/>
          <w:szCs w:val="23"/>
          <w14:ligatures w14:val="none"/>
        </w:rPr>
        <w:t>Hop-on Hop-off Uptown Tour</w:t>
      </w:r>
    </w:p>
    <w:p w14:paraId="7156E797" w14:textId="77777777" w:rsidR="004B667A" w:rsidRPr="004B667A" w:rsidRDefault="004B667A" w:rsidP="004B667A">
      <w:pPr>
        <w:numPr>
          <w:ilvl w:val="0"/>
          <w:numId w:val="1"/>
        </w:numPr>
        <w:spacing w:after="0" w:line="240" w:lineRule="auto"/>
        <w:ind w:left="1440"/>
        <w:textAlignment w:val="baseline"/>
        <w:rPr>
          <w:rFonts w:ascii="Times New Roman" w:eastAsia="Times New Roman" w:hAnsi="Times New Roman" w:cs="Times New Roman"/>
          <w:kern w:val="0"/>
          <w:sz w:val="23"/>
          <w:szCs w:val="23"/>
          <w14:ligatures w14:val="none"/>
        </w:rPr>
      </w:pPr>
      <w:r w:rsidRPr="004B667A">
        <w:rPr>
          <w:rFonts w:ascii="Times New Roman" w:eastAsia="Times New Roman" w:hAnsi="Times New Roman" w:cs="Times New Roman"/>
          <w:kern w:val="0"/>
          <w:sz w:val="23"/>
          <w:szCs w:val="23"/>
          <w14:ligatures w14:val="none"/>
        </w:rPr>
        <w:t>Hop-on Hop-off Downtown Tour</w:t>
      </w:r>
    </w:p>
    <w:p w14:paraId="2DFF83D1" w14:textId="77777777" w:rsidR="004B667A" w:rsidRPr="004B667A" w:rsidRDefault="004B667A" w:rsidP="004B667A">
      <w:pPr>
        <w:numPr>
          <w:ilvl w:val="0"/>
          <w:numId w:val="1"/>
        </w:numPr>
        <w:spacing w:after="0" w:line="240" w:lineRule="auto"/>
        <w:ind w:left="1440"/>
        <w:textAlignment w:val="baseline"/>
        <w:rPr>
          <w:rFonts w:ascii="Times New Roman" w:eastAsia="Times New Roman" w:hAnsi="Times New Roman" w:cs="Times New Roman"/>
          <w:kern w:val="0"/>
          <w:sz w:val="23"/>
          <w:szCs w:val="23"/>
          <w14:ligatures w14:val="none"/>
        </w:rPr>
      </w:pPr>
      <w:r w:rsidRPr="004B667A">
        <w:rPr>
          <w:rFonts w:ascii="Times New Roman" w:eastAsia="Times New Roman" w:hAnsi="Times New Roman" w:cs="Times New Roman"/>
          <w:kern w:val="0"/>
          <w:sz w:val="23"/>
          <w:szCs w:val="23"/>
          <w14:ligatures w14:val="none"/>
        </w:rPr>
        <w:t>Hop-on Hop-off Harlem Tour</w:t>
      </w:r>
    </w:p>
    <w:p w14:paraId="3E70BB6C" w14:textId="77777777" w:rsidR="004B667A" w:rsidRPr="004B667A" w:rsidRDefault="004B667A" w:rsidP="004B667A">
      <w:pPr>
        <w:numPr>
          <w:ilvl w:val="0"/>
          <w:numId w:val="1"/>
        </w:numPr>
        <w:spacing w:after="0" w:line="240" w:lineRule="auto"/>
        <w:ind w:left="1440"/>
        <w:textAlignment w:val="baseline"/>
        <w:rPr>
          <w:rFonts w:ascii="Times New Roman" w:eastAsia="Times New Roman" w:hAnsi="Times New Roman" w:cs="Times New Roman"/>
          <w:kern w:val="0"/>
          <w:sz w:val="23"/>
          <w:szCs w:val="23"/>
          <w14:ligatures w14:val="none"/>
        </w:rPr>
      </w:pPr>
      <w:r w:rsidRPr="004B667A">
        <w:rPr>
          <w:rFonts w:ascii="Times New Roman" w:eastAsia="Times New Roman" w:hAnsi="Times New Roman" w:cs="Times New Roman"/>
          <w:kern w:val="0"/>
          <w:sz w:val="23"/>
          <w:szCs w:val="23"/>
          <w14:ligatures w14:val="none"/>
        </w:rPr>
        <w:t>All City Iconic Express Tour</w:t>
      </w:r>
    </w:p>
    <w:p w14:paraId="05D2F78E" w14:textId="77777777" w:rsidR="004B667A" w:rsidRPr="004B667A" w:rsidRDefault="004B667A" w:rsidP="004B667A">
      <w:pPr>
        <w:numPr>
          <w:ilvl w:val="0"/>
          <w:numId w:val="1"/>
        </w:numPr>
        <w:spacing w:after="0" w:line="240" w:lineRule="auto"/>
        <w:ind w:left="1440"/>
        <w:textAlignment w:val="baseline"/>
        <w:rPr>
          <w:rFonts w:ascii="Times New Roman" w:eastAsia="Times New Roman" w:hAnsi="Times New Roman" w:cs="Times New Roman"/>
          <w:kern w:val="0"/>
          <w:sz w:val="23"/>
          <w:szCs w:val="23"/>
          <w14:ligatures w14:val="none"/>
        </w:rPr>
      </w:pPr>
      <w:r w:rsidRPr="004B667A">
        <w:rPr>
          <w:rFonts w:ascii="Times New Roman" w:eastAsia="Times New Roman" w:hAnsi="Times New Roman" w:cs="Times New Roman"/>
          <w:kern w:val="0"/>
          <w:sz w:val="23"/>
          <w:szCs w:val="23"/>
          <w14:ligatures w14:val="none"/>
        </w:rPr>
        <w:t>Brooklyn Express Tour</w:t>
      </w:r>
    </w:p>
    <w:p w14:paraId="096FA37C" w14:textId="77777777" w:rsidR="004B667A" w:rsidRPr="004B667A" w:rsidRDefault="004B667A" w:rsidP="004B667A">
      <w:pPr>
        <w:numPr>
          <w:ilvl w:val="0"/>
          <w:numId w:val="1"/>
        </w:numPr>
        <w:spacing w:after="0" w:line="240" w:lineRule="auto"/>
        <w:ind w:left="1440"/>
        <w:textAlignment w:val="baseline"/>
        <w:rPr>
          <w:rFonts w:ascii="Times New Roman" w:eastAsia="Times New Roman" w:hAnsi="Times New Roman" w:cs="Times New Roman"/>
          <w:kern w:val="0"/>
          <w:sz w:val="23"/>
          <w:szCs w:val="23"/>
          <w14:ligatures w14:val="none"/>
        </w:rPr>
      </w:pPr>
      <w:r w:rsidRPr="004B667A">
        <w:rPr>
          <w:rFonts w:ascii="Times New Roman" w:eastAsia="Times New Roman" w:hAnsi="Times New Roman" w:cs="Times New Roman"/>
          <w:kern w:val="0"/>
          <w:sz w:val="23"/>
          <w:szCs w:val="23"/>
          <w14:ligatures w14:val="none"/>
        </w:rPr>
        <w:t>Night Tour</w:t>
      </w:r>
    </w:p>
    <w:p w14:paraId="1ADF758F" w14:textId="77777777" w:rsidR="004B667A" w:rsidRPr="004B667A" w:rsidRDefault="004B667A" w:rsidP="004B667A">
      <w:pPr>
        <w:numPr>
          <w:ilvl w:val="0"/>
          <w:numId w:val="1"/>
        </w:numPr>
        <w:spacing w:after="0" w:line="240" w:lineRule="auto"/>
        <w:ind w:left="1440"/>
        <w:textAlignment w:val="baseline"/>
        <w:rPr>
          <w:rFonts w:ascii="Times New Roman" w:eastAsia="Times New Roman" w:hAnsi="Times New Roman" w:cs="Times New Roman"/>
          <w:kern w:val="0"/>
          <w:sz w:val="23"/>
          <w:szCs w:val="23"/>
          <w14:ligatures w14:val="none"/>
        </w:rPr>
      </w:pPr>
      <w:r w:rsidRPr="004B667A">
        <w:rPr>
          <w:rFonts w:ascii="Times New Roman" w:eastAsia="Times New Roman" w:hAnsi="Times New Roman" w:cs="Times New Roman"/>
          <w:kern w:val="0"/>
          <w:sz w:val="23"/>
          <w:szCs w:val="23"/>
          <w14:ligatures w14:val="none"/>
        </w:rPr>
        <w:t>Walking Tour</w:t>
      </w:r>
    </w:p>
    <w:p w14:paraId="09ADBA8E" w14:textId="77777777" w:rsidR="004B667A" w:rsidRPr="004B667A" w:rsidRDefault="004B667A" w:rsidP="004B667A">
      <w:pPr>
        <w:numPr>
          <w:ilvl w:val="0"/>
          <w:numId w:val="1"/>
        </w:numPr>
        <w:spacing w:after="0" w:line="240" w:lineRule="auto"/>
        <w:ind w:left="1440"/>
        <w:textAlignment w:val="baseline"/>
        <w:rPr>
          <w:rFonts w:ascii="Times New Roman" w:eastAsia="Times New Roman" w:hAnsi="Times New Roman" w:cs="Times New Roman"/>
          <w:kern w:val="0"/>
          <w:sz w:val="23"/>
          <w:szCs w:val="23"/>
          <w14:ligatures w14:val="none"/>
        </w:rPr>
      </w:pPr>
      <w:r w:rsidRPr="004B667A">
        <w:rPr>
          <w:rFonts w:ascii="Times New Roman" w:eastAsia="Times New Roman" w:hAnsi="Times New Roman" w:cs="Times New Roman"/>
          <w:kern w:val="0"/>
          <w:sz w:val="23"/>
          <w:szCs w:val="23"/>
          <w14:ligatures w14:val="none"/>
        </w:rPr>
        <w:t>Bicycle Tour</w:t>
      </w:r>
    </w:p>
    <w:p w14:paraId="68DA97A0" w14:textId="77777777" w:rsidR="004B667A" w:rsidRPr="004B667A" w:rsidRDefault="004B667A" w:rsidP="004B667A">
      <w:pPr>
        <w:numPr>
          <w:ilvl w:val="0"/>
          <w:numId w:val="1"/>
        </w:numPr>
        <w:spacing w:after="0" w:line="240" w:lineRule="auto"/>
        <w:ind w:left="1440"/>
        <w:textAlignment w:val="baseline"/>
        <w:rPr>
          <w:rFonts w:ascii="Times New Roman" w:eastAsia="Times New Roman" w:hAnsi="Times New Roman" w:cs="Times New Roman"/>
          <w:kern w:val="0"/>
          <w:sz w:val="23"/>
          <w:szCs w:val="23"/>
          <w14:ligatures w14:val="none"/>
        </w:rPr>
      </w:pPr>
      <w:r w:rsidRPr="004B667A">
        <w:rPr>
          <w:rFonts w:ascii="Times New Roman" w:eastAsia="Times New Roman" w:hAnsi="Times New Roman" w:cs="Times New Roman"/>
          <w:kern w:val="0"/>
          <w:sz w:val="23"/>
          <w:szCs w:val="23"/>
          <w14:ligatures w14:val="none"/>
        </w:rPr>
        <w:t>Times Square Live Comedy Show</w:t>
      </w:r>
    </w:p>
    <w:p w14:paraId="2B1BB378" w14:textId="2D9B064B" w:rsidR="00C64A07" w:rsidRDefault="004B667A" w:rsidP="004B667A">
      <w:pPr>
        <w:numPr>
          <w:ilvl w:val="0"/>
          <w:numId w:val="1"/>
        </w:numPr>
        <w:spacing w:after="0" w:line="240" w:lineRule="auto"/>
        <w:ind w:left="1440"/>
        <w:textAlignment w:val="baseline"/>
      </w:pPr>
      <w:r w:rsidRPr="004B667A">
        <w:rPr>
          <w:rFonts w:ascii="Times New Roman" w:eastAsia="Times New Roman" w:hAnsi="Times New Roman" w:cs="Times New Roman"/>
          <w:kern w:val="0"/>
          <w:sz w:val="23"/>
          <w:szCs w:val="23"/>
          <w14:ligatures w14:val="none"/>
        </w:rPr>
        <w:t>The Skyscraper Museum</w:t>
      </w:r>
    </w:p>
    <w:sectPr w:rsidR="00C6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62C4D"/>
    <w:multiLevelType w:val="multilevel"/>
    <w:tmpl w:val="699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57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7A"/>
    <w:rsid w:val="00410FC0"/>
    <w:rsid w:val="004B667A"/>
    <w:rsid w:val="00C6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1BD02"/>
  <w15:chartTrackingRefBased/>
  <w15:docId w15:val="{51220B4E-25B0-4863-8618-53824153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667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667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B66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97525">
      <w:bodyDiv w:val="1"/>
      <w:marLeft w:val="0"/>
      <w:marRight w:val="0"/>
      <w:marTop w:val="0"/>
      <w:marBottom w:val="0"/>
      <w:divBdr>
        <w:top w:val="none" w:sz="0" w:space="0" w:color="auto"/>
        <w:left w:val="none" w:sz="0" w:space="0" w:color="auto"/>
        <w:bottom w:val="none" w:sz="0" w:space="0" w:color="auto"/>
        <w:right w:val="none" w:sz="0" w:space="0" w:color="auto"/>
      </w:divBdr>
      <w:divsChild>
        <w:div w:id="703139020">
          <w:marLeft w:val="0"/>
          <w:marRight w:val="0"/>
          <w:marTop w:val="0"/>
          <w:marBottom w:val="0"/>
          <w:divBdr>
            <w:top w:val="none" w:sz="0" w:space="0" w:color="auto"/>
            <w:left w:val="none" w:sz="0" w:space="0" w:color="auto"/>
            <w:bottom w:val="none" w:sz="0" w:space="0" w:color="auto"/>
            <w:right w:val="none" w:sz="0" w:space="0" w:color="auto"/>
          </w:divBdr>
          <w:divsChild>
            <w:div w:id="522205339">
              <w:marLeft w:val="0"/>
              <w:marRight w:val="0"/>
              <w:marTop w:val="0"/>
              <w:marBottom w:val="0"/>
              <w:divBdr>
                <w:top w:val="none" w:sz="0" w:space="0" w:color="auto"/>
                <w:left w:val="none" w:sz="0" w:space="0" w:color="auto"/>
                <w:bottom w:val="none" w:sz="0" w:space="0" w:color="auto"/>
                <w:right w:val="none" w:sz="0" w:space="0" w:color="auto"/>
              </w:divBdr>
              <w:divsChild>
                <w:div w:id="137455923">
                  <w:marLeft w:val="0"/>
                  <w:marRight w:val="0"/>
                  <w:marTop w:val="0"/>
                  <w:marBottom w:val="0"/>
                  <w:divBdr>
                    <w:top w:val="none" w:sz="0" w:space="0" w:color="auto"/>
                    <w:left w:val="none" w:sz="0" w:space="0" w:color="auto"/>
                    <w:bottom w:val="none" w:sz="0" w:space="0" w:color="auto"/>
                    <w:right w:val="none" w:sz="0" w:space="0" w:color="auto"/>
                  </w:divBdr>
                </w:div>
                <w:div w:id="378017501">
                  <w:marLeft w:val="0"/>
                  <w:marRight w:val="0"/>
                  <w:marTop w:val="0"/>
                  <w:marBottom w:val="0"/>
                  <w:divBdr>
                    <w:top w:val="none" w:sz="0" w:space="0" w:color="auto"/>
                    <w:left w:val="none" w:sz="0" w:space="0" w:color="auto"/>
                    <w:bottom w:val="none" w:sz="0" w:space="0" w:color="auto"/>
                    <w:right w:val="none" w:sz="0" w:space="0" w:color="auto"/>
                  </w:divBdr>
                  <w:divsChild>
                    <w:div w:id="1637753796">
                      <w:marLeft w:val="0"/>
                      <w:marRight w:val="0"/>
                      <w:marTop w:val="0"/>
                      <w:marBottom w:val="0"/>
                      <w:divBdr>
                        <w:top w:val="single" w:sz="6" w:space="31" w:color="F5F8FF"/>
                        <w:left w:val="single" w:sz="6" w:space="15" w:color="F5F8FF"/>
                        <w:bottom w:val="single" w:sz="6" w:space="31" w:color="F5F8FF"/>
                        <w:right w:val="single" w:sz="6" w:space="15" w:color="F5F8FF"/>
                      </w:divBdr>
                    </w:div>
                  </w:divsChild>
                </w:div>
              </w:divsChild>
            </w:div>
          </w:divsChild>
        </w:div>
        <w:div w:id="835345415">
          <w:marLeft w:val="0"/>
          <w:marRight w:val="0"/>
          <w:marTop w:val="0"/>
          <w:marBottom w:val="0"/>
          <w:divBdr>
            <w:top w:val="none" w:sz="0" w:space="0" w:color="auto"/>
            <w:left w:val="none" w:sz="0" w:space="0" w:color="auto"/>
            <w:bottom w:val="none" w:sz="0" w:space="0" w:color="auto"/>
            <w:right w:val="none" w:sz="0" w:space="0" w:color="auto"/>
          </w:divBdr>
          <w:divsChild>
            <w:div w:id="1139617383">
              <w:marLeft w:val="0"/>
              <w:marRight w:val="0"/>
              <w:marTop w:val="0"/>
              <w:marBottom w:val="0"/>
              <w:divBdr>
                <w:top w:val="none" w:sz="0" w:space="0" w:color="auto"/>
                <w:left w:val="none" w:sz="0" w:space="0" w:color="auto"/>
                <w:bottom w:val="none" w:sz="0" w:space="0" w:color="auto"/>
                <w:right w:val="none" w:sz="0" w:space="0" w:color="auto"/>
              </w:divBdr>
              <w:divsChild>
                <w:div w:id="2437789">
                  <w:marLeft w:val="0"/>
                  <w:marRight w:val="0"/>
                  <w:marTop w:val="0"/>
                  <w:marBottom w:val="0"/>
                  <w:divBdr>
                    <w:top w:val="none" w:sz="0" w:space="0" w:color="auto"/>
                    <w:left w:val="none" w:sz="0" w:space="0" w:color="auto"/>
                    <w:bottom w:val="none" w:sz="0" w:space="0" w:color="auto"/>
                    <w:right w:val="none" w:sz="0" w:space="0" w:color="auto"/>
                  </w:divBdr>
                  <w:divsChild>
                    <w:div w:id="797142053">
                      <w:marLeft w:val="0"/>
                      <w:marRight w:val="0"/>
                      <w:marTop w:val="0"/>
                      <w:marBottom w:val="0"/>
                      <w:divBdr>
                        <w:top w:val="none" w:sz="0" w:space="0" w:color="auto"/>
                        <w:left w:val="none" w:sz="0" w:space="0" w:color="auto"/>
                        <w:bottom w:val="none" w:sz="0" w:space="0" w:color="auto"/>
                        <w:right w:val="none" w:sz="0" w:space="0" w:color="auto"/>
                      </w:divBdr>
                      <w:divsChild>
                        <w:div w:id="2108039845">
                          <w:marLeft w:val="0"/>
                          <w:marRight w:val="0"/>
                          <w:marTop w:val="0"/>
                          <w:marBottom w:val="0"/>
                          <w:divBdr>
                            <w:top w:val="none" w:sz="0" w:space="0" w:color="auto"/>
                            <w:left w:val="none" w:sz="0" w:space="0" w:color="auto"/>
                            <w:bottom w:val="none" w:sz="0" w:space="0" w:color="auto"/>
                            <w:right w:val="none" w:sz="0" w:space="0" w:color="auto"/>
                          </w:divBdr>
                          <w:divsChild>
                            <w:div w:id="1282683249">
                              <w:marLeft w:val="0"/>
                              <w:marRight w:val="0"/>
                              <w:marTop w:val="0"/>
                              <w:marBottom w:val="0"/>
                              <w:divBdr>
                                <w:top w:val="none" w:sz="0" w:space="0" w:color="auto"/>
                                <w:left w:val="none" w:sz="0" w:space="0" w:color="auto"/>
                                <w:bottom w:val="none" w:sz="0" w:space="0" w:color="auto"/>
                                <w:right w:val="none" w:sz="0" w:space="0" w:color="auto"/>
                              </w:divBdr>
                              <w:divsChild>
                                <w:div w:id="1632782458">
                                  <w:marLeft w:val="0"/>
                                  <w:marRight w:val="0"/>
                                  <w:marTop w:val="0"/>
                                  <w:marBottom w:val="0"/>
                                  <w:divBdr>
                                    <w:top w:val="none" w:sz="0" w:space="0" w:color="auto"/>
                                    <w:left w:val="none" w:sz="0" w:space="0" w:color="auto"/>
                                    <w:bottom w:val="none" w:sz="0" w:space="0" w:color="auto"/>
                                    <w:right w:val="none" w:sz="0" w:space="0" w:color="auto"/>
                                  </w:divBdr>
                                  <w:divsChild>
                                    <w:div w:id="80218542">
                                      <w:marLeft w:val="0"/>
                                      <w:marRight w:val="0"/>
                                      <w:marTop w:val="0"/>
                                      <w:marBottom w:val="0"/>
                                      <w:divBdr>
                                        <w:top w:val="none" w:sz="0" w:space="0" w:color="auto"/>
                                        <w:left w:val="none" w:sz="0" w:space="0" w:color="auto"/>
                                        <w:bottom w:val="none" w:sz="0" w:space="0" w:color="auto"/>
                                        <w:right w:val="none" w:sz="0" w:space="0" w:color="auto"/>
                                      </w:divBdr>
                                      <w:divsChild>
                                        <w:div w:id="17427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27">
                                  <w:marLeft w:val="0"/>
                                  <w:marRight w:val="0"/>
                                  <w:marTop w:val="0"/>
                                  <w:marBottom w:val="0"/>
                                  <w:divBdr>
                                    <w:top w:val="none" w:sz="0" w:space="0" w:color="auto"/>
                                    <w:left w:val="none" w:sz="0" w:space="0" w:color="auto"/>
                                    <w:bottom w:val="none" w:sz="0" w:space="0" w:color="auto"/>
                                    <w:right w:val="none" w:sz="0" w:space="0" w:color="auto"/>
                                  </w:divBdr>
                                </w:div>
                                <w:div w:id="5180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1830</Characters>
  <Application>Microsoft Office Word</Application>
  <DocSecurity>0</DocSecurity>
  <Lines>35</Lines>
  <Paragraphs>17</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Jegede</dc:creator>
  <cp:keywords/>
  <dc:description/>
  <cp:lastModifiedBy>Femi Jegede</cp:lastModifiedBy>
  <cp:revision>1</cp:revision>
  <dcterms:created xsi:type="dcterms:W3CDTF">2023-12-09T06:10:00Z</dcterms:created>
  <dcterms:modified xsi:type="dcterms:W3CDTF">2023-12-09T06:11:00Z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67ef6a91-0cf5-4542-b9ed-6868024d35d7</vt:lpwstr>
  </property>
</Properties>
</file>