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79617946"/>
        <w:docPartObj>
          <w:docPartGallery w:val="Cover Pages"/>
          <w:docPartUnique/>
        </w:docPartObj>
      </w:sdtPr>
      <w:sdtEndPr>
        <w:rPr>
          <w:rFonts w:ascii="Arial" w:hAnsi="Arial"/>
          <w:b/>
        </w:rPr>
      </w:sdtEndPr>
      <w:sdtContent>
        <w:p w14:paraId="1A41A8BB" w14:textId="3F2EC20E" w:rsidR="007F6A68" w:rsidRDefault="007F6A68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80184F" wp14:editId="03F98E9D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4D9B93" w14:textId="015A94EB" w:rsidR="00A835B8" w:rsidRPr="001B25C5" w:rsidRDefault="00A835B8" w:rsidP="001B25C5">
                                <w:pPr>
                                  <w:ind w:firstLine="720"/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</w:pP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 xml:space="preserve">Programátor: </w:t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Adam Bárta</w:t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  <w:t xml:space="preserve">Značka:  </w:t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Made by: Adam Bárta</w:t>
                                </w:r>
                              </w:p>
                              <w:p w14:paraId="5E47A66D" w14:textId="707DCFCB" w:rsidR="00A835B8" w:rsidRPr="001B25C5" w:rsidRDefault="00A835B8" w:rsidP="001B25C5">
                                <w:pP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21</w:t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.5.2018</w:t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Verze 1.0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33.85pt;margin-top:717.15pt;width:540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" filled="f" stroked="f">
                    <v:textbox>
                      <w:txbxContent>
                        <w:p w14:paraId="224D9B93" w14:textId="015A94EB" w:rsidR="00A835B8" w:rsidRPr="001B25C5" w:rsidRDefault="00A835B8" w:rsidP="001B25C5">
                          <w:pPr>
                            <w:ind w:firstLine="720"/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</w:pPr>
                          <w:r w:rsidRPr="001B25C5"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 xml:space="preserve">Programátor: </w:t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Adam Bárta</w:t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  <w:t xml:space="preserve">Značka:  </w:t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Made by: Adam Bárta</w:t>
                          </w:r>
                        </w:p>
                        <w:p w14:paraId="5E47A66D" w14:textId="707DCFCB" w:rsidR="00A835B8" w:rsidRPr="001B25C5" w:rsidRDefault="00A835B8" w:rsidP="001B25C5">
                          <w:pP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21</w:t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.5.2018</w:t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Verze 1.0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4456165" wp14:editId="1A83A082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" fillcolor="#17365d [2415]" stroked="f"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9A257EE" wp14:editId="0414151D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117AB03C" wp14:editId="2AC7B834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B745B6" w14:textId="77777777" w:rsidR="00A835B8" w:rsidRDefault="00A835B8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FA0294" w14:textId="77777777" w:rsidR="00A835B8" w:rsidRDefault="00A835B8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27" style="position:absolute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LRNLZvwAwAABQ4AAA4AAAAAAAAAAAAAAAAALAIAAGRy&#10;cy9lMm9Eb2MueG1sUEsBAi0AFAAGAAgAAAAhANchdsPlAAAADgEAAA8AAAAAAAAAAAAAAAAASAYA&#10;AGRycy9kb3ducmV2LnhtbFBLBQYAAAAABAAEAPMAAABaBwAAAAA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8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03B745B6" w14:textId="77777777" w:rsidR="00A835B8" w:rsidRDefault="00A835B8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7" o:spid="_x0000_s1029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0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28FA0294" w14:textId="77777777" w:rsidR="00A835B8" w:rsidRDefault="00A835B8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58D8DF80" w14:textId="7FD75C36" w:rsidR="007F6A68" w:rsidRDefault="001E4976">
          <w:pPr>
            <w:rPr>
              <w:rFonts w:ascii="Arial" w:hAnsi="Arial"/>
              <w:b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254091" wp14:editId="17E0CE6A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1143000</wp:posOffset>
                    </wp:positionV>
                    <wp:extent cx="5897880" cy="3418205"/>
                    <wp:effectExtent l="0" t="0" r="0" b="1079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169DCB" w14:textId="1A32A1D6" w:rsidR="00A835B8" w:rsidRPr="007F6A68" w:rsidRDefault="00A835B8" w:rsidP="007F6A68">
                                <w:pPr>
                                  <w:contextualSpacing/>
                                  <w:rPr>
                                    <w:sz w:val="32"/>
                                  </w:rPr>
                                </w:pPr>
                              </w:p>
                              <w:p w14:paraId="5F04B82D" w14:textId="7236BB71" w:rsidR="00A835B8" w:rsidRPr="007F6A68" w:rsidRDefault="00A835B8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72"/>
                                  </w:rPr>
                                </w:pPr>
                                <w:r w:rsidRPr="007F6A68">
                                  <w:rPr>
                                    <w:rFonts w:asciiTheme="majorHAnsi" w:hAnsiTheme="majorHAnsi"/>
                                    <w:color w:val="17365D" w:themeColor="text2" w:themeShade="BF"/>
                                    <w:sz w:val="72"/>
                                  </w:rPr>
                                  <w:t>Projekt:</w:t>
                                </w:r>
                                <w:r>
                                  <w:rPr>
                                    <w:rFonts w:asciiTheme="majorHAnsi" w:hAnsiTheme="majorHAnsi"/>
                                    <w:color w:val="17365D" w:themeColor="text2" w:themeShade="BF"/>
                                    <w:sz w:val="72"/>
                                  </w:rPr>
                                  <w:t xml:space="preserve"> </w:t>
                                </w:r>
                                <w:r w:rsidR="004F091A">
                                  <w:rPr>
                                    <w:rFonts w:asciiTheme="majorHAnsi" w:hAnsiTheme="majorHAnsi"/>
                                    <w:color w:val="17365D" w:themeColor="text2" w:themeShade="BF"/>
                                    <w:sz w:val="72"/>
                                  </w:rPr>
                                  <w:t>3DigitLock 2.0</w:t>
                                </w:r>
                              </w:p>
                              <w:p w14:paraId="1F9A2DF8" w14:textId="1445D38E" w:rsidR="00A835B8" w:rsidRPr="004E5CC0" w:rsidRDefault="00A835B8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4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  <w:t>Vypracováno pro</w:t>
                                </w:r>
                                <w:r w:rsidRPr="007F6A68"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  <w:t>:</w:t>
                                </w:r>
                                <w:r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4"/>
                                    <w:szCs w:val="48"/>
                                  </w:rPr>
                                  <w:t>___</w:t>
                                </w:r>
                                <w:r w:rsidRPr="007F6A68"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  <w:t xml:space="preserve"> </w:t>
                                </w:r>
                              </w:p>
                              <w:p w14:paraId="0D040A55" w14:textId="51437647" w:rsidR="00A835B8" w:rsidRDefault="00A835B8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7F7F7F" w:themeColor="text1" w:themeTint="80"/>
                                    <w:sz w:val="44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  <w:t xml:space="preserve">Cena: </w:t>
                                </w:r>
                                <w:r w:rsidRPr="004E5CC0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4"/>
                                    <w:szCs w:val="48"/>
                                  </w:rPr>
                                  <w:t>___</w:t>
                                </w:r>
                              </w:p>
                              <w:p w14:paraId="58A9C354" w14:textId="78E24E52" w:rsidR="00A835B8" w:rsidRPr="007F6A68" w:rsidRDefault="00A835B8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1" style="position:absolute;margin-left:18pt;margin-top:90pt;width:464.4pt;height:269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LT4L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" filled="f" stroked="f">
                    <v:textbox>
                      <w:txbxContent>
                        <w:p w14:paraId="2C169DCB" w14:textId="1A32A1D6" w:rsidR="00A835B8" w:rsidRPr="007F6A68" w:rsidRDefault="00A835B8" w:rsidP="007F6A68">
                          <w:pPr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5F04B82D" w14:textId="7236BB71" w:rsidR="00A835B8" w:rsidRPr="007F6A68" w:rsidRDefault="00A835B8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72"/>
                            </w:rPr>
                          </w:pPr>
                          <w:r w:rsidRPr="007F6A68">
                            <w:rPr>
                              <w:rFonts w:asciiTheme="majorHAnsi" w:hAnsiTheme="majorHAnsi"/>
                              <w:color w:val="17365D" w:themeColor="text2" w:themeShade="BF"/>
                              <w:sz w:val="72"/>
                            </w:rPr>
                            <w:t>Projekt:</w:t>
                          </w:r>
                          <w:r>
                            <w:rPr>
                              <w:rFonts w:asciiTheme="majorHAnsi" w:hAnsiTheme="majorHAnsi"/>
                              <w:color w:val="17365D" w:themeColor="text2" w:themeShade="BF"/>
                              <w:sz w:val="72"/>
                            </w:rPr>
                            <w:t xml:space="preserve"> </w:t>
                          </w:r>
                          <w:r w:rsidR="004F091A">
                            <w:rPr>
                              <w:rFonts w:asciiTheme="majorHAnsi" w:hAnsiTheme="majorHAnsi"/>
                              <w:color w:val="17365D" w:themeColor="text2" w:themeShade="BF"/>
                              <w:sz w:val="72"/>
                            </w:rPr>
                            <w:t>3DigitLock 2.0</w:t>
                          </w:r>
                        </w:p>
                        <w:p w14:paraId="1F9A2DF8" w14:textId="1445D38E" w:rsidR="00A835B8" w:rsidRPr="004E5CC0" w:rsidRDefault="00A835B8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44"/>
                              <w:szCs w:val="4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  <w:t>Vypracováno pro</w:t>
                          </w:r>
                          <w:r w:rsidRPr="007F6A68"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  <w:t>:</w:t>
                          </w:r>
                          <w:r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44"/>
                              <w:szCs w:val="48"/>
                            </w:rPr>
                            <w:t>___</w:t>
                          </w:r>
                          <w:r w:rsidRPr="007F6A68"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  <w:t xml:space="preserve"> </w:t>
                          </w:r>
                        </w:p>
                        <w:p w14:paraId="0D040A55" w14:textId="51437647" w:rsidR="00A835B8" w:rsidRDefault="00A835B8">
                          <w:pPr>
                            <w:contextualSpacing/>
                            <w:rPr>
                              <w:rFonts w:asciiTheme="majorHAnsi" w:hAnsiTheme="majorHAnsi"/>
                              <w:color w:val="7F7F7F" w:themeColor="text1" w:themeTint="80"/>
                              <w:sz w:val="44"/>
                              <w:szCs w:val="4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  <w:t xml:space="preserve">Cena: </w:t>
                          </w:r>
                          <w:r w:rsidRPr="004E5CC0">
                            <w:rPr>
                              <w:rFonts w:asciiTheme="majorHAnsi" w:hAnsiTheme="majorHAnsi"/>
                              <w:color w:val="808080" w:themeColor="background1" w:themeShade="80"/>
                              <w:sz w:val="44"/>
                              <w:szCs w:val="48"/>
                            </w:rPr>
                            <w:t>___</w:t>
                          </w:r>
                        </w:p>
                        <w:p w14:paraId="58A9C354" w14:textId="78E24E52" w:rsidR="00A835B8" w:rsidRPr="007F6A68" w:rsidRDefault="00A835B8">
                          <w:pPr>
                            <w:contextualSpacing/>
                            <w:rPr>
                              <w:rFonts w:asciiTheme="majorHAnsi" w:hAnsiTheme="majorHAnsi"/>
                              <w:sz w:val="22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F6A68">
            <w:rPr>
              <w:rFonts w:ascii="Arial" w:hAnsi="Arial"/>
              <w:b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cs-CZ"/>
        </w:rPr>
        <w:id w:val="-5638781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46F7CF9" w14:textId="2B144DC6" w:rsidR="00AB1EDF" w:rsidRDefault="00AB1EDF">
          <w:pPr>
            <w:pStyle w:val="TOCHeading"/>
          </w:pPr>
          <w:proofErr w:type="spellStart"/>
          <w:r>
            <w:t>Obsah</w:t>
          </w:r>
          <w:proofErr w:type="spellEnd"/>
        </w:p>
        <w:p w14:paraId="35899E8F" w14:textId="77777777" w:rsidR="00351D7D" w:rsidRDefault="00AB1EDF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351D7D">
            <w:rPr>
              <w:noProof/>
            </w:rPr>
            <w:t>Požadavek</w:t>
          </w:r>
          <w:r w:rsidR="00351D7D">
            <w:rPr>
              <w:noProof/>
            </w:rPr>
            <w:tab/>
          </w:r>
          <w:r w:rsidR="00351D7D">
            <w:rPr>
              <w:noProof/>
            </w:rPr>
            <w:fldChar w:fldCharType="begin"/>
          </w:r>
          <w:r w:rsidR="00351D7D">
            <w:rPr>
              <w:noProof/>
            </w:rPr>
            <w:instrText xml:space="preserve"> PAGEREF _Toc398276999 \h </w:instrText>
          </w:r>
          <w:r w:rsidR="00351D7D">
            <w:rPr>
              <w:noProof/>
            </w:rPr>
          </w:r>
          <w:r w:rsidR="00351D7D">
            <w:rPr>
              <w:noProof/>
            </w:rPr>
            <w:fldChar w:fldCharType="separate"/>
          </w:r>
          <w:r w:rsidR="00351D7D">
            <w:rPr>
              <w:noProof/>
            </w:rPr>
            <w:t>3</w:t>
          </w:r>
          <w:r w:rsidR="00351D7D">
            <w:rPr>
              <w:noProof/>
            </w:rPr>
            <w:fldChar w:fldCharType="end"/>
          </w:r>
        </w:p>
        <w:p w14:paraId="7B94A000" w14:textId="77777777" w:rsidR="00351D7D" w:rsidRDefault="00351D7D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Analýza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_Toc398277000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FCB07DB" w14:textId="77777777" w:rsidR="00351D7D" w:rsidRDefault="00351D7D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Návrh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_Toc398277001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AF906BD" w14:textId="77777777" w:rsidR="00351D7D" w:rsidRDefault="00351D7D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Realizace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_Toc398277002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E848AFA" w14:textId="77777777" w:rsidR="00351D7D" w:rsidRDefault="00351D7D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Testování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_Toc398277003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DD47EA5" w14:textId="77777777" w:rsidR="00351D7D" w:rsidRDefault="00351D7D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Go-Live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_Toc398277004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C0B7A5F" w14:textId="77777777" w:rsidR="00351D7D" w:rsidRDefault="00351D7D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 w:rsidRPr="000564FE">
            <w:rPr>
              <w:rFonts w:ascii="Arial" w:hAnsi="Arial" w:cs="Arial"/>
              <w:noProof/>
            </w:rPr>
            <w:t>Cena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_Toc398277005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41A1553" w14:textId="760B70F0" w:rsidR="00AB1EDF" w:rsidRDefault="00AB1EDF">
          <w:r>
            <w:rPr>
              <w:b/>
              <w:bCs/>
              <w:noProof/>
            </w:rPr>
            <w:fldChar w:fldCharType="end"/>
          </w:r>
        </w:p>
      </w:sdtContent>
    </w:sdt>
    <w:p w14:paraId="68D63E5C" w14:textId="77777777" w:rsidR="00AB1EDF" w:rsidRPr="00AB1EDF" w:rsidRDefault="00AB1EDF" w:rsidP="00AB1EDF"/>
    <w:p w14:paraId="65778FDE" w14:textId="77777777" w:rsidR="00AB1EDF" w:rsidRDefault="00AB1EDF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br w:type="page"/>
      </w:r>
    </w:p>
    <w:p w14:paraId="6B8DED9F" w14:textId="3C73EF9F" w:rsidR="001568A3" w:rsidRPr="00E54C3B" w:rsidRDefault="001568A3" w:rsidP="00A835B8">
      <w:pPr>
        <w:pStyle w:val="Heading1"/>
      </w:pPr>
      <w:bookmarkStart w:id="0" w:name="_Toc398276999"/>
      <w:r w:rsidRPr="00E54C3B">
        <w:t>Požadavek</w:t>
      </w:r>
      <w:bookmarkEnd w:id="0"/>
    </w:p>
    <w:p w14:paraId="692411FA" w14:textId="77777777" w:rsidR="00A835B8" w:rsidRPr="00A835B8" w:rsidRDefault="00A835B8" w:rsidP="00A835B8"/>
    <w:p w14:paraId="38C1C1EE" w14:textId="77777777" w:rsidR="004F091A" w:rsidRDefault="004F091A" w:rsidP="004F091A">
      <w:pPr>
        <w:rPr>
          <w:rFonts w:ascii="Arial" w:hAnsi="Arial"/>
        </w:rPr>
      </w:pPr>
      <w:bookmarkStart w:id="1" w:name="_Toc398277000"/>
      <w:r>
        <w:rPr>
          <w:rFonts w:ascii="Arial" w:hAnsi="Arial"/>
        </w:rPr>
        <w:t>Třímístný číselný zámek, který se odemkne pokud je zadaný kód správný a dveře se po 10s po zadání kódu zavřou. Podle toho, zda bude zadané heslo správné nebo ne, zámek vypíše text: „Dveře otevřeny“ nebo „Chybný kód“</w:t>
      </w:r>
    </w:p>
    <w:p w14:paraId="7C39A63E" w14:textId="77777777" w:rsidR="004F091A" w:rsidRDefault="004F091A" w:rsidP="004F091A">
      <w:pPr>
        <w:rPr>
          <w:rFonts w:ascii="Arial" w:hAnsi="Arial"/>
        </w:rPr>
      </w:pPr>
    </w:p>
    <w:p w14:paraId="4AAB901C" w14:textId="77777777" w:rsidR="004F091A" w:rsidRPr="00495F40" w:rsidRDefault="004F091A" w:rsidP="004F091A">
      <w:pPr>
        <w:rPr>
          <w:rFonts w:ascii="Arial" w:hAnsi="Arial"/>
        </w:rPr>
      </w:pPr>
      <w:r>
        <w:rPr>
          <w:rFonts w:ascii="Arial" w:hAnsi="Arial"/>
        </w:rPr>
        <w:t xml:space="preserve">Zámek bude mít nastavitelné heslo majitelem a musí mít „master </w:t>
      </w:r>
      <w:proofErr w:type="spellStart"/>
      <w:r>
        <w:rPr>
          <w:rFonts w:ascii="Arial" w:hAnsi="Arial"/>
        </w:rPr>
        <w:t>key</w:t>
      </w:r>
      <w:proofErr w:type="spellEnd"/>
      <w:r>
        <w:rPr>
          <w:rFonts w:ascii="Arial" w:hAnsi="Arial"/>
        </w:rPr>
        <w:t xml:space="preserve">“ </w:t>
      </w:r>
      <w:proofErr w:type="spellStart"/>
      <w:r>
        <w:rPr>
          <w:rFonts w:ascii="Arial" w:hAnsi="Arial"/>
        </w:rPr>
        <w:t>zároven</w:t>
      </w:r>
      <w:proofErr w:type="spellEnd"/>
      <w:r>
        <w:rPr>
          <w:rFonts w:ascii="Arial" w:hAnsi="Arial"/>
        </w:rPr>
        <w:t xml:space="preserve"> nemá mít omezený počet pokusů pro zadání hesla.</w:t>
      </w:r>
    </w:p>
    <w:p w14:paraId="1173D9CC" w14:textId="77777777" w:rsidR="00E54C3B" w:rsidRPr="00E54C3B" w:rsidRDefault="00E54C3B" w:rsidP="00E54C3B">
      <w:pPr>
        <w:rPr>
          <w:rFonts w:ascii="Times New Roman" w:eastAsia="Times New Roman" w:hAnsi="Times New Roman" w:cs="Times New Roman"/>
          <w:szCs w:val="20"/>
          <w:lang w:val="en-US"/>
        </w:rPr>
      </w:pPr>
    </w:p>
    <w:p w14:paraId="7A2A85B7" w14:textId="11F9D6D6" w:rsidR="00C40000" w:rsidRDefault="001568A3" w:rsidP="00A835B8">
      <w:pPr>
        <w:pStyle w:val="Heading1"/>
      </w:pPr>
      <w:r w:rsidRPr="005C574C">
        <w:t>Analýza</w:t>
      </w:r>
      <w:bookmarkEnd w:id="1"/>
    </w:p>
    <w:p w14:paraId="27D284EE" w14:textId="77777777" w:rsidR="00A835B8" w:rsidRPr="00A835B8" w:rsidRDefault="00A835B8" w:rsidP="00A835B8"/>
    <w:p w14:paraId="59C186A6" w14:textId="77777777" w:rsidR="004F091A" w:rsidRPr="009761D1" w:rsidRDefault="004F091A" w:rsidP="004F091A">
      <w:pPr>
        <w:rPr>
          <w:rFonts w:ascii="Arial" w:hAnsi="Arial"/>
        </w:rPr>
      </w:pPr>
      <w:bookmarkStart w:id="2" w:name="_Toc398277001"/>
      <w:r>
        <w:rPr>
          <w:rFonts w:ascii="Arial" w:hAnsi="Arial"/>
          <w:sz w:val="28"/>
        </w:rPr>
        <w:t xml:space="preserve">- </w:t>
      </w:r>
      <w:r>
        <w:rPr>
          <w:rFonts w:ascii="Arial" w:hAnsi="Arial"/>
        </w:rPr>
        <w:t xml:space="preserve">Majitel nastaví ,3 </w:t>
      </w:r>
      <w:proofErr w:type="spellStart"/>
      <w:r>
        <w:rPr>
          <w:rFonts w:ascii="Arial" w:hAnsi="Arial"/>
        </w:rPr>
        <w:t>místný</w:t>
      </w:r>
      <w:proofErr w:type="spellEnd"/>
      <w:r>
        <w:rPr>
          <w:rFonts w:ascii="Arial" w:hAnsi="Arial"/>
        </w:rPr>
        <w:t>, číselný, kód</w:t>
      </w:r>
    </w:p>
    <w:p w14:paraId="70577CD2" w14:textId="77777777" w:rsidR="004F091A" w:rsidRDefault="004F091A" w:rsidP="004F091A">
      <w:pPr>
        <w:rPr>
          <w:rFonts w:ascii="Arial" w:hAnsi="Arial"/>
          <w:i/>
        </w:rPr>
      </w:pPr>
      <w:r>
        <w:rPr>
          <w:rFonts w:ascii="Arial" w:hAnsi="Arial"/>
          <w:i/>
        </w:rPr>
        <w:t xml:space="preserve">- </w:t>
      </w:r>
      <w:r w:rsidRPr="009C17DF">
        <w:rPr>
          <w:rFonts w:ascii="Arial" w:hAnsi="Arial"/>
          <w:i/>
        </w:rPr>
        <w:t>Uživatel zadá kó</w:t>
      </w:r>
      <w:r>
        <w:rPr>
          <w:rFonts w:ascii="Arial" w:hAnsi="Arial"/>
          <w:i/>
        </w:rPr>
        <w:t>d</w:t>
      </w:r>
    </w:p>
    <w:p w14:paraId="675C816B" w14:textId="77777777" w:rsidR="004F091A" w:rsidRDefault="004F091A" w:rsidP="004F091A">
      <w:pPr>
        <w:rPr>
          <w:rFonts w:ascii="Arial" w:hAnsi="Arial"/>
        </w:rPr>
      </w:pPr>
      <w:r>
        <w:rPr>
          <w:rFonts w:ascii="Arial" w:hAnsi="Arial"/>
        </w:rPr>
        <w:t>- Pokud je zadaný kód správný</w:t>
      </w:r>
    </w:p>
    <w:p w14:paraId="62DDCCE5" w14:textId="77777777" w:rsidR="004F091A" w:rsidRDefault="004F091A" w:rsidP="004F091A">
      <w:pPr>
        <w:ind w:firstLine="720"/>
        <w:rPr>
          <w:rFonts w:ascii="Arial" w:hAnsi="Arial"/>
        </w:rPr>
      </w:pPr>
      <w:r>
        <w:rPr>
          <w:rFonts w:ascii="Arial" w:hAnsi="Arial"/>
        </w:rPr>
        <w:t>- dveře se otevřou a program vypíše „Dveře otevřeny“</w:t>
      </w:r>
    </w:p>
    <w:p w14:paraId="720A6406" w14:textId="77777777" w:rsidR="004F091A" w:rsidRPr="009C17DF" w:rsidRDefault="004F091A" w:rsidP="004F091A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- </w:t>
      </w:r>
      <w:r w:rsidRPr="009C17DF">
        <w:rPr>
          <w:rFonts w:ascii="Arial" w:hAnsi="Arial"/>
        </w:rPr>
        <w:t>po 10 sekundách se</w:t>
      </w:r>
      <w:r>
        <w:rPr>
          <w:rFonts w:ascii="Arial" w:hAnsi="Arial"/>
        </w:rPr>
        <w:t xml:space="preserve"> dveře</w:t>
      </w:r>
      <w:r w:rsidRPr="009C17DF">
        <w:rPr>
          <w:rFonts w:ascii="Arial" w:hAnsi="Arial"/>
        </w:rPr>
        <w:t xml:space="preserve"> zavřou</w:t>
      </w:r>
    </w:p>
    <w:p w14:paraId="13AC3D88" w14:textId="77777777" w:rsidR="004F091A" w:rsidRDefault="004F091A" w:rsidP="004F091A">
      <w:pPr>
        <w:rPr>
          <w:rFonts w:ascii="Arial" w:hAnsi="Arial"/>
        </w:rPr>
      </w:pPr>
      <w:r>
        <w:rPr>
          <w:rFonts w:ascii="Arial" w:hAnsi="Arial"/>
        </w:rPr>
        <w:t>- Pok</w:t>
      </w:r>
      <w:bookmarkStart w:id="3" w:name="_GoBack"/>
      <w:bookmarkEnd w:id="3"/>
      <w:r>
        <w:rPr>
          <w:rFonts w:ascii="Arial" w:hAnsi="Arial"/>
        </w:rPr>
        <w:t>ud je zadaný kód nesprávný</w:t>
      </w:r>
    </w:p>
    <w:p w14:paraId="51C14DEA" w14:textId="77777777" w:rsidR="004F091A" w:rsidRPr="00667F9B" w:rsidRDefault="004F091A" w:rsidP="004F091A">
      <w:pPr>
        <w:ind w:firstLine="720"/>
        <w:rPr>
          <w:rFonts w:ascii="Arial" w:hAnsi="Arial"/>
        </w:rPr>
      </w:pPr>
      <w:r>
        <w:rPr>
          <w:rFonts w:ascii="Arial" w:hAnsi="Arial"/>
        </w:rPr>
        <w:t>-dveře se neotevřou a program vypíše „Chybný kód“</w:t>
      </w:r>
    </w:p>
    <w:p w14:paraId="3D1966BD" w14:textId="77777777" w:rsidR="00E54C3B" w:rsidRPr="00E54C3B" w:rsidRDefault="00E54C3B" w:rsidP="00E54C3B">
      <w:pP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</w:pPr>
    </w:p>
    <w:p w14:paraId="093694A6" w14:textId="5A3F2732" w:rsidR="00B92408" w:rsidRDefault="00611D5A" w:rsidP="00A835B8">
      <w:pPr>
        <w:pStyle w:val="Heading1"/>
      </w:pPr>
      <w:r w:rsidRPr="005C574C">
        <w:t>Návrh</w:t>
      </w:r>
      <w:bookmarkEnd w:id="2"/>
    </w:p>
    <w:p w14:paraId="68B72F8E" w14:textId="77777777" w:rsidR="00E54C3B" w:rsidRPr="00E54C3B" w:rsidRDefault="00E54C3B" w:rsidP="00E54C3B"/>
    <w:p w14:paraId="632EC458" w14:textId="170CF64C" w:rsidR="007118AD" w:rsidRDefault="00E54C3B" w:rsidP="00E54C3B">
      <w:pP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</w:pP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Lorem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ipsum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gram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dolor sit</w:t>
      </w:r>
      <w:proofErr w:type="gram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amet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consectetur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adipiscing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elit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.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Ut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proofErr w:type="gram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nec</w:t>
      </w:r>
      <w:proofErr w:type="spellEnd"/>
      <w:proofErr w:type="gram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rhoncus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enim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ac dictum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mauris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.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Vivamus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ultrices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proofErr w:type="gram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massa</w:t>
      </w:r>
      <w:proofErr w:type="spellEnd"/>
      <w:proofErr w:type="gram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sed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lectus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malesuada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at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euismod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velit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porttitor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. Maecenas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faucibus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ipsum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id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sapien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interdum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</w:t>
      </w:r>
      <w:proofErr w:type="gram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non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sagittis</w:t>
      </w:r>
      <w:proofErr w:type="spellEnd"/>
      <w:proofErr w:type="gram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neque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consectetur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. Integer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fringilla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dui a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condimentum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pharetra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</w:t>
      </w:r>
      <w:proofErr w:type="spellStart"/>
      <w:proofErr w:type="gram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purus</w:t>
      </w:r>
      <w:proofErr w:type="spellEnd"/>
      <w:proofErr w:type="gram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ligula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dignissim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nibh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dignissim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aliquam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neque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enim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et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odio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.</w:t>
      </w:r>
    </w:p>
    <w:p w14:paraId="12873EEC" w14:textId="77777777" w:rsidR="00E54C3B" w:rsidRPr="00E54C3B" w:rsidRDefault="00E54C3B" w:rsidP="00E54C3B">
      <w:pPr>
        <w:rPr>
          <w:rFonts w:ascii="Times New Roman" w:eastAsia="Times New Roman" w:hAnsi="Times New Roman" w:cs="Times New Roman"/>
          <w:szCs w:val="20"/>
          <w:lang w:val="en-US"/>
        </w:rPr>
      </w:pPr>
    </w:p>
    <w:p w14:paraId="6D2D0357" w14:textId="43CF88EC" w:rsidR="00B92408" w:rsidRDefault="00611D5A" w:rsidP="00A835B8">
      <w:pPr>
        <w:pStyle w:val="Heading1"/>
      </w:pPr>
      <w:bookmarkStart w:id="4" w:name="_Toc398277002"/>
      <w:r w:rsidRPr="005C574C">
        <w:t>Realizace</w:t>
      </w:r>
      <w:bookmarkEnd w:id="4"/>
    </w:p>
    <w:p w14:paraId="08F470E3" w14:textId="77777777" w:rsidR="00E54C3B" w:rsidRPr="00E54C3B" w:rsidRDefault="00E54C3B" w:rsidP="00E54C3B"/>
    <w:p w14:paraId="24771F88" w14:textId="180A776F" w:rsidR="00E54C3B" w:rsidRDefault="00E54C3B" w:rsidP="00E54C3B">
      <w:pP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</w:pP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Lorem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ipsum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gram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dolor sit</w:t>
      </w:r>
      <w:proofErr w:type="gram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amet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consectetur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adipiscing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elit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.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Ut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proofErr w:type="gram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nec</w:t>
      </w:r>
      <w:proofErr w:type="spellEnd"/>
      <w:proofErr w:type="gram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rhoncus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enim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ac dictum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mauris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.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Vivamus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ultrices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proofErr w:type="gram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massa</w:t>
      </w:r>
      <w:proofErr w:type="spellEnd"/>
      <w:proofErr w:type="gram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sed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lectus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malesuada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at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euismod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velit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porttitor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. Maecenas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faucibus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ipsum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id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sapien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interdum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</w:t>
      </w:r>
      <w:proofErr w:type="gram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non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sagittis</w:t>
      </w:r>
      <w:proofErr w:type="spellEnd"/>
      <w:proofErr w:type="gram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neque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consectetur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. Integer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fringilla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dui a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condimentum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pharetra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</w:t>
      </w:r>
      <w:proofErr w:type="spellStart"/>
      <w:proofErr w:type="gram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purus</w:t>
      </w:r>
      <w:proofErr w:type="spellEnd"/>
      <w:proofErr w:type="gram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ligula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dignissim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nibh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dignissim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aliquam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neque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enim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et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odio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.</w:t>
      </w:r>
    </w:p>
    <w:p w14:paraId="44CA1178" w14:textId="77777777" w:rsidR="00E54C3B" w:rsidRPr="00E54C3B" w:rsidRDefault="00E54C3B" w:rsidP="00E54C3B">
      <w:pPr>
        <w:rPr>
          <w:rFonts w:ascii="Times New Roman" w:eastAsia="Times New Roman" w:hAnsi="Times New Roman" w:cs="Times New Roman"/>
          <w:szCs w:val="20"/>
          <w:lang w:val="en-US"/>
        </w:rPr>
      </w:pPr>
    </w:p>
    <w:p w14:paraId="6570BEC7" w14:textId="11F3D306" w:rsidR="00B92408" w:rsidRDefault="007118AD" w:rsidP="00A835B8">
      <w:pPr>
        <w:pStyle w:val="Heading1"/>
      </w:pPr>
      <w:bookmarkStart w:id="5" w:name="_Toc398277003"/>
      <w:r w:rsidRPr="005C574C">
        <w:t>Testování</w:t>
      </w:r>
      <w:bookmarkEnd w:id="5"/>
    </w:p>
    <w:p w14:paraId="77C467AB" w14:textId="77777777" w:rsidR="00E54C3B" w:rsidRPr="00E54C3B" w:rsidRDefault="00E54C3B" w:rsidP="00E54C3B"/>
    <w:p w14:paraId="249B6026" w14:textId="77777777" w:rsidR="00E54C3B" w:rsidRPr="00E54C3B" w:rsidRDefault="00E54C3B" w:rsidP="00E54C3B">
      <w:pPr>
        <w:rPr>
          <w:rFonts w:ascii="Times New Roman" w:eastAsia="Times New Roman" w:hAnsi="Times New Roman" w:cs="Times New Roman"/>
          <w:szCs w:val="20"/>
          <w:lang w:val="en-US"/>
        </w:rPr>
      </w:pP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Lorem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ipsum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gram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dolor sit</w:t>
      </w:r>
      <w:proofErr w:type="gram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amet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consectetur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adipiscing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elit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.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Ut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proofErr w:type="gram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nec</w:t>
      </w:r>
      <w:proofErr w:type="spellEnd"/>
      <w:proofErr w:type="gram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rhoncus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enim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ac dictum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mauris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.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Vivamus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ultrices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proofErr w:type="gram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massa</w:t>
      </w:r>
      <w:proofErr w:type="spellEnd"/>
      <w:proofErr w:type="gram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sed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lectus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malesuada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at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euismod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velit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porttitor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. Maecenas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faucibus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ipsum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id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sapien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interdum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</w:t>
      </w:r>
      <w:proofErr w:type="gram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non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sagittis</w:t>
      </w:r>
      <w:proofErr w:type="spellEnd"/>
      <w:proofErr w:type="gram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neque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consectetur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. Integer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fringilla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dui a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condimentum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pharetra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</w:t>
      </w:r>
      <w:proofErr w:type="spellStart"/>
      <w:proofErr w:type="gram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purus</w:t>
      </w:r>
      <w:proofErr w:type="spellEnd"/>
      <w:proofErr w:type="gram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ligula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dignissim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nibh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dignissim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aliquam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neque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enim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et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odio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.</w:t>
      </w:r>
    </w:p>
    <w:p w14:paraId="0DE6CEA3" w14:textId="77777777" w:rsidR="00F25C74" w:rsidRPr="00AB1EDF" w:rsidRDefault="00F25C74" w:rsidP="00AB1EDF">
      <w:pPr>
        <w:pStyle w:val="Heading1"/>
        <w:rPr>
          <w:b w:val="0"/>
          <w:sz w:val="24"/>
        </w:rPr>
      </w:pPr>
    </w:p>
    <w:p w14:paraId="6F096838" w14:textId="66112BC3" w:rsidR="00371810" w:rsidRDefault="00F25C74" w:rsidP="00AB1EDF">
      <w:pPr>
        <w:pStyle w:val="Heading1"/>
      </w:pPr>
      <w:bookmarkStart w:id="6" w:name="_Toc398277004"/>
      <w:r>
        <w:t>Go-Live</w:t>
      </w:r>
      <w:bookmarkEnd w:id="6"/>
    </w:p>
    <w:p w14:paraId="6985AA8A" w14:textId="77777777" w:rsidR="00E54C3B" w:rsidRDefault="00E54C3B" w:rsidP="00E54C3B"/>
    <w:p w14:paraId="529BDC10" w14:textId="77777777" w:rsidR="00E54C3B" w:rsidRPr="00E54C3B" w:rsidRDefault="00E54C3B" w:rsidP="00E54C3B">
      <w:pPr>
        <w:rPr>
          <w:rFonts w:ascii="Times New Roman" w:eastAsia="Times New Roman" w:hAnsi="Times New Roman" w:cs="Times New Roman"/>
          <w:szCs w:val="20"/>
          <w:lang w:val="en-US"/>
        </w:rPr>
      </w:pP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Lorem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ipsum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gram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dolor sit</w:t>
      </w:r>
      <w:proofErr w:type="gram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amet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consectetur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adipiscing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elit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.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Ut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proofErr w:type="gram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nec</w:t>
      </w:r>
      <w:proofErr w:type="spellEnd"/>
      <w:proofErr w:type="gram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rhoncus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enim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ac dictum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mauris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.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Vivamus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ultrices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proofErr w:type="gram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massa</w:t>
      </w:r>
      <w:proofErr w:type="spellEnd"/>
      <w:proofErr w:type="gram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sed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lectus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malesuada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at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euismod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velit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porttitor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. Maecenas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faucibus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ipsum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id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sapien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interdum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</w:t>
      </w:r>
      <w:proofErr w:type="gram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non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sagittis</w:t>
      </w:r>
      <w:proofErr w:type="spellEnd"/>
      <w:proofErr w:type="gram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neque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consectetur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. Integer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fringilla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dui a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condimentum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pharetra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</w:t>
      </w:r>
      <w:proofErr w:type="spellStart"/>
      <w:proofErr w:type="gram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purus</w:t>
      </w:r>
      <w:proofErr w:type="spellEnd"/>
      <w:proofErr w:type="gram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ligula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dignissim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nibh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,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dignissim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aliquam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neque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enim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 xml:space="preserve"> et </w:t>
      </w:r>
      <w:proofErr w:type="spellStart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odio</w:t>
      </w:r>
      <w:proofErr w:type="spellEnd"/>
      <w:r w:rsidRPr="00E54C3B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.</w:t>
      </w:r>
    </w:p>
    <w:p w14:paraId="47EC62EC" w14:textId="77777777" w:rsidR="00E54C3B" w:rsidRPr="00E54C3B" w:rsidRDefault="00E54C3B" w:rsidP="00E54C3B"/>
    <w:p w14:paraId="56F018C4" w14:textId="40DFD592" w:rsidR="00371810" w:rsidRPr="00351D7D" w:rsidRDefault="00A835B8" w:rsidP="00A835B8">
      <w:pPr>
        <w:pStyle w:val="Heading1"/>
        <w:jc w:val="center"/>
        <w:rPr>
          <w:rFonts w:ascii="Arial" w:hAnsi="Arial" w:cs="Arial"/>
        </w:rPr>
      </w:pPr>
      <w:bookmarkStart w:id="7" w:name="_Toc398277005"/>
      <w:r w:rsidRPr="00351D7D">
        <w:rPr>
          <w:rFonts w:ascii="Arial" w:hAnsi="Arial" w:cs="Arial"/>
        </w:rPr>
        <w:t>Cena</w:t>
      </w:r>
      <w:bookmarkEnd w:id="7"/>
    </w:p>
    <w:p w14:paraId="4DAB1B92" w14:textId="77777777" w:rsidR="00A835B8" w:rsidRPr="00A835B8" w:rsidRDefault="00A835B8" w:rsidP="00A835B8"/>
    <w:p w14:paraId="2D246CBC" w14:textId="3F3C91D6" w:rsidR="00A835B8" w:rsidRPr="00351D7D" w:rsidRDefault="00A835B8" w:rsidP="006331D3">
      <w:pPr>
        <w:rPr>
          <w:rFonts w:asciiTheme="majorHAnsi" w:hAnsiTheme="majorHAnsi"/>
          <w:b/>
          <w:color w:val="404040" w:themeColor="text1" w:themeTint="BF"/>
          <w:sz w:val="28"/>
        </w:rPr>
      </w:pPr>
      <w:r w:rsidRPr="00351D7D">
        <w:rPr>
          <w:rFonts w:asciiTheme="majorHAnsi" w:hAnsiTheme="majorHAnsi"/>
          <w:b/>
          <w:color w:val="17365D" w:themeColor="text2" w:themeShade="BF"/>
          <w:sz w:val="28"/>
        </w:rPr>
        <w:t>Čas za hodinu:</w:t>
      </w:r>
      <w:r w:rsidR="00351D7D">
        <w:rPr>
          <w:rFonts w:asciiTheme="majorHAnsi" w:hAnsiTheme="majorHAnsi"/>
          <w:b/>
          <w:color w:val="17365D" w:themeColor="text2" w:themeShade="BF"/>
          <w:sz w:val="28"/>
        </w:rPr>
        <w:t xml:space="preserve"> </w:t>
      </w:r>
      <w:r w:rsidR="00351D7D">
        <w:rPr>
          <w:rFonts w:asciiTheme="majorHAnsi" w:hAnsiTheme="majorHAnsi"/>
          <w:b/>
          <w:color w:val="404040" w:themeColor="text1" w:themeTint="BF"/>
          <w:sz w:val="28"/>
        </w:rPr>
        <w:t>____</w:t>
      </w:r>
    </w:p>
    <w:p w14:paraId="362540A3" w14:textId="2ECC8203" w:rsidR="00351D7D" w:rsidRPr="00351D7D" w:rsidRDefault="00A835B8" w:rsidP="006331D3">
      <w:pPr>
        <w:rPr>
          <w:rFonts w:ascii="Arial" w:hAnsi="Arial"/>
          <w:b/>
          <w:color w:val="404040" w:themeColor="text1" w:themeTint="BF"/>
          <w:sz w:val="28"/>
        </w:rPr>
      </w:pPr>
      <w:r w:rsidRPr="00351D7D">
        <w:rPr>
          <w:rFonts w:ascii="Calibri" w:hAnsi="Calibri"/>
          <w:b/>
          <w:color w:val="17365D" w:themeColor="text2" w:themeShade="BF"/>
          <w:sz w:val="28"/>
        </w:rPr>
        <w:t>Celkový čas</w:t>
      </w:r>
      <w:r w:rsidRPr="00351D7D">
        <w:rPr>
          <w:rFonts w:ascii="Arial" w:hAnsi="Arial"/>
          <w:b/>
          <w:color w:val="17365D" w:themeColor="text2" w:themeShade="BF"/>
          <w:sz w:val="28"/>
        </w:rPr>
        <w:t>:</w:t>
      </w:r>
      <w:r w:rsidR="00351D7D">
        <w:rPr>
          <w:rFonts w:ascii="Arial" w:hAnsi="Arial"/>
          <w:b/>
          <w:color w:val="17365D" w:themeColor="text2" w:themeShade="BF"/>
          <w:sz w:val="28"/>
        </w:rPr>
        <w:t xml:space="preserve"> </w:t>
      </w:r>
      <w:r w:rsidR="00351D7D">
        <w:rPr>
          <w:rFonts w:ascii="Arial" w:hAnsi="Arial"/>
          <w:b/>
          <w:color w:val="404040" w:themeColor="text1" w:themeTint="BF"/>
          <w:sz w:val="28"/>
        </w:rPr>
        <w:t>___</w:t>
      </w:r>
    </w:p>
    <w:p w14:paraId="7D809086" w14:textId="76A48979" w:rsidR="006331D3" w:rsidRPr="00351D7D" w:rsidRDefault="00351D7D" w:rsidP="006331D3">
      <w:pPr>
        <w:rPr>
          <w:rFonts w:ascii="Arial" w:hAnsi="Arial"/>
          <w:b/>
          <w:color w:val="404040" w:themeColor="text1" w:themeTint="BF"/>
          <w:sz w:val="28"/>
        </w:rPr>
      </w:pPr>
      <w:r>
        <w:rPr>
          <w:rFonts w:ascii="Calibri" w:hAnsi="Calibri"/>
          <w:b/>
          <w:color w:val="17365D" w:themeColor="text2" w:themeShade="BF"/>
          <w:sz w:val="28"/>
          <w:u w:val="single"/>
        </w:rPr>
        <w:t xml:space="preserve">Celková cena: </w:t>
      </w:r>
      <w:r>
        <w:rPr>
          <w:rFonts w:ascii="Calibri" w:hAnsi="Calibri"/>
          <w:b/>
          <w:color w:val="404040" w:themeColor="text1" w:themeTint="BF"/>
          <w:sz w:val="28"/>
          <w:u w:val="single"/>
        </w:rPr>
        <w:t>____</w:t>
      </w:r>
    </w:p>
    <w:sectPr w:rsidR="006331D3" w:rsidRPr="00351D7D" w:rsidSect="007F6A68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A3"/>
    <w:rsid w:val="00121A18"/>
    <w:rsid w:val="0015686F"/>
    <w:rsid w:val="001568A3"/>
    <w:rsid w:val="00180B58"/>
    <w:rsid w:val="001A2740"/>
    <w:rsid w:val="001B25C5"/>
    <w:rsid w:val="001C32DB"/>
    <w:rsid w:val="001D1A0D"/>
    <w:rsid w:val="001E4976"/>
    <w:rsid w:val="001F5739"/>
    <w:rsid w:val="00346AD4"/>
    <w:rsid w:val="00351D7D"/>
    <w:rsid w:val="003534CF"/>
    <w:rsid w:val="00371810"/>
    <w:rsid w:val="00495F40"/>
    <w:rsid w:val="004E5CC0"/>
    <w:rsid w:val="004F091A"/>
    <w:rsid w:val="004F2BE1"/>
    <w:rsid w:val="005A2CE6"/>
    <w:rsid w:val="005C574C"/>
    <w:rsid w:val="00611D5A"/>
    <w:rsid w:val="006331D3"/>
    <w:rsid w:val="00667F9B"/>
    <w:rsid w:val="00675175"/>
    <w:rsid w:val="007118AD"/>
    <w:rsid w:val="007F6A68"/>
    <w:rsid w:val="0081420D"/>
    <w:rsid w:val="00896E42"/>
    <w:rsid w:val="008F68A0"/>
    <w:rsid w:val="00977BA6"/>
    <w:rsid w:val="009A7515"/>
    <w:rsid w:val="00A835B8"/>
    <w:rsid w:val="00AB1EDF"/>
    <w:rsid w:val="00B92408"/>
    <w:rsid w:val="00BB2A63"/>
    <w:rsid w:val="00C35CE2"/>
    <w:rsid w:val="00C40000"/>
    <w:rsid w:val="00CF072B"/>
    <w:rsid w:val="00D3154B"/>
    <w:rsid w:val="00D36BF7"/>
    <w:rsid w:val="00D47931"/>
    <w:rsid w:val="00E54C3B"/>
    <w:rsid w:val="00EF66A1"/>
    <w:rsid w:val="00F2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E439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E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E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A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A0D"/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A0D"/>
    <w:rPr>
      <w:rFonts w:ascii="Lucida Grande CE" w:hAnsi="Lucida Grande CE" w:cs="Lucida Grande CE"/>
      <w:sz w:val="18"/>
      <w:szCs w:val="18"/>
      <w:lang w:val="cs-CZ"/>
    </w:rPr>
  </w:style>
  <w:style w:type="paragraph" w:styleId="PlainText">
    <w:name w:val="Plain Text"/>
    <w:basedOn w:val="Normal"/>
    <w:link w:val="PlainTextChar"/>
    <w:uiPriority w:val="99"/>
    <w:unhideWhenUsed/>
    <w:rsid w:val="00D3154B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154B"/>
    <w:rPr>
      <w:rFonts w:ascii="Courier" w:hAnsi="Courier"/>
      <w:sz w:val="21"/>
      <w:szCs w:val="21"/>
      <w:lang w:val="cs-CZ"/>
    </w:rPr>
  </w:style>
  <w:style w:type="paragraph" w:styleId="NoSpacing">
    <w:name w:val="No Spacing"/>
    <w:link w:val="NoSpacingChar"/>
    <w:qFormat/>
    <w:rsid w:val="007F6A68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7F6A68"/>
    <w:rPr>
      <w:rFonts w:ascii="PMingLiU" w:hAnsi="PMingLiU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B1E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AB1E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s-CZ"/>
    </w:rPr>
  </w:style>
  <w:style w:type="paragraph" w:styleId="TOCHeading">
    <w:name w:val="TOC Heading"/>
    <w:basedOn w:val="Heading1"/>
    <w:next w:val="Normal"/>
    <w:uiPriority w:val="39"/>
    <w:unhideWhenUsed/>
    <w:qFormat/>
    <w:rsid w:val="00AB1EDF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B1EDF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B1EDF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B1EDF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E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E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A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A0D"/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A0D"/>
    <w:rPr>
      <w:rFonts w:ascii="Lucida Grande CE" w:hAnsi="Lucida Grande CE" w:cs="Lucida Grande CE"/>
      <w:sz w:val="18"/>
      <w:szCs w:val="18"/>
      <w:lang w:val="cs-CZ"/>
    </w:rPr>
  </w:style>
  <w:style w:type="paragraph" w:styleId="PlainText">
    <w:name w:val="Plain Text"/>
    <w:basedOn w:val="Normal"/>
    <w:link w:val="PlainTextChar"/>
    <w:uiPriority w:val="99"/>
    <w:unhideWhenUsed/>
    <w:rsid w:val="00D3154B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154B"/>
    <w:rPr>
      <w:rFonts w:ascii="Courier" w:hAnsi="Courier"/>
      <w:sz w:val="21"/>
      <w:szCs w:val="21"/>
      <w:lang w:val="cs-CZ"/>
    </w:rPr>
  </w:style>
  <w:style w:type="paragraph" w:styleId="NoSpacing">
    <w:name w:val="No Spacing"/>
    <w:link w:val="NoSpacingChar"/>
    <w:qFormat/>
    <w:rsid w:val="007F6A68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7F6A68"/>
    <w:rPr>
      <w:rFonts w:ascii="PMingLiU" w:hAnsi="PMingLiU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B1E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AB1E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s-CZ"/>
    </w:rPr>
  </w:style>
  <w:style w:type="paragraph" w:styleId="TOCHeading">
    <w:name w:val="TOC Heading"/>
    <w:basedOn w:val="Heading1"/>
    <w:next w:val="Normal"/>
    <w:uiPriority w:val="39"/>
    <w:unhideWhenUsed/>
    <w:qFormat/>
    <w:rsid w:val="00AB1EDF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B1EDF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B1EDF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B1EDF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87DA78-A3B5-9248-83B7-07802DF7A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372</Words>
  <Characters>2121</Characters>
  <Application>Microsoft Macintosh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Libor Bárta</dc:creator>
  <cp:keywords/>
  <dc:description/>
  <cp:lastModifiedBy>Libor Bárta</cp:lastModifiedBy>
  <cp:revision>2</cp:revision>
  <dcterms:created xsi:type="dcterms:W3CDTF">2018-09-11T07:27:00Z</dcterms:created>
  <dcterms:modified xsi:type="dcterms:W3CDTF">2018-09-11T07:27:00Z</dcterms:modified>
</cp:coreProperties>
</file>