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83F7" w14:textId="3F4FBF5A" w:rsidR="008F51D8" w:rsidRDefault="008F51D8" w:rsidP="008F51D8">
      <w:pPr>
        <w:pStyle w:val="Ttulo"/>
        <w:rPr>
          <w:rFonts w:ascii="Verdana" w:hAnsi="Verdana"/>
          <w:u w:val="single"/>
        </w:rPr>
      </w:pPr>
      <w:r w:rsidRPr="008F51D8">
        <w:rPr>
          <w:rFonts w:ascii="Verdana" w:hAnsi="Verdana"/>
          <w:u w:val="single"/>
        </w:rPr>
        <w:t>Documentación</w:t>
      </w:r>
    </w:p>
    <w:p w14:paraId="6FA9D5E2" w14:textId="77777777" w:rsidR="008F51D8" w:rsidRDefault="008F51D8" w:rsidP="008F51D8"/>
    <w:p w14:paraId="68423560" w14:textId="4D92B0D8" w:rsidR="008F51D8" w:rsidRPr="00AB14D7" w:rsidRDefault="008F51D8" w:rsidP="008F51D8">
      <w:pPr>
        <w:pStyle w:val="Ttulo1"/>
        <w:rPr>
          <w:rFonts w:ascii="Verdana" w:hAnsi="Verdana"/>
        </w:rPr>
      </w:pPr>
      <w:r w:rsidRPr="00AB14D7">
        <w:rPr>
          <w:rFonts w:ascii="Verdana" w:hAnsi="Verdana"/>
        </w:rPr>
        <w:t>Clase Madre</w:t>
      </w:r>
    </w:p>
    <w:p w14:paraId="37F48DB6" w14:textId="77777777" w:rsidR="008F51D8" w:rsidRPr="00AB14D7" w:rsidRDefault="008F51D8" w:rsidP="008F51D8">
      <w:pPr>
        <w:rPr>
          <w:rFonts w:ascii="Verdana" w:hAnsi="Verdana"/>
        </w:rPr>
      </w:pPr>
    </w:p>
    <w:p w14:paraId="4DBA6E3B" w14:textId="3836307A" w:rsidR="008F51D8" w:rsidRPr="00AB14D7" w:rsidRDefault="008F51D8" w:rsidP="008F51D8">
      <w:pPr>
        <w:pStyle w:val="Prrafodelista"/>
        <w:numPr>
          <w:ilvl w:val="0"/>
          <w:numId w:val="1"/>
        </w:numPr>
        <w:rPr>
          <w:rFonts w:ascii="Verdana" w:hAnsi="Verdana"/>
        </w:rPr>
      </w:pPr>
      <w:r w:rsidRPr="00AB14D7">
        <w:rPr>
          <w:rFonts w:ascii="Verdana" w:hAnsi="Verdana"/>
        </w:rPr>
        <w:t>Persona: Clase madre que hereda los siguientes atributos y métodos</w:t>
      </w:r>
    </w:p>
    <w:p w14:paraId="04734E39" w14:textId="77777777" w:rsidR="008F51D8" w:rsidRPr="00AB14D7" w:rsidRDefault="008F51D8" w:rsidP="008F51D8">
      <w:pPr>
        <w:pStyle w:val="Prrafodelista"/>
        <w:rPr>
          <w:rFonts w:ascii="Verdana" w:hAnsi="Verdana"/>
        </w:rPr>
      </w:pPr>
    </w:p>
    <w:p w14:paraId="12B1AB3E" w14:textId="47AE3E6B" w:rsidR="008F51D8" w:rsidRPr="00AB14D7" w:rsidRDefault="008F51D8" w:rsidP="008F51D8">
      <w:pPr>
        <w:pStyle w:val="Prrafodelista"/>
        <w:numPr>
          <w:ilvl w:val="0"/>
          <w:numId w:val="2"/>
        </w:numPr>
        <w:rPr>
          <w:rFonts w:ascii="Verdana" w:hAnsi="Verdana"/>
        </w:rPr>
      </w:pPr>
      <w:r w:rsidRPr="00AB14D7">
        <w:rPr>
          <w:rFonts w:ascii="Verdana" w:hAnsi="Verdana"/>
        </w:rPr>
        <w:t>Atributos</w:t>
      </w:r>
    </w:p>
    <w:p w14:paraId="0E84C8C8" w14:textId="5964499B" w:rsidR="008F51D8" w:rsidRPr="00AB14D7" w:rsidRDefault="008F51D8" w:rsidP="008F51D8">
      <w:pPr>
        <w:pStyle w:val="Prrafodelista"/>
        <w:ind w:left="1440"/>
        <w:rPr>
          <w:rFonts w:ascii="Verdana" w:hAnsi="Verdana"/>
        </w:rPr>
      </w:pPr>
    </w:p>
    <w:p w14:paraId="1BF20A8D" w14:textId="18C3A470" w:rsidR="008F51D8" w:rsidRPr="00AB14D7" w:rsidRDefault="008F51D8" w:rsidP="002E4932">
      <w:pPr>
        <w:pStyle w:val="Prrafodelista"/>
        <w:numPr>
          <w:ilvl w:val="0"/>
          <w:numId w:val="8"/>
        </w:numPr>
        <w:rPr>
          <w:rFonts w:ascii="Verdana" w:hAnsi="Verdana"/>
        </w:rPr>
      </w:pPr>
      <w:proofErr w:type="spellStart"/>
      <w:r w:rsidRPr="00AB14D7">
        <w:rPr>
          <w:rFonts w:ascii="Verdana" w:hAnsi="Verdana"/>
        </w:rPr>
        <w:t>rut</w:t>
      </w:r>
      <w:proofErr w:type="spellEnd"/>
      <w:r w:rsidRPr="00AB14D7">
        <w:rPr>
          <w:rFonts w:ascii="Verdana" w:hAnsi="Verdana"/>
        </w:rPr>
        <w:t>: Rut de una persona como Identificador (</w:t>
      </w:r>
      <w:proofErr w:type="spellStart"/>
      <w:r w:rsidRPr="00AB14D7">
        <w:rPr>
          <w:rFonts w:ascii="Verdana" w:hAnsi="Verdana"/>
        </w:rPr>
        <w:t>String</w:t>
      </w:r>
      <w:proofErr w:type="spellEnd"/>
      <w:r w:rsidRPr="00AB14D7">
        <w:rPr>
          <w:rFonts w:ascii="Verdana" w:hAnsi="Verdana"/>
        </w:rPr>
        <w:t>).</w:t>
      </w:r>
    </w:p>
    <w:p w14:paraId="66CC2C25" w14:textId="248812B6" w:rsidR="008F51D8" w:rsidRPr="00AB14D7" w:rsidRDefault="008F51D8" w:rsidP="002E4932">
      <w:pPr>
        <w:pStyle w:val="Prrafodelista"/>
        <w:numPr>
          <w:ilvl w:val="0"/>
          <w:numId w:val="8"/>
        </w:numPr>
        <w:rPr>
          <w:rFonts w:ascii="Verdana" w:hAnsi="Verdana"/>
        </w:rPr>
      </w:pPr>
      <w:r w:rsidRPr="00AB14D7">
        <w:rPr>
          <w:rFonts w:ascii="Verdana" w:hAnsi="Verdana"/>
        </w:rPr>
        <w:t>nombre: Para guardar el nombre (</w:t>
      </w:r>
      <w:proofErr w:type="spellStart"/>
      <w:r w:rsidRPr="00AB14D7">
        <w:rPr>
          <w:rFonts w:ascii="Verdana" w:hAnsi="Verdana"/>
        </w:rPr>
        <w:t>String</w:t>
      </w:r>
      <w:proofErr w:type="spellEnd"/>
      <w:r w:rsidRPr="00AB14D7">
        <w:rPr>
          <w:rFonts w:ascii="Verdana" w:hAnsi="Verdana"/>
        </w:rPr>
        <w:t>).</w:t>
      </w:r>
    </w:p>
    <w:p w14:paraId="21613DD7" w14:textId="1342A889" w:rsidR="008F51D8" w:rsidRPr="00AB14D7" w:rsidRDefault="008F51D8" w:rsidP="002E4932">
      <w:pPr>
        <w:pStyle w:val="Prrafodelista"/>
        <w:numPr>
          <w:ilvl w:val="0"/>
          <w:numId w:val="8"/>
        </w:numPr>
        <w:rPr>
          <w:rFonts w:ascii="Verdana" w:hAnsi="Verdana"/>
        </w:rPr>
      </w:pPr>
      <w:r w:rsidRPr="00AB14D7">
        <w:rPr>
          <w:rFonts w:ascii="Verdana" w:hAnsi="Verdana"/>
        </w:rPr>
        <w:t>edad: En un banco interesa la edad del individuo (</w:t>
      </w:r>
      <w:proofErr w:type="spellStart"/>
      <w:r w:rsidRPr="00AB14D7">
        <w:rPr>
          <w:rFonts w:ascii="Verdana" w:hAnsi="Verdana"/>
        </w:rPr>
        <w:t>int</w:t>
      </w:r>
      <w:proofErr w:type="spellEnd"/>
      <w:r w:rsidRPr="00AB14D7">
        <w:rPr>
          <w:rFonts w:ascii="Verdana" w:hAnsi="Verdana"/>
        </w:rPr>
        <w:t>).</w:t>
      </w:r>
    </w:p>
    <w:p w14:paraId="273910D3" w14:textId="7F485021" w:rsidR="008F51D8" w:rsidRPr="00AB14D7" w:rsidRDefault="008F51D8" w:rsidP="002E4932">
      <w:pPr>
        <w:pStyle w:val="Prrafodelista"/>
        <w:numPr>
          <w:ilvl w:val="0"/>
          <w:numId w:val="8"/>
        </w:numPr>
        <w:rPr>
          <w:rFonts w:ascii="Verdana" w:hAnsi="Verdana"/>
        </w:rPr>
      </w:pPr>
      <w:proofErr w:type="spellStart"/>
      <w:r w:rsidRPr="00AB14D7">
        <w:rPr>
          <w:rFonts w:ascii="Verdana" w:hAnsi="Verdana"/>
        </w:rPr>
        <w:t>telefono</w:t>
      </w:r>
      <w:proofErr w:type="spellEnd"/>
      <w:r w:rsidRPr="00AB14D7">
        <w:rPr>
          <w:rFonts w:ascii="Verdana" w:hAnsi="Verdana"/>
        </w:rPr>
        <w:t>: También se necesita para emergencias (</w:t>
      </w:r>
      <w:proofErr w:type="spellStart"/>
      <w:r w:rsidRPr="00AB14D7">
        <w:rPr>
          <w:rFonts w:ascii="Verdana" w:hAnsi="Verdana"/>
        </w:rPr>
        <w:t>int</w:t>
      </w:r>
      <w:proofErr w:type="spellEnd"/>
      <w:r w:rsidRPr="00AB14D7">
        <w:rPr>
          <w:rFonts w:ascii="Verdana" w:hAnsi="Verdana"/>
        </w:rPr>
        <w:t>).</w:t>
      </w:r>
    </w:p>
    <w:p w14:paraId="699686D2" w14:textId="6540380B" w:rsidR="008F51D8" w:rsidRPr="00AB14D7" w:rsidRDefault="008F51D8" w:rsidP="008F51D8">
      <w:pPr>
        <w:pStyle w:val="Prrafodelista"/>
        <w:ind w:left="1440"/>
        <w:rPr>
          <w:rFonts w:ascii="Verdana" w:hAnsi="Verdana"/>
        </w:rPr>
      </w:pPr>
    </w:p>
    <w:p w14:paraId="0F6ECC41" w14:textId="029D6079" w:rsidR="008F51D8" w:rsidRPr="00AB14D7" w:rsidRDefault="008F51D8" w:rsidP="008F51D8">
      <w:pPr>
        <w:pStyle w:val="Prrafodelista"/>
        <w:numPr>
          <w:ilvl w:val="0"/>
          <w:numId w:val="2"/>
        </w:numPr>
        <w:rPr>
          <w:rFonts w:ascii="Verdana" w:hAnsi="Verdana"/>
        </w:rPr>
      </w:pPr>
      <w:r w:rsidRPr="00AB14D7">
        <w:rPr>
          <w:rFonts w:ascii="Verdana" w:hAnsi="Verdana"/>
        </w:rPr>
        <w:t>Métodos</w:t>
      </w:r>
    </w:p>
    <w:p w14:paraId="7C03F9BE" w14:textId="289A1420" w:rsidR="00AB14D7" w:rsidRPr="00AB14D7" w:rsidRDefault="00AB14D7" w:rsidP="00AB14D7">
      <w:pPr>
        <w:pStyle w:val="Prrafodelista"/>
        <w:ind w:left="1440"/>
        <w:rPr>
          <w:rFonts w:ascii="Verdana" w:hAnsi="Verdana"/>
        </w:rPr>
      </w:pPr>
    </w:p>
    <w:p w14:paraId="60876324" w14:textId="3F47194F" w:rsidR="00AB14D7" w:rsidRPr="00AB14D7" w:rsidRDefault="00AB14D7" w:rsidP="00AB14D7">
      <w:pPr>
        <w:pStyle w:val="Prrafodelista"/>
        <w:numPr>
          <w:ilvl w:val="0"/>
          <w:numId w:val="13"/>
        </w:numPr>
        <w:rPr>
          <w:rFonts w:ascii="Verdana" w:hAnsi="Verdana"/>
        </w:rPr>
      </w:pPr>
      <w:r w:rsidRPr="00AB14D7">
        <w:rPr>
          <w:rFonts w:ascii="Verdana" w:hAnsi="Verdana"/>
        </w:rPr>
        <w:t>migrar(</w:t>
      </w:r>
      <w:proofErr w:type="spellStart"/>
      <w:r w:rsidRPr="00AB14D7">
        <w:rPr>
          <w:rFonts w:ascii="Verdana" w:hAnsi="Verdana"/>
        </w:rPr>
        <w:t>int</w:t>
      </w:r>
      <w:proofErr w:type="spellEnd"/>
      <w:r w:rsidRPr="00AB14D7">
        <w:rPr>
          <w:rFonts w:ascii="Verdana" w:hAnsi="Verdana"/>
        </w:rPr>
        <w:t xml:space="preserve"> </w:t>
      </w:r>
      <w:proofErr w:type="spellStart"/>
      <w:r w:rsidRPr="00AB14D7">
        <w:rPr>
          <w:rFonts w:ascii="Verdana" w:hAnsi="Verdana"/>
        </w:rPr>
        <w:t>num</w:t>
      </w:r>
      <w:proofErr w:type="spellEnd"/>
      <w:r w:rsidRPr="00AB14D7">
        <w:rPr>
          <w:rFonts w:ascii="Verdana" w:hAnsi="Verdana"/>
        </w:rPr>
        <w:t xml:space="preserve">, </w:t>
      </w:r>
      <w:proofErr w:type="spellStart"/>
      <w:r w:rsidRPr="00AB14D7">
        <w:rPr>
          <w:rFonts w:ascii="Verdana" w:hAnsi="Verdana"/>
        </w:rPr>
        <w:t>String</w:t>
      </w:r>
      <w:proofErr w:type="spellEnd"/>
      <w:r w:rsidRPr="00AB14D7">
        <w:rPr>
          <w:rFonts w:ascii="Verdana" w:hAnsi="Verdana"/>
        </w:rPr>
        <w:t xml:space="preserve"> palabra): Método que sirve para migrar desde un cliente a un trabajador y viceversa</w:t>
      </w:r>
      <w:r>
        <w:rPr>
          <w:rFonts w:ascii="Verdana" w:hAnsi="Verdana"/>
        </w:rPr>
        <w:t xml:space="preserve">, dependiendo de donde se </w:t>
      </w:r>
      <w:r w:rsidR="0038570C">
        <w:rPr>
          <w:rFonts w:ascii="Verdana" w:hAnsi="Verdana"/>
        </w:rPr>
        <w:t>sobrescriba</w:t>
      </w:r>
      <w:r w:rsidRPr="00AB14D7">
        <w:rPr>
          <w:rFonts w:ascii="Verdana" w:hAnsi="Verdana"/>
        </w:rPr>
        <w:t>.</w:t>
      </w:r>
    </w:p>
    <w:p w14:paraId="786121BB" w14:textId="6BB2DB81" w:rsidR="008F51D8" w:rsidRPr="00AB14D7" w:rsidRDefault="008F51D8" w:rsidP="008F51D8">
      <w:pPr>
        <w:pStyle w:val="Prrafodelista"/>
        <w:ind w:left="1440"/>
        <w:rPr>
          <w:rFonts w:ascii="Verdana" w:hAnsi="Verdana"/>
        </w:rPr>
      </w:pPr>
    </w:p>
    <w:p w14:paraId="1D8B5ECC" w14:textId="77777777" w:rsidR="008F51D8" w:rsidRPr="00AB14D7" w:rsidRDefault="008F51D8" w:rsidP="008F51D8">
      <w:pPr>
        <w:pStyle w:val="Prrafodelista"/>
        <w:ind w:left="1440"/>
        <w:rPr>
          <w:rFonts w:ascii="Verdana" w:hAnsi="Verdana"/>
        </w:rPr>
      </w:pPr>
    </w:p>
    <w:p w14:paraId="24DC2EA8" w14:textId="63BD9FDC" w:rsidR="008F51D8" w:rsidRPr="00AB14D7" w:rsidRDefault="008F51D8" w:rsidP="008F51D8">
      <w:pPr>
        <w:pStyle w:val="Ttulo1"/>
        <w:rPr>
          <w:rFonts w:ascii="Verdana" w:hAnsi="Verdana"/>
        </w:rPr>
      </w:pPr>
      <w:r w:rsidRPr="00AB14D7">
        <w:rPr>
          <w:rFonts w:ascii="Verdana" w:hAnsi="Verdana"/>
        </w:rPr>
        <w:t>Clases Hijas</w:t>
      </w:r>
    </w:p>
    <w:p w14:paraId="3DCA3E13" w14:textId="77777777" w:rsidR="008F51D8" w:rsidRPr="00AB14D7" w:rsidRDefault="008F51D8" w:rsidP="008F51D8">
      <w:pPr>
        <w:rPr>
          <w:rFonts w:ascii="Verdana" w:hAnsi="Verdana"/>
        </w:rPr>
      </w:pPr>
    </w:p>
    <w:p w14:paraId="4A8253B3" w14:textId="43F27E30" w:rsidR="008F51D8" w:rsidRPr="00AB14D7" w:rsidRDefault="008F51D8" w:rsidP="008F51D8">
      <w:pPr>
        <w:pStyle w:val="Prrafodelista"/>
        <w:numPr>
          <w:ilvl w:val="0"/>
          <w:numId w:val="3"/>
        </w:numPr>
        <w:rPr>
          <w:rFonts w:ascii="Verdana" w:hAnsi="Verdana"/>
        </w:rPr>
      </w:pPr>
      <w:r w:rsidRPr="00AB14D7">
        <w:rPr>
          <w:rFonts w:ascii="Verdana" w:hAnsi="Verdana"/>
        </w:rPr>
        <w:t>Cliente</w:t>
      </w:r>
    </w:p>
    <w:p w14:paraId="418A542F" w14:textId="77777777" w:rsidR="008F51D8" w:rsidRPr="00AB14D7" w:rsidRDefault="008F51D8" w:rsidP="008F51D8">
      <w:pPr>
        <w:pStyle w:val="Prrafodelista"/>
        <w:rPr>
          <w:rFonts w:ascii="Verdana" w:hAnsi="Verdana"/>
        </w:rPr>
      </w:pPr>
    </w:p>
    <w:p w14:paraId="4B80D894" w14:textId="6A8AAE03" w:rsidR="008F51D8" w:rsidRPr="00AB14D7" w:rsidRDefault="008F51D8" w:rsidP="008F51D8">
      <w:pPr>
        <w:pStyle w:val="Prrafodelista"/>
        <w:numPr>
          <w:ilvl w:val="0"/>
          <w:numId w:val="5"/>
        </w:numPr>
        <w:rPr>
          <w:rFonts w:ascii="Verdana" w:hAnsi="Verdana"/>
        </w:rPr>
      </w:pPr>
      <w:r w:rsidRPr="00AB14D7">
        <w:rPr>
          <w:rFonts w:ascii="Verdana" w:hAnsi="Verdana"/>
        </w:rPr>
        <w:t>Atributos</w:t>
      </w:r>
    </w:p>
    <w:p w14:paraId="38E93AF7" w14:textId="6721BB3C" w:rsidR="008F51D8" w:rsidRPr="00AB14D7" w:rsidRDefault="008F51D8" w:rsidP="008F51D8">
      <w:pPr>
        <w:pStyle w:val="Prrafodelista"/>
        <w:ind w:left="1440"/>
        <w:rPr>
          <w:rFonts w:ascii="Verdana" w:hAnsi="Verdana"/>
        </w:rPr>
      </w:pPr>
    </w:p>
    <w:p w14:paraId="16F77523" w14:textId="14370351" w:rsidR="008F51D8" w:rsidRPr="00AB14D7" w:rsidRDefault="008F51D8" w:rsidP="002E4932">
      <w:pPr>
        <w:pStyle w:val="Prrafodelista"/>
        <w:numPr>
          <w:ilvl w:val="0"/>
          <w:numId w:val="9"/>
        </w:numPr>
        <w:rPr>
          <w:rFonts w:ascii="Verdana" w:hAnsi="Verdana"/>
        </w:rPr>
      </w:pPr>
      <w:r w:rsidRPr="00AB14D7">
        <w:rPr>
          <w:rFonts w:ascii="Verdana" w:hAnsi="Verdana"/>
        </w:rPr>
        <w:t>saldo: Una persona que abra una cuenta tiene el derecho a resguardar su dinero (</w:t>
      </w:r>
      <w:proofErr w:type="spellStart"/>
      <w:r w:rsidRPr="00AB14D7">
        <w:rPr>
          <w:rFonts w:ascii="Verdana" w:hAnsi="Verdana"/>
        </w:rPr>
        <w:t>int</w:t>
      </w:r>
      <w:proofErr w:type="spellEnd"/>
      <w:r w:rsidRPr="00AB14D7">
        <w:rPr>
          <w:rFonts w:ascii="Verdana" w:hAnsi="Verdana"/>
        </w:rPr>
        <w:t>).</w:t>
      </w:r>
    </w:p>
    <w:p w14:paraId="5773B759" w14:textId="3385A719" w:rsidR="008F51D8" w:rsidRPr="00AB14D7" w:rsidRDefault="008F51D8" w:rsidP="002E4932">
      <w:pPr>
        <w:pStyle w:val="Prrafodelista"/>
        <w:numPr>
          <w:ilvl w:val="0"/>
          <w:numId w:val="9"/>
        </w:numPr>
        <w:rPr>
          <w:rFonts w:ascii="Verdana" w:hAnsi="Verdana"/>
        </w:rPr>
      </w:pPr>
      <w:proofErr w:type="spellStart"/>
      <w:r w:rsidRPr="00AB14D7">
        <w:rPr>
          <w:rFonts w:ascii="Verdana" w:hAnsi="Verdana"/>
        </w:rPr>
        <w:t>numCuenta</w:t>
      </w:r>
      <w:proofErr w:type="spellEnd"/>
      <w:r w:rsidRPr="00AB14D7">
        <w:rPr>
          <w:rFonts w:ascii="Verdana" w:hAnsi="Verdana"/>
        </w:rPr>
        <w:t>: N</w:t>
      </w:r>
      <w:r w:rsidR="00AD5561" w:rsidRPr="00AB14D7">
        <w:rPr>
          <w:rFonts w:ascii="Verdana" w:hAnsi="Verdana"/>
        </w:rPr>
        <w:t>ú</w:t>
      </w:r>
      <w:r w:rsidRPr="00AB14D7">
        <w:rPr>
          <w:rFonts w:ascii="Verdana" w:hAnsi="Verdana"/>
        </w:rPr>
        <w:t>mero de cuenta destinada a guardar todo el dinero que quiera, y que tenga, el cliente</w:t>
      </w:r>
      <w:r w:rsidR="002E4932" w:rsidRPr="00AB14D7">
        <w:rPr>
          <w:rFonts w:ascii="Verdana" w:hAnsi="Verdana"/>
        </w:rPr>
        <w:t xml:space="preserve"> (</w:t>
      </w:r>
      <w:proofErr w:type="spellStart"/>
      <w:r w:rsidR="002E4932" w:rsidRPr="00AB14D7">
        <w:rPr>
          <w:rFonts w:ascii="Verdana" w:hAnsi="Verdana"/>
        </w:rPr>
        <w:t>String</w:t>
      </w:r>
      <w:proofErr w:type="spellEnd"/>
      <w:r w:rsidR="002E4932" w:rsidRPr="00AB14D7">
        <w:rPr>
          <w:rFonts w:ascii="Verdana" w:hAnsi="Verdana"/>
        </w:rPr>
        <w:t>)</w:t>
      </w:r>
      <w:r w:rsidRPr="00AB14D7">
        <w:rPr>
          <w:rFonts w:ascii="Verdana" w:hAnsi="Verdana"/>
        </w:rPr>
        <w:t>.</w:t>
      </w:r>
    </w:p>
    <w:p w14:paraId="15F667FA" w14:textId="3712BF43" w:rsidR="008F51D8" w:rsidRPr="00AB14D7" w:rsidRDefault="008F51D8" w:rsidP="008F51D8">
      <w:pPr>
        <w:pStyle w:val="Prrafodelista"/>
        <w:ind w:left="1440"/>
        <w:rPr>
          <w:rFonts w:ascii="Verdana" w:hAnsi="Verdana"/>
        </w:rPr>
      </w:pPr>
    </w:p>
    <w:p w14:paraId="1886279D" w14:textId="6542A1CD" w:rsidR="008F51D8" w:rsidRPr="00AB14D7" w:rsidRDefault="008F51D8" w:rsidP="008F51D8">
      <w:pPr>
        <w:pStyle w:val="Prrafodelista"/>
        <w:numPr>
          <w:ilvl w:val="0"/>
          <w:numId w:val="5"/>
        </w:numPr>
        <w:rPr>
          <w:rFonts w:ascii="Verdana" w:hAnsi="Verdana"/>
        </w:rPr>
      </w:pPr>
      <w:r w:rsidRPr="00AB14D7">
        <w:rPr>
          <w:rFonts w:ascii="Verdana" w:hAnsi="Verdana"/>
        </w:rPr>
        <w:t>Métodos</w:t>
      </w:r>
    </w:p>
    <w:p w14:paraId="3B8138A2" w14:textId="4F7266E4" w:rsidR="00517160" w:rsidRPr="00AB14D7" w:rsidRDefault="00517160" w:rsidP="00517160">
      <w:pPr>
        <w:pStyle w:val="Prrafodelista"/>
        <w:ind w:left="1440"/>
        <w:rPr>
          <w:rFonts w:ascii="Verdana" w:hAnsi="Verdana"/>
        </w:rPr>
      </w:pPr>
    </w:p>
    <w:p w14:paraId="33C33A93" w14:textId="26D4787C" w:rsidR="00517160" w:rsidRPr="00AB14D7" w:rsidRDefault="00AB14D7" w:rsidP="00517160">
      <w:pPr>
        <w:pStyle w:val="Prrafodelista"/>
        <w:numPr>
          <w:ilvl w:val="0"/>
          <w:numId w:val="11"/>
        </w:numPr>
        <w:rPr>
          <w:rFonts w:ascii="Verdana" w:hAnsi="Verdana"/>
        </w:rPr>
      </w:pPr>
      <w:r w:rsidRPr="00AB14D7">
        <w:rPr>
          <w:rFonts w:ascii="Verdana" w:hAnsi="Verdana"/>
        </w:rPr>
        <w:t>t</w:t>
      </w:r>
      <w:r w:rsidR="00517160" w:rsidRPr="00AB14D7">
        <w:rPr>
          <w:rFonts w:ascii="Verdana" w:hAnsi="Verdana"/>
        </w:rPr>
        <w:t xml:space="preserve">ransferencia(Cliente </w:t>
      </w:r>
      <w:proofErr w:type="spellStart"/>
      <w:r w:rsidR="00517160" w:rsidRPr="00AB14D7">
        <w:rPr>
          <w:rFonts w:ascii="Verdana" w:hAnsi="Verdana"/>
        </w:rPr>
        <w:t>cc</w:t>
      </w:r>
      <w:proofErr w:type="spellEnd"/>
      <w:r w:rsidR="00517160" w:rsidRPr="00AB14D7">
        <w:rPr>
          <w:rFonts w:ascii="Verdana" w:hAnsi="Verdana"/>
        </w:rPr>
        <w:t xml:space="preserve">, </w:t>
      </w:r>
      <w:proofErr w:type="spellStart"/>
      <w:r w:rsidR="00517160" w:rsidRPr="00AB14D7">
        <w:rPr>
          <w:rFonts w:ascii="Verdana" w:hAnsi="Verdana"/>
        </w:rPr>
        <w:t>int</w:t>
      </w:r>
      <w:proofErr w:type="spellEnd"/>
      <w:r w:rsidR="00517160" w:rsidRPr="00AB14D7">
        <w:rPr>
          <w:rFonts w:ascii="Verdana" w:hAnsi="Verdana"/>
        </w:rPr>
        <w:t xml:space="preserve"> cantidad): Función que permite realizar transferencias de dinero entre dos clientes, hace una comprobación para ver si la cantidad que quiere transferir la cuenta de origen no supere al saldo que posea el cliente.</w:t>
      </w:r>
      <w:r>
        <w:rPr>
          <w:rFonts w:ascii="Verdana" w:hAnsi="Verdana"/>
        </w:rPr>
        <w:t xml:space="preserve"> Se visualiza a través de una ventana propia, presionando un botón.</w:t>
      </w:r>
    </w:p>
    <w:p w14:paraId="5D7FE445" w14:textId="1E0884F4" w:rsidR="008F51D8" w:rsidRDefault="00AB14D7" w:rsidP="00AB14D7">
      <w:pPr>
        <w:pStyle w:val="Prrafodelista"/>
        <w:numPr>
          <w:ilvl w:val="0"/>
          <w:numId w:val="11"/>
        </w:numPr>
        <w:rPr>
          <w:rFonts w:ascii="Verdana" w:hAnsi="Verdana"/>
        </w:rPr>
      </w:pPr>
      <w:r w:rsidRPr="00AB14D7">
        <w:rPr>
          <w:rFonts w:ascii="Verdana" w:hAnsi="Verdana"/>
        </w:rPr>
        <w:t>migrar(</w:t>
      </w:r>
      <w:proofErr w:type="spellStart"/>
      <w:r w:rsidRPr="00AB14D7">
        <w:rPr>
          <w:rFonts w:ascii="Verdana" w:hAnsi="Verdana"/>
        </w:rPr>
        <w:t>int</w:t>
      </w:r>
      <w:proofErr w:type="spellEnd"/>
      <w:r w:rsidRPr="00AB14D7">
        <w:rPr>
          <w:rFonts w:ascii="Verdana" w:hAnsi="Verdana"/>
        </w:rPr>
        <w:t xml:space="preserve"> </w:t>
      </w:r>
      <w:proofErr w:type="spellStart"/>
      <w:r w:rsidRPr="00AB14D7">
        <w:rPr>
          <w:rFonts w:ascii="Verdana" w:hAnsi="Verdana"/>
        </w:rPr>
        <w:t>sueldoBase</w:t>
      </w:r>
      <w:proofErr w:type="spellEnd"/>
      <w:r w:rsidRPr="00AB14D7">
        <w:rPr>
          <w:rFonts w:ascii="Verdana" w:hAnsi="Verdana"/>
        </w:rPr>
        <w:t xml:space="preserve">, </w:t>
      </w:r>
      <w:proofErr w:type="spellStart"/>
      <w:r w:rsidRPr="00AB14D7">
        <w:rPr>
          <w:rFonts w:ascii="Verdana" w:hAnsi="Verdana"/>
        </w:rPr>
        <w:t>String</w:t>
      </w:r>
      <w:proofErr w:type="spellEnd"/>
      <w:r w:rsidRPr="00AB14D7">
        <w:rPr>
          <w:rFonts w:ascii="Verdana" w:hAnsi="Verdana"/>
        </w:rPr>
        <w:t xml:space="preserve"> cargo): Función que recibe el sueldo base y el cargo para convertir el cliente a un trabajador</w:t>
      </w:r>
      <w:r w:rsidR="003C6684">
        <w:rPr>
          <w:rFonts w:ascii="Verdana" w:hAnsi="Verdana"/>
        </w:rPr>
        <w:t xml:space="preserve">, </w:t>
      </w:r>
      <w:r w:rsidR="003C6684">
        <w:rPr>
          <w:rFonts w:ascii="Verdana" w:hAnsi="Verdana"/>
        </w:rPr>
        <w:lastRenderedPageBreak/>
        <w:t>simulando una contratación</w:t>
      </w:r>
      <w:r w:rsidRPr="00AB14D7">
        <w:rPr>
          <w:rFonts w:ascii="Verdana" w:hAnsi="Verdana"/>
        </w:rPr>
        <w:t>.</w:t>
      </w:r>
      <w:r>
        <w:rPr>
          <w:rFonts w:ascii="Verdana" w:hAnsi="Verdana"/>
        </w:rPr>
        <w:t xml:space="preserve"> Se visualiza a través de una ventana propia, presionando un botón.</w:t>
      </w:r>
    </w:p>
    <w:p w14:paraId="4B7B898A" w14:textId="77777777" w:rsidR="00AB14D7" w:rsidRPr="00AB14D7" w:rsidRDefault="00AB14D7" w:rsidP="00AB14D7">
      <w:pPr>
        <w:pStyle w:val="Prrafodelista"/>
        <w:ind w:left="1440"/>
        <w:rPr>
          <w:rFonts w:ascii="Verdana" w:hAnsi="Verdana"/>
        </w:rPr>
      </w:pPr>
    </w:p>
    <w:p w14:paraId="5036B30D" w14:textId="6E9DAC41" w:rsidR="008F51D8" w:rsidRPr="00AB14D7" w:rsidRDefault="008F51D8" w:rsidP="008F51D8">
      <w:pPr>
        <w:pStyle w:val="Prrafodelista"/>
        <w:numPr>
          <w:ilvl w:val="0"/>
          <w:numId w:val="3"/>
        </w:numPr>
        <w:rPr>
          <w:rFonts w:ascii="Verdana" w:hAnsi="Verdana"/>
        </w:rPr>
      </w:pPr>
      <w:r w:rsidRPr="00AB14D7">
        <w:rPr>
          <w:rFonts w:ascii="Verdana" w:hAnsi="Verdana"/>
        </w:rPr>
        <w:t>Trabajador</w:t>
      </w:r>
    </w:p>
    <w:p w14:paraId="7164B713" w14:textId="77777777" w:rsidR="008F51D8" w:rsidRPr="00AB14D7" w:rsidRDefault="008F51D8" w:rsidP="008F51D8">
      <w:pPr>
        <w:pStyle w:val="Prrafodelista"/>
        <w:rPr>
          <w:rFonts w:ascii="Verdana" w:hAnsi="Verdana"/>
        </w:rPr>
      </w:pPr>
    </w:p>
    <w:p w14:paraId="63D56BAE" w14:textId="181871FD" w:rsidR="008F51D8" w:rsidRPr="00AB14D7" w:rsidRDefault="008F51D8" w:rsidP="008F51D8">
      <w:pPr>
        <w:pStyle w:val="Prrafodelista"/>
        <w:numPr>
          <w:ilvl w:val="0"/>
          <w:numId w:val="7"/>
        </w:numPr>
        <w:rPr>
          <w:rFonts w:ascii="Verdana" w:hAnsi="Verdana"/>
        </w:rPr>
      </w:pPr>
      <w:r w:rsidRPr="00AB14D7">
        <w:rPr>
          <w:rFonts w:ascii="Verdana" w:hAnsi="Verdana"/>
        </w:rPr>
        <w:t>Atributos:</w:t>
      </w:r>
    </w:p>
    <w:p w14:paraId="464A9F8D" w14:textId="020E3A76" w:rsidR="008F51D8" w:rsidRPr="00AB14D7" w:rsidRDefault="008F51D8" w:rsidP="008F51D8">
      <w:pPr>
        <w:pStyle w:val="Prrafodelista"/>
        <w:ind w:left="1440"/>
        <w:rPr>
          <w:rFonts w:ascii="Verdana" w:hAnsi="Verdana"/>
        </w:rPr>
      </w:pPr>
    </w:p>
    <w:p w14:paraId="6C77DD4D" w14:textId="12E60DE8" w:rsidR="008F51D8" w:rsidRPr="00AB14D7" w:rsidRDefault="008F51D8" w:rsidP="002E4932">
      <w:pPr>
        <w:pStyle w:val="Prrafodelista"/>
        <w:numPr>
          <w:ilvl w:val="0"/>
          <w:numId w:val="10"/>
        </w:numPr>
        <w:rPr>
          <w:rFonts w:ascii="Verdana" w:hAnsi="Verdana"/>
        </w:rPr>
      </w:pPr>
      <w:r w:rsidRPr="00AB14D7">
        <w:rPr>
          <w:rFonts w:ascii="Verdana" w:hAnsi="Verdana"/>
        </w:rPr>
        <w:t>Sueldo base: Dinero destinado como base</w:t>
      </w:r>
    </w:p>
    <w:p w14:paraId="584BC3CC" w14:textId="2D8AA268" w:rsidR="008F51D8" w:rsidRPr="00AB14D7" w:rsidRDefault="008F51D8" w:rsidP="002E4932">
      <w:pPr>
        <w:pStyle w:val="Prrafodelista"/>
        <w:numPr>
          <w:ilvl w:val="0"/>
          <w:numId w:val="10"/>
        </w:numPr>
        <w:rPr>
          <w:rFonts w:ascii="Verdana" w:hAnsi="Verdana"/>
        </w:rPr>
      </w:pPr>
      <w:r w:rsidRPr="00AB14D7">
        <w:rPr>
          <w:rFonts w:ascii="Verdana" w:hAnsi="Verdana"/>
        </w:rPr>
        <w:t>Cargo: Rango del trabajador en la empresa</w:t>
      </w:r>
    </w:p>
    <w:p w14:paraId="6BDD6B05" w14:textId="76E563C8" w:rsidR="008F51D8" w:rsidRPr="00AB14D7" w:rsidRDefault="008F51D8" w:rsidP="008F51D8">
      <w:pPr>
        <w:pStyle w:val="Prrafodelista"/>
        <w:ind w:left="1440"/>
        <w:rPr>
          <w:rFonts w:ascii="Verdana" w:hAnsi="Verdana"/>
        </w:rPr>
      </w:pPr>
    </w:p>
    <w:p w14:paraId="76D8924A" w14:textId="65767044" w:rsidR="008F51D8" w:rsidRPr="00AB14D7" w:rsidRDefault="008F51D8" w:rsidP="008F51D8">
      <w:pPr>
        <w:pStyle w:val="Prrafodelista"/>
        <w:numPr>
          <w:ilvl w:val="0"/>
          <w:numId w:val="7"/>
        </w:numPr>
        <w:rPr>
          <w:rFonts w:ascii="Verdana" w:hAnsi="Verdana"/>
        </w:rPr>
      </w:pPr>
      <w:r w:rsidRPr="00AB14D7">
        <w:rPr>
          <w:rFonts w:ascii="Verdana" w:hAnsi="Verdana"/>
        </w:rPr>
        <w:t>Métodos:</w:t>
      </w:r>
    </w:p>
    <w:p w14:paraId="0D8F7FC9" w14:textId="5931E239" w:rsidR="008F51D8" w:rsidRPr="00AB14D7" w:rsidRDefault="008F51D8" w:rsidP="008F51D8">
      <w:pPr>
        <w:pStyle w:val="Prrafodelista"/>
        <w:ind w:left="1440"/>
        <w:rPr>
          <w:rFonts w:ascii="Verdana" w:hAnsi="Verdana"/>
        </w:rPr>
      </w:pPr>
    </w:p>
    <w:p w14:paraId="7516540F" w14:textId="50213E87" w:rsidR="008F51D8" w:rsidRPr="00AB14D7" w:rsidRDefault="008F51D8" w:rsidP="00517160">
      <w:pPr>
        <w:pStyle w:val="Prrafodelista"/>
        <w:numPr>
          <w:ilvl w:val="0"/>
          <w:numId w:val="12"/>
        </w:numPr>
        <w:rPr>
          <w:rFonts w:ascii="Verdana" w:hAnsi="Verdana"/>
        </w:rPr>
      </w:pPr>
      <w:proofErr w:type="spellStart"/>
      <w:r w:rsidRPr="00AB14D7">
        <w:rPr>
          <w:rFonts w:ascii="Verdana" w:hAnsi="Verdana"/>
        </w:rPr>
        <w:t>calcularSueldo</w:t>
      </w:r>
      <w:proofErr w:type="spellEnd"/>
      <w:r w:rsidRPr="00AB14D7">
        <w:rPr>
          <w:rFonts w:ascii="Verdana" w:hAnsi="Verdana"/>
        </w:rPr>
        <w:t>(): Función que realiza el c</w:t>
      </w:r>
      <w:r w:rsidR="00AD5561" w:rsidRPr="00AB14D7">
        <w:rPr>
          <w:rFonts w:ascii="Verdana" w:hAnsi="Verdana"/>
        </w:rPr>
        <w:t>á</w:t>
      </w:r>
      <w:r w:rsidRPr="00AB14D7">
        <w:rPr>
          <w:rFonts w:ascii="Verdana" w:hAnsi="Verdana"/>
        </w:rPr>
        <w:t xml:space="preserve">lculo de sueldo en base al sueldo base y el cargo del trabajador (Gerente: 15%; Analista: 12%; </w:t>
      </w:r>
      <w:r w:rsidRPr="000373C1">
        <w:rPr>
          <w:rFonts w:ascii="Verdana" w:hAnsi="Verdana"/>
        </w:rPr>
        <w:t>Ejecutivo</w:t>
      </w:r>
      <w:r w:rsidRPr="00AB14D7">
        <w:rPr>
          <w:rFonts w:ascii="Verdana" w:hAnsi="Verdana"/>
        </w:rPr>
        <w:t>: 10%; Cajero: 7%)</w:t>
      </w:r>
      <w:r w:rsidR="00AB14D7">
        <w:rPr>
          <w:rFonts w:ascii="Verdana" w:hAnsi="Verdana"/>
        </w:rPr>
        <w:t>. Se calcula inmediatamente cuando se muestran los datos de los trabajadores, y forman parte de los datos de cada trabajador de forma dinámica.</w:t>
      </w:r>
    </w:p>
    <w:p w14:paraId="1089F40D" w14:textId="0385DE0C" w:rsidR="00AB14D7" w:rsidRPr="00AB14D7" w:rsidRDefault="00AB14D7" w:rsidP="00517160">
      <w:pPr>
        <w:pStyle w:val="Prrafodelista"/>
        <w:numPr>
          <w:ilvl w:val="0"/>
          <w:numId w:val="12"/>
        </w:numPr>
        <w:rPr>
          <w:rFonts w:ascii="Verdana" w:hAnsi="Verdana"/>
        </w:rPr>
      </w:pPr>
      <w:r w:rsidRPr="00AB14D7">
        <w:rPr>
          <w:rFonts w:ascii="Verdana" w:hAnsi="Verdana"/>
        </w:rPr>
        <w:t>migrar(</w:t>
      </w:r>
      <w:proofErr w:type="spellStart"/>
      <w:r w:rsidRPr="00AB14D7">
        <w:rPr>
          <w:rFonts w:ascii="Verdana" w:hAnsi="Verdana"/>
        </w:rPr>
        <w:t>int</w:t>
      </w:r>
      <w:proofErr w:type="spellEnd"/>
      <w:r w:rsidRPr="00AB14D7">
        <w:rPr>
          <w:rFonts w:ascii="Verdana" w:hAnsi="Verdana"/>
        </w:rPr>
        <w:t xml:space="preserve"> saldo, </w:t>
      </w:r>
      <w:proofErr w:type="spellStart"/>
      <w:r w:rsidRPr="00AB14D7">
        <w:rPr>
          <w:rFonts w:ascii="Verdana" w:hAnsi="Verdana"/>
        </w:rPr>
        <w:t>String</w:t>
      </w:r>
      <w:proofErr w:type="spellEnd"/>
      <w:r w:rsidRPr="00AB14D7">
        <w:rPr>
          <w:rFonts w:ascii="Verdana" w:hAnsi="Verdana"/>
        </w:rPr>
        <w:t xml:space="preserve"> </w:t>
      </w:r>
      <w:proofErr w:type="spellStart"/>
      <w:r w:rsidRPr="00AB14D7">
        <w:rPr>
          <w:rFonts w:ascii="Verdana" w:hAnsi="Verdana"/>
        </w:rPr>
        <w:t>numCuenta</w:t>
      </w:r>
      <w:proofErr w:type="spellEnd"/>
      <w:r w:rsidRPr="00AB14D7">
        <w:rPr>
          <w:rFonts w:ascii="Verdana" w:hAnsi="Verdana"/>
        </w:rPr>
        <w:t xml:space="preserve">): Función que recibe el saldo y el </w:t>
      </w:r>
      <w:r w:rsidR="000373C1" w:rsidRPr="00AB14D7">
        <w:rPr>
          <w:rFonts w:ascii="Verdana" w:hAnsi="Verdana"/>
        </w:rPr>
        <w:t>número</w:t>
      </w:r>
      <w:r w:rsidRPr="00AB14D7">
        <w:rPr>
          <w:rFonts w:ascii="Verdana" w:hAnsi="Verdana"/>
        </w:rPr>
        <w:t xml:space="preserve"> de cuenta para convertir el trabajador a cliente</w:t>
      </w:r>
      <w:r w:rsidR="003C6684">
        <w:rPr>
          <w:rFonts w:ascii="Verdana" w:hAnsi="Verdana"/>
        </w:rPr>
        <w:t>, simulando un despido e incorporación como cliente</w:t>
      </w:r>
      <w:r w:rsidRPr="00AB14D7">
        <w:rPr>
          <w:rFonts w:ascii="Verdana" w:hAnsi="Verdana"/>
        </w:rPr>
        <w:t>.</w:t>
      </w:r>
      <w:r>
        <w:rPr>
          <w:rFonts w:ascii="Verdana" w:hAnsi="Verdana"/>
        </w:rPr>
        <w:t xml:space="preserve"> Se visualiza a través de una ventana propia, presionando un botón.</w:t>
      </w:r>
    </w:p>
    <w:sectPr w:rsidR="00AB14D7" w:rsidRPr="00AB14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1F8"/>
    <w:multiLevelType w:val="hybridMultilevel"/>
    <w:tmpl w:val="CD6A14A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DF025D0"/>
    <w:multiLevelType w:val="hybridMultilevel"/>
    <w:tmpl w:val="97A2935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272977D8"/>
    <w:multiLevelType w:val="hybridMultilevel"/>
    <w:tmpl w:val="A230BDD6"/>
    <w:lvl w:ilvl="0" w:tplc="34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B05146B"/>
    <w:multiLevelType w:val="hybridMultilevel"/>
    <w:tmpl w:val="49CC8C82"/>
    <w:lvl w:ilvl="0" w:tplc="34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CE33E6B"/>
    <w:multiLevelType w:val="hybridMultilevel"/>
    <w:tmpl w:val="4E3A9B70"/>
    <w:lvl w:ilvl="0" w:tplc="34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42B446ED"/>
    <w:multiLevelType w:val="hybridMultilevel"/>
    <w:tmpl w:val="CA189B94"/>
    <w:lvl w:ilvl="0" w:tplc="34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4982546A"/>
    <w:multiLevelType w:val="hybridMultilevel"/>
    <w:tmpl w:val="69AEB50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4EE031FA"/>
    <w:multiLevelType w:val="hybridMultilevel"/>
    <w:tmpl w:val="E7E01BE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4FDE4297"/>
    <w:multiLevelType w:val="hybridMultilevel"/>
    <w:tmpl w:val="B1B2A9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BD4229A"/>
    <w:multiLevelType w:val="hybridMultilevel"/>
    <w:tmpl w:val="84B8F89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22D3464"/>
    <w:multiLevelType w:val="hybridMultilevel"/>
    <w:tmpl w:val="D6A87AB6"/>
    <w:lvl w:ilvl="0" w:tplc="34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67615392"/>
    <w:multiLevelType w:val="hybridMultilevel"/>
    <w:tmpl w:val="A08218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84B6038"/>
    <w:multiLevelType w:val="hybridMultilevel"/>
    <w:tmpl w:val="8F24BE46"/>
    <w:lvl w:ilvl="0" w:tplc="34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092168111">
    <w:abstractNumId w:val="9"/>
  </w:num>
  <w:num w:numId="2" w16cid:durableId="328993540">
    <w:abstractNumId w:val="7"/>
  </w:num>
  <w:num w:numId="3" w16cid:durableId="1188518477">
    <w:abstractNumId w:val="0"/>
  </w:num>
  <w:num w:numId="4" w16cid:durableId="465705179">
    <w:abstractNumId w:val="8"/>
  </w:num>
  <w:num w:numId="5" w16cid:durableId="441188909">
    <w:abstractNumId w:val="1"/>
  </w:num>
  <w:num w:numId="6" w16cid:durableId="50808785">
    <w:abstractNumId w:val="11"/>
  </w:num>
  <w:num w:numId="7" w16cid:durableId="383791792">
    <w:abstractNumId w:val="6"/>
  </w:num>
  <w:num w:numId="8" w16cid:durableId="559175337">
    <w:abstractNumId w:val="10"/>
  </w:num>
  <w:num w:numId="9" w16cid:durableId="373119070">
    <w:abstractNumId w:val="12"/>
  </w:num>
  <w:num w:numId="10" w16cid:durableId="1853180481">
    <w:abstractNumId w:val="2"/>
  </w:num>
  <w:num w:numId="11" w16cid:durableId="2030594412">
    <w:abstractNumId w:val="3"/>
  </w:num>
  <w:num w:numId="12" w16cid:durableId="1478378117">
    <w:abstractNumId w:val="4"/>
  </w:num>
  <w:num w:numId="13" w16cid:durableId="1008099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D8"/>
    <w:rsid w:val="000373C1"/>
    <w:rsid w:val="00121A8E"/>
    <w:rsid w:val="002E4932"/>
    <w:rsid w:val="0038570C"/>
    <w:rsid w:val="003C6684"/>
    <w:rsid w:val="00517160"/>
    <w:rsid w:val="008F51D8"/>
    <w:rsid w:val="00AB14D7"/>
    <w:rsid w:val="00AD55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C2E3"/>
  <w15:chartTrackingRefBased/>
  <w15:docId w15:val="{6A79274F-6570-4C4A-8DB9-3198CD24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5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F51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51D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F51D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F5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2</Pages>
  <Words>294</Words>
  <Characters>1617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LORCA VILLANUEVA</dc:creator>
  <cp:keywords/>
  <dc:description/>
  <cp:lastModifiedBy>JORGE ENRIQUE LORCA VILLANUEVA</cp:lastModifiedBy>
  <cp:revision>6</cp:revision>
  <dcterms:created xsi:type="dcterms:W3CDTF">2023-11-18T16:46:00Z</dcterms:created>
  <dcterms:modified xsi:type="dcterms:W3CDTF">2023-11-19T16:33:00Z</dcterms:modified>
</cp:coreProperties>
</file>