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805160586"/>
        <w:docPartObj>
          <w:docPartGallery w:val="Cover Pages"/>
          <w:docPartUnique/>
        </w:docPartObj>
      </w:sdtPr>
      <w:sdtEndPr/>
      <w:sdtContent>
        <w:p w14:paraId="3FB5644A" w14:textId="77777777" w:rsidR="00D51223" w:rsidRPr="000E2422" w:rsidRDefault="00D51223" w:rsidP="000E2422">
          <w:pPr>
            <w:spacing w:line="360" w:lineRule="auto"/>
            <w:jc w:val="both"/>
            <w:rPr>
              <w:sz w:val="24"/>
              <w:szCs w:val="24"/>
            </w:rPr>
          </w:pPr>
          <w:r w:rsidRPr="000E2422">
            <w:rPr>
              <w:noProof/>
              <w:sz w:val="24"/>
              <w:szCs w:val="24"/>
              <w:lang w:val="en-US"/>
            </w:rPr>
            <mc:AlternateContent>
              <mc:Choice Requires="wps">
                <w:drawing>
                  <wp:anchor distT="0" distB="0" distL="114300" distR="114300" simplePos="0" relativeHeight="251661312" behindDoc="0" locked="0" layoutInCell="1" allowOverlap="1" wp14:anchorId="4E40D499" wp14:editId="7FC109A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812955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2C549B0" w14:textId="77777777" w:rsidR="00066A5C" w:rsidRDefault="00066A5C">
                                    <w:pPr>
                                      <w:pStyle w:val="NoSpacing"/>
                                      <w:spacing w:after="480"/>
                                      <w:rPr>
                                        <w:i/>
                                        <w:color w:val="262626" w:themeColor="text1" w:themeTint="D9"/>
                                        <w:sz w:val="32"/>
                                        <w:szCs w:val="32"/>
                                      </w:rPr>
                                    </w:pPr>
                                    <w:r>
                                      <w:rPr>
                                        <w:i/>
                                        <w:color w:val="262626" w:themeColor="text1" w:themeTint="D9"/>
                                        <w:sz w:val="32"/>
                                        <w:szCs w:val="32"/>
                                      </w:rPr>
                                      <w:t>George Gilbert</w:t>
                                    </w:r>
                                  </w:p>
                                </w:sdtContent>
                              </w:sdt>
                              <w:p w14:paraId="45A8D76E" w14:textId="77777777" w:rsidR="00066A5C" w:rsidRDefault="00E44F7D">
                                <w:pPr>
                                  <w:pStyle w:val="NoSpacing"/>
                                  <w:rPr>
                                    <w:i/>
                                    <w:color w:val="262626" w:themeColor="text1" w:themeTint="D9"/>
                                    <w:sz w:val="26"/>
                                    <w:szCs w:val="26"/>
                                  </w:rPr>
                                </w:pPr>
                                <w:sdt>
                                  <w:sdtPr>
                                    <w:rPr>
                                      <w:i/>
                                      <w:color w:val="262626" w:themeColor="text1" w:themeTint="D9"/>
                                      <w:sz w:val="26"/>
                                      <w:szCs w:val="26"/>
                                    </w:rPr>
                                    <w:alias w:val="Company"/>
                                    <w:tag w:val=""/>
                                    <w:id w:val="-986702038"/>
                                    <w:dataBinding w:prefixMappings="xmlns:ns0='http://schemas.openxmlformats.org/officeDocument/2006/extended-properties' " w:xpath="/ns0:Properties[1]/ns0:Company[1]" w:storeItemID="{6668398D-A668-4E3E-A5EB-62B293D839F1}"/>
                                    <w15:appearance w15:val="hidden"/>
                                    <w:text/>
                                  </w:sdtPr>
                                  <w:sdtEndPr/>
                                  <w:sdtContent>
                                    <w:r w:rsidR="00066A5C">
                                      <w:rPr>
                                        <w:i/>
                                        <w:color w:val="262626" w:themeColor="text1" w:themeTint="D9"/>
                                        <w:sz w:val="26"/>
                                        <w:szCs w:val="26"/>
                                      </w:rPr>
                                      <w:t xml:space="preserve">University of </w:t>
                                    </w:r>
                                    <w:proofErr w:type="spellStart"/>
                                    <w:r w:rsidR="00066A5C">
                                      <w:rPr>
                                        <w:i/>
                                        <w:color w:val="262626" w:themeColor="text1" w:themeTint="D9"/>
                                        <w:sz w:val="26"/>
                                        <w:szCs w:val="26"/>
                                      </w:rPr>
                                      <w:t>Salford</w:t>
                                    </w:r>
                                    <w:proofErr w:type="spellEnd"/>
                                  </w:sdtContent>
                                </w:sdt>
                                <w:r w:rsidR="00066A5C">
                                  <w:rPr>
                                    <w:i/>
                                    <w:color w:val="262626" w:themeColor="text1" w:themeTint="D9"/>
                                    <w:sz w:val="26"/>
                                    <w:szCs w:val="26"/>
                                  </w:rPr>
                                  <w:t xml:space="preserve"> | </w:t>
                                </w:r>
                                <w:sdt>
                                  <w:sdtPr>
                                    <w:rPr>
                                      <w:i/>
                                      <w:color w:val="262626" w:themeColor="text1" w:themeTint="D9"/>
                                      <w:sz w:val="26"/>
                                      <w:szCs w:val="26"/>
                                    </w:rPr>
                                    <w:alias w:val="Company Address"/>
                                    <w:tag w:val=""/>
                                    <w:id w:val="-583761348"/>
                                    <w:dataBinding w:prefixMappings="xmlns:ns0='http://schemas.microsoft.com/office/2006/coverPageProps' " w:xpath="/ns0:CoverPageProperties[1]/ns0:CompanyAddress[1]" w:storeItemID="{55AF091B-3C7A-41E3-B477-F2FDAA23CFDA}"/>
                                    <w15:appearance w15:val="hidden"/>
                                    <w:text/>
                                  </w:sdtPr>
                                  <w:sdtEndPr/>
                                  <w:sdtContent>
                                    <w:r w:rsidR="00066A5C">
                                      <w:rPr>
                                        <w:i/>
                                        <w:color w:val="262626" w:themeColor="text1" w:themeTint="D9"/>
                                        <w:sz w:val="26"/>
                                        <w:szCs w:val="26"/>
                                      </w:rPr>
                                      <w:t>Cyber Threat Intelligence</w:t>
                                    </w:r>
                                  </w:sdtContent>
                                </w:sdt>
                              </w:p>
                              <w:p w14:paraId="36397C43" w14:textId="1E6E55D6" w:rsidR="00066A5C" w:rsidRPr="00EC0952" w:rsidRDefault="00066A5C" w:rsidP="009009DA">
                                <w:pPr>
                                  <w:rPr>
                                    <w:rFonts w:ascii="Times New Roman" w:hAnsi="Times New Roman" w:cs="Times New Roman"/>
                                    <w:b/>
                                    <w:bCs/>
                                    <w:sz w:val="28"/>
                                    <w:szCs w:val="28"/>
                                  </w:rPr>
                                </w:pPr>
                                <w:r>
                                  <w:rPr>
                                    <w:rFonts w:ascii="Times New Roman" w:hAnsi="Times New Roman" w:cs="Times New Roman"/>
                                    <w:b/>
                                    <w:bCs/>
                                    <w:sz w:val="28"/>
                                    <w:szCs w:val="28"/>
                                  </w:rPr>
                                  <w:t>@00476947</w:t>
                                </w:r>
                              </w:p>
                              <w:p w14:paraId="3573CAD7" w14:textId="77777777" w:rsidR="00066A5C" w:rsidRDefault="00066A5C">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E40D499"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812955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2C549B0" w14:textId="77777777" w:rsidR="00066A5C" w:rsidRDefault="00066A5C">
                              <w:pPr>
                                <w:pStyle w:val="NoSpacing"/>
                                <w:spacing w:after="480"/>
                                <w:rPr>
                                  <w:i/>
                                  <w:color w:val="262626" w:themeColor="text1" w:themeTint="D9"/>
                                  <w:sz w:val="32"/>
                                  <w:szCs w:val="32"/>
                                </w:rPr>
                              </w:pPr>
                              <w:r>
                                <w:rPr>
                                  <w:i/>
                                  <w:color w:val="262626" w:themeColor="text1" w:themeTint="D9"/>
                                  <w:sz w:val="32"/>
                                  <w:szCs w:val="32"/>
                                </w:rPr>
                                <w:t>George Gilbert</w:t>
                              </w:r>
                            </w:p>
                          </w:sdtContent>
                        </w:sdt>
                        <w:p w14:paraId="45A8D76E" w14:textId="77777777" w:rsidR="00066A5C" w:rsidRDefault="00E44F7D">
                          <w:pPr>
                            <w:pStyle w:val="NoSpacing"/>
                            <w:rPr>
                              <w:i/>
                              <w:color w:val="262626" w:themeColor="text1" w:themeTint="D9"/>
                              <w:sz w:val="26"/>
                              <w:szCs w:val="26"/>
                            </w:rPr>
                          </w:pPr>
                          <w:sdt>
                            <w:sdtPr>
                              <w:rPr>
                                <w:i/>
                                <w:color w:val="262626" w:themeColor="text1" w:themeTint="D9"/>
                                <w:sz w:val="26"/>
                                <w:szCs w:val="26"/>
                              </w:rPr>
                              <w:alias w:val="Company"/>
                              <w:tag w:val=""/>
                              <w:id w:val="-986702038"/>
                              <w:dataBinding w:prefixMappings="xmlns:ns0='http://schemas.openxmlformats.org/officeDocument/2006/extended-properties' " w:xpath="/ns0:Properties[1]/ns0:Company[1]" w:storeItemID="{6668398D-A668-4E3E-A5EB-62B293D839F1}"/>
                              <w15:appearance w15:val="hidden"/>
                              <w:text/>
                            </w:sdtPr>
                            <w:sdtEndPr/>
                            <w:sdtContent>
                              <w:r w:rsidR="00066A5C">
                                <w:rPr>
                                  <w:i/>
                                  <w:color w:val="262626" w:themeColor="text1" w:themeTint="D9"/>
                                  <w:sz w:val="26"/>
                                  <w:szCs w:val="26"/>
                                </w:rPr>
                                <w:t xml:space="preserve">University of </w:t>
                              </w:r>
                              <w:proofErr w:type="spellStart"/>
                              <w:r w:rsidR="00066A5C">
                                <w:rPr>
                                  <w:i/>
                                  <w:color w:val="262626" w:themeColor="text1" w:themeTint="D9"/>
                                  <w:sz w:val="26"/>
                                  <w:szCs w:val="26"/>
                                </w:rPr>
                                <w:t>Salford</w:t>
                              </w:r>
                              <w:proofErr w:type="spellEnd"/>
                            </w:sdtContent>
                          </w:sdt>
                          <w:r w:rsidR="00066A5C">
                            <w:rPr>
                              <w:i/>
                              <w:color w:val="262626" w:themeColor="text1" w:themeTint="D9"/>
                              <w:sz w:val="26"/>
                              <w:szCs w:val="26"/>
                            </w:rPr>
                            <w:t xml:space="preserve"> | </w:t>
                          </w:r>
                          <w:sdt>
                            <w:sdtPr>
                              <w:rPr>
                                <w:i/>
                                <w:color w:val="262626" w:themeColor="text1" w:themeTint="D9"/>
                                <w:sz w:val="26"/>
                                <w:szCs w:val="26"/>
                              </w:rPr>
                              <w:alias w:val="Company Address"/>
                              <w:tag w:val=""/>
                              <w:id w:val="-583761348"/>
                              <w:dataBinding w:prefixMappings="xmlns:ns0='http://schemas.microsoft.com/office/2006/coverPageProps' " w:xpath="/ns0:CoverPageProperties[1]/ns0:CompanyAddress[1]" w:storeItemID="{55AF091B-3C7A-41E3-B477-F2FDAA23CFDA}"/>
                              <w15:appearance w15:val="hidden"/>
                              <w:text/>
                            </w:sdtPr>
                            <w:sdtEndPr/>
                            <w:sdtContent>
                              <w:r w:rsidR="00066A5C">
                                <w:rPr>
                                  <w:i/>
                                  <w:color w:val="262626" w:themeColor="text1" w:themeTint="D9"/>
                                  <w:sz w:val="26"/>
                                  <w:szCs w:val="26"/>
                                </w:rPr>
                                <w:t>Cyber Threat Intelligence</w:t>
                              </w:r>
                            </w:sdtContent>
                          </w:sdt>
                        </w:p>
                        <w:p w14:paraId="36397C43" w14:textId="1E6E55D6" w:rsidR="00066A5C" w:rsidRPr="00EC0952" w:rsidRDefault="00066A5C" w:rsidP="009009DA">
                          <w:pPr>
                            <w:rPr>
                              <w:rFonts w:ascii="Times New Roman" w:hAnsi="Times New Roman" w:cs="Times New Roman"/>
                              <w:b/>
                              <w:bCs/>
                              <w:sz w:val="28"/>
                              <w:szCs w:val="28"/>
                            </w:rPr>
                          </w:pPr>
                          <w:r>
                            <w:rPr>
                              <w:rFonts w:ascii="Times New Roman" w:hAnsi="Times New Roman" w:cs="Times New Roman"/>
                              <w:b/>
                              <w:bCs/>
                              <w:sz w:val="28"/>
                              <w:szCs w:val="28"/>
                            </w:rPr>
                            <w:t>@00476947</w:t>
                          </w:r>
                        </w:p>
                        <w:p w14:paraId="3573CAD7" w14:textId="77777777" w:rsidR="00066A5C" w:rsidRDefault="00066A5C">
                          <w:pPr>
                            <w:pStyle w:val="NoSpacing"/>
                            <w:rPr>
                              <w:i/>
                              <w:color w:val="262626" w:themeColor="text1" w:themeTint="D9"/>
                              <w:sz w:val="26"/>
                              <w:szCs w:val="26"/>
                            </w:rPr>
                          </w:pPr>
                        </w:p>
                      </w:txbxContent>
                    </v:textbox>
                    <w10:wrap anchorx="page" anchory="page"/>
                  </v:shape>
                </w:pict>
              </mc:Fallback>
            </mc:AlternateContent>
          </w:r>
          <w:r w:rsidRPr="000E2422">
            <w:rPr>
              <w:noProof/>
              <w:sz w:val="24"/>
              <w:szCs w:val="24"/>
              <w:lang w:val="en-US"/>
            </w:rPr>
            <mc:AlternateContent>
              <mc:Choice Requires="wps">
                <w:drawing>
                  <wp:anchor distT="0" distB="0" distL="114300" distR="114300" simplePos="0" relativeHeight="251660288" behindDoc="1" locked="0" layoutInCell="1" allowOverlap="1" wp14:anchorId="3F056BEF" wp14:editId="4E4DD6D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FD2CED1"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p>
        <w:p w14:paraId="2CD5415A" w14:textId="77777777" w:rsidR="00D51223" w:rsidRPr="000E2422" w:rsidRDefault="002F0D6E" w:rsidP="000E2422">
          <w:pPr>
            <w:spacing w:line="360" w:lineRule="auto"/>
            <w:jc w:val="both"/>
            <w:rPr>
              <w:sz w:val="24"/>
              <w:szCs w:val="24"/>
            </w:rPr>
          </w:pPr>
          <w:r w:rsidRPr="000E2422">
            <w:rPr>
              <w:noProof/>
              <w:sz w:val="24"/>
              <w:szCs w:val="24"/>
              <w:lang w:val="en-US"/>
            </w:rPr>
            <mc:AlternateContent>
              <mc:Choice Requires="wps">
                <w:drawing>
                  <wp:anchor distT="0" distB="0" distL="114300" distR="114300" simplePos="0" relativeHeight="251659264" behindDoc="0" locked="0" layoutInCell="1" allowOverlap="1" wp14:anchorId="053071DB" wp14:editId="2E8C988E">
                    <wp:simplePos x="0" y="0"/>
                    <wp:positionH relativeFrom="page">
                      <wp:posOffset>13335</wp:posOffset>
                    </wp:positionH>
                    <wp:positionV relativeFrom="page">
                      <wp:posOffset>1606550</wp:posOffset>
                    </wp:positionV>
                    <wp:extent cx="6725285" cy="178562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1785620"/>
                            </a:xfrm>
                            <a:prstGeom prst="rect">
                              <a:avLst/>
                            </a:prstGeom>
                            <a:noFill/>
                            <a:ln w="6350">
                              <a:noFill/>
                            </a:ln>
                          </wps:spPr>
                          <wps:txbx>
                            <w:txbxContent>
                              <w:sdt>
                                <w:sdtPr>
                                  <w:rPr>
                                    <w:b/>
                                    <w:i/>
                                    <w:caps/>
                                    <w:color w:val="262626" w:themeColor="text1" w:themeTint="D9"/>
                                    <w:sz w:val="52"/>
                                    <w:szCs w:val="40"/>
                                    <w:vertAlign w:val="superscript"/>
                                  </w:rPr>
                                  <w:alias w:val="Title"/>
                                  <w:tag w:val=""/>
                                  <w:id w:val="-205530548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E225827" w14:textId="77777777" w:rsidR="00066A5C" w:rsidRPr="002F0D6E" w:rsidRDefault="00066A5C">
                                    <w:pPr>
                                      <w:pStyle w:val="NoSpacing"/>
                                      <w:spacing w:after="900"/>
                                      <w:rPr>
                                        <w:b/>
                                        <w:i/>
                                        <w:caps/>
                                        <w:color w:val="262626" w:themeColor="text1" w:themeTint="D9"/>
                                        <w:sz w:val="52"/>
                                        <w:szCs w:val="40"/>
                                      </w:rPr>
                                    </w:pPr>
                                    <w:r w:rsidRPr="002F0D6E">
                                      <w:rPr>
                                        <w:b/>
                                        <w:i/>
                                        <w:caps/>
                                        <w:color w:val="262626" w:themeColor="text1" w:themeTint="D9"/>
                                        <w:sz w:val="52"/>
                                        <w:szCs w:val="40"/>
                                        <w:vertAlign w:val="superscript"/>
                                      </w:rPr>
                                      <w:t>Classification of ransomware family locky using machine learning with weka</w:t>
                                    </w:r>
                                  </w:p>
                                </w:sdtContent>
                              </w:sdt>
                              <w:sdt>
                                <w:sdtPr>
                                  <w:rPr>
                                    <w:b/>
                                    <w:color w:val="262626" w:themeColor="text1" w:themeTint="D9"/>
                                    <w:sz w:val="40"/>
                                    <w:szCs w:val="40"/>
                                  </w:rPr>
                                  <w:alias w:val="Subtitle"/>
                                  <w:tag w:val=""/>
                                  <w:id w:val="-146071371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69C8059" w14:textId="77777777" w:rsidR="00066A5C" w:rsidRPr="002F0D6E" w:rsidRDefault="00066A5C">
                                    <w:pPr>
                                      <w:pStyle w:val="NoSpacing"/>
                                      <w:rPr>
                                        <w:b/>
                                        <w:i/>
                                        <w:color w:val="262626" w:themeColor="text1" w:themeTint="D9"/>
                                        <w:sz w:val="40"/>
                                        <w:szCs w:val="40"/>
                                      </w:rPr>
                                    </w:pPr>
                                    <w:r>
                                      <w:rPr>
                                        <w:b/>
                                        <w:color w:val="262626" w:themeColor="text1" w:themeTint="D9"/>
                                        <w:sz w:val="40"/>
                                        <w:szCs w:val="40"/>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53071DB" id="Text Box 38" o:spid="_x0000_s1027" type="#_x0000_t202" alt="Title: Title and subtitle" style="position:absolute;left:0;text-align:left;margin-left:1.05pt;margin-top:126.5pt;width:529.55pt;height:140.6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" filled="f" stroked="f" strokeweight=".5pt">
                    <v:textbox style="mso-fit-shape-to-text:t" inset="93.6pt,,0">
                      <w:txbxContent>
                        <w:sdt>
                          <w:sdtPr>
                            <w:rPr>
                              <w:b/>
                              <w:i/>
                              <w:caps/>
                              <w:color w:val="262626" w:themeColor="text1" w:themeTint="D9"/>
                              <w:sz w:val="52"/>
                              <w:szCs w:val="40"/>
                              <w:vertAlign w:val="superscript"/>
                            </w:rPr>
                            <w:alias w:val="Title"/>
                            <w:tag w:val=""/>
                            <w:id w:val="-205530548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E225827" w14:textId="77777777" w:rsidR="00066A5C" w:rsidRPr="002F0D6E" w:rsidRDefault="00066A5C">
                              <w:pPr>
                                <w:pStyle w:val="NoSpacing"/>
                                <w:spacing w:after="900"/>
                                <w:rPr>
                                  <w:b/>
                                  <w:i/>
                                  <w:caps/>
                                  <w:color w:val="262626" w:themeColor="text1" w:themeTint="D9"/>
                                  <w:sz w:val="52"/>
                                  <w:szCs w:val="40"/>
                                </w:rPr>
                              </w:pPr>
                              <w:r w:rsidRPr="002F0D6E">
                                <w:rPr>
                                  <w:b/>
                                  <w:i/>
                                  <w:caps/>
                                  <w:color w:val="262626" w:themeColor="text1" w:themeTint="D9"/>
                                  <w:sz w:val="52"/>
                                  <w:szCs w:val="40"/>
                                  <w:vertAlign w:val="superscript"/>
                                </w:rPr>
                                <w:t>Classification of ransomware family locky using machine learning with weka</w:t>
                              </w:r>
                            </w:p>
                          </w:sdtContent>
                        </w:sdt>
                        <w:sdt>
                          <w:sdtPr>
                            <w:rPr>
                              <w:b/>
                              <w:color w:val="262626" w:themeColor="text1" w:themeTint="D9"/>
                              <w:sz w:val="40"/>
                              <w:szCs w:val="40"/>
                            </w:rPr>
                            <w:alias w:val="Subtitle"/>
                            <w:tag w:val=""/>
                            <w:id w:val="-146071371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69C8059" w14:textId="77777777" w:rsidR="00066A5C" w:rsidRPr="002F0D6E" w:rsidRDefault="00066A5C">
                              <w:pPr>
                                <w:pStyle w:val="NoSpacing"/>
                                <w:rPr>
                                  <w:b/>
                                  <w:i/>
                                  <w:color w:val="262626" w:themeColor="text1" w:themeTint="D9"/>
                                  <w:sz w:val="40"/>
                                  <w:szCs w:val="40"/>
                                </w:rPr>
                              </w:pPr>
                              <w:r>
                                <w:rPr>
                                  <w:b/>
                                  <w:color w:val="262626" w:themeColor="text1" w:themeTint="D9"/>
                                  <w:sz w:val="40"/>
                                  <w:szCs w:val="40"/>
                                </w:rPr>
                                <w:t xml:space="preserve">     </w:t>
                              </w:r>
                            </w:p>
                          </w:sdtContent>
                        </w:sdt>
                      </w:txbxContent>
                    </v:textbox>
                    <w10:wrap anchorx="page" anchory="page"/>
                  </v:shape>
                </w:pict>
              </mc:Fallback>
            </mc:AlternateContent>
          </w:r>
          <w:r w:rsidR="00D51223" w:rsidRPr="000E2422">
            <w:rPr>
              <w:sz w:val="24"/>
              <w:szCs w:val="24"/>
            </w:rPr>
            <w:br w:type="page"/>
          </w:r>
        </w:p>
      </w:sdtContent>
    </w:sdt>
    <w:p w14:paraId="348BA531" w14:textId="114095BF" w:rsidR="009F20DF" w:rsidRPr="000E2422" w:rsidRDefault="009F20DF" w:rsidP="000E2422">
      <w:pPr>
        <w:spacing w:line="360" w:lineRule="auto"/>
        <w:jc w:val="both"/>
        <w:rPr>
          <w:bCs/>
          <w:sz w:val="24"/>
          <w:szCs w:val="24"/>
        </w:rPr>
      </w:pPr>
      <w:r w:rsidRPr="000E2422">
        <w:rPr>
          <w:bCs/>
          <w:sz w:val="24"/>
          <w:szCs w:val="24"/>
        </w:rPr>
        <w:lastRenderedPageBreak/>
        <w:t>Keywords: Ransomware,</w:t>
      </w:r>
      <w:r w:rsidR="00453381" w:rsidRPr="000E2422">
        <w:rPr>
          <w:bCs/>
          <w:sz w:val="24"/>
          <w:szCs w:val="24"/>
        </w:rPr>
        <w:t xml:space="preserve"> </w:t>
      </w:r>
      <w:r w:rsidRPr="000E2422">
        <w:rPr>
          <w:bCs/>
          <w:sz w:val="24"/>
          <w:szCs w:val="24"/>
        </w:rPr>
        <w:t>Malware,</w:t>
      </w:r>
      <w:r w:rsidR="00453381" w:rsidRPr="000E2422">
        <w:rPr>
          <w:bCs/>
          <w:sz w:val="24"/>
          <w:szCs w:val="24"/>
        </w:rPr>
        <w:t xml:space="preserve"> WEKA.</w:t>
      </w:r>
    </w:p>
    <w:p w14:paraId="6C4D1BF9" w14:textId="77777777" w:rsidR="009F20DF" w:rsidRPr="000E2422" w:rsidRDefault="009F20DF" w:rsidP="00392F6A">
      <w:pPr>
        <w:pStyle w:val="Heading1"/>
      </w:pPr>
      <w:bookmarkStart w:id="0" w:name="_Toc482969173"/>
      <w:r w:rsidRPr="000E2422">
        <w:t>Abstract</w:t>
      </w:r>
      <w:bookmarkEnd w:id="0"/>
    </w:p>
    <w:p w14:paraId="653701C3" w14:textId="7F088539" w:rsidR="009F20DF" w:rsidRPr="000E2422" w:rsidRDefault="009F20DF" w:rsidP="000E2422">
      <w:pPr>
        <w:spacing w:line="360" w:lineRule="auto"/>
        <w:jc w:val="both"/>
        <w:rPr>
          <w:sz w:val="24"/>
          <w:szCs w:val="24"/>
        </w:rPr>
      </w:pPr>
      <w:r w:rsidRPr="000E2422">
        <w:rPr>
          <w:sz w:val="24"/>
          <w:szCs w:val="24"/>
        </w:rPr>
        <w:t>Ransomware has been used more frequently by cyber attackers than any other malicious attack, just a few months back we heard about a ransomware cyber-</w:t>
      </w:r>
      <w:r w:rsidR="00E46809" w:rsidRPr="000E2422">
        <w:rPr>
          <w:sz w:val="24"/>
          <w:szCs w:val="24"/>
        </w:rPr>
        <w:t>attack called</w:t>
      </w:r>
      <w:r w:rsidRPr="000E2422">
        <w:rPr>
          <w:sz w:val="24"/>
          <w:szCs w:val="24"/>
        </w:rPr>
        <w:t xml:space="preserve"> </w:t>
      </w:r>
      <w:r w:rsidR="00CF1AEE" w:rsidRPr="000E2422">
        <w:rPr>
          <w:sz w:val="24"/>
          <w:szCs w:val="24"/>
        </w:rPr>
        <w:t>“</w:t>
      </w:r>
      <w:proofErr w:type="spellStart"/>
      <w:r w:rsidRPr="000E2422">
        <w:rPr>
          <w:sz w:val="24"/>
          <w:szCs w:val="24"/>
        </w:rPr>
        <w:t>wannacry</w:t>
      </w:r>
      <w:proofErr w:type="spellEnd"/>
      <w:r w:rsidR="00CF1AEE" w:rsidRPr="000E2422">
        <w:rPr>
          <w:sz w:val="24"/>
          <w:szCs w:val="24"/>
        </w:rPr>
        <w:t>”</w:t>
      </w:r>
      <w:r w:rsidRPr="000E2422">
        <w:rPr>
          <w:sz w:val="24"/>
          <w:szCs w:val="24"/>
        </w:rPr>
        <w:t xml:space="preserve"> which attacked the National Health Service</w:t>
      </w:r>
      <w:r w:rsidR="00E46809" w:rsidRPr="000E2422">
        <w:rPr>
          <w:sz w:val="24"/>
          <w:szCs w:val="24"/>
        </w:rPr>
        <w:t xml:space="preserve"> in the UK and among others. </w:t>
      </w:r>
      <w:r w:rsidR="005A1D5F" w:rsidRPr="000E2422">
        <w:rPr>
          <w:sz w:val="24"/>
          <w:szCs w:val="24"/>
        </w:rPr>
        <w:t xml:space="preserve">Ransomwares mostly use features on Microsoft systems to initialize and spread to other machines such example of </w:t>
      </w:r>
      <w:r w:rsidR="00A0437E" w:rsidRPr="000E2422">
        <w:rPr>
          <w:sz w:val="24"/>
          <w:szCs w:val="24"/>
        </w:rPr>
        <w:t>a feature</w:t>
      </w:r>
      <w:r w:rsidR="005A1D5F" w:rsidRPr="000E2422">
        <w:rPr>
          <w:sz w:val="24"/>
          <w:szCs w:val="24"/>
        </w:rPr>
        <w:t xml:space="preserve"> is the </w:t>
      </w:r>
      <w:r w:rsidR="00AC7A7D" w:rsidRPr="000E2422">
        <w:rPr>
          <w:sz w:val="24"/>
          <w:szCs w:val="24"/>
        </w:rPr>
        <w:t>Server massage book “</w:t>
      </w:r>
      <w:r w:rsidR="00A0437E" w:rsidRPr="000E2422">
        <w:rPr>
          <w:sz w:val="24"/>
          <w:szCs w:val="24"/>
        </w:rPr>
        <w:t>SMB” which</w:t>
      </w:r>
      <w:r w:rsidR="00AC7A7D" w:rsidRPr="000E2422">
        <w:rPr>
          <w:sz w:val="24"/>
          <w:szCs w:val="24"/>
        </w:rPr>
        <w:t xml:space="preserve"> was deve</w:t>
      </w:r>
      <w:r w:rsidR="00A0437E" w:rsidRPr="000E2422">
        <w:rPr>
          <w:sz w:val="24"/>
          <w:szCs w:val="24"/>
        </w:rPr>
        <w:t>loped with the intent of providing shared access to files, printer and ports</w:t>
      </w:r>
      <w:r w:rsidR="001747D3" w:rsidRPr="000E2422">
        <w:rPr>
          <w:sz w:val="24"/>
          <w:szCs w:val="24"/>
        </w:rPr>
        <w:t>. These cyber criminals now</w:t>
      </w:r>
      <w:r w:rsidRPr="000E2422">
        <w:rPr>
          <w:sz w:val="24"/>
          <w:szCs w:val="24"/>
        </w:rPr>
        <w:t xml:space="preserve"> </w:t>
      </w:r>
      <w:r w:rsidR="001747D3" w:rsidRPr="000E2422">
        <w:rPr>
          <w:sz w:val="24"/>
          <w:szCs w:val="24"/>
        </w:rPr>
        <w:t xml:space="preserve">use pivoting techniques </w:t>
      </w:r>
      <w:r w:rsidRPr="000E2422">
        <w:rPr>
          <w:sz w:val="24"/>
          <w:szCs w:val="24"/>
        </w:rPr>
        <w:t xml:space="preserve">to stage </w:t>
      </w:r>
      <w:r w:rsidR="001747D3" w:rsidRPr="000E2422">
        <w:rPr>
          <w:sz w:val="24"/>
          <w:szCs w:val="24"/>
        </w:rPr>
        <w:t>sophisticated almost untraceable and undetectable</w:t>
      </w:r>
      <w:r w:rsidR="008B4B3C" w:rsidRPr="000E2422">
        <w:rPr>
          <w:sz w:val="24"/>
          <w:szCs w:val="24"/>
        </w:rPr>
        <w:t xml:space="preserve"> attacks. There attacks are carried via many ways but must recent done by Phishing which is a technique used by cyber attackers to exploit systems by send a malicious email to un suspecting victims encoded malicious codes in attachments</w:t>
      </w:r>
      <w:r w:rsidRPr="000E2422">
        <w:rPr>
          <w:sz w:val="24"/>
          <w:szCs w:val="24"/>
        </w:rPr>
        <w:t xml:space="preserve">. </w:t>
      </w:r>
      <w:r w:rsidR="008B4B3C" w:rsidRPr="000E2422">
        <w:rPr>
          <w:sz w:val="24"/>
          <w:szCs w:val="24"/>
        </w:rPr>
        <w:t xml:space="preserve">The Victims of such attacks opens these file attachments by that triggering the malicious codes. Once the malicious codes are executed, it encrypts the victim’s files and request </w:t>
      </w:r>
      <w:r w:rsidR="00E71D1F" w:rsidRPr="000E2422">
        <w:rPr>
          <w:sz w:val="24"/>
          <w:szCs w:val="24"/>
        </w:rPr>
        <w:t>for payment</w:t>
      </w:r>
      <w:r w:rsidR="008B4B3C" w:rsidRPr="000E2422">
        <w:rPr>
          <w:sz w:val="24"/>
          <w:szCs w:val="24"/>
        </w:rPr>
        <w:t xml:space="preserve"> in bitcoins.</w:t>
      </w:r>
    </w:p>
    <w:p w14:paraId="7BCCAC59" w14:textId="6CE948DB" w:rsidR="008B4B3C" w:rsidRPr="000E2422" w:rsidRDefault="008B4B3C" w:rsidP="000E2422">
      <w:pPr>
        <w:spacing w:line="360" w:lineRule="auto"/>
        <w:jc w:val="both"/>
        <w:rPr>
          <w:sz w:val="24"/>
          <w:szCs w:val="24"/>
        </w:rPr>
      </w:pPr>
      <w:r w:rsidRPr="000E2422">
        <w:rPr>
          <w:sz w:val="24"/>
          <w:szCs w:val="24"/>
        </w:rPr>
        <w:t>Ransomwares have now become worrisome to both governmental organizations and private sectors, and the rapid time frame it takes to spread from one geographical area to another.</w:t>
      </w:r>
    </w:p>
    <w:p w14:paraId="4E297D37" w14:textId="2658A155" w:rsidR="00C235EF" w:rsidRPr="000E2422" w:rsidRDefault="00C235EF" w:rsidP="000E2422">
      <w:pPr>
        <w:spacing w:line="360" w:lineRule="auto"/>
        <w:jc w:val="both"/>
        <w:rPr>
          <w:sz w:val="24"/>
          <w:szCs w:val="24"/>
        </w:rPr>
      </w:pPr>
      <w:r w:rsidRPr="000E2422">
        <w:rPr>
          <w:sz w:val="24"/>
          <w:szCs w:val="24"/>
        </w:rPr>
        <w:t xml:space="preserve">Due to the constant evolution of these malwares, it is almost impossible </w:t>
      </w:r>
      <w:r w:rsidR="00E71D1F" w:rsidRPr="000E2422">
        <w:rPr>
          <w:sz w:val="24"/>
          <w:szCs w:val="24"/>
        </w:rPr>
        <w:t>for traditional</w:t>
      </w:r>
      <w:r w:rsidRPr="000E2422">
        <w:rPr>
          <w:sz w:val="24"/>
          <w:szCs w:val="24"/>
        </w:rPr>
        <w:t xml:space="preserve"> signatures based system to detect these malwares, malwares are more flexible and can be modified easily, but the malware detection systems a rigid and these limits their detection capacities and criteria. These is where this research come in, it is aimed at </w:t>
      </w:r>
      <w:r w:rsidR="00E71D1F" w:rsidRPr="000E2422">
        <w:rPr>
          <w:sz w:val="24"/>
          <w:szCs w:val="24"/>
        </w:rPr>
        <w:t>developing a</w:t>
      </w:r>
      <w:r w:rsidRPr="000E2422">
        <w:rPr>
          <w:sz w:val="24"/>
          <w:szCs w:val="24"/>
        </w:rPr>
        <w:t xml:space="preserve"> more efficient way to detect these malwares by the use of machine learning techniques.</w:t>
      </w:r>
    </w:p>
    <w:p w14:paraId="03455148" w14:textId="77777777" w:rsidR="008B4B3C" w:rsidRPr="000E2422" w:rsidRDefault="008B4B3C" w:rsidP="000E2422">
      <w:pPr>
        <w:spacing w:line="360" w:lineRule="auto"/>
        <w:jc w:val="both"/>
        <w:rPr>
          <w:sz w:val="24"/>
          <w:szCs w:val="24"/>
        </w:rPr>
      </w:pPr>
    </w:p>
    <w:p w14:paraId="75907F48" w14:textId="72CEA790" w:rsidR="00490478" w:rsidRPr="000E2422" w:rsidRDefault="009F20DF" w:rsidP="000E2422">
      <w:pPr>
        <w:spacing w:line="360" w:lineRule="auto"/>
        <w:jc w:val="both"/>
        <w:rPr>
          <w:sz w:val="24"/>
          <w:szCs w:val="24"/>
        </w:rPr>
      </w:pPr>
      <w:r w:rsidRPr="000E2422">
        <w:rPr>
          <w:sz w:val="24"/>
          <w:szCs w:val="24"/>
        </w:rPr>
        <w:t>It is worrisome to face such a threat and not have a high assurance of detection. Traditional signature based approaches have been limited in their detection capabilities due to the limitations in their detection criteria. That is where this research comes in. It is aimed at increasing the detection ratio through the application of machine learning</w:t>
      </w:r>
      <w:r w:rsidR="00490478" w:rsidRPr="000E2422">
        <w:rPr>
          <w:sz w:val="24"/>
          <w:szCs w:val="24"/>
        </w:rPr>
        <w:t xml:space="preserve"> techniques</w:t>
      </w:r>
      <w:r w:rsidRPr="000E2422">
        <w:rPr>
          <w:sz w:val="24"/>
          <w:szCs w:val="24"/>
        </w:rPr>
        <w:t xml:space="preserve">. </w:t>
      </w:r>
      <w:r w:rsidR="00490478" w:rsidRPr="000E2422">
        <w:rPr>
          <w:sz w:val="24"/>
          <w:szCs w:val="24"/>
        </w:rPr>
        <w:t>This research made use of some features used by most anti malware engines and passed them to four machine learning classifier algorithms on WEKA, which</w:t>
      </w:r>
      <w:r w:rsidR="00351352" w:rsidRPr="000E2422">
        <w:rPr>
          <w:sz w:val="24"/>
          <w:szCs w:val="24"/>
        </w:rPr>
        <w:t xml:space="preserve"> are</w:t>
      </w:r>
      <w:r w:rsidR="00490478" w:rsidRPr="000E2422">
        <w:rPr>
          <w:sz w:val="24"/>
          <w:szCs w:val="24"/>
        </w:rPr>
        <w:t xml:space="preserve"> </w:t>
      </w:r>
      <w:r w:rsidR="00F262B8">
        <w:rPr>
          <w:sz w:val="24"/>
          <w:szCs w:val="24"/>
        </w:rPr>
        <w:t>Radom Tree</w:t>
      </w:r>
      <w:r w:rsidR="00351352" w:rsidRPr="000E2422">
        <w:rPr>
          <w:sz w:val="24"/>
          <w:szCs w:val="24"/>
        </w:rPr>
        <w:t>,</w:t>
      </w:r>
      <w:r w:rsidR="00F262B8">
        <w:rPr>
          <w:sz w:val="24"/>
          <w:szCs w:val="24"/>
        </w:rPr>
        <w:t xml:space="preserve"> </w:t>
      </w:r>
      <w:proofErr w:type="spellStart"/>
      <w:r w:rsidR="00F262B8">
        <w:rPr>
          <w:sz w:val="24"/>
          <w:szCs w:val="24"/>
        </w:rPr>
        <w:t>ZeroR</w:t>
      </w:r>
      <w:proofErr w:type="spellEnd"/>
      <w:r w:rsidR="00F262B8">
        <w:rPr>
          <w:sz w:val="24"/>
          <w:szCs w:val="24"/>
        </w:rPr>
        <w:t xml:space="preserve">, Naïve Bayes and Decision </w:t>
      </w:r>
      <w:r w:rsidR="0057013D">
        <w:rPr>
          <w:sz w:val="24"/>
          <w:szCs w:val="24"/>
        </w:rPr>
        <w:t>Table</w:t>
      </w:r>
      <w:r w:rsidR="0057013D" w:rsidRPr="000E2422">
        <w:rPr>
          <w:sz w:val="24"/>
          <w:szCs w:val="24"/>
        </w:rPr>
        <w:t xml:space="preserve"> </w:t>
      </w:r>
      <w:r w:rsidR="0057013D">
        <w:rPr>
          <w:sz w:val="24"/>
          <w:szCs w:val="24"/>
        </w:rPr>
        <w:t>classifier</w:t>
      </w:r>
      <w:r w:rsidR="00F262B8">
        <w:rPr>
          <w:sz w:val="24"/>
          <w:szCs w:val="24"/>
        </w:rPr>
        <w:t xml:space="preserve">, which resulted in 80 </w:t>
      </w:r>
      <w:r w:rsidR="00490478" w:rsidRPr="000E2422">
        <w:rPr>
          <w:sz w:val="24"/>
          <w:szCs w:val="24"/>
        </w:rPr>
        <w:t>% detection accuracy.</w:t>
      </w:r>
    </w:p>
    <w:p w14:paraId="33B2C90B" w14:textId="77777777" w:rsidR="00490478" w:rsidRPr="000E2422" w:rsidRDefault="00490478" w:rsidP="000E2422">
      <w:pPr>
        <w:spacing w:line="360" w:lineRule="auto"/>
        <w:jc w:val="both"/>
        <w:rPr>
          <w:sz w:val="24"/>
          <w:szCs w:val="24"/>
        </w:rPr>
      </w:pPr>
    </w:p>
    <w:p w14:paraId="065C36A1" w14:textId="0C63612F" w:rsidR="00453381" w:rsidRPr="000E2422" w:rsidRDefault="00453381" w:rsidP="00392F6A">
      <w:pPr>
        <w:pStyle w:val="Heading1"/>
      </w:pPr>
      <w:r w:rsidRPr="000E2422">
        <w:t>Introduction</w:t>
      </w:r>
    </w:p>
    <w:p w14:paraId="4760D8F4" w14:textId="79157D03" w:rsidR="004D72EC" w:rsidRPr="000E2422" w:rsidRDefault="00CC6CA2" w:rsidP="000E2422">
      <w:pPr>
        <w:spacing w:line="360" w:lineRule="auto"/>
        <w:jc w:val="both"/>
        <w:rPr>
          <w:sz w:val="24"/>
          <w:szCs w:val="24"/>
        </w:rPr>
      </w:pPr>
      <w:r w:rsidRPr="000E2422">
        <w:rPr>
          <w:sz w:val="24"/>
          <w:szCs w:val="24"/>
        </w:rPr>
        <w:t xml:space="preserve">The first known ransomware attack was recorded to be </w:t>
      </w:r>
      <w:r w:rsidR="008B50F0">
        <w:rPr>
          <w:sz w:val="24"/>
          <w:szCs w:val="24"/>
        </w:rPr>
        <w:t>created by Joseph Popp in 1986</w:t>
      </w:r>
      <w:r w:rsidR="00BA0E04">
        <w:rPr>
          <w:sz w:val="24"/>
          <w:szCs w:val="24"/>
        </w:rPr>
        <w:fldChar w:fldCharType="begin" w:fldLock="1"/>
      </w:r>
      <w:r w:rsidR="00BA0E04">
        <w:rPr>
          <w:sz w:val="24"/>
          <w:szCs w:val="24"/>
        </w:rPr>
        <w:instrText>ADDIN CSL_CITATION { "citationItems" : [ { "id" : "ITEM-1", "itemData" : { "URL" : "http://www.techrepublic.com/blog/it-security/ransomware-extortion-via-the-internet/", "accessed" : { "date-parts" : [ [ "2017", "7", "20" ] ] }, "author" : [ { "dropping-particle" : "", "family" : "Michael Kassner", "given" : "", "non-dropping-particle" : "", "parse-names" : false, "suffix" : "" } ], "id" : "ITEM-1", "issued" : { "date-parts" : [ [ "0" ] ] }, "title" : "Ransomware: Extortion via the Internet - TechRepublic", "type" : "webpage" }, "uris" : [ "http://www.mendeley.com/documents/?uuid=aec43a80-79a5-3dad-b56d-9a0650ec4a81" ] } ], "mendeley" : { "formattedCitation" : "[1]", "plainTextFormattedCitation" : "[1]", "previouslyFormattedCitation" : "[1]" }, "properties" : { "noteIndex" : 0 }, "schema" : "https://github.com/citation-style-language/schema/raw/master/csl-citation.json" }</w:instrText>
      </w:r>
      <w:r w:rsidR="00BA0E04">
        <w:rPr>
          <w:sz w:val="24"/>
          <w:szCs w:val="24"/>
        </w:rPr>
        <w:fldChar w:fldCharType="separate"/>
      </w:r>
      <w:r w:rsidR="00BA0E04" w:rsidRPr="00BA0E04">
        <w:rPr>
          <w:noProof/>
          <w:sz w:val="24"/>
          <w:szCs w:val="24"/>
        </w:rPr>
        <w:t>[1]</w:t>
      </w:r>
      <w:r w:rsidR="00BA0E04">
        <w:rPr>
          <w:sz w:val="24"/>
          <w:szCs w:val="24"/>
        </w:rPr>
        <w:fldChar w:fldCharType="end"/>
      </w:r>
      <w:r w:rsidR="00FD5E0C" w:rsidRPr="000E2422">
        <w:rPr>
          <w:sz w:val="24"/>
          <w:szCs w:val="24"/>
        </w:rPr>
        <w:t>, it</w:t>
      </w:r>
      <w:r w:rsidR="00241077" w:rsidRPr="000E2422">
        <w:rPr>
          <w:sz w:val="24"/>
          <w:szCs w:val="24"/>
        </w:rPr>
        <w:t xml:space="preserve"> was distributed via a floppy disk which was handed to participants in a conference on the AIDS disease, the malicious codes encrypted just the filenames and demanded for a ransom to be paid to an account in Panama</w:t>
      </w:r>
      <w:r w:rsidR="00A702DC" w:rsidRPr="000E2422">
        <w:rPr>
          <w:sz w:val="24"/>
          <w:szCs w:val="24"/>
        </w:rPr>
        <w:t>, but the was thwarted by a quick fix thereby rendering the attack unsuccessful</w:t>
      </w:r>
      <w:r w:rsidR="00713ACE" w:rsidRPr="000E2422">
        <w:rPr>
          <w:sz w:val="24"/>
          <w:szCs w:val="24"/>
        </w:rPr>
        <w:t xml:space="preserve">. </w:t>
      </w:r>
      <w:r w:rsidR="00A702DC" w:rsidRPr="000E2422">
        <w:rPr>
          <w:sz w:val="24"/>
          <w:szCs w:val="24"/>
        </w:rPr>
        <w:t>But with time the malware programs evolved and found ways to carry out zero day exploits.</w:t>
      </w:r>
      <w:r w:rsidR="008E587D" w:rsidRPr="000E2422">
        <w:rPr>
          <w:sz w:val="24"/>
          <w:szCs w:val="24"/>
        </w:rPr>
        <w:t xml:space="preserve"> The Idea </w:t>
      </w:r>
      <w:r w:rsidR="004D72EC" w:rsidRPr="000E2422">
        <w:rPr>
          <w:sz w:val="24"/>
          <w:szCs w:val="24"/>
        </w:rPr>
        <w:t>of a file</w:t>
      </w:r>
      <w:r w:rsidR="008E587D" w:rsidRPr="000E2422">
        <w:rPr>
          <w:sz w:val="24"/>
          <w:szCs w:val="24"/>
        </w:rPr>
        <w:t xml:space="preserve"> encryptio</w:t>
      </w:r>
      <w:r w:rsidR="003A60C2" w:rsidRPr="000E2422">
        <w:rPr>
          <w:sz w:val="24"/>
          <w:szCs w:val="24"/>
        </w:rPr>
        <w:t xml:space="preserve">n </w:t>
      </w:r>
      <w:r w:rsidR="004D72EC" w:rsidRPr="000E2422">
        <w:rPr>
          <w:sz w:val="24"/>
          <w:szCs w:val="24"/>
        </w:rPr>
        <w:t>ransomware was</w:t>
      </w:r>
      <w:r w:rsidR="00BB2B54" w:rsidRPr="000E2422">
        <w:rPr>
          <w:sz w:val="24"/>
          <w:szCs w:val="24"/>
        </w:rPr>
        <w:t xml:space="preserve"> developed </w:t>
      </w:r>
      <w:r w:rsidR="00BF1EEE" w:rsidRPr="000E2422">
        <w:rPr>
          <w:sz w:val="24"/>
          <w:szCs w:val="24"/>
        </w:rPr>
        <w:t>by Moti</w:t>
      </w:r>
      <w:r w:rsidR="00BB2B54" w:rsidRPr="000E2422">
        <w:rPr>
          <w:sz w:val="24"/>
          <w:szCs w:val="24"/>
        </w:rPr>
        <w:t xml:space="preserve"> Yung and </w:t>
      </w:r>
      <w:proofErr w:type="spellStart"/>
      <w:r w:rsidR="00BB2B54" w:rsidRPr="000E2422">
        <w:rPr>
          <w:sz w:val="24"/>
          <w:szCs w:val="24"/>
        </w:rPr>
        <w:t>A.Young</w:t>
      </w:r>
      <w:proofErr w:type="spellEnd"/>
      <w:r w:rsidR="00BB2B54" w:rsidRPr="000E2422">
        <w:rPr>
          <w:sz w:val="24"/>
          <w:szCs w:val="24"/>
        </w:rPr>
        <w:t xml:space="preserve"> and  was presented </w:t>
      </w:r>
      <w:r w:rsidR="004D72EC" w:rsidRPr="000E2422">
        <w:rPr>
          <w:sz w:val="24"/>
          <w:szCs w:val="24"/>
        </w:rPr>
        <w:t xml:space="preserve"> at the 1996 IEEE s</w:t>
      </w:r>
      <w:r w:rsidR="00BA0E04">
        <w:rPr>
          <w:sz w:val="24"/>
          <w:szCs w:val="24"/>
        </w:rPr>
        <w:t>ecurity and Privacy conference</w:t>
      </w:r>
      <w:r w:rsidR="00BA0E04">
        <w:rPr>
          <w:sz w:val="24"/>
          <w:szCs w:val="24"/>
        </w:rPr>
        <w:fldChar w:fldCharType="begin" w:fldLock="1"/>
      </w:r>
      <w:r w:rsidR="00CD1284">
        <w:rPr>
          <w:sz w:val="24"/>
          <w:szCs w:val="24"/>
        </w:rPr>
        <w:instrText>ADDIN CSL_CITATION { "citationItems" : [ { "id" : "ITEM-1", "itemData" : { "DOI" : "10.1109/SECPRI.1996.502676", "ISBN" : "0-8186-7417-2", "author" : [ { "dropping-particle" : "", "family" : "Young", "given" : "A.", "non-dropping-particle" : "", "parse-names" : false, "suffix" : "" }, { "dropping-particle" : "", "family" : "Moti Yung", "given" : "", "non-dropping-particle" : "", "parse-names" : false, "suffix" : "" } ], "container-title" : "Proceedings 1996 IEEE Symposium on Security and Privacy", "id" : "ITEM-1", "issued" : { "date-parts" : [ [ "0" ] ] }, "page" : "129-140", "publisher" : "IEEE Comput. Soc. Press", "title" : "Cryptovirology: extortion-based security threats and countermeasures", "type" : "paper-conference" }, "uris" : [ "http://www.mendeley.com/documents/?uuid=a93394a0-d8eb-3cc7-a79c-ff95bd462882" ] } ], "mendeley" : { "formattedCitation" : "[2]", "plainTextFormattedCitation" : "[2]", "previouslyFormattedCitation" : "[2]" }, "properties" : { "noteIndex" : 0 }, "schema" : "https://github.com/citation-style-language/schema/raw/master/csl-citation.json" }</w:instrText>
      </w:r>
      <w:r w:rsidR="00BA0E04">
        <w:rPr>
          <w:sz w:val="24"/>
          <w:szCs w:val="24"/>
        </w:rPr>
        <w:fldChar w:fldCharType="separate"/>
      </w:r>
      <w:r w:rsidR="00BA0E04" w:rsidRPr="00BA0E04">
        <w:rPr>
          <w:noProof/>
          <w:sz w:val="24"/>
          <w:szCs w:val="24"/>
        </w:rPr>
        <w:t>[2]</w:t>
      </w:r>
      <w:r w:rsidR="00BA0E04">
        <w:rPr>
          <w:sz w:val="24"/>
          <w:szCs w:val="24"/>
        </w:rPr>
        <w:fldChar w:fldCharType="end"/>
      </w:r>
      <w:r w:rsidR="004D72EC" w:rsidRPr="000E2422">
        <w:rPr>
          <w:sz w:val="24"/>
          <w:szCs w:val="24"/>
        </w:rPr>
        <w:t>, it was  called  “</w:t>
      </w:r>
      <w:proofErr w:type="spellStart"/>
      <w:r w:rsidR="004D72EC" w:rsidRPr="000E2422">
        <w:rPr>
          <w:sz w:val="24"/>
          <w:szCs w:val="24"/>
        </w:rPr>
        <w:t>crytoviral</w:t>
      </w:r>
      <w:proofErr w:type="spellEnd"/>
      <w:r w:rsidR="004D72EC" w:rsidRPr="000E2422">
        <w:rPr>
          <w:sz w:val="24"/>
          <w:szCs w:val="24"/>
        </w:rPr>
        <w:t xml:space="preserve"> extortion”</w:t>
      </w:r>
      <w:r w:rsidR="00A34DA3" w:rsidRPr="000E2422">
        <w:rPr>
          <w:sz w:val="24"/>
          <w:szCs w:val="24"/>
        </w:rPr>
        <w:t>.</w:t>
      </w:r>
      <w:r w:rsidR="00BF1EEE" w:rsidRPr="000E2422">
        <w:rPr>
          <w:sz w:val="24"/>
          <w:szCs w:val="24"/>
        </w:rPr>
        <w:t xml:space="preserve"> The key feature of ransomwares is the ability to retrieve the ransom successfully and leaving no trace for forensic investigation</w:t>
      </w:r>
      <w:r w:rsidR="00D56DC2" w:rsidRPr="000E2422">
        <w:rPr>
          <w:sz w:val="24"/>
          <w:szCs w:val="24"/>
        </w:rPr>
        <w:t xml:space="preserve">. Young and Yung introduced a notion of using public key cryptography for encrypting ransomed data, they criticized the failed AIDS ransomware attacked and suggested the of failure was its use of symmetric cryptography alone. </w:t>
      </w:r>
    </w:p>
    <w:p w14:paraId="5E7C0F3B" w14:textId="77777777" w:rsidR="00B35130" w:rsidRPr="000E2422" w:rsidRDefault="00B35130" w:rsidP="000E2422">
      <w:pPr>
        <w:spacing w:line="360" w:lineRule="auto"/>
        <w:jc w:val="both"/>
        <w:rPr>
          <w:sz w:val="24"/>
          <w:szCs w:val="24"/>
        </w:rPr>
      </w:pPr>
      <w:r w:rsidRPr="000E2422">
        <w:rPr>
          <w:sz w:val="24"/>
          <w:szCs w:val="24"/>
        </w:rPr>
        <w:t>This idea brought an evolution process in which malware developers develop ransomware.</w:t>
      </w:r>
    </w:p>
    <w:p w14:paraId="0C7A624C" w14:textId="66AF8DBC" w:rsidR="00E26608" w:rsidRPr="000E2422" w:rsidRDefault="00B35130" w:rsidP="000E2422">
      <w:pPr>
        <w:spacing w:line="360" w:lineRule="auto"/>
        <w:jc w:val="both"/>
        <w:rPr>
          <w:sz w:val="24"/>
          <w:szCs w:val="24"/>
        </w:rPr>
      </w:pPr>
      <w:r w:rsidRPr="000E2422">
        <w:rPr>
          <w:sz w:val="24"/>
          <w:szCs w:val="24"/>
        </w:rPr>
        <w:t xml:space="preserve">Most of the ransomwares are distributed via emails, by embedding the malicious codes in the authentic </w:t>
      </w:r>
      <w:r w:rsidR="00CD1284">
        <w:rPr>
          <w:sz w:val="24"/>
          <w:szCs w:val="24"/>
        </w:rPr>
        <w:t xml:space="preserve">files </w:t>
      </w:r>
      <w:r w:rsidR="00CD1284">
        <w:rPr>
          <w:sz w:val="24"/>
          <w:szCs w:val="24"/>
        </w:rPr>
        <w:fldChar w:fldCharType="begin" w:fldLock="1"/>
      </w:r>
      <w:r w:rsidR="00CD1284">
        <w:rPr>
          <w:sz w:val="24"/>
          <w:szCs w:val="24"/>
        </w:rPr>
        <w:instrText>ADDIN CSL_CITATION { "citationItems" : [ { "id" : "ITEM-1", "itemData" : { "DOI" : "10.1109/TIFS.2016.2631905", "ISSN" : "1556-6013", "author" : [ { "dropping-particle" : "", "family" : "Nissim", "given" : "Nir", "non-dropping-particle" : "", "parse-names" : false, "suffix" : "" }, { "dropping-particle" : "", "family" : "Cohen", "given" : "Aviad", "non-dropping-particle" : "", "parse-names" : false, "suffix" : "" }, { "dropping-particle" : "", "family" : "Elovici", "given" : "Yuval", "non-dropping-particle" : "", "parse-names" : false, "suffix" : "" } ], "container-title" : "IEEE Transactions on Information Forensics and Security", "id" : "ITEM-1", "issue" : "3", "issued" : { "date-parts" : [ [ "2017", "3" ] ] }, "page" : "631-646", "publisher" : "IEEE Press", "title" : "ALDOCX: Detection of Unknown Malicious Microsoft Office Documents Using Designated Active Learning Methods Based on New Structural Feature Extraction Methodology", "type" : "article-journal", "volume" : "12" }, "uris" : [ "http://www.mendeley.com/documents/?uuid=267de668-9b57-3d46-9f74-ea8ebacad7be" ] } ], "mendeley" : { "formattedCitation" : "[3]", "plainTextFormattedCitation" : "[3]", "previouslyFormattedCitation" : "[3]" }, "properties" : { "noteIndex" : 0 }, "schema" : "https://github.com/citation-style-language/schema/raw/master/csl-citation.json" }</w:instrText>
      </w:r>
      <w:r w:rsidR="00CD1284">
        <w:rPr>
          <w:sz w:val="24"/>
          <w:szCs w:val="24"/>
        </w:rPr>
        <w:fldChar w:fldCharType="separate"/>
      </w:r>
      <w:r w:rsidR="00CD1284" w:rsidRPr="00CD1284">
        <w:rPr>
          <w:noProof/>
          <w:sz w:val="24"/>
          <w:szCs w:val="24"/>
        </w:rPr>
        <w:t>[3]</w:t>
      </w:r>
      <w:r w:rsidR="00CD1284">
        <w:rPr>
          <w:sz w:val="24"/>
          <w:szCs w:val="24"/>
        </w:rPr>
        <w:fldChar w:fldCharType="end"/>
      </w:r>
      <w:r w:rsidR="00E3439B" w:rsidRPr="000E2422">
        <w:rPr>
          <w:sz w:val="24"/>
          <w:szCs w:val="24"/>
        </w:rPr>
        <w:t>, the un</w:t>
      </w:r>
      <w:r w:rsidRPr="000E2422">
        <w:rPr>
          <w:sz w:val="24"/>
          <w:szCs w:val="24"/>
        </w:rPr>
        <w:t>suspecting victim opens the malicious files, there by t</w:t>
      </w:r>
      <w:r w:rsidR="005B3E13" w:rsidRPr="000E2422">
        <w:rPr>
          <w:sz w:val="24"/>
          <w:szCs w:val="24"/>
        </w:rPr>
        <w:t xml:space="preserve">riggering the autoexec </w:t>
      </w:r>
      <w:r w:rsidR="00CD1284">
        <w:rPr>
          <w:sz w:val="24"/>
          <w:szCs w:val="24"/>
        </w:rPr>
        <w:t xml:space="preserve">function </w:t>
      </w:r>
      <w:r w:rsidR="00CD1284">
        <w:rPr>
          <w:sz w:val="24"/>
          <w:szCs w:val="24"/>
        </w:rPr>
        <w:fldChar w:fldCharType="begin" w:fldLock="1"/>
      </w:r>
      <w:r w:rsidR="00CD1284">
        <w:rPr>
          <w:sz w:val="24"/>
          <w:szCs w:val="24"/>
        </w:rPr>
        <w:instrText>ADDIN CSL_CITATION { "citationItems" : [ { "id" : "ITEM-1", "itemData" : { "DOI" : "10.1109/TIFS.2016.2631905", "ISSN" : "1556-6013", "author" : [ { "dropping-particle" : "", "family" : "Nissim", "given" : "Nir", "non-dropping-particle" : "", "parse-names" : false, "suffix" : "" }, { "dropping-particle" : "", "family" : "Cohen", "given" : "Aviad", "non-dropping-particle" : "", "parse-names" : false, "suffix" : "" }, { "dropping-particle" : "", "family" : "Elovici", "given" : "Yuval", "non-dropping-particle" : "", "parse-names" : false, "suffix" : "" } ], "container-title" : "IEEE Transactions on Information Forensics and Security", "id" : "ITEM-1", "issue" : "3", "issued" : { "date-parts" : [ [ "2017", "3" ] ] }, "page" : "631-646", "publisher" : "IEEE Press", "title" : "ALDOCX: Detection of Unknown Malicious Microsoft Office Documents Using Designated Active Learning Methods Based on New Structural Feature Extraction Methodology", "type" : "article-journal", "volume" : "12" }, "uris" : [ "http://www.mendeley.com/documents/?uuid=267de668-9b57-3d46-9f74-ea8ebacad7be" ] } ], "mendeley" : { "formattedCitation" : "[3]", "plainTextFormattedCitation" : "[3]", "previouslyFormattedCitation" : "[3]" }, "properties" : { "noteIndex" : 0 }, "schema" : "https://github.com/citation-style-language/schema/raw/master/csl-citation.json" }</w:instrText>
      </w:r>
      <w:r w:rsidR="00CD1284">
        <w:rPr>
          <w:sz w:val="24"/>
          <w:szCs w:val="24"/>
        </w:rPr>
        <w:fldChar w:fldCharType="separate"/>
      </w:r>
      <w:r w:rsidR="00CD1284" w:rsidRPr="00CD1284">
        <w:rPr>
          <w:noProof/>
          <w:sz w:val="24"/>
          <w:szCs w:val="24"/>
        </w:rPr>
        <w:t>[3]</w:t>
      </w:r>
      <w:r w:rsidR="00CD1284">
        <w:rPr>
          <w:sz w:val="24"/>
          <w:szCs w:val="24"/>
        </w:rPr>
        <w:fldChar w:fldCharType="end"/>
      </w:r>
      <w:r w:rsidR="00654F1A" w:rsidRPr="000E2422">
        <w:rPr>
          <w:sz w:val="24"/>
          <w:szCs w:val="24"/>
        </w:rPr>
        <w:t>, the</w:t>
      </w:r>
      <w:r w:rsidR="005B3E13" w:rsidRPr="000E2422">
        <w:rPr>
          <w:sz w:val="24"/>
          <w:szCs w:val="24"/>
        </w:rPr>
        <w:t xml:space="preserve"> malicious codes then </w:t>
      </w:r>
      <w:r w:rsidR="00654F1A" w:rsidRPr="000E2422">
        <w:rPr>
          <w:sz w:val="24"/>
          <w:szCs w:val="24"/>
        </w:rPr>
        <w:t>generate</w:t>
      </w:r>
      <w:r w:rsidR="005B3E13" w:rsidRPr="000E2422">
        <w:rPr>
          <w:sz w:val="24"/>
          <w:szCs w:val="24"/>
        </w:rPr>
        <w:t xml:space="preserve"> a random symmetric key and encrypts the victim Files with, it uses a public key imbedded in the malwa</w:t>
      </w:r>
      <w:r w:rsidR="00CD1284">
        <w:rPr>
          <w:sz w:val="24"/>
          <w:szCs w:val="24"/>
        </w:rPr>
        <w:t>re to encrypt the symmetric key,</w:t>
      </w:r>
      <w:r w:rsidR="00CD1284">
        <w:rPr>
          <w:sz w:val="24"/>
          <w:szCs w:val="24"/>
        </w:rPr>
        <w:fldChar w:fldCharType="begin" w:fldLock="1"/>
      </w:r>
      <w:r w:rsidR="00933B9F">
        <w:rPr>
          <w:sz w:val="24"/>
          <w:szCs w:val="24"/>
        </w:rPr>
        <w:instrText>ADDIN CSL_CITATION { "citationItems" : [ { "id" : "ITEM-1", "itemData" : { "DOI" : "10.1109/SECPRI.1996.502676", "ISBN" : "0-8186-7417-2", "author" : [ { "dropping-particle" : "", "family" : "Young", "given" : "A.", "non-dropping-particle" : "", "parse-names" : false, "suffix" : "" }, { "dropping-particle" : "", "family" : "Moti Yung", "given" : "", "non-dropping-particle" : "", "parse-names" : false, "suffix" : "" } ], "container-title" : "Proceedings 1996 IEEE Symposium on Security and Privacy", "id" : "ITEM-1", "issued" : { "date-parts" : [ [ "0" ] ] }, "page" : "129-140", "publisher" : "IEEE Comput. Soc. Press", "title" : "Cryptovirology: extortion-based security threats and countermeasures", "type" : "paper-conference" }, "uris" : [ "http://www.mendeley.com/documents/?uuid=a93394a0-d8eb-3cc7-a79c-ff95bd462882" ] } ], "mendeley" : { "formattedCitation" : "[2]", "plainTextFormattedCitation" : "[2]", "previouslyFormattedCitation" : "[2]" }, "properties" : { "noteIndex" : 0 }, "schema" : "https://github.com/citation-style-language/schema/raw/master/csl-citation.json" }</w:instrText>
      </w:r>
      <w:r w:rsidR="00CD1284">
        <w:rPr>
          <w:sz w:val="24"/>
          <w:szCs w:val="24"/>
        </w:rPr>
        <w:fldChar w:fldCharType="separate"/>
      </w:r>
      <w:r w:rsidR="00CD1284" w:rsidRPr="00CD1284">
        <w:rPr>
          <w:noProof/>
          <w:sz w:val="24"/>
          <w:szCs w:val="24"/>
        </w:rPr>
        <w:t>[2]</w:t>
      </w:r>
      <w:r w:rsidR="00CD1284">
        <w:rPr>
          <w:sz w:val="24"/>
          <w:szCs w:val="24"/>
        </w:rPr>
        <w:fldChar w:fldCharType="end"/>
      </w:r>
      <w:r w:rsidR="00CD1284">
        <w:rPr>
          <w:sz w:val="24"/>
          <w:szCs w:val="24"/>
        </w:rPr>
        <w:t xml:space="preserve"> t</w:t>
      </w:r>
      <w:r w:rsidR="0070655A" w:rsidRPr="000E2422">
        <w:rPr>
          <w:sz w:val="24"/>
          <w:szCs w:val="24"/>
        </w:rPr>
        <w:t>his results to asymmetric and symm</w:t>
      </w:r>
      <w:r w:rsidR="00CD1284">
        <w:rPr>
          <w:sz w:val="24"/>
          <w:szCs w:val="24"/>
        </w:rPr>
        <w:t xml:space="preserve">etric cipher text  </w:t>
      </w:r>
      <w:r w:rsidR="0039330D" w:rsidRPr="000E2422">
        <w:rPr>
          <w:sz w:val="24"/>
          <w:szCs w:val="24"/>
        </w:rPr>
        <w:t xml:space="preserve"> of the victim’s files. It the zeroes the symmetric key </w:t>
      </w:r>
      <w:r w:rsidR="00E3439B" w:rsidRPr="000E2422">
        <w:rPr>
          <w:sz w:val="24"/>
          <w:szCs w:val="24"/>
        </w:rPr>
        <w:t>value to</w:t>
      </w:r>
      <w:r w:rsidR="0039330D" w:rsidRPr="000E2422">
        <w:rPr>
          <w:sz w:val="24"/>
          <w:szCs w:val="24"/>
        </w:rPr>
        <w:t xml:space="preserve"> avoid data recovery.</w:t>
      </w:r>
      <w:r w:rsidR="00E3439B" w:rsidRPr="000E2422">
        <w:rPr>
          <w:sz w:val="24"/>
          <w:szCs w:val="24"/>
        </w:rPr>
        <w:t xml:space="preserve"> it sets up a message to the user with the asymmetric cipher text and how to pay the money.</w:t>
      </w:r>
      <w:r w:rsidR="00654F1A" w:rsidRPr="000E2422">
        <w:rPr>
          <w:sz w:val="24"/>
          <w:szCs w:val="24"/>
        </w:rPr>
        <w:t xml:space="preserve"> If successful the victim has no choice but to send the E-money by sending the asymmetric cipher text alongside the e-money. The attacker receives the payment and the asymmetric cipher text and then deciphers it with a private key and send the symmetric key to the </w:t>
      </w:r>
      <w:r w:rsidR="007B0CDB" w:rsidRPr="000E2422">
        <w:rPr>
          <w:sz w:val="24"/>
          <w:szCs w:val="24"/>
        </w:rPr>
        <w:t>victim and</w:t>
      </w:r>
      <w:r w:rsidR="00350B0D" w:rsidRPr="000E2422">
        <w:rPr>
          <w:sz w:val="24"/>
          <w:szCs w:val="24"/>
        </w:rPr>
        <w:t xml:space="preserve"> uses it to decrypt the files</w:t>
      </w:r>
      <w:r w:rsidR="00654F1A" w:rsidRPr="000E2422">
        <w:rPr>
          <w:sz w:val="24"/>
          <w:szCs w:val="24"/>
        </w:rPr>
        <w:t xml:space="preserve">. </w:t>
      </w:r>
      <w:r w:rsidR="00AD76CF" w:rsidRPr="000E2422">
        <w:rPr>
          <w:sz w:val="24"/>
          <w:szCs w:val="24"/>
        </w:rPr>
        <w:t>Many g</w:t>
      </w:r>
      <w:r w:rsidR="00E26608" w:rsidRPr="000E2422">
        <w:rPr>
          <w:sz w:val="24"/>
          <w:szCs w:val="24"/>
        </w:rPr>
        <w:t>overnmental and private organizations</w:t>
      </w:r>
      <w:r w:rsidR="00AD76CF" w:rsidRPr="000E2422">
        <w:rPr>
          <w:sz w:val="24"/>
          <w:szCs w:val="24"/>
        </w:rPr>
        <w:t xml:space="preserve"> have been attacked by the use of </w:t>
      </w:r>
      <w:r w:rsidR="00347C3C" w:rsidRPr="000E2422">
        <w:rPr>
          <w:sz w:val="24"/>
          <w:szCs w:val="24"/>
        </w:rPr>
        <w:t>ransomware, most recent was the “</w:t>
      </w:r>
      <w:proofErr w:type="spellStart"/>
      <w:r w:rsidR="00347C3C" w:rsidRPr="000E2422">
        <w:rPr>
          <w:sz w:val="24"/>
          <w:szCs w:val="24"/>
        </w:rPr>
        <w:t>wannacry</w:t>
      </w:r>
      <w:proofErr w:type="spellEnd"/>
      <w:r w:rsidR="00347C3C" w:rsidRPr="000E2422">
        <w:rPr>
          <w:sz w:val="24"/>
          <w:szCs w:val="24"/>
        </w:rPr>
        <w:t>” ransomware that hit over 20 countries in</w:t>
      </w:r>
      <w:r w:rsidR="001A697E" w:rsidRPr="000E2422">
        <w:rPr>
          <w:sz w:val="24"/>
          <w:szCs w:val="24"/>
        </w:rPr>
        <w:t xml:space="preserve"> May</w:t>
      </w:r>
      <w:r w:rsidR="00347C3C" w:rsidRPr="000E2422">
        <w:rPr>
          <w:sz w:val="24"/>
          <w:szCs w:val="24"/>
        </w:rPr>
        <w:t xml:space="preserve"> 2017</w:t>
      </w:r>
      <w:r w:rsidR="00D22266">
        <w:rPr>
          <w:sz w:val="24"/>
          <w:szCs w:val="24"/>
        </w:rPr>
        <w:fldChar w:fldCharType="begin" w:fldLock="1"/>
      </w:r>
      <w:r w:rsidR="005A1CA9">
        <w:rPr>
          <w:sz w:val="24"/>
          <w:szCs w:val="24"/>
        </w:rPr>
        <w:instrText>ADDIN CSL_CITATION { "citationItems" : [ { "id" : "ITEM-1", "itemData" : { "URL" : "http://www.bbc.co.uk/news/world-europe-39907965", "accessed" : { "date-parts" : [ [ "2017", "7", "20" ] ] }, "author" : [ { "dropping-particle" : "", "family" : "BBC", "given" : "", "non-dropping-particle" : "", "parse-names" : false, "suffix" : "" } ], "id" : "ITEM-1", "issued" : { "date-parts" : [ [ "0" ] ] }, "title" : "Cyber-attack: Europol says it was unprecedented in scale - BBC News", "type" : "webpage" }, "uris" : [ "http://www.mendeley.com/documents/?uuid=4dbcef7f-5874-36f6-a63a-4a6124e8f9c6" ] } ], "mendeley" : { "formattedCitation" : "[4]", "plainTextFormattedCitation" : "[4]", "previouslyFormattedCitation" : "[4]" }, "properties" : { "noteIndex" : 0 }, "schema" : "https://github.com/citation-style-language/schema/raw/master/csl-citation.json" }</w:instrText>
      </w:r>
      <w:r w:rsidR="00D22266">
        <w:rPr>
          <w:sz w:val="24"/>
          <w:szCs w:val="24"/>
        </w:rPr>
        <w:fldChar w:fldCharType="separate"/>
      </w:r>
      <w:r w:rsidR="00D22266" w:rsidRPr="00D22266">
        <w:rPr>
          <w:noProof/>
          <w:sz w:val="24"/>
          <w:szCs w:val="24"/>
        </w:rPr>
        <w:t>[4]</w:t>
      </w:r>
      <w:r w:rsidR="00D22266">
        <w:rPr>
          <w:sz w:val="24"/>
          <w:szCs w:val="24"/>
        </w:rPr>
        <w:fldChar w:fldCharType="end"/>
      </w:r>
      <w:r w:rsidR="00AB1B9F">
        <w:rPr>
          <w:sz w:val="24"/>
          <w:szCs w:val="24"/>
        </w:rPr>
        <w:t xml:space="preserve"> </w:t>
      </w:r>
      <w:r w:rsidR="001A697E" w:rsidRPr="000E2422">
        <w:rPr>
          <w:sz w:val="24"/>
          <w:szCs w:val="24"/>
        </w:rPr>
        <w:t>and</w:t>
      </w:r>
      <w:r w:rsidR="00E26608" w:rsidRPr="000E2422">
        <w:rPr>
          <w:sz w:val="24"/>
          <w:szCs w:val="24"/>
        </w:rPr>
        <w:t xml:space="preserve"> just when the world thought it was over;</w:t>
      </w:r>
      <w:r w:rsidR="001A697E" w:rsidRPr="000E2422">
        <w:rPr>
          <w:sz w:val="24"/>
          <w:szCs w:val="24"/>
        </w:rPr>
        <w:t xml:space="preserve"> then </w:t>
      </w:r>
      <w:r w:rsidR="00E26608" w:rsidRPr="000E2422">
        <w:rPr>
          <w:sz w:val="24"/>
          <w:szCs w:val="24"/>
        </w:rPr>
        <w:t>came “</w:t>
      </w:r>
      <w:proofErr w:type="spellStart"/>
      <w:r w:rsidR="00922E45" w:rsidRPr="000E2422">
        <w:rPr>
          <w:sz w:val="24"/>
          <w:szCs w:val="24"/>
        </w:rPr>
        <w:t>Petya</w:t>
      </w:r>
      <w:proofErr w:type="spellEnd"/>
      <w:r w:rsidR="00922E45" w:rsidRPr="000E2422">
        <w:rPr>
          <w:sz w:val="24"/>
          <w:szCs w:val="24"/>
        </w:rPr>
        <w:t xml:space="preserve">” in June 27 2017 </w:t>
      </w:r>
      <w:r w:rsidR="00E26608" w:rsidRPr="000E2422">
        <w:rPr>
          <w:sz w:val="24"/>
          <w:szCs w:val="24"/>
        </w:rPr>
        <w:t>which hit</w:t>
      </w:r>
      <w:r w:rsidR="00922E45" w:rsidRPr="000E2422">
        <w:rPr>
          <w:sz w:val="24"/>
          <w:szCs w:val="24"/>
        </w:rPr>
        <w:t xml:space="preserve"> Russian oil companies and Ukrainian banks</w:t>
      </w:r>
      <w:r w:rsidR="00E26608" w:rsidRPr="000E2422">
        <w:rPr>
          <w:sz w:val="24"/>
          <w:szCs w:val="24"/>
        </w:rPr>
        <w:t xml:space="preserve"> and has spread to other countries</w:t>
      </w:r>
      <w:r w:rsidR="00D22266">
        <w:rPr>
          <w:sz w:val="24"/>
          <w:szCs w:val="24"/>
        </w:rPr>
        <w:t xml:space="preserve"> </w:t>
      </w:r>
      <w:r w:rsidR="00D22266">
        <w:rPr>
          <w:sz w:val="24"/>
          <w:szCs w:val="24"/>
        </w:rPr>
        <w:fldChar w:fldCharType="begin" w:fldLock="1"/>
      </w:r>
      <w:r w:rsidR="00D22266">
        <w:rPr>
          <w:sz w:val="24"/>
          <w:szCs w:val="24"/>
        </w:rPr>
        <w:instrText>ADDIN CSL_CITATION { "citationItems" : [ { "id" : "ITEM-1", "itemData" : { "URL" : "https://www.tomsguide.com/us/petya-ransomware-attack,news-25389.html", "accessed" : { "date-parts" : [ [ "2017", "7", "20" ] ] }, "author" : [ { "dropping-particle" : "", "family" : "Paul Wagenseil", "given" : "", "non-dropping-particle" : "", "parse-names" : false, "suffix" : "" } ], "id" : "ITEM-1", "issued" : { "date-parts" : [ [ "0" ] ] }, "title" : "New 'Petya' Ransomware Attack Spreads: What to Do", "type" : "webpage" }, "uris" : [ "http://www.mendeley.com/documents/?uuid=f9e9fd6a-d3e1-3a32-8336-52ffd50cf89f" ] } ], "mendeley" : { "formattedCitation" : "[5]", "plainTextFormattedCitation" : "[5]", "previouslyFormattedCitation" : "[5]" }, "properties" : { "noteIndex" : 0 }, "schema" : "https://github.com/citation-style-language/schema/raw/master/csl-citation.json" }</w:instrText>
      </w:r>
      <w:r w:rsidR="00D22266">
        <w:rPr>
          <w:sz w:val="24"/>
          <w:szCs w:val="24"/>
        </w:rPr>
        <w:fldChar w:fldCharType="separate"/>
      </w:r>
      <w:r w:rsidR="00D22266" w:rsidRPr="00D22266">
        <w:rPr>
          <w:noProof/>
          <w:sz w:val="24"/>
          <w:szCs w:val="24"/>
        </w:rPr>
        <w:t>[5]</w:t>
      </w:r>
      <w:r w:rsidR="00D22266">
        <w:rPr>
          <w:sz w:val="24"/>
          <w:szCs w:val="24"/>
        </w:rPr>
        <w:fldChar w:fldCharType="end"/>
      </w:r>
      <w:r w:rsidR="00922E45" w:rsidRPr="000E2422">
        <w:rPr>
          <w:sz w:val="24"/>
          <w:szCs w:val="24"/>
        </w:rPr>
        <w:t xml:space="preserve">, </w:t>
      </w:r>
      <w:r w:rsidR="00922E45" w:rsidRPr="000E2422">
        <w:rPr>
          <w:sz w:val="24"/>
          <w:szCs w:val="24"/>
        </w:rPr>
        <w:lastRenderedPageBreak/>
        <w:t xml:space="preserve">Patches to counteract this malicious programs are not adequately deployed leaving a lot of room for </w:t>
      </w:r>
      <w:r w:rsidR="00E26608" w:rsidRPr="000E2422">
        <w:rPr>
          <w:sz w:val="24"/>
          <w:szCs w:val="24"/>
        </w:rPr>
        <w:t xml:space="preserve">damages </w:t>
      </w:r>
      <w:r w:rsidR="005A1CA9">
        <w:rPr>
          <w:sz w:val="24"/>
          <w:szCs w:val="24"/>
        </w:rPr>
        <w:fldChar w:fldCharType="begin" w:fldLock="1"/>
      </w:r>
      <w:r w:rsidR="007955B1">
        <w:rPr>
          <w:sz w:val="24"/>
          <w:szCs w:val="24"/>
        </w:rPr>
        <w:instrText>ADDIN CSL_CITATION { "citationItems" : [ { "id" : "ITEM-1", "itemData" : { "URL" : "https://www.proofpoint.com/us/threat-insight/post/august-in-december-new-information-stealer-hits-the-scene", "accessed" : { "date-parts" : [ [ "2017", "7", "20" ] ] }, "author" : [ { "dropping-particle" : "", "family" : "ProofPoint", "given" : "", "non-dropping-particle" : "", "parse-names" : false, "suffix" : "" } ], "id" : "ITEM-1", "issued" : { "date-parts" : [ [ "0" ] ] }, "title" : "August in November: New Information Stealer Hits the Scene | Proofpoint", "type" : "webpage" }, "uris" : [ "http://www.mendeley.com/documents/?uuid=9322404b-89ca-3144-ad96-8b67a9c74d79" ] } ], "mendeley" : { "formattedCitation" : "[6]", "plainTextFormattedCitation" : "[6]", "previouslyFormattedCitation" : "[6]" }, "properties" : { "noteIndex" : 0 }, "schema" : "https://github.com/citation-style-language/schema/raw/master/csl-citation.json" }</w:instrText>
      </w:r>
      <w:r w:rsidR="005A1CA9">
        <w:rPr>
          <w:sz w:val="24"/>
          <w:szCs w:val="24"/>
        </w:rPr>
        <w:fldChar w:fldCharType="separate"/>
      </w:r>
      <w:r w:rsidR="005A1CA9" w:rsidRPr="005A1CA9">
        <w:rPr>
          <w:noProof/>
          <w:sz w:val="24"/>
          <w:szCs w:val="24"/>
        </w:rPr>
        <w:t>[6]</w:t>
      </w:r>
      <w:r w:rsidR="005A1CA9">
        <w:rPr>
          <w:sz w:val="24"/>
          <w:szCs w:val="24"/>
        </w:rPr>
        <w:fldChar w:fldCharType="end"/>
      </w:r>
      <w:r w:rsidR="00E26608" w:rsidRPr="000E2422">
        <w:rPr>
          <w:sz w:val="24"/>
          <w:szCs w:val="24"/>
        </w:rPr>
        <w:t>.</w:t>
      </w:r>
    </w:p>
    <w:p w14:paraId="36C6EC63" w14:textId="337B780D" w:rsidR="00E26608" w:rsidRPr="000E2422" w:rsidRDefault="00E26608" w:rsidP="000E2422">
      <w:pPr>
        <w:spacing w:line="360" w:lineRule="auto"/>
        <w:jc w:val="both"/>
        <w:rPr>
          <w:sz w:val="24"/>
          <w:szCs w:val="24"/>
        </w:rPr>
      </w:pPr>
      <w:r w:rsidRPr="000E2422">
        <w:rPr>
          <w:sz w:val="24"/>
          <w:szCs w:val="24"/>
        </w:rPr>
        <w:t>It is clear that the current detection solutions aren’t sufficient to tackle the arising se</w:t>
      </w:r>
      <w:r w:rsidR="007955B1">
        <w:rPr>
          <w:sz w:val="24"/>
          <w:szCs w:val="24"/>
        </w:rPr>
        <w:t>curity threats and challenges</w:t>
      </w:r>
      <w:r w:rsidR="007955B1">
        <w:rPr>
          <w:sz w:val="24"/>
          <w:szCs w:val="24"/>
        </w:rPr>
        <w:fldChar w:fldCharType="begin" w:fldLock="1"/>
      </w:r>
      <w:r w:rsidR="00AB1419">
        <w:rPr>
          <w:sz w:val="24"/>
          <w:szCs w:val="24"/>
        </w:rPr>
        <w:instrText>ADDIN CSL_CITATION { "citationItems" : [ { "id" : "ITEM-1", "itemData" : { "URL" : "https://www.proofpoint.com/us/threat-insight/post/august-in-december-new-information-stealer-hits-the-scene", "accessed" : { "date-parts" : [ [ "2017", "7", "20" ] ] }, "author" : [ { "dropping-particle" : "", "family" : "ProofPoint", "given" : "", "non-dropping-particle" : "", "parse-names" : false, "suffix" : "" } ], "id" : "ITEM-1", "issued" : { "date-parts" : [ [ "0" ] ] }, "title" : "August in November: New Information Stealer Hits the Scene | Proofpoint", "type" : "webpage" }, "uris" : [ "http://www.mendeley.com/documents/?uuid=9322404b-89ca-3144-ad96-8b67a9c74d79" ] } ], "mendeley" : { "formattedCitation" : "[6]", "plainTextFormattedCitation" : "[6]", "previouslyFormattedCitation" : "[6]" }, "properties" : { "noteIndex" : 0 }, "schema" : "https://github.com/citation-style-language/schema/raw/master/csl-citation.json" }</w:instrText>
      </w:r>
      <w:r w:rsidR="007955B1">
        <w:rPr>
          <w:sz w:val="24"/>
          <w:szCs w:val="24"/>
        </w:rPr>
        <w:fldChar w:fldCharType="separate"/>
      </w:r>
      <w:r w:rsidR="007955B1" w:rsidRPr="007955B1">
        <w:rPr>
          <w:noProof/>
          <w:sz w:val="24"/>
          <w:szCs w:val="24"/>
        </w:rPr>
        <w:t>[6]</w:t>
      </w:r>
      <w:r w:rsidR="007955B1">
        <w:rPr>
          <w:sz w:val="24"/>
          <w:szCs w:val="24"/>
        </w:rPr>
        <w:fldChar w:fldCharType="end"/>
      </w:r>
      <w:r w:rsidRPr="000E2422">
        <w:rPr>
          <w:sz w:val="24"/>
          <w:szCs w:val="24"/>
        </w:rPr>
        <w:t>. This brings up the big question; how do we develop or improve the current systems to detect these malicious files and prevent them for being executed in the first place?</w:t>
      </w:r>
    </w:p>
    <w:p w14:paraId="75C24553" w14:textId="77777777" w:rsidR="00E26608" w:rsidRPr="000E2422" w:rsidRDefault="00E26608" w:rsidP="000E2422">
      <w:pPr>
        <w:spacing w:line="360" w:lineRule="auto"/>
        <w:jc w:val="both"/>
        <w:rPr>
          <w:sz w:val="24"/>
          <w:szCs w:val="24"/>
        </w:rPr>
      </w:pPr>
    </w:p>
    <w:p w14:paraId="38EA85C7" w14:textId="7148F4A3" w:rsidR="00E26608" w:rsidRPr="000E2422" w:rsidRDefault="00E26608" w:rsidP="000E2422">
      <w:pPr>
        <w:spacing w:line="360" w:lineRule="auto"/>
        <w:jc w:val="both"/>
        <w:rPr>
          <w:sz w:val="24"/>
          <w:szCs w:val="24"/>
        </w:rPr>
      </w:pPr>
      <w:r w:rsidRPr="000E2422">
        <w:rPr>
          <w:sz w:val="24"/>
          <w:szCs w:val="24"/>
        </w:rPr>
        <w:t>The approach taken to</w:t>
      </w:r>
      <w:r w:rsidR="00574A94" w:rsidRPr="000E2422">
        <w:rPr>
          <w:sz w:val="24"/>
          <w:szCs w:val="24"/>
        </w:rPr>
        <w:t xml:space="preserve"> solve the problem is based on </w:t>
      </w:r>
      <w:r w:rsidRPr="000E2422">
        <w:rPr>
          <w:sz w:val="24"/>
          <w:szCs w:val="24"/>
        </w:rPr>
        <w:t>a previous application of machine learning on malware features to</w:t>
      </w:r>
      <w:r w:rsidR="00D44FE2" w:rsidRPr="000E2422">
        <w:rPr>
          <w:sz w:val="24"/>
          <w:szCs w:val="24"/>
        </w:rPr>
        <w:t xml:space="preserve"> improve malware </w:t>
      </w:r>
      <w:r w:rsidR="00AB1419">
        <w:rPr>
          <w:sz w:val="24"/>
          <w:szCs w:val="24"/>
        </w:rPr>
        <w:t xml:space="preserve">detection </w:t>
      </w:r>
      <w:r w:rsidR="00AB1419">
        <w:rPr>
          <w:sz w:val="24"/>
          <w:szCs w:val="24"/>
        </w:rPr>
        <w:fldChar w:fldCharType="begin" w:fldLock="1"/>
      </w:r>
      <w:r w:rsidR="00AB1419">
        <w:rPr>
          <w:sz w:val="24"/>
          <w:szCs w:val="24"/>
        </w:rPr>
        <w:instrText>ADDIN CSL_CITATION { "citationItems" : [ { "id" : "ITEM-1", "itemData" : { "DOI" : "10.1016/j.procs.2016.02.115", "ISSN" : "18770509", "author" : [ { "dropping-particle" : "", "family" : "Sahay", "given" : "Sanjay K.", "non-dropping-particle" : "", "parse-names" : false, "suffix" : "" }, { "dropping-particle" : "", "family" : "Sharma", "given" : "Ashu", "non-dropping-particle" : "", "parse-names" : false, "suffix" : "" } ], "container-title" : "Procedia Computer Science", "id" : "ITEM-1", "issued" : { "date-parts" : [ [ "2016" ] ] }, "page" : "667-674", "title" : "Grouping the Executables to Detect Malwares with High Accuracy", "type" : "article-journal", "volume" : "78" }, "uris" : [ "http://www.mendeley.com/documents/?uuid=bcac49e2-50b6-30ab-af5b-a507ad12e565" ] }, { "id" : "ITEM-2",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"ITEM-2", "issued" : { "date-parts" : [ [ "2015" ] ] }, "page" : "804-811", "title" : "Integrated Static and Dynamic Analysis for Malware Detection", "type" : "article-journal", "volume" : "46" }, "uris" : [ "http://www.mendeley.com/documents/?uuid=4857d4e7-a1a8-39db-b1b2-332a06bbb193" ] } ], "mendeley" : { "formattedCitation" : "[7], [8]", "manualFormatting" : "[7]-[8]", "plainTextFormattedCitation" : "[7], [8]", "previouslyFormattedCitation" : "[7], [8]" }, "properties" : { "noteIndex" : 0 }, "schema" : "https://github.com/citation-style-language/schema/raw/master/csl-citation.json" }</w:instrText>
      </w:r>
      <w:r w:rsidR="00AB1419">
        <w:rPr>
          <w:sz w:val="24"/>
          <w:szCs w:val="24"/>
        </w:rPr>
        <w:fldChar w:fldCharType="separate"/>
      </w:r>
      <w:r w:rsidR="00AB1419">
        <w:rPr>
          <w:noProof/>
          <w:sz w:val="24"/>
          <w:szCs w:val="24"/>
        </w:rPr>
        <w:t>[7]-[</w:t>
      </w:r>
      <w:r w:rsidR="00AB1419" w:rsidRPr="00AB1419">
        <w:rPr>
          <w:noProof/>
          <w:sz w:val="24"/>
          <w:szCs w:val="24"/>
        </w:rPr>
        <w:t>8]</w:t>
      </w:r>
      <w:r w:rsidR="00AB1419">
        <w:rPr>
          <w:sz w:val="24"/>
          <w:szCs w:val="24"/>
        </w:rPr>
        <w:fldChar w:fldCharType="end"/>
      </w:r>
      <w:r w:rsidR="00D44FE2" w:rsidRPr="000E2422">
        <w:rPr>
          <w:sz w:val="24"/>
          <w:szCs w:val="24"/>
        </w:rPr>
        <w:t>.</w:t>
      </w:r>
      <w:r w:rsidR="001357B3" w:rsidRPr="000E2422">
        <w:rPr>
          <w:sz w:val="24"/>
          <w:szCs w:val="24"/>
        </w:rPr>
        <w:t xml:space="preserve"> The aim of these research paper </w:t>
      </w:r>
      <w:r w:rsidR="00B46C9F" w:rsidRPr="000E2422">
        <w:rPr>
          <w:sz w:val="24"/>
          <w:szCs w:val="24"/>
        </w:rPr>
        <w:t>is to detect the threat before they are able to get executed. This will be done by using specific machine learning algorithms to decide based on the data passed to them.</w:t>
      </w:r>
    </w:p>
    <w:p w14:paraId="312A42A3" w14:textId="2D34B432" w:rsidR="00E26608" w:rsidRPr="000E2422" w:rsidRDefault="00B46C9F" w:rsidP="000E2422">
      <w:pPr>
        <w:spacing w:line="360" w:lineRule="auto"/>
        <w:jc w:val="both"/>
        <w:rPr>
          <w:sz w:val="24"/>
          <w:szCs w:val="24"/>
        </w:rPr>
      </w:pPr>
      <w:r w:rsidRPr="000E2422">
        <w:rPr>
          <w:sz w:val="24"/>
          <w:szCs w:val="24"/>
        </w:rPr>
        <w:t xml:space="preserve">In the chapters 2, I will be discussing the current ways of detection and analysis of </w:t>
      </w:r>
      <w:r w:rsidR="007D7C38" w:rsidRPr="000E2422">
        <w:rPr>
          <w:sz w:val="24"/>
          <w:szCs w:val="24"/>
        </w:rPr>
        <w:t>related research</w:t>
      </w:r>
      <w:r w:rsidRPr="000E2422">
        <w:rPr>
          <w:sz w:val="24"/>
          <w:szCs w:val="24"/>
        </w:rPr>
        <w:t xml:space="preserve"> works. In chapter 3, I </w:t>
      </w:r>
      <w:r w:rsidR="00696004" w:rsidRPr="000E2422">
        <w:rPr>
          <w:sz w:val="24"/>
          <w:szCs w:val="24"/>
        </w:rPr>
        <w:t>will go ahead to discuss the methodology used in this research paper</w:t>
      </w:r>
      <w:r w:rsidR="007D7C38" w:rsidRPr="000E2422">
        <w:rPr>
          <w:sz w:val="24"/>
          <w:szCs w:val="24"/>
        </w:rPr>
        <w:t xml:space="preserve">, in chapter 4, </w:t>
      </w:r>
      <w:r w:rsidR="00417D72" w:rsidRPr="000E2422">
        <w:rPr>
          <w:sz w:val="24"/>
          <w:szCs w:val="24"/>
        </w:rPr>
        <w:t>I discuss</w:t>
      </w:r>
      <w:r w:rsidR="007D7C38" w:rsidRPr="000E2422">
        <w:rPr>
          <w:sz w:val="24"/>
          <w:szCs w:val="24"/>
        </w:rPr>
        <w:t xml:space="preserve"> the results</w:t>
      </w:r>
      <w:r w:rsidR="00574A94" w:rsidRPr="000E2422">
        <w:rPr>
          <w:sz w:val="24"/>
          <w:szCs w:val="24"/>
        </w:rPr>
        <w:t xml:space="preserve"> gotten from the previous chapter and last but not </w:t>
      </w:r>
      <w:r w:rsidR="00DC6D6C" w:rsidRPr="000E2422">
        <w:rPr>
          <w:sz w:val="24"/>
          <w:szCs w:val="24"/>
        </w:rPr>
        <w:t>lest chapter</w:t>
      </w:r>
      <w:r w:rsidR="00574A94" w:rsidRPr="000E2422">
        <w:rPr>
          <w:sz w:val="24"/>
          <w:szCs w:val="24"/>
        </w:rPr>
        <w:t xml:space="preserve"> 5 will contain the conclusion and </w:t>
      </w:r>
      <w:r w:rsidR="00DC6D6C" w:rsidRPr="000E2422">
        <w:rPr>
          <w:sz w:val="24"/>
          <w:szCs w:val="24"/>
        </w:rPr>
        <w:t>recommendation to</w:t>
      </w:r>
      <w:r w:rsidR="00574A94" w:rsidRPr="000E2422">
        <w:rPr>
          <w:sz w:val="24"/>
          <w:szCs w:val="24"/>
        </w:rPr>
        <w:t xml:space="preserve"> the research and any future work.</w:t>
      </w:r>
    </w:p>
    <w:p w14:paraId="40A25F2F" w14:textId="39B2C4F1" w:rsidR="00A771C1" w:rsidRPr="000E2422" w:rsidRDefault="00922E45" w:rsidP="000E2422">
      <w:pPr>
        <w:spacing w:line="360" w:lineRule="auto"/>
        <w:jc w:val="both"/>
        <w:rPr>
          <w:sz w:val="24"/>
          <w:szCs w:val="24"/>
        </w:rPr>
      </w:pPr>
      <w:r w:rsidRPr="000E2422">
        <w:rPr>
          <w:sz w:val="24"/>
          <w:szCs w:val="24"/>
        </w:rPr>
        <w:t xml:space="preserve">  </w:t>
      </w:r>
    </w:p>
    <w:p w14:paraId="1A3A12AB" w14:textId="77777777" w:rsidR="00A771C1" w:rsidRPr="000E2422" w:rsidRDefault="00A771C1" w:rsidP="000E2422">
      <w:pPr>
        <w:spacing w:line="360" w:lineRule="auto"/>
        <w:jc w:val="both"/>
        <w:rPr>
          <w:sz w:val="24"/>
          <w:szCs w:val="24"/>
        </w:rPr>
      </w:pPr>
      <w:r w:rsidRPr="000E2422">
        <w:rPr>
          <w:sz w:val="24"/>
          <w:szCs w:val="24"/>
        </w:rPr>
        <w:br w:type="page"/>
      </w:r>
    </w:p>
    <w:p w14:paraId="45647394" w14:textId="40EAD7AE" w:rsidR="00A34DA3" w:rsidRPr="000E2422" w:rsidRDefault="00A771C1" w:rsidP="00392F6A">
      <w:pPr>
        <w:pStyle w:val="Heading1"/>
      </w:pPr>
      <w:r w:rsidRPr="000E2422">
        <w:lastRenderedPageBreak/>
        <w:t>Related works</w:t>
      </w:r>
    </w:p>
    <w:p w14:paraId="47D9BBB8" w14:textId="77777777" w:rsidR="00A771C1" w:rsidRPr="000E2422" w:rsidRDefault="00A771C1" w:rsidP="000E2422">
      <w:pPr>
        <w:spacing w:line="360" w:lineRule="auto"/>
        <w:jc w:val="both"/>
        <w:rPr>
          <w:sz w:val="24"/>
          <w:szCs w:val="24"/>
        </w:rPr>
      </w:pPr>
    </w:p>
    <w:p w14:paraId="0C60F279" w14:textId="127326BD" w:rsidR="00A771C1" w:rsidRPr="000E2422" w:rsidRDefault="00A771C1" w:rsidP="000E2422">
      <w:pPr>
        <w:spacing w:line="360" w:lineRule="auto"/>
        <w:jc w:val="both"/>
        <w:rPr>
          <w:sz w:val="24"/>
          <w:szCs w:val="24"/>
        </w:rPr>
      </w:pPr>
      <w:r w:rsidRPr="000E2422">
        <w:rPr>
          <w:sz w:val="24"/>
          <w:szCs w:val="24"/>
        </w:rPr>
        <w:t xml:space="preserve"> In this section, enlightenment is provided to the reader about different ways of malware analysis, the advancements and limitati</w:t>
      </w:r>
      <w:r w:rsidR="00AB1419">
        <w:rPr>
          <w:sz w:val="24"/>
          <w:szCs w:val="24"/>
        </w:rPr>
        <w:t xml:space="preserve">ons done in the area of study </w:t>
      </w:r>
      <w:r w:rsidR="00AB1419">
        <w:rPr>
          <w:sz w:val="24"/>
          <w:szCs w:val="24"/>
        </w:rPr>
        <w:fldChar w:fldCharType="begin" w:fldLock="1"/>
      </w:r>
      <w:r w:rsidR="007B395E">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AB1419">
        <w:rPr>
          <w:sz w:val="24"/>
          <w:szCs w:val="24"/>
        </w:rPr>
        <w:fldChar w:fldCharType="separate"/>
      </w:r>
      <w:r w:rsidR="00AB1419" w:rsidRPr="00AB1419">
        <w:rPr>
          <w:noProof/>
          <w:sz w:val="24"/>
          <w:szCs w:val="24"/>
        </w:rPr>
        <w:t>[8]</w:t>
      </w:r>
      <w:r w:rsidR="00AB1419">
        <w:rPr>
          <w:sz w:val="24"/>
          <w:szCs w:val="24"/>
        </w:rPr>
        <w:fldChar w:fldCharType="end"/>
      </w:r>
      <w:r w:rsidRPr="000E2422">
        <w:rPr>
          <w:sz w:val="24"/>
          <w:szCs w:val="24"/>
        </w:rPr>
        <w:t>, explanations will be given for different existing type of malware analysis and point out their limitations. I will the go further to explain the need my research to the field.</w:t>
      </w:r>
    </w:p>
    <w:p w14:paraId="690BFA71" w14:textId="77777777" w:rsidR="00A771C1" w:rsidRPr="000E2422" w:rsidRDefault="00A771C1" w:rsidP="00392F6A">
      <w:pPr>
        <w:pStyle w:val="Heading2"/>
      </w:pPr>
    </w:p>
    <w:p w14:paraId="44DC2922" w14:textId="4D22CB20" w:rsidR="00045840" w:rsidRPr="000E2422" w:rsidRDefault="00045840" w:rsidP="00C95D54">
      <w:pPr>
        <w:pStyle w:val="Heading2"/>
      </w:pPr>
      <w:r w:rsidRPr="000E2422">
        <w:t xml:space="preserve">Static analysis </w:t>
      </w:r>
    </w:p>
    <w:p w14:paraId="1E33F618" w14:textId="77777777" w:rsidR="00C95D54" w:rsidRDefault="00C95D54" w:rsidP="00C95D54">
      <w:pPr>
        <w:pStyle w:val="Heading3"/>
        <w:rPr>
          <w:rFonts w:asciiTheme="minorHAnsi" w:eastAsiaTheme="minorHAnsi" w:hAnsiTheme="minorHAnsi" w:cstheme="minorBidi"/>
          <w:color w:val="auto"/>
        </w:rPr>
      </w:pPr>
    </w:p>
    <w:p w14:paraId="475516F3" w14:textId="2AD832CF" w:rsidR="00045840" w:rsidRPr="000E2422" w:rsidRDefault="00045840" w:rsidP="00C95D54">
      <w:pPr>
        <w:pStyle w:val="Heading3"/>
      </w:pPr>
      <w:r w:rsidRPr="000E2422">
        <w:t xml:space="preserve">What is static analysis? </w:t>
      </w:r>
    </w:p>
    <w:p w14:paraId="482389F5" w14:textId="207627BC" w:rsidR="00A30165" w:rsidRPr="000E2422" w:rsidRDefault="00045840" w:rsidP="000E2422">
      <w:pPr>
        <w:spacing w:line="360" w:lineRule="auto"/>
        <w:jc w:val="both"/>
        <w:rPr>
          <w:sz w:val="24"/>
          <w:szCs w:val="24"/>
        </w:rPr>
      </w:pPr>
      <w:r w:rsidRPr="000E2422">
        <w:rPr>
          <w:sz w:val="24"/>
          <w:szCs w:val="24"/>
        </w:rPr>
        <w:t xml:space="preserve">Static analysis is </w:t>
      </w:r>
      <w:r w:rsidR="00844CA7" w:rsidRPr="000E2422">
        <w:rPr>
          <w:sz w:val="24"/>
          <w:szCs w:val="24"/>
        </w:rPr>
        <w:t xml:space="preserve">the </w:t>
      </w:r>
      <w:r w:rsidR="00BD5E97" w:rsidRPr="000E2422">
        <w:rPr>
          <w:sz w:val="24"/>
          <w:szCs w:val="24"/>
        </w:rPr>
        <w:t>use of</w:t>
      </w:r>
      <w:r w:rsidR="00844CA7" w:rsidRPr="000E2422">
        <w:rPr>
          <w:sz w:val="24"/>
          <w:szCs w:val="24"/>
        </w:rPr>
        <w:t xml:space="preserve"> certain </w:t>
      </w:r>
      <w:r w:rsidR="00BD5E97" w:rsidRPr="000E2422">
        <w:rPr>
          <w:sz w:val="24"/>
          <w:szCs w:val="24"/>
        </w:rPr>
        <w:t>features extracted</w:t>
      </w:r>
      <w:r w:rsidR="00844CA7" w:rsidRPr="000E2422">
        <w:rPr>
          <w:sz w:val="24"/>
          <w:szCs w:val="24"/>
        </w:rPr>
        <w:t xml:space="preserve"> from malicious software, </w:t>
      </w:r>
      <w:r w:rsidR="00BD5E97" w:rsidRPr="000E2422">
        <w:rPr>
          <w:sz w:val="24"/>
          <w:szCs w:val="24"/>
        </w:rPr>
        <w:t>these features</w:t>
      </w:r>
      <w:r w:rsidR="00844CA7" w:rsidRPr="000E2422">
        <w:rPr>
          <w:sz w:val="24"/>
          <w:szCs w:val="24"/>
        </w:rPr>
        <w:t xml:space="preserve"> include program header information, binary strings and source code</w:t>
      </w:r>
      <w:r w:rsidR="007B395E">
        <w:rPr>
          <w:sz w:val="24"/>
          <w:szCs w:val="24"/>
        </w:rPr>
        <w:t>s extracted from the malware</w:t>
      </w:r>
      <w:r w:rsidR="007B395E">
        <w:rPr>
          <w:sz w:val="24"/>
          <w:szCs w:val="24"/>
        </w:rPr>
        <w:fldChar w:fldCharType="begin" w:fldLock="1"/>
      </w:r>
      <w:r w:rsidR="001649A1">
        <w:rPr>
          <w:sz w:val="24"/>
          <w:szCs w:val="24"/>
        </w:rPr>
        <w:instrText>ADDIN CSL_CITATION { "citationItems" : [ { "id" : "ITEM-1", "itemData" : { "author" : [ { "dropping-particle" : "", "family" : "Mohamed Belaoued", "given" : "Smaine Mazouzi", "non-dropping-particle" : "", "parse-names" : false, "suffix" : "" } ], "container-title" : "International Journal of Information and Electronics Engineering,", "id" : "ITEM-1", "issued" : { "date-parts" : [ [ "0" ] ] }, "title" : "An MCA Based Method for API Association Extraction for PE Malware Categorization", "type" : "article-journal", "volume" : "Vol. 5, No" }, "uris" : [ "http://www.mendeley.com/documents/?uuid=20d2d40d-7fe9-3a86-a194-fdd22751a310" ] } ], "mendeley" : { "formattedCitation" : "[9]", "manualFormatting" : "[8]", "plainTextFormattedCitation" : "[9]", "previouslyFormattedCitation" : "[9]" }, "properties" : { "noteIndex" : 0 }, "schema" : "https://github.com/citation-style-language/schema/raw/master/csl-citation.json" }</w:instrText>
      </w:r>
      <w:r w:rsidR="007B395E">
        <w:rPr>
          <w:sz w:val="24"/>
          <w:szCs w:val="24"/>
        </w:rPr>
        <w:fldChar w:fldCharType="separate"/>
      </w:r>
      <w:r w:rsidR="00B40A12">
        <w:rPr>
          <w:noProof/>
          <w:sz w:val="24"/>
          <w:szCs w:val="24"/>
        </w:rPr>
        <w:t>[8</w:t>
      </w:r>
      <w:r w:rsidR="007B395E" w:rsidRPr="007B395E">
        <w:rPr>
          <w:noProof/>
          <w:sz w:val="24"/>
          <w:szCs w:val="24"/>
        </w:rPr>
        <w:t>]</w:t>
      </w:r>
      <w:r w:rsidR="007B395E">
        <w:rPr>
          <w:sz w:val="24"/>
          <w:szCs w:val="24"/>
        </w:rPr>
        <w:fldChar w:fldCharType="end"/>
      </w:r>
      <w:r w:rsidR="00B40A12">
        <w:rPr>
          <w:sz w:val="24"/>
          <w:szCs w:val="24"/>
        </w:rPr>
        <w:t>-</w:t>
      </w:r>
      <w:r w:rsidR="00B40A12">
        <w:rPr>
          <w:sz w:val="24"/>
          <w:szCs w:val="24"/>
        </w:rPr>
        <w:fldChar w:fldCharType="begin" w:fldLock="1"/>
      </w:r>
      <w:r w:rsidR="001649A1">
        <w:rPr>
          <w:sz w:val="24"/>
          <w:szCs w:val="24"/>
        </w:rPr>
        <w:instrText>ADDIN CSL_CITATION { "citationItems" : [ { "id" : "ITEM-1", "itemData" : { "DOI" : "10.1007/978-3-642-54525-2_39", "author" : [ { "dropping-particle" : "V.", "family" : "Nath", "given" : "Hiran", "non-dropping-particle" : "", "parse-names" : false, "suffix" : "" }, { "dropping-particle" : "", "family" : "Mehtre", "given" : "Babu M.", "non-dropping-particle" : "", "parse-names" : false, "suffix" : "" } ], "id" : "ITEM-1", "issued" : { "date-parts" : [ [ "2014" ] ] }, "page" : "440-450", "title" : "Static Malware Analysis Using Machine Learning Methods", "type" : "chapter" }, "uris" : [ "http://www.mendeley.com/documents/?uuid=fdacc244-815b-37a2-a2fd-f9e92a8e71fd" ] } ], "mendeley" : { "formattedCitation" : "[10]", "plainTextFormattedCitation" : "[10]", "previouslyFormattedCitation" : "[10]" }, "properties" : { "noteIndex" : 0 }, "schema" : "https://github.com/citation-style-language/schema/raw/master/csl-citation.json" }</w:instrText>
      </w:r>
      <w:r w:rsidR="00B40A12">
        <w:rPr>
          <w:sz w:val="24"/>
          <w:szCs w:val="24"/>
        </w:rPr>
        <w:fldChar w:fldCharType="separate"/>
      </w:r>
      <w:r w:rsidR="00B40A12" w:rsidRPr="00B40A12">
        <w:rPr>
          <w:noProof/>
          <w:sz w:val="24"/>
          <w:szCs w:val="24"/>
        </w:rPr>
        <w:t>[10]</w:t>
      </w:r>
      <w:r w:rsidR="00B40A12">
        <w:rPr>
          <w:sz w:val="24"/>
          <w:szCs w:val="24"/>
        </w:rPr>
        <w:fldChar w:fldCharType="end"/>
      </w:r>
      <w:r w:rsidR="008B59E2" w:rsidRPr="000E2422">
        <w:rPr>
          <w:sz w:val="24"/>
          <w:szCs w:val="24"/>
        </w:rPr>
        <w:t>.</w:t>
      </w:r>
      <w:r w:rsidR="00B40A12">
        <w:rPr>
          <w:sz w:val="24"/>
          <w:szCs w:val="24"/>
        </w:rPr>
        <w:t>A</w:t>
      </w:r>
      <w:r w:rsidR="008B59E2" w:rsidRPr="000E2422">
        <w:rPr>
          <w:sz w:val="24"/>
          <w:szCs w:val="24"/>
        </w:rPr>
        <w:t xml:space="preserve"> </w:t>
      </w:r>
      <w:r w:rsidR="00B40A12">
        <w:rPr>
          <w:sz w:val="24"/>
          <w:szCs w:val="24"/>
        </w:rPr>
        <w:t>p</w:t>
      </w:r>
      <w:r w:rsidR="008B59E2" w:rsidRPr="000E2422">
        <w:rPr>
          <w:sz w:val="24"/>
          <w:szCs w:val="24"/>
        </w:rPr>
        <w:t>articular software is able to extract the features, it decompiles the application back to codes. These can be don</w:t>
      </w:r>
      <w:r w:rsidR="00B40A12">
        <w:rPr>
          <w:sz w:val="24"/>
          <w:szCs w:val="24"/>
        </w:rPr>
        <w:t xml:space="preserve">e without executing the codes </w:t>
      </w:r>
      <w:r w:rsidR="00B40A12">
        <w:rPr>
          <w:sz w:val="24"/>
          <w:szCs w:val="24"/>
        </w:rPr>
        <w:fldChar w:fldCharType="begin" w:fldLock="1"/>
      </w:r>
      <w:r w:rsidR="00B40A12">
        <w:rPr>
          <w:sz w:val="24"/>
          <w:szCs w:val="24"/>
        </w:rPr>
        <w:instrText>ADDIN CSL_CITATION { "citationItems" : [ { "id" : "ITEM-1", "itemData" : { "DOI" : "10.1007/978-3-642-54525-2_39", "author" : [ { "dropping-particle" : "V.", "family" : "Nath", "given" : "Hiran", "non-dropping-particle" : "", "parse-names" : false, "suffix" : "" }, { "dropping-particle" : "", "family" : "Mehtre", "given" : "Babu M.", "non-dropping-particle" : "", "parse-names" : false, "suffix" : "" } ], "id" : "ITEM-1", "issued" : { "date-parts" : [ [ "2014" ] ] }, "page" : "440-450", "title" : "Static Malware Analysis Using Machine Learning Methods", "type" : "chapter" }, "uris" : [ "http://www.mendeley.com/documents/?uuid=fdacc244-815b-37a2-a2fd-f9e92a8e71fd" ] } ], "mendeley" : { "formattedCitation" : "[10]", "plainTextFormattedCitation" : "[10]", "previouslyFormattedCitation" : "[10]" }, "properties" : { "noteIndex" : 0 }, "schema" : "https://github.com/citation-style-language/schema/raw/master/csl-citation.json" }</w:instrText>
      </w:r>
      <w:r w:rsidR="00B40A12">
        <w:rPr>
          <w:sz w:val="24"/>
          <w:szCs w:val="24"/>
        </w:rPr>
        <w:fldChar w:fldCharType="separate"/>
      </w:r>
      <w:r w:rsidR="00B40A12" w:rsidRPr="00B40A12">
        <w:rPr>
          <w:noProof/>
          <w:sz w:val="24"/>
          <w:szCs w:val="24"/>
        </w:rPr>
        <w:t>[10]</w:t>
      </w:r>
      <w:r w:rsidR="00B40A12">
        <w:rPr>
          <w:sz w:val="24"/>
          <w:szCs w:val="24"/>
        </w:rPr>
        <w:fldChar w:fldCharType="end"/>
      </w:r>
      <w:r w:rsidR="008B59E2" w:rsidRPr="000E2422">
        <w:rPr>
          <w:sz w:val="24"/>
          <w:szCs w:val="24"/>
        </w:rPr>
        <w:t xml:space="preserve">. When </w:t>
      </w:r>
      <w:r w:rsidR="000922EA" w:rsidRPr="000E2422">
        <w:rPr>
          <w:sz w:val="24"/>
          <w:szCs w:val="24"/>
        </w:rPr>
        <w:t>the features</w:t>
      </w:r>
      <w:r w:rsidR="00B83251" w:rsidRPr="000E2422">
        <w:rPr>
          <w:sz w:val="24"/>
          <w:szCs w:val="24"/>
        </w:rPr>
        <w:t xml:space="preserve"> are extracted</w:t>
      </w:r>
      <w:r w:rsidR="007042C9">
        <w:rPr>
          <w:sz w:val="24"/>
          <w:szCs w:val="24"/>
        </w:rPr>
        <w:t>,</w:t>
      </w:r>
      <w:r w:rsidR="00B83251" w:rsidRPr="000E2422">
        <w:rPr>
          <w:sz w:val="24"/>
          <w:szCs w:val="24"/>
        </w:rPr>
        <w:t xml:space="preserve"> they will have to be examined by forensic investigators that will keep an eye f</w:t>
      </w:r>
      <w:r w:rsidR="007042C9">
        <w:rPr>
          <w:sz w:val="24"/>
          <w:szCs w:val="24"/>
        </w:rPr>
        <w:t>or abnormalities in the codes</w:t>
      </w:r>
      <w:r w:rsidR="007042C9">
        <w:rPr>
          <w:sz w:val="24"/>
          <w:szCs w:val="24"/>
        </w:rPr>
        <w:fldChar w:fldCharType="begin" w:fldLock="1"/>
      </w:r>
      <w:r w:rsidR="00DD24EC">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7042C9">
        <w:rPr>
          <w:sz w:val="24"/>
          <w:szCs w:val="24"/>
        </w:rPr>
        <w:fldChar w:fldCharType="separate"/>
      </w:r>
      <w:r w:rsidR="007042C9" w:rsidRPr="007042C9">
        <w:rPr>
          <w:noProof/>
          <w:sz w:val="24"/>
          <w:szCs w:val="24"/>
        </w:rPr>
        <w:t>[11]</w:t>
      </w:r>
      <w:r w:rsidR="007042C9">
        <w:rPr>
          <w:sz w:val="24"/>
          <w:szCs w:val="24"/>
        </w:rPr>
        <w:fldChar w:fldCharType="end"/>
      </w:r>
      <w:r w:rsidR="00B83251" w:rsidRPr="000E2422">
        <w:rPr>
          <w:sz w:val="24"/>
          <w:szCs w:val="24"/>
        </w:rPr>
        <w:t>. This analysis is effective due</w:t>
      </w:r>
      <w:r w:rsidR="00DD24EC">
        <w:rPr>
          <w:sz w:val="24"/>
          <w:szCs w:val="24"/>
        </w:rPr>
        <w:t xml:space="preserve"> the careful examination done</w:t>
      </w:r>
      <w:r w:rsidR="00DD24EC">
        <w:rPr>
          <w:sz w:val="24"/>
          <w:szCs w:val="24"/>
        </w:rPr>
        <w:fldChar w:fldCharType="begin" w:fldLock="1"/>
      </w:r>
      <w:r w:rsidR="00D91C38">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DD24EC">
        <w:rPr>
          <w:sz w:val="24"/>
          <w:szCs w:val="24"/>
        </w:rPr>
        <w:fldChar w:fldCharType="separate"/>
      </w:r>
      <w:r w:rsidR="00DD24EC" w:rsidRPr="00DD24EC">
        <w:rPr>
          <w:noProof/>
          <w:sz w:val="24"/>
          <w:szCs w:val="24"/>
        </w:rPr>
        <w:t>[11]</w:t>
      </w:r>
      <w:r w:rsidR="00DD24EC">
        <w:rPr>
          <w:sz w:val="24"/>
          <w:szCs w:val="24"/>
        </w:rPr>
        <w:fldChar w:fldCharType="end"/>
      </w:r>
      <w:r w:rsidR="00B83251" w:rsidRPr="000E2422">
        <w:rPr>
          <w:sz w:val="24"/>
          <w:szCs w:val="24"/>
        </w:rPr>
        <w:t xml:space="preserve">, however it is time consuming </w:t>
      </w:r>
      <w:r w:rsidR="00D91C38">
        <w:rPr>
          <w:sz w:val="24"/>
          <w:szCs w:val="24"/>
        </w:rPr>
        <w:fldChar w:fldCharType="begin" w:fldLock="1"/>
      </w:r>
      <w:r w:rsidR="00EF2AEF">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D91C38">
        <w:rPr>
          <w:sz w:val="24"/>
          <w:szCs w:val="24"/>
        </w:rPr>
        <w:fldChar w:fldCharType="separate"/>
      </w:r>
      <w:r w:rsidR="00D91C38" w:rsidRPr="00D91C38">
        <w:rPr>
          <w:noProof/>
          <w:sz w:val="24"/>
          <w:szCs w:val="24"/>
        </w:rPr>
        <w:t>[11]</w:t>
      </w:r>
      <w:r w:rsidR="00D91C38">
        <w:rPr>
          <w:sz w:val="24"/>
          <w:szCs w:val="24"/>
        </w:rPr>
        <w:fldChar w:fldCharType="end"/>
      </w:r>
      <w:r w:rsidR="00A30165" w:rsidRPr="000E2422">
        <w:rPr>
          <w:sz w:val="24"/>
          <w:szCs w:val="24"/>
        </w:rPr>
        <w:t>, obfuscation</w:t>
      </w:r>
      <w:r w:rsidR="00297064" w:rsidRPr="000E2422">
        <w:rPr>
          <w:sz w:val="24"/>
          <w:szCs w:val="24"/>
        </w:rPr>
        <w:t xml:space="preserve"> of the malicious programs by malware developers make it really hard to </w:t>
      </w:r>
      <w:r w:rsidR="00A30165" w:rsidRPr="000E2422">
        <w:rPr>
          <w:sz w:val="24"/>
          <w:szCs w:val="24"/>
        </w:rPr>
        <w:t>detect abnormality</w:t>
      </w:r>
      <w:r w:rsidR="00297064" w:rsidRPr="000E2422">
        <w:rPr>
          <w:sz w:val="24"/>
          <w:szCs w:val="24"/>
        </w:rPr>
        <w:t xml:space="preserve"> </w:t>
      </w:r>
      <w:r w:rsidR="00EF2AEF">
        <w:rPr>
          <w:sz w:val="24"/>
          <w:szCs w:val="24"/>
        </w:rPr>
        <w:fldChar w:fldCharType="begin" w:fldLock="1"/>
      </w:r>
      <w:r w:rsidR="0040515F">
        <w:rPr>
          <w:sz w:val="24"/>
          <w:szCs w:val="24"/>
        </w:rPr>
        <w:instrText>ADDIN CSL_CITATION { "citationItems" : [ { "id" : "ITEM-1", "itemData" : { "DOI" : "10.14257/ijsia.2016.10.4.24", "ISSN" : "1738-9976", "abstract" : "Combating malware is very important for software/systems security, but to prevent the software/systems from the advanced malware, viz. metamorphic malware is a challenging task, as it changes the structure/code after each infection. Therefore in this paper, we present a novel approach to detect the advanced malware with high accuracy by analyzing the occurrence of opcodes (features) by grouping the executables. These groups are made on the basis of our earlier studies [1] that the difference between the sizes of any two malware generated by popular advanced malware kits viz. PS-MPC, G2 and NGVCK are within 5 KB. On the basis of obtained promising features, we studied the performance of thirteen classifiers using N-fold cross-validation available in machine learning tool WEKA. Among these thirteen classifiers we studied in-depth top five classifiers (Random forest, LMT, NBT, J48 and FT) and obtain more than 96.28% accuracy for the detection of unknown malware, which is better than the maximum detection accuracy (~95.9%) reported by Santos et al (2013). In these top five classifiers, our approach obtained a detection accuracy of \u223c97.95% by the Random forest.", "author" : [ { "dropping-particle" : "", "family" : "Sharma", "given" : "Ashu", "non-dropping-particle" : "", "parse-names" : false, "suffix" : "" }, { "dropping-particle" : "", "family" : "Sahay", "given" : "Sanjay K", "non-dropping-particle" : "", "parse-names" : false, "suffix" : "" } ], "container-title" : "International Journal of Security and Its Applications", "id" : "ITEM-1", "issue" : "4", "issued" : { "date-parts" : [ [ "2016" ] ] }, "page" : "249-266", "title" : "An Effective Approach for Classification of Advanced Malware with High Accuracy", "type" : "article-journal", "volume" : "10" }, "uris" : [ "http://www.mendeley.com/documents/?uuid=9b88ecf0-2163-37d9-b8c4-20f66b2698d8" ] }, { "id" : "ITEM-2", "itemData" : { "DOI" : "10.1155/2017/4934082", "ISSN" : "1024-123X", "abstract" : "&lt;p&gt;A botnet is one of the most grievous threats to network security since it can evolve into many attacks, such as Denial-of-Service (DoS), spam, and phishing. However, current detection methods are inefficient to identify unknown botnet. The high-speed network environment makes botnet detection more difficult. To solve these problems, we improve the progress of packet processing technologies such as New Application Programming Interface (NAPI) and zero copy and propose an efficient quasi-real-time intrusion detection system. Our work detects botnet using supervised machine learning approach under the high-speed network environment. Our contributions are summarized as follows: (1) Build a detection framework using PF_RING for sniffing and processing network traces to extract flow features dynamically. (2) Use random forest model to extract promising conversation features. (3) Analyze the performance of different classification algorithms. The proposed method is demonstrated by well-known CTU13 dataset and nonmalicious applications. The experimental results show our conversation-based detection approach can identify botnet with higher accuracy and lower false positive rate than flow-based approach.&lt;/p&gt;", "author" : [ { "dropping-particle" : "", "family" : "Chen", "given" : "Ruidong", "non-dropping-particle" : "", "parse-names" : false, "suffix" : "" }, { "dropping-particle" : "", "family" : "Niu", "given" : "Weina", "non-dropping-particle" : "", "parse-names" : false, "suffix" : "" }, { "dropping-particle" : "", "family" : "Zhang", "given" : "Xiaosong", "non-dropping-particle" : "", "parse-names" : false, "suffix" : "" }, { "dropping-particle" : "", "family" : "Zhuo", "given" : "Zhongliu", "non-dropping-particle" : "", "parse-names" : false, "suffix" : "" }, { "dropping-particle" : "", "family" : "Lv", "given" : "Fengmao", "non-dropping-particle" : "", "parse-names" : false, "suffix" : "" } ], "container-title" : "Mathematical Problems in Engineering", "id" : "ITEM-2", "issued" : { "date-parts" : [ [ "2017", "4", "9" ] ] }, "page" : "1-9", "publisher" : "Hindawi", "title" : "An Effective Conversation-Based Botnet Detection Method", "type" : "article-journal", "volume" : "2017" }, "uris" : [ "http://www.mendeley.com/documents/?uuid=fb0907dc-b9ff-3851-93ac-129995b46e35" ] } ], "mendeley" : { "formattedCitation" : "[12], [13]", "plainTextFormattedCitation" : "[12], [13]", "previouslyFormattedCitation" : "[12], [13]" }, "properties" : { "noteIndex" : 0 }, "schema" : "https://github.com/citation-style-language/schema/raw/master/csl-citation.json" }</w:instrText>
      </w:r>
      <w:r w:rsidR="00EF2AEF">
        <w:rPr>
          <w:sz w:val="24"/>
          <w:szCs w:val="24"/>
        </w:rPr>
        <w:fldChar w:fldCharType="separate"/>
      </w:r>
      <w:r w:rsidR="00EF2AEF" w:rsidRPr="00EF2AEF">
        <w:rPr>
          <w:noProof/>
          <w:sz w:val="24"/>
          <w:szCs w:val="24"/>
        </w:rPr>
        <w:t>[12], [13]</w:t>
      </w:r>
      <w:r w:rsidR="00EF2AEF">
        <w:rPr>
          <w:sz w:val="24"/>
          <w:szCs w:val="24"/>
        </w:rPr>
        <w:fldChar w:fldCharType="end"/>
      </w:r>
      <w:r w:rsidR="00A30165" w:rsidRPr="000E2422">
        <w:rPr>
          <w:sz w:val="24"/>
          <w:szCs w:val="24"/>
        </w:rPr>
        <w:t xml:space="preserve"> </w:t>
      </w:r>
      <w:r w:rsidR="00B83251" w:rsidRPr="000E2422">
        <w:rPr>
          <w:sz w:val="24"/>
          <w:szCs w:val="24"/>
        </w:rPr>
        <w:t xml:space="preserve">and leaves room for human </w:t>
      </w:r>
      <w:r w:rsidR="00A30165" w:rsidRPr="000E2422">
        <w:rPr>
          <w:sz w:val="24"/>
          <w:szCs w:val="24"/>
        </w:rPr>
        <w:t xml:space="preserve">error. Because of these problems mentioned above, static analysis is rarely used for analysis. </w:t>
      </w:r>
    </w:p>
    <w:p w14:paraId="6DC27984" w14:textId="77777777" w:rsidR="00B83251" w:rsidRPr="000E2422" w:rsidRDefault="00B83251" w:rsidP="00C95D54">
      <w:pPr>
        <w:pStyle w:val="Heading2"/>
      </w:pPr>
    </w:p>
    <w:p w14:paraId="3B5D9A42" w14:textId="71562374" w:rsidR="00A30165" w:rsidRPr="000E2422" w:rsidRDefault="00A30165" w:rsidP="00C95D54">
      <w:pPr>
        <w:pStyle w:val="Heading2"/>
        <w:rPr>
          <w:lang w:val="en-GB"/>
        </w:rPr>
      </w:pPr>
      <w:r w:rsidRPr="000E2422">
        <w:rPr>
          <w:lang w:val="en-GB"/>
        </w:rPr>
        <w:t xml:space="preserve">Dynamic analysis </w:t>
      </w:r>
    </w:p>
    <w:p w14:paraId="10F3BAE8" w14:textId="6EC764F6" w:rsidR="00A30165" w:rsidRPr="000E2422" w:rsidRDefault="00253402" w:rsidP="000E2422">
      <w:pPr>
        <w:spacing w:line="360" w:lineRule="auto"/>
        <w:jc w:val="both"/>
        <w:rPr>
          <w:sz w:val="24"/>
          <w:szCs w:val="24"/>
        </w:rPr>
      </w:pPr>
      <w:r w:rsidRPr="000E2422">
        <w:rPr>
          <w:sz w:val="24"/>
          <w:szCs w:val="24"/>
        </w:rPr>
        <w:br/>
        <w:t xml:space="preserve">Dynamic analysis involves the investigation of malware performed by running the malicious code in </w:t>
      </w:r>
      <w:r w:rsidR="0040515F">
        <w:rPr>
          <w:sz w:val="24"/>
          <w:szCs w:val="24"/>
        </w:rPr>
        <w:t xml:space="preserve">a sandbox </w:t>
      </w:r>
      <w:r w:rsidR="0040515F">
        <w:rPr>
          <w:sz w:val="24"/>
          <w:szCs w:val="24"/>
        </w:rPr>
        <w:fldChar w:fldCharType="begin" w:fldLock="1"/>
      </w:r>
      <w:r w:rsidR="0040515F">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40515F">
        <w:rPr>
          <w:sz w:val="24"/>
          <w:szCs w:val="24"/>
        </w:rPr>
        <w:fldChar w:fldCharType="separate"/>
      </w:r>
      <w:r w:rsidR="0040515F" w:rsidRPr="0040515F">
        <w:rPr>
          <w:noProof/>
          <w:sz w:val="24"/>
          <w:szCs w:val="24"/>
        </w:rPr>
        <w:t>[8]</w:t>
      </w:r>
      <w:r w:rsidR="0040515F">
        <w:rPr>
          <w:sz w:val="24"/>
          <w:szCs w:val="24"/>
        </w:rPr>
        <w:fldChar w:fldCharType="end"/>
      </w:r>
      <w:r w:rsidRPr="000E2422">
        <w:rPr>
          <w:sz w:val="24"/>
          <w:szCs w:val="24"/>
        </w:rPr>
        <w:t xml:space="preserve"> (virtual environment). This process allows the examiners to monitor the API calls made by the malicious application to identify the features and behaviours of the malware. During these analysis procedures are put into place to study the behaviour of executed malware codes containing the binary o</w:t>
      </w:r>
      <w:r w:rsidR="0040515F">
        <w:rPr>
          <w:sz w:val="24"/>
          <w:szCs w:val="24"/>
        </w:rPr>
        <w:t xml:space="preserve">ccurrences and function calls </w:t>
      </w:r>
      <w:r w:rsidR="0040515F">
        <w:rPr>
          <w:sz w:val="24"/>
          <w:szCs w:val="24"/>
        </w:rPr>
        <w:fldChar w:fldCharType="begin" w:fldLock="1"/>
      </w:r>
      <w:r w:rsidR="00A649AF">
        <w:rPr>
          <w:sz w:val="24"/>
          <w:szCs w:val="24"/>
        </w:rPr>
        <w:instrText>ADDIN CSL_CITATION { "citationItems" : [ { "id" : "ITEM-1", "itemData" : { "DOI" : "10.1016/j.procs.2016.02.115", "ISSN" : "18770509", "author" : [ { "dropping-particle" : "", "family" : "Sahay", "given" : "Sanjay K.", "non-dropping-particle" : "", "parse-names" : false, "suffix" : "" }, { "dropping-particle" : "", "family" : "Sharma", "given" : "Ashu", "non-dropping-particle" : "", "parse-names" : false, "suffix" : "" } ], "container-title" : "Procedia Computer Science", "id" : "ITEM-1", "issued" : { "date-parts" : [ [ "2016" ] ] }, "page" : "667-674", "title" : "Grouping the Executables to Detect Malwares with High Accuracy", "type" : "article-journal", "volume" : "78" }, "uris" : [ "http://www.mendeley.com/documents/?uuid=bcac49e2-50b6-30ab-af5b-a507ad12e565" ] } ], "mendeley" : { "formattedCitation" : "[7]", "plainTextFormattedCitation" : "[7]", "previouslyFormattedCitation" : "[7]" }, "properties" : { "noteIndex" : 0 }, "schema" : "https://github.com/citation-style-language/schema/raw/master/csl-citation.json" }</w:instrText>
      </w:r>
      <w:r w:rsidR="0040515F">
        <w:rPr>
          <w:sz w:val="24"/>
          <w:szCs w:val="24"/>
        </w:rPr>
        <w:fldChar w:fldCharType="separate"/>
      </w:r>
      <w:r w:rsidR="0040515F" w:rsidRPr="0040515F">
        <w:rPr>
          <w:noProof/>
          <w:sz w:val="24"/>
          <w:szCs w:val="24"/>
        </w:rPr>
        <w:t>[7]</w:t>
      </w:r>
      <w:r w:rsidR="0040515F">
        <w:rPr>
          <w:sz w:val="24"/>
          <w:szCs w:val="24"/>
        </w:rPr>
        <w:fldChar w:fldCharType="end"/>
      </w:r>
      <w:r w:rsidRPr="000E2422">
        <w:rPr>
          <w:sz w:val="24"/>
          <w:szCs w:val="24"/>
        </w:rPr>
        <w:t>.</w:t>
      </w:r>
    </w:p>
    <w:p w14:paraId="147A8D8C" w14:textId="22403FE3" w:rsidR="00253402" w:rsidRPr="000E2422" w:rsidRDefault="00253402" w:rsidP="000E2422">
      <w:pPr>
        <w:spacing w:line="360" w:lineRule="auto"/>
        <w:jc w:val="both"/>
        <w:rPr>
          <w:sz w:val="24"/>
          <w:szCs w:val="24"/>
        </w:rPr>
      </w:pPr>
      <w:r w:rsidRPr="000E2422">
        <w:rPr>
          <w:sz w:val="24"/>
          <w:szCs w:val="24"/>
        </w:rPr>
        <w:t xml:space="preserve">The limitation to dynamic analysis is that most times malware </w:t>
      </w:r>
      <w:r w:rsidR="002D39A9" w:rsidRPr="000E2422">
        <w:rPr>
          <w:sz w:val="24"/>
          <w:szCs w:val="24"/>
        </w:rPr>
        <w:t>programmers sometimes</w:t>
      </w:r>
      <w:r w:rsidRPr="000E2422">
        <w:rPr>
          <w:sz w:val="24"/>
          <w:szCs w:val="24"/>
        </w:rPr>
        <w:t xml:space="preserve"> modify </w:t>
      </w:r>
      <w:r w:rsidR="002D39A9" w:rsidRPr="000E2422">
        <w:rPr>
          <w:sz w:val="24"/>
          <w:szCs w:val="24"/>
        </w:rPr>
        <w:t>codes to</w:t>
      </w:r>
      <w:r w:rsidRPr="000E2422">
        <w:rPr>
          <w:sz w:val="24"/>
          <w:szCs w:val="24"/>
        </w:rPr>
        <w:t xml:space="preserve"> detect sand boxes and this will result</w:t>
      </w:r>
      <w:r w:rsidR="002D39A9" w:rsidRPr="000E2422">
        <w:rPr>
          <w:sz w:val="24"/>
          <w:szCs w:val="24"/>
        </w:rPr>
        <w:t xml:space="preserve"> in</w:t>
      </w:r>
      <w:r w:rsidRPr="000E2422">
        <w:rPr>
          <w:sz w:val="24"/>
          <w:szCs w:val="24"/>
        </w:rPr>
        <w:t xml:space="preserve"> an inaccurate </w:t>
      </w:r>
      <w:r w:rsidR="002D39A9" w:rsidRPr="000E2422">
        <w:rPr>
          <w:sz w:val="24"/>
          <w:szCs w:val="24"/>
        </w:rPr>
        <w:t>analysis of the</w:t>
      </w:r>
      <w:r w:rsidRPr="000E2422">
        <w:rPr>
          <w:sz w:val="24"/>
          <w:szCs w:val="24"/>
        </w:rPr>
        <w:t xml:space="preserve"> malware </w:t>
      </w:r>
      <w:r w:rsidR="00A649AF">
        <w:rPr>
          <w:sz w:val="24"/>
          <w:szCs w:val="24"/>
        </w:rPr>
        <w:lastRenderedPageBreak/>
        <w:t xml:space="preserve">characteristics </w:t>
      </w:r>
      <w:r w:rsidR="00A649AF">
        <w:rPr>
          <w:sz w:val="24"/>
          <w:szCs w:val="24"/>
        </w:rPr>
        <w:fldChar w:fldCharType="begin" w:fldLock="1"/>
      </w:r>
      <w:r w:rsidR="00A649AF">
        <w:rPr>
          <w:sz w:val="24"/>
          <w:szCs w:val="24"/>
        </w:rPr>
        <w:instrText>ADDIN CSL_CITATION { "citationItems" : [ { "id" : "ITEM-1", "itemData" : { "DOI" : "10.1007/s11416-014-0226-7", "abstract" : "The constant evolution of mobile devices' resour-ces and features turned ordinary phones into powerful and portable computers, leading their users to perform payments, store sensitive information and even to access other accounts on remote machines. This scenario has contributed to the rapid rise of new malware samples targeting mobile plat-forms. Given that Android is the most widespread mobile operating system and that it provides more options regard-ing application markets (official and alternative stores), it has been the main target for mobile malware. As such, markets that publish Android applications have been used as a point of infection for many users, who unknowingly download some popular applications that are in fact disguised malware. Hence, there is an urge for techniques to analyze and identify malicious applications before they are published and able to harm users. In this article, we present a system to dynami-cally identify whether an Android application is malicious or not, based on machine learning and features extracted from Android API calls and system call traces. We evaluated our system with 7,520 apps, 3,780 for training and 3,740 for test-ing, and obtained a detection rate of 96.66 %.", "author" : [ { "dropping-particle" : "", "family" : "Afonso", "given" : "Vitor Monte", "non-dropping-particle" : "", "parse-names" : false, "suffix" : "" }, { "dropping-particle" : "", "family" : "Favero De Amorim", "given" : "Matheus", "non-dropping-particle" : "", "parse-names" : false, "suffix" : "" }, { "dropping-particle" : "", "family" : "Andr\u00e9", "given" : "\u00b7", "non-dropping-particle" : "", "parse-names" : false, "suffix" : "" }, { "dropping-particle" : "", "family" : "Abed", "given" : "Ricardo", "non-dropping-particle" : "", "parse-names" : false, "suffix" : "" }, { "dropping-particle" : "", "family" : "Glauco", "given" : "Gr\u00e9gio \u00b7", "non-dropping-particle" : "", "parse-names" : false, "suffix" : "" }, { "dropping-particle" : "", "family" : "Junquera", "given" : "Barroso", "non-dropping-particle" : "", "parse-names" : false, "suffix" : "" }, { "dropping-particle" : "", "family" : "L\u00edcio De Geus", "given" : "Paulo", "non-dropping-particle" : "", "parse-names" : false, "suffix" : "" }, { "dropping-particle" : "", "family" : "Afonso", "given" : "V M", "non-dropping-particle" : "", "parse-names" : false, "suffix" : "" }, { "dropping-particle" : "", "family" : "Amorim", "given" : "M F", "non-dropping-particle" : "De", "parse-names" : false, "suffix" : "" }, { "dropping-particle" : "", "family" : "Gr\u00e9gio", "given" : "A R A", "non-dropping-particle" : "", "parse-names" : false, "suffix" : "" }, { "dropping-particle" : "", "family" : "Geus", "given" : "P L", "non-dropping-particle" : "De", "parse-names" : false, "suffix" : "" }, { "dropping-particle" : "", "family" : "Junquera", "given" : "G B", "non-dropping-particle" : "", "parse-names" : false, "suffix" : "" } ], "container-title" : "J Comput Virol Hack Tech", "id" : "ITEM-1", "issued" : { "date-parts" : [ [ "2015" ] ] }, "page" : "9-17", "title" : "Identifying Android malware using dynamically obtained features", "type" : "article-journal", "volume" : "11" }, "uris" : [ "http://www.mendeley.com/documents/?uuid=15eeaf80-ee68-32bf-9d93-e482766ea885" ] } ], "mendeley" : { "formattedCitation" : "[14]", "plainTextFormattedCitation" : "[14]", "previouslyFormattedCitation" : "[14]" }, "properties" : { "noteIndex" : 0 }, "schema" : "https://github.com/citation-style-language/schema/raw/master/csl-citation.json" }</w:instrText>
      </w:r>
      <w:r w:rsidR="00A649AF">
        <w:rPr>
          <w:sz w:val="24"/>
          <w:szCs w:val="24"/>
        </w:rPr>
        <w:fldChar w:fldCharType="separate"/>
      </w:r>
      <w:r w:rsidR="00A649AF" w:rsidRPr="00A649AF">
        <w:rPr>
          <w:noProof/>
          <w:sz w:val="24"/>
          <w:szCs w:val="24"/>
        </w:rPr>
        <w:t>[14]</w:t>
      </w:r>
      <w:r w:rsidR="00A649AF">
        <w:rPr>
          <w:sz w:val="24"/>
          <w:szCs w:val="24"/>
        </w:rPr>
        <w:fldChar w:fldCharType="end"/>
      </w:r>
      <w:r w:rsidR="002D39A9" w:rsidRPr="000E2422">
        <w:rPr>
          <w:sz w:val="24"/>
          <w:szCs w:val="24"/>
        </w:rPr>
        <w:t>.  The features extraction can be a whole lot wearisome and tiring and a large amount of time can be spent on analysing just one malware, which makes it a very unsuitable method for analysin</w:t>
      </w:r>
      <w:r w:rsidR="00A649AF">
        <w:rPr>
          <w:sz w:val="24"/>
          <w:szCs w:val="24"/>
        </w:rPr>
        <w:t>g a large data set of malware</w:t>
      </w:r>
      <w:r w:rsidR="00A649AF">
        <w:rPr>
          <w:sz w:val="24"/>
          <w:szCs w:val="24"/>
        </w:rPr>
        <w:fldChar w:fldCharType="begin" w:fldLock="1"/>
      </w:r>
      <w:r w:rsidR="00A649AF">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A649AF">
        <w:rPr>
          <w:sz w:val="24"/>
          <w:szCs w:val="24"/>
        </w:rPr>
        <w:fldChar w:fldCharType="separate"/>
      </w:r>
      <w:r w:rsidR="00A649AF" w:rsidRPr="00A649AF">
        <w:rPr>
          <w:noProof/>
          <w:sz w:val="24"/>
          <w:szCs w:val="24"/>
        </w:rPr>
        <w:t>[11]</w:t>
      </w:r>
      <w:r w:rsidR="00A649AF">
        <w:rPr>
          <w:sz w:val="24"/>
          <w:szCs w:val="24"/>
        </w:rPr>
        <w:fldChar w:fldCharType="end"/>
      </w:r>
      <w:r w:rsidR="002D39A9" w:rsidRPr="000E2422">
        <w:rPr>
          <w:sz w:val="24"/>
          <w:szCs w:val="24"/>
        </w:rPr>
        <w:t xml:space="preserve">. </w:t>
      </w:r>
    </w:p>
    <w:p w14:paraId="6EB8FDC1" w14:textId="77777777" w:rsidR="002D39A9" w:rsidRPr="000E2422" w:rsidRDefault="002D39A9" w:rsidP="000E2422">
      <w:pPr>
        <w:spacing w:line="360" w:lineRule="auto"/>
        <w:jc w:val="both"/>
        <w:rPr>
          <w:sz w:val="24"/>
          <w:szCs w:val="24"/>
        </w:rPr>
      </w:pPr>
    </w:p>
    <w:p w14:paraId="49EBD038" w14:textId="0447424A" w:rsidR="002D39A9" w:rsidRPr="00C95D54" w:rsidRDefault="002D39A9" w:rsidP="00C95D54">
      <w:pPr>
        <w:pStyle w:val="Heading2"/>
      </w:pPr>
      <w:r w:rsidRPr="00C95D54">
        <w:t xml:space="preserve">Machine Learning </w:t>
      </w:r>
      <w:r w:rsidR="00EF4CE9" w:rsidRPr="00C95D54">
        <w:t>Practices</w:t>
      </w:r>
    </w:p>
    <w:p w14:paraId="3233CA70" w14:textId="336CB261" w:rsidR="002D39A9" w:rsidRPr="000E2422" w:rsidRDefault="002D39A9" w:rsidP="000E2422">
      <w:pPr>
        <w:spacing w:line="360" w:lineRule="auto"/>
        <w:jc w:val="both"/>
        <w:rPr>
          <w:sz w:val="24"/>
          <w:szCs w:val="24"/>
        </w:rPr>
      </w:pPr>
      <w:r w:rsidRPr="000E2422">
        <w:rPr>
          <w:sz w:val="24"/>
          <w:szCs w:val="24"/>
        </w:rPr>
        <w:t xml:space="preserve"> </w:t>
      </w:r>
    </w:p>
    <w:p w14:paraId="07E9E7C2" w14:textId="1BABC83B" w:rsidR="002D39A9" w:rsidRPr="000E2422" w:rsidRDefault="002D39A9" w:rsidP="000E2422">
      <w:pPr>
        <w:spacing w:line="360" w:lineRule="auto"/>
        <w:jc w:val="both"/>
        <w:rPr>
          <w:sz w:val="24"/>
          <w:szCs w:val="24"/>
        </w:rPr>
      </w:pPr>
      <w:r w:rsidRPr="000E2422">
        <w:rPr>
          <w:sz w:val="24"/>
          <w:szCs w:val="24"/>
        </w:rPr>
        <w:t xml:space="preserve">There </w:t>
      </w:r>
      <w:r w:rsidR="00EF4CE9" w:rsidRPr="000E2422">
        <w:rPr>
          <w:sz w:val="24"/>
          <w:szCs w:val="24"/>
        </w:rPr>
        <w:t>have</w:t>
      </w:r>
      <w:r w:rsidRPr="000E2422">
        <w:rPr>
          <w:sz w:val="24"/>
          <w:szCs w:val="24"/>
        </w:rPr>
        <w:t xml:space="preserve"> been several similar works done using machine </w:t>
      </w:r>
      <w:r w:rsidR="00EF4CE9" w:rsidRPr="000E2422">
        <w:rPr>
          <w:sz w:val="24"/>
          <w:szCs w:val="24"/>
        </w:rPr>
        <w:t>language to</w:t>
      </w:r>
      <w:r w:rsidRPr="000E2422">
        <w:rPr>
          <w:sz w:val="24"/>
          <w:szCs w:val="24"/>
        </w:rPr>
        <w:t xml:space="preserve"> detect malware. The first of this goes back to </w:t>
      </w:r>
      <w:r w:rsidR="00EF4CE9" w:rsidRPr="000E2422">
        <w:rPr>
          <w:sz w:val="24"/>
          <w:szCs w:val="24"/>
        </w:rPr>
        <w:t>2001, when a gr</w:t>
      </w:r>
      <w:r w:rsidR="00A649AF">
        <w:rPr>
          <w:sz w:val="24"/>
          <w:szCs w:val="24"/>
        </w:rPr>
        <w:t xml:space="preserve">oup of academic investigators </w:t>
      </w:r>
      <w:r w:rsidR="00A649AF">
        <w:rPr>
          <w:sz w:val="24"/>
          <w:szCs w:val="24"/>
        </w:rPr>
        <w:fldChar w:fldCharType="begin" w:fldLock="1"/>
      </w:r>
      <w:r w:rsidR="005A155C">
        <w:rPr>
          <w:sz w:val="24"/>
          <w:szCs w:val="24"/>
        </w:rPr>
        <w:instrText>ADDIN CSL_CITATION { "citationItems" : [ { "id" : "ITEM-1", "itemData" : { "DOI" : "10.1109/SECPRI.2001.924286", "ISBN" : "0-7695-1046-9", "author" : [ { "dropping-particle" : "", "family" : "Schultz", "given" : "M.G.", "non-dropping-particle" : "", "parse-names" : false, "suffix" : "" }, { "dropping-particle" : "", "family" : "Eskin", "given" : "E.", "non-dropping-particle" : "", "parse-names" : false, "suffix" : "" }, { "dropping-particle" : "", "family" : "Zadok", "given" : "F.", "non-dropping-particle" : "", "parse-names" : false, "suffix" : "" }, { "dropping-particle" : "", "family" : "Stolfo", "given" : "S.J.", "non-dropping-particle" : "", "parse-names" : false, "suffix" : "" } ], "container-title" : "Proceedings 2001 IEEE Symposium on Security and Privacy. S&amp;P 2001", "id" : "ITEM-1", "issued" : { "date-parts" : [ [ "0" ] ] }, "page" : "38-49", "publisher" : "IEEE Comput. Soc", "title" : "Data mining methods for detection of new malicious executables", "type" : "paper-conference" }, "uris" : [ "http://www.mendeley.com/documents/?uuid=9fe35573-73d3-32b5-92f1-723b1d61be2e" ] } ], "mendeley" : { "formattedCitation" : "[15]", "plainTextFormattedCitation" : "[15]", "previouslyFormattedCitation" : "[15]" }, "properties" : { "noteIndex" : 0 }, "schema" : "https://github.com/citation-style-language/schema/raw/master/csl-citation.json" }</w:instrText>
      </w:r>
      <w:r w:rsidR="00A649AF">
        <w:rPr>
          <w:sz w:val="24"/>
          <w:szCs w:val="24"/>
        </w:rPr>
        <w:fldChar w:fldCharType="separate"/>
      </w:r>
      <w:r w:rsidR="00A649AF" w:rsidRPr="00A649AF">
        <w:rPr>
          <w:noProof/>
          <w:sz w:val="24"/>
          <w:szCs w:val="24"/>
        </w:rPr>
        <w:t>[15]</w:t>
      </w:r>
      <w:r w:rsidR="00A649AF">
        <w:rPr>
          <w:sz w:val="24"/>
          <w:szCs w:val="24"/>
        </w:rPr>
        <w:fldChar w:fldCharType="end"/>
      </w:r>
      <w:r w:rsidR="00EF4CE9" w:rsidRPr="000E2422">
        <w:rPr>
          <w:sz w:val="24"/>
          <w:szCs w:val="24"/>
        </w:rPr>
        <w:t xml:space="preserve">, proposed that is a better method for malware detection, rather than the old signature based detection techniques. In the effort to prove it, 4301 applications were examined,3301 of these applications were deemed malicious and a 1000 of them were benign files. Binary profile files, string sequences and hex dumps were used in the experiments. Many more works have followed after this, such </w:t>
      </w:r>
      <w:r w:rsidR="001269B3" w:rsidRPr="000E2422">
        <w:rPr>
          <w:sz w:val="24"/>
          <w:szCs w:val="24"/>
        </w:rPr>
        <w:t>as a</w:t>
      </w:r>
      <w:r w:rsidR="001C3BB6" w:rsidRPr="000E2422">
        <w:rPr>
          <w:sz w:val="24"/>
          <w:szCs w:val="24"/>
        </w:rPr>
        <w:t xml:space="preserve"> group of </w:t>
      </w:r>
      <w:r w:rsidR="001269B3" w:rsidRPr="000E2422">
        <w:rPr>
          <w:sz w:val="24"/>
          <w:szCs w:val="24"/>
        </w:rPr>
        <w:t>researchers went</w:t>
      </w:r>
      <w:r w:rsidR="001C3BB6" w:rsidRPr="000E2422">
        <w:rPr>
          <w:sz w:val="24"/>
          <w:szCs w:val="24"/>
        </w:rPr>
        <w:t xml:space="preserve"> </w:t>
      </w:r>
      <w:r w:rsidR="003A4D70" w:rsidRPr="000E2422">
        <w:rPr>
          <w:sz w:val="24"/>
          <w:szCs w:val="24"/>
        </w:rPr>
        <w:t>on to</w:t>
      </w:r>
      <w:r w:rsidR="001C3BB6" w:rsidRPr="000E2422">
        <w:rPr>
          <w:sz w:val="24"/>
          <w:szCs w:val="24"/>
        </w:rPr>
        <w:t xml:space="preserve"> use the n-gram attributes </w:t>
      </w:r>
      <w:r w:rsidR="003A4D70" w:rsidRPr="000E2422">
        <w:rPr>
          <w:sz w:val="24"/>
          <w:szCs w:val="24"/>
        </w:rPr>
        <w:t>obtained from</w:t>
      </w:r>
      <w:r w:rsidR="001C3BB6" w:rsidRPr="000E2422">
        <w:rPr>
          <w:sz w:val="24"/>
          <w:szCs w:val="24"/>
        </w:rPr>
        <w:t xml:space="preserve"> the binary files were added to the classifier, which yielded a high success ratio </w:t>
      </w:r>
      <w:r w:rsidR="006146DD" w:rsidRPr="000E2422">
        <w:rPr>
          <w:sz w:val="24"/>
          <w:szCs w:val="24"/>
        </w:rPr>
        <w:t>of 98</w:t>
      </w:r>
      <w:r w:rsidR="005A155C">
        <w:rPr>
          <w:sz w:val="24"/>
          <w:szCs w:val="24"/>
        </w:rPr>
        <w:t xml:space="preserve">% </w:t>
      </w:r>
      <w:r w:rsidR="005A155C">
        <w:rPr>
          <w:sz w:val="24"/>
          <w:szCs w:val="24"/>
        </w:rPr>
        <w:fldChar w:fldCharType="begin" w:fldLock="1"/>
      </w:r>
      <w:r w:rsidR="005A155C">
        <w:rPr>
          <w:sz w:val="24"/>
          <w:szCs w:val="24"/>
        </w:rPr>
        <w:instrText>ADDIN CSL_CITATION { "citationItems" : [ { "id" : "ITEM-1", "itemData" : { "DOI" : "10.1145/3003816", "ISSN" : "03600300", "author" : [ { "dropping-particle" : "", "family" : "Gardiner", "given" : "Joseph", "non-dropping-particle" : "", "parse-names" : false, "suffix" : "" }, { "dropping-particle" : "", "family" : "Nagaraja", "given" : "Shishir", "non-dropping-particle" : "", "parse-names" : false, "suffix" : "" } ], "container-title" : "ACM Computing Surveys", "id" : "ITEM-1", "issue" : "3", "issued" : { "date-parts" : [ [ "2016", "12", "13" ] ] }, "page" : "1-39", "publisher" : "ACM", "title" : "On the Security of Machine Learning in Malware C8C Detection", "type" : "article-journal", "volume" : "49" }, "uris" : [ "http://www.mendeley.com/documents/?uuid=d662a619-f1cf-3185-b710-ef155b4fd8f7" ] } ], "mendeley" : { "formattedCitation" : "[16]", "plainTextFormattedCitation" : "[16]", "previouslyFormattedCitation" : "[16]" }, "properties" : { "noteIndex" : 0 }, "schema" : "https://github.com/citation-style-language/schema/raw/master/csl-citation.json" }</w:instrText>
      </w:r>
      <w:r w:rsidR="005A155C">
        <w:rPr>
          <w:sz w:val="24"/>
          <w:szCs w:val="24"/>
        </w:rPr>
        <w:fldChar w:fldCharType="separate"/>
      </w:r>
      <w:r w:rsidR="005A155C" w:rsidRPr="005A155C">
        <w:rPr>
          <w:noProof/>
          <w:sz w:val="24"/>
          <w:szCs w:val="24"/>
        </w:rPr>
        <w:t>[16]</w:t>
      </w:r>
      <w:r w:rsidR="005A155C">
        <w:rPr>
          <w:sz w:val="24"/>
          <w:szCs w:val="24"/>
        </w:rPr>
        <w:fldChar w:fldCharType="end"/>
      </w:r>
      <w:r w:rsidR="00694BB1" w:rsidRPr="000E2422">
        <w:rPr>
          <w:sz w:val="24"/>
          <w:szCs w:val="24"/>
        </w:rPr>
        <w:t xml:space="preserve">. Over time different features have been used by these classifiers to yield a </w:t>
      </w:r>
      <w:r w:rsidR="001269B3" w:rsidRPr="000E2422">
        <w:rPr>
          <w:sz w:val="24"/>
          <w:szCs w:val="24"/>
        </w:rPr>
        <w:t xml:space="preserve">greater </w:t>
      </w:r>
      <w:r w:rsidR="005A155C">
        <w:rPr>
          <w:sz w:val="24"/>
          <w:szCs w:val="24"/>
        </w:rPr>
        <w:t xml:space="preserve">accuracy </w:t>
      </w:r>
      <w:r w:rsidR="005A155C">
        <w:rPr>
          <w:sz w:val="24"/>
          <w:szCs w:val="24"/>
        </w:rPr>
        <w:fldChar w:fldCharType="begin" w:fldLock="1"/>
      </w:r>
      <w:r w:rsidR="006D2433">
        <w:rPr>
          <w:sz w:val="24"/>
          <w:szCs w:val="24"/>
        </w:rPr>
        <w:instrText>ADDIN CSL_CITATION { "citationItems" : [ { "id" : "ITEM-1", "itemData" : { "DOI" : "10.1145/3003816", "ISSN" : "03600300", "author" : [ { "dropping-particle" : "", "family" : "Gardiner", "given" : "Joseph", "non-dropping-particle" : "", "parse-names" : false, "suffix" : "" }, { "dropping-particle" : "", "family" : "Nagaraja", "given" : "Shishir", "non-dropping-particle" : "", "parse-names" : false, "suffix" : "" } ], "container-title" : "ACM Computing Surveys", "id" : "ITEM-1", "issue" : "3", "issued" : { "date-parts" : [ [ "2016", "12", "13" ] ] }, "page" : "1-39", "publisher" : "ACM", "title" : "On the Security of Machine Learning in Malware C8C Detection", "type" : "article-journal", "volume" : "49" }, "uris" : [ "http://www.mendeley.com/documents/?uuid=d662a619-f1cf-3185-b710-ef155b4fd8f7" ] } ], "mendeley" : { "formattedCitation" : "[16]", "plainTextFormattedCitation" : "[16]", "previouslyFormattedCitation" : "[16]" }, "properties" : { "noteIndex" : 0 }, "schema" : "https://github.com/citation-style-language/schema/raw/master/csl-citation.json" }</w:instrText>
      </w:r>
      <w:r w:rsidR="005A155C">
        <w:rPr>
          <w:sz w:val="24"/>
          <w:szCs w:val="24"/>
        </w:rPr>
        <w:fldChar w:fldCharType="separate"/>
      </w:r>
      <w:r w:rsidR="005A155C" w:rsidRPr="005A155C">
        <w:rPr>
          <w:noProof/>
          <w:sz w:val="24"/>
          <w:szCs w:val="24"/>
        </w:rPr>
        <w:t>[16]</w:t>
      </w:r>
      <w:r w:rsidR="005A155C">
        <w:rPr>
          <w:sz w:val="24"/>
          <w:szCs w:val="24"/>
        </w:rPr>
        <w:fldChar w:fldCharType="end"/>
      </w:r>
      <w:r w:rsidR="00694BB1" w:rsidRPr="000E2422">
        <w:rPr>
          <w:sz w:val="24"/>
          <w:szCs w:val="24"/>
        </w:rPr>
        <w:t>.</w:t>
      </w:r>
      <w:r w:rsidR="001269B3" w:rsidRPr="000E2422">
        <w:rPr>
          <w:sz w:val="24"/>
          <w:szCs w:val="24"/>
        </w:rPr>
        <w:t xml:space="preserve"> The classifiers require numerous </w:t>
      </w:r>
      <w:r w:rsidR="003A4D70" w:rsidRPr="000E2422">
        <w:rPr>
          <w:sz w:val="24"/>
          <w:szCs w:val="24"/>
        </w:rPr>
        <w:t>number of</w:t>
      </w:r>
      <w:r w:rsidR="00336143" w:rsidRPr="000E2422">
        <w:rPr>
          <w:sz w:val="24"/>
          <w:szCs w:val="24"/>
        </w:rPr>
        <w:t xml:space="preserve"> </w:t>
      </w:r>
      <w:r w:rsidR="003A4D70" w:rsidRPr="000E2422">
        <w:rPr>
          <w:sz w:val="24"/>
          <w:szCs w:val="24"/>
        </w:rPr>
        <w:t>samples to</w:t>
      </w:r>
      <w:r w:rsidR="00336143" w:rsidRPr="000E2422">
        <w:rPr>
          <w:sz w:val="24"/>
          <w:szCs w:val="24"/>
        </w:rPr>
        <w:t xml:space="preserve"> yield higher </w:t>
      </w:r>
      <w:r w:rsidR="005A155C">
        <w:rPr>
          <w:sz w:val="24"/>
          <w:szCs w:val="24"/>
        </w:rPr>
        <w:t xml:space="preserve">accuracy </w:t>
      </w:r>
      <w:r w:rsidR="005A155C">
        <w:rPr>
          <w:sz w:val="24"/>
          <w:szCs w:val="24"/>
        </w:rPr>
        <w:fldChar w:fldCharType="begin" w:fldLock="1"/>
      </w:r>
      <w:r w:rsidR="005A155C">
        <w:rPr>
          <w:sz w:val="24"/>
          <w:szCs w:val="24"/>
        </w:rPr>
        <w:instrText>ADDIN CSL_CITATION { "citationItems" : [ { "id" : "ITEM-1", "itemData" : { "DOI" : "10.1145/3003816", "ISSN" : "03600300", "author" : [ { "dropping-particle" : "", "family" : "Gardiner", "given" : "Joseph", "non-dropping-particle" : "", "parse-names" : false, "suffix" : "" }, { "dropping-particle" : "", "family" : "Nagaraja", "given" : "Shishir", "non-dropping-particle" : "", "parse-names" : false, "suffix" : "" } ], "container-title" : "ACM Computing Surveys", "id" : "ITEM-1", "issue" : "3", "issued" : { "date-parts" : [ [ "2016", "12", "13" ] ] }, "page" : "1-39", "publisher" : "ACM", "title" : "On the Security of Machine Learning in Malware C8C Detection", "type" : "article-journal", "volume" : "49" }, "uris" : [ "http://www.mendeley.com/documents/?uuid=d662a619-f1cf-3185-b710-ef155b4fd8f7" ] } ], "mendeley" : { "formattedCitation" : "[16]", "plainTextFormattedCitation" : "[16]", "previouslyFormattedCitation" : "[16]" }, "properties" : { "noteIndex" : 0 }, "schema" : "https://github.com/citation-style-language/schema/raw/master/csl-citation.json" }</w:instrText>
      </w:r>
      <w:r w:rsidR="005A155C">
        <w:rPr>
          <w:sz w:val="24"/>
          <w:szCs w:val="24"/>
        </w:rPr>
        <w:fldChar w:fldCharType="separate"/>
      </w:r>
      <w:r w:rsidR="005A155C" w:rsidRPr="005A155C">
        <w:rPr>
          <w:noProof/>
          <w:sz w:val="24"/>
          <w:szCs w:val="24"/>
        </w:rPr>
        <w:t>[16]</w:t>
      </w:r>
      <w:r w:rsidR="005A155C">
        <w:rPr>
          <w:sz w:val="24"/>
          <w:szCs w:val="24"/>
        </w:rPr>
        <w:fldChar w:fldCharType="end"/>
      </w:r>
      <w:r w:rsidR="00336143" w:rsidRPr="000E2422">
        <w:rPr>
          <w:sz w:val="24"/>
          <w:szCs w:val="24"/>
        </w:rPr>
        <w:t xml:space="preserve">. </w:t>
      </w:r>
      <w:r w:rsidR="00A42D07" w:rsidRPr="000E2422">
        <w:rPr>
          <w:sz w:val="24"/>
          <w:szCs w:val="24"/>
        </w:rPr>
        <w:t>To generate</w:t>
      </w:r>
      <w:r w:rsidR="00B11F55" w:rsidRPr="000E2422">
        <w:rPr>
          <w:sz w:val="24"/>
          <w:szCs w:val="24"/>
        </w:rPr>
        <w:t xml:space="preserve"> all the data is time consuming. Within the machine learning techniques, </w:t>
      </w:r>
      <w:r w:rsidR="003A4D70" w:rsidRPr="000E2422">
        <w:rPr>
          <w:sz w:val="24"/>
          <w:szCs w:val="24"/>
        </w:rPr>
        <w:t xml:space="preserve">several suggestions have </w:t>
      </w:r>
      <w:r w:rsidR="00016335" w:rsidRPr="000E2422">
        <w:rPr>
          <w:sz w:val="24"/>
          <w:szCs w:val="24"/>
        </w:rPr>
        <w:t>been</w:t>
      </w:r>
      <w:r w:rsidR="003A4D70" w:rsidRPr="000E2422">
        <w:rPr>
          <w:sz w:val="24"/>
          <w:szCs w:val="24"/>
        </w:rPr>
        <w:t xml:space="preserve"> brought forward to fix the issue, which involves the use </w:t>
      </w:r>
      <w:r w:rsidR="006D2433">
        <w:rPr>
          <w:sz w:val="24"/>
          <w:szCs w:val="24"/>
        </w:rPr>
        <w:t xml:space="preserve">of multi classifiers approach </w:t>
      </w:r>
      <w:r w:rsidR="006D2433">
        <w:rPr>
          <w:sz w:val="24"/>
          <w:szCs w:val="24"/>
        </w:rPr>
        <w:fldChar w:fldCharType="begin" w:fldLock="1"/>
      </w:r>
      <w:r w:rsidR="002D6192">
        <w:rPr>
          <w:sz w:val="24"/>
          <w:szCs w:val="24"/>
        </w:rPr>
        <w:instrText>ADDIN CSL_CITATION { "citationItems" : [ { "id" : "ITEM-1", "itemData" : { "DOI" : "10.3233/HIS-160232", "ISSN" : "14485869", "author" : [ { "dropping-particle" : "", "family" : "Sajedi", "given" : "Hedieh", "non-dropping-particle" : "", "parse-names" : false, "suffix" : "" }, { "dropping-particle" : "", "family" : "Allameh", "given" : "Fatemeh", "non-dropping-particle" : "", "parse-names" : false, "suffix" : "" } ], "container-title" : "International Journal of Hybrid Intelligent Systems", "id" : "ITEM-1", "issue" : "3-4", "issued" : { "date-parts" : [ [ "2017", "2", "21" ] ] }, "page" : "151-159", "publisher" : "IOS Press", "title" : "Detection of malicious web pages by evolutionary ensemble learning", "type" : "article-journal", "volume" : "13" }, "uris" : [ "http://www.mendeley.com/documents/?uuid=3a133f3d-584c-3692-90c7-70b244dad3ba" ] } ], "mendeley" : { "formattedCitation" : "[17]", "plainTextFormattedCitation" : "[17]", "previouslyFormattedCitation" : "[17]" }, "properties" : { "noteIndex" : 0 }, "schema" : "https://github.com/citation-style-language/schema/raw/master/csl-citation.json" }</w:instrText>
      </w:r>
      <w:r w:rsidR="006D2433">
        <w:rPr>
          <w:sz w:val="24"/>
          <w:szCs w:val="24"/>
        </w:rPr>
        <w:fldChar w:fldCharType="separate"/>
      </w:r>
      <w:r w:rsidR="006D2433" w:rsidRPr="006D2433">
        <w:rPr>
          <w:noProof/>
          <w:sz w:val="24"/>
          <w:szCs w:val="24"/>
        </w:rPr>
        <w:t>[17]</w:t>
      </w:r>
      <w:r w:rsidR="006D2433">
        <w:rPr>
          <w:sz w:val="24"/>
          <w:szCs w:val="24"/>
        </w:rPr>
        <w:fldChar w:fldCharType="end"/>
      </w:r>
      <w:r w:rsidR="003A4D70" w:rsidRPr="000E2422">
        <w:rPr>
          <w:sz w:val="24"/>
          <w:szCs w:val="24"/>
        </w:rPr>
        <w:t>. This aimed at getting the best true positive ratio.</w:t>
      </w:r>
    </w:p>
    <w:p w14:paraId="6AF9AA17" w14:textId="5524A812" w:rsidR="003A4D70" w:rsidRPr="000E2422" w:rsidRDefault="003A4D70" w:rsidP="000E2422">
      <w:pPr>
        <w:spacing w:line="360" w:lineRule="auto"/>
        <w:jc w:val="both"/>
        <w:rPr>
          <w:sz w:val="24"/>
          <w:szCs w:val="24"/>
        </w:rPr>
      </w:pPr>
    </w:p>
    <w:p w14:paraId="6E3995C6" w14:textId="5B9B0550" w:rsidR="002D39A9" w:rsidRPr="000E2422" w:rsidRDefault="006146DD" w:rsidP="000E2422">
      <w:pPr>
        <w:pStyle w:val="Heading1"/>
      </w:pPr>
      <w:r w:rsidRPr="000E2422">
        <w:t>Methodology</w:t>
      </w:r>
    </w:p>
    <w:p w14:paraId="737A0329" w14:textId="082EE7AC" w:rsidR="00045840" w:rsidRPr="000E2422" w:rsidRDefault="00844CA7" w:rsidP="000E2422">
      <w:pPr>
        <w:pStyle w:val="Heading2"/>
      </w:pPr>
      <w:r w:rsidRPr="000E2422">
        <w:t xml:space="preserve"> </w:t>
      </w:r>
      <w:r w:rsidR="006146DD" w:rsidRPr="000E2422">
        <w:t xml:space="preserve"> </w:t>
      </w:r>
    </w:p>
    <w:p w14:paraId="30D8A7FC" w14:textId="722659DD" w:rsidR="00B86ED3" w:rsidRPr="000E2422" w:rsidRDefault="006146DD" w:rsidP="000E2422">
      <w:pPr>
        <w:spacing w:line="360" w:lineRule="auto"/>
        <w:jc w:val="both"/>
        <w:rPr>
          <w:sz w:val="24"/>
          <w:szCs w:val="24"/>
        </w:rPr>
      </w:pPr>
      <w:r w:rsidRPr="000E2422">
        <w:rPr>
          <w:sz w:val="24"/>
          <w:szCs w:val="24"/>
        </w:rPr>
        <w:t xml:space="preserve">The table shown in table </w:t>
      </w:r>
      <w:r w:rsidR="00443644" w:rsidRPr="000E2422">
        <w:rPr>
          <w:sz w:val="24"/>
          <w:szCs w:val="24"/>
        </w:rPr>
        <w:t>1.0 shows</w:t>
      </w:r>
      <w:r w:rsidRPr="000E2422">
        <w:rPr>
          <w:sz w:val="24"/>
          <w:szCs w:val="24"/>
        </w:rPr>
        <w:t xml:space="preserve"> a breakdown of the dataset </w:t>
      </w:r>
      <w:r w:rsidR="007A7815" w:rsidRPr="000E2422">
        <w:rPr>
          <w:sz w:val="24"/>
          <w:szCs w:val="24"/>
        </w:rPr>
        <w:t>used in</w:t>
      </w:r>
      <w:r w:rsidRPr="000E2422">
        <w:rPr>
          <w:sz w:val="24"/>
          <w:szCs w:val="24"/>
        </w:rPr>
        <w:t xml:space="preserve"> this research work</w:t>
      </w:r>
      <w:r w:rsidR="00677769" w:rsidRPr="000E2422">
        <w:rPr>
          <w:sz w:val="24"/>
          <w:szCs w:val="24"/>
        </w:rPr>
        <w:t>. It also shows the processes taken to obtain the results. I used a total of 50 malwares and 50 be</w:t>
      </w:r>
      <w:r w:rsidR="00B86ED3" w:rsidRPr="000E2422">
        <w:rPr>
          <w:sz w:val="24"/>
          <w:szCs w:val="24"/>
        </w:rPr>
        <w:t>n</w:t>
      </w:r>
      <w:r w:rsidR="00677769" w:rsidRPr="000E2422">
        <w:rPr>
          <w:sz w:val="24"/>
          <w:szCs w:val="24"/>
        </w:rPr>
        <w:t>i</w:t>
      </w:r>
      <w:r w:rsidR="00B86ED3" w:rsidRPr="000E2422">
        <w:rPr>
          <w:sz w:val="24"/>
          <w:szCs w:val="24"/>
        </w:rPr>
        <w:t>g</w:t>
      </w:r>
      <w:r w:rsidR="00677769" w:rsidRPr="000E2422">
        <w:rPr>
          <w:sz w:val="24"/>
          <w:szCs w:val="24"/>
        </w:rPr>
        <w:t xml:space="preserve">n ware samples. These samples were obtained from </w:t>
      </w:r>
      <w:hyperlink r:id="rId7" w:history="1">
        <w:r w:rsidR="00677769" w:rsidRPr="000E2422">
          <w:rPr>
            <w:rStyle w:val="Hyperlink"/>
            <w:sz w:val="24"/>
            <w:szCs w:val="24"/>
          </w:rPr>
          <w:t>www.ransomtracker.com</w:t>
        </w:r>
      </w:hyperlink>
      <w:r w:rsidR="00677769" w:rsidRPr="000E2422">
        <w:rPr>
          <w:sz w:val="24"/>
          <w:szCs w:val="24"/>
        </w:rPr>
        <w:t xml:space="preserve"> and </w:t>
      </w:r>
      <w:r w:rsidR="00B86ED3" w:rsidRPr="000E2422">
        <w:rPr>
          <w:sz w:val="24"/>
          <w:szCs w:val="24"/>
        </w:rPr>
        <w:t xml:space="preserve">portableapps.com. The malwares were obtained by the collection of the latest 50 hashes of the </w:t>
      </w:r>
      <w:proofErr w:type="spellStart"/>
      <w:r w:rsidR="00B86ED3" w:rsidRPr="000E2422">
        <w:rPr>
          <w:sz w:val="24"/>
          <w:szCs w:val="24"/>
        </w:rPr>
        <w:t>bonet</w:t>
      </w:r>
      <w:proofErr w:type="spellEnd"/>
      <w:r w:rsidR="00B86ED3" w:rsidRPr="000E2422">
        <w:rPr>
          <w:sz w:val="24"/>
          <w:szCs w:val="24"/>
        </w:rPr>
        <w:t xml:space="preserve"> C&amp;C, </w:t>
      </w:r>
      <w:proofErr w:type="spellStart"/>
      <w:r w:rsidR="00B86ED3" w:rsidRPr="000E2422">
        <w:rPr>
          <w:sz w:val="24"/>
          <w:szCs w:val="24"/>
        </w:rPr>
        <w:t>Locky</w:t>
      </w:r>
      <w:proofErr w:type="spellEnd"/>
      <w:r w:rsidR="00B86ED3" w:rsidRPr="000E2422">
        <w:rPr>
          <w:sz w:val="24"/>
          <w:szCs w:val="24"/>
        </w:rPr>
        <w:t xml:space="preserve"> family to develop the dataset due to the need to use the latest samples for this analysis.</w:t>
      </w:r>
      <w:r w:rsidR="00C73D51" w:rsidRPr="000E2422">
        <w:rPr>
          <w:sz w:val="24"/>
          <w:szCs w:val="24"/>
        </w:rPr>
        <w:t xml:space="preserve"> </w:t>
      </w:r>
      <w:r w:rsidR="00245D71" w:rsidRPr="000E2422">
        <w:rPr>
          <w:sz w:val="24"/>
          <w:szCs w:val="24"/>
        </w:rPr>
        <w:t xml:space="preserve"> I then ran the malware samples against the virus total intelligence platform to retrieve relevant data of the behaviors exhibited by these malwares. </w:t>
      </w:r>
    </w:p>
    <w:p w14:paraId="66022E17" w14:textId="3D0230CD" w:rsidR="00245D71" w:rsidRPr="000E2422" w:rsidRDefault="00236D2A" w:rsidP="000E2422">
      <w:pPr>
        <w:spacing w:line="360" w:lineRule="auto"/>
        <w:jc w:val="both"/>
        <w:rPr>
          <w:sz w:val="24"/>
          <w:szCs w:val="24"/>
        </w:rPr>
      </w:pPr>
      <w:r w:rsidRPr="000E2422">
        <w:rPr>
          <w:sz w:val="24"/>
          <w:szCs w:val="24"/>
        </w:rPr>
        <w:lastRenderedPageBreak/>
        <w:t xml:space="preserve">The benign hashes which </w:t>
      </w:r>
      <w:r w:rsidR="00D21DFC" w:rsidRPr="000E2422">
        <w:rPr>
          <w:sz w:val="24"/>
          <w:szCs w:val="24"/>
        </w:rPr>
        <w:t>I got</w:t>
      </w:r>
      <w:r w:rsidRPr="000E2422">
        <w:rPr>
          <w:sz w:val="24"/>
          <w:szCs w:val="24"/>
        </w:rPr>
        <w:t xml:space="preserve"> from </w:t>
      </w:r>
      <w:hyperlink r:id="rId8" w:history="1">
        <w:r w:rsidRPr="000E2422">
          <w:rPr>
            <w:rStyle w:val="Hyperlink"/>
            <w:sz w:val="24"/>
            <w:szCs w:val="24"/>
          </w:rPr>
          <w:t>portableapps.com</w:t>
        </w:r>
      </w:hyperlink>
      <w:r w:rsidRPr="000E2422">
        <w:rPr>
          <w:sz w:val="24"/>
          <w:szCs w:val="24"/>
        </w:rPr>
        <w:t xml:space="preserve"> ,</w:t>
      </w:r>
      <w:r w:rsidR="00245D71" w:rsidRPr="000E2422">
        <w:rPr>
          <w:sz w:val="24"/>
          <w:szCs w:val="24"/>
        </w:rPr>
        <w:t>were passed through the virus total intelligence frame work which yielded no detection whatsoever from any antivirus software hosted on virus total framework.</w:t>
      </w:r>
    </w:p>
    <w:p w14:paraId="713F6527" w14:textId="1817011E" w:rsidR="00245D71" w:rsidRPr="000E2422" w:rsidRDefault="00245D71" w:rsidP="000E2422">
      <w:pPr>
        <w:spacing w:line="360" w:lineRule="auto"/>
        <w:jc w:val="both"/>
        <w:rPr>
          <w:sz w:val="24"/>
          <w:szCs w:val="24"/>
        </w:rPr>
      </w:pPr>
      <w:r w:rsidRPr="000E2422">
        <w:rPr>
          <w:sz w:val="24"/>
          <w:szCs w:val="24"/>
        </w:rPr>
        <w:br/>
      </w:r>
    </w:p>
    <w:p w14:paraId="559D5AAB" w14:textId="30150A54" w:rsidR="00245D71" w:rsidRPr="000E2422" w:rsidRDefault="00245D71" w:rsidP="000E2422">
      <w:pPr>
        <w:spacing w:line="360" w:lineRule="auto"/>
        <w:jc w:val="both"/>
        <w:rPr>
          <w:sz w:val="24"/>
          <w:szCs w:val="24"/>
        </w:rPr>
      </w:pPr>
      <w:r w:rsidRPr="000E2422">
        <w:rPr>
          <w:sz w:val="24"/>
          <w:szCs w:val="24"/>
        </w:rPr>
        <w:t>The machine will learn with our data-set using WEKA</w:t>
      </w:r>
      <w:r w:rsidR="002D6192">
        <w:rPr>
          <w:sz w:val="24"/>
          <w:szCs w:val="24"/>
        </w:rPr>
        <w:fldChar w:fldCharType="begin" w:fldLock="1"/>
      </w:r>
      <w:r w:rsidR="006B792F">
        <w:rPr>
          <w:sz w:val="24"/>
          <w:szCs w:val="24"/>
        </w:rPr>
        <w:instrText>ADDIN CSL_CITATION { "citationItems" : [ { "id" : "ITEM-1", "itemData" : { "DOI" : "10.1155/2016/8069672", "ISSN" : "2090-7141", "abstract" : "&lt;p&gt;Data mining techniques have numerous applications in malware detection. Classification method is one of the most popular data mining techniques. In this paper we present a data mining classification approach to detect malware behavior. We proposed different classification methods in order to detect malware based on the feature and behavior of each malware. A dynamic analysis method has been presented for identifying the malware features. A suggested program has been presented for converting a malware behavior executive history XML file to a suitable WEKA tool input. To illustrate the performance efficiency as well as training data and test, we apply the proposed approaches to a real case study data set using WEKA tool. The evaluation results demonstrated the availability of the proposed data mining approach. Also our proposed data mining approach is more efficient for detecting malware and behavioral classification of malware can be useful to detect malware in a behavioral antivirus.&lt;/p&gt;", "author" : [ { "dropping-particle" : "", "family" : "Norouzi", "given" : "Monire", "non-dropping-particle" : "", "parse-names" : false, "suffix" : "" }, { "dropping-particle" : "", "family" : "Souri", "given" : "Alireza", "non-dropping-particle" : "", "parse-names" : false, "suffix" : "" }, { "dropping-particle" : "", "family" : "Samad Zamini", "given" : "Majid", "non-dropping-particle" : "", "parse-names" : false, "suffix" : "" } ], "container-title" : "Journal of Computer Networks and Communications", "id" : "ITEM-1", "issued" : { "date-parts" : [ [ "2016", "7", "26" ] ] }, "page" : "1-9", "publisher" : "Hindawi", "title" : "A Data Mining Classification Approach for Behavioral Malware Detection", "type" : "article-journal", "volume" : "2016" }, "uris" : [ "http://www.mendeley.com/documents/?uuid=6ef1efe2-3654-32b9-8f2e-7497245f602c" ] } ], "mendeley" : { "formattedCitation" : "[18]", "plainTextFormattedCitation" : "[18]", "previouslyFormattedCitation" : "[18]" }, "properties" : { "noteIndex" : 0 }, "schema" : "https://github.com/citation-style-language/schema/raw/master/csl-citation.json" }</w:instrText>
      </w:r>
      <w:r w:rsidR="002D6192">
        <w:rPr>
          <w:sz w:val="24"/>
          <w:szCs w:val="24"/>
        </w:rPr>
        <w:fldChar w:fldCharType="separate"/>
      </w:r>
      <w:r w:rsidR="002D6192" w:rsidRPr="002D6192">
        <w:rPr>
          <w:noProof/>
          <w:sz w:val="24"/>
          <w:szCs w:val="24"/>
        </w:rPr>
        <w:t>[18]</w:t>
      </w:r>
      <w:r w:rsidR="002D6192">
        <w:rPr>
          <w:sz w:val="24"/>
          <w:szCs w:val="24"/>
        </w:rPr>
        <w:fldChar w:fldCharType="end"/>
      </w:r>
      <w:r w:rsidRPr="000E2422">
        <w:rPr>
          <w:sz w:val="24"/>
          <w:szCs w:val="24"/>
        </w:rPr>
        <w:t xml:space="preserve"> on an OSX operating system, 8.00GB RAM and Dual Core i5 2.67GHz processor. </w:t>
      </w:r>
    </w:p>
    <w:p w14:paraId="348F5220" w14:textId="77777777" w:rsidR="00245D71" w:rsidRPr="000E2422" w:rsidRDefault="00245D71" w:rsidP="000E2422">
      <w:pPr>
        <w:spacing w:line="360" w:lineRule="auto"/>
        <w:jc w:val="both"/>
        <w:rPr>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80"/>
        <w:gridCol w:w="3015"/>
        <w:gridCol w:w="3025"/>
      </w:tblGrid>
      <w:tr w:rsidR="00245D71" w:rsidRPr="000E2422" w14:paraId="0CB2E153" w14:textId="77777777" w:rsidTr="00AA0689">
        <w:tc>
          <w:tcPr>
            <w:tcW w:w="2980" w:type="dxa"/>
          </w:tcPr>
          <w:p w14:paraId="10AC29B7" w14:textId="77777777" w:rsidR="00245D71" w:rsidRPr="000E2422" w:rsidRDefault="00245D71" w:rsidP="000E2422">
            <w:pPr>
              <w:spacing w:line="360" w:lineRule="auto"/>
              <w:jc w:val="both"/>
              <w:rPr>
                <w:sz w:val="24"/>
                <w:szCs w:val="24"/>
              </w:rPr>
            </w:pPr>
            <w:r w:rsidRPr="000E2422">
              <w:rPr>
                <w:sz w:val="24"/>
                <w:szCs w:val="24"/>
              </w:rPr>
              <w:t>Type</w:t>
            </w:r>
          </w:p>
        </w:tc>
        <w:tc>
          <w:tcPr>
            <w:tcW w:w="3015" w:type="dxa"/>
          </w:tcPr>
          <w:p w14:paraId="37C911EB" w14:textId="77777777" w:rsidR="00245D71" w:rsidRPr="000E2422" w:rsidRDefault="00245D71" w:rsidP="000E2422">
            <w:pPr>
              <w:spacing w:line="360" w:lineRule="auto"/>
              <w:jc w:val="both"/>
              <w:rPr>
                <w:sz w:val="24"/>
                <w:szCs w:val="24"/>
              </w:rPr>
            </w:pPr>
            <w:r w:rsidRPr="000E2422">
              <w:rPr>
                <w:sz w:val="24"/>
                <w:szCs w:val="24"/>
              </w:rPr>
              <w:t>Family</w:t>
            </w:r>
          </w:p>
        </w:tc>
        <w:tc>
          <w:tcPr>
            <w:tcW w:w="3025" w:type="dxa"/>
          </w:tcPr>
          <w:p w14:paraId="37C1464E" w14:textId="77777777" w:rsidR="00245D71" w:rsidRPr="000E2422" w:rsidRDefault="00245D71" w:rsidP="000E2422">
            <w:pPr>
              <w:spacing w:line="360" w:lineRule="auto"/>
              <w:jc w:val="both"/>
              <w:rPr>
                <w:sz w:val="24"/>
                <w:szCs w:val="24"/>
              </w:rPr>
            </w:pPr>
            <w:r w:rsidRPr="000E2422">
              <w:rPr>
                <w:sz w:val="24"/>
                <w:szCs w:val="24"/>
              </w:rPr>
              <w:t>Number of Experimental Samples</w:t>
            </w:r>
          </w:p>
        </w:tc>
      </w:tr>
      <w:tr w:rsidR="00245D71" w:rsidRPr="000E2422" w14:paraId="6ECA6EE4" w14:textId="77777777" w:rsidTr="00AA0689">
        <w:trPr>
          <w:trHeight w:val="325"/>
        </w:trPr>
        <w:tc>
          <w:tcPr>
            <w:tcW w:w="2980" w:type="dxa"/>
          </w:tcPr>
          <w:p w14:paraId="2278F094" w14:textId="77777777" w:rsidR="00245D71" w:rsidRDefault="00245D71" w:rsidP="000E2422">
            <w:pPr>
              <w:spacing w:line="360" w:lineRule="auto"/>
              <w:jc w:val="both"/>
              <w:rPr>
                <w:sz w:val="24"/>
                <w:szCs w:val="24"/>
              </w:rPr>
            </w:pPr>
            <w:r w:rsidRPr="000E2422">
              <w:rPr>
                <w:sz w:val="24"/>
                <w:szCs w:val="24"/>
              </w:rPr>
              <w:t>Win 32</w:t>
            </w:r>
          </w:p>
          <w:p w14:paraId="457AEF77" w14:textId="14B217B0" w:rsidR="00151F54" w:rsidRPr="000E2422" w:rsidRDefault="00151F54" w:rsidP="000E2422">
            <w:pPr>
              <w:spacing w:line="360" w:lineRule="auto"/>
              <w:jc w:val="both"/>
              <w:rPr>
                <w:sz w:val="24"/>
                <w:szCs w:val="24"/>
              </w:rPr>
            </w:pPr>
            <w:r>
              <w:rPr>
                <w:sz w:val="24"/>
                <w:szCs w:val="24"/>
              </w:rPr>
              <w:t>Win 32</w:t>
            </w:r>
          </w:p>
        </w:tc>
        <w:tc>
          <w:tcPr>
            <w:tcW w:w="3015" w:type="dxa"/>
          </w:tcPr>
          <w:p w14:paraId="1B1A22A4" w14:textId="77777777" w:rsidR="00245D71" w:rsidRDefault="00245D71" w:rsidP="000E2422">
            <w:pPr>
              <w:spacing w:line="360" w:lineRule="auto"/>
              <w:jc w:val="both"/>
              <w:rPr>
                <w:sz w:val="24"/>
                <w:szCs w:val="24"/>
              </w:rPr>
            </w:pPr>
            <w:proofErr w:type="spellStart"/>
            <w:r w:rsidRPr="000E2422">
              <w:rPr>
                <w:sz w:val="24"/>
                <w:szCs w:val="24"/>
              </w:rPr>
              <w:t>Locky</w:t>
            </w:r>
            <w:proofErr w:type="spellEnd"/>
          </w:p>
          <w:p w14:paraId="1841788E" w14:textId="1680C829" w:rsidR="00151F54" w:rsidRPr="000E2422" w:rsidRDefault="00151F54" w:rsidP="000E2422">
            <w:pPr>
              <w:spacing w:line="360" w:lineRule="auto"/>
              <w:jc w:val="both"/>
              <w:rPr>
                <w:sz w:val="24"/>
                <w:szCs w:val="24"/>
              </w:rPr>
            </w:pPr>
            <w:r>
              <w:rPr>
                <w:sz w:val="24"/>
                <w:szCs w:val="24"/>
              </w:rPr>
              <w:t>Benign ware</w:t>
            </w:r>
          </w:p>
        </w:tc>
        <w:tc>
          <w:tcPr>
            <w:tcW w:w="3025" w:type="dxa"/>
          </w:tcPr>
          <w:p w14:paraId="658B8B15" w14:textId="18A40D0E" w:rsidR="00245D71" w:rsidRDefault="00151F54" w:rsidP="000E2422">
            <w:pPr>
              <w:spacing w:line="360" w:lineRule="auto"/>
              <w:jc w:val="both"/>
              <w:rPr>
                <w:sz w:val="24"/>
                <w:szCs w:val="24"/>
              </w:rPr>
            </w:pPr>
            <w:r>
              <w:rPr>
                <w:sz w:val="24"/>
                <w:szCs w:val="24"/>
              </w:rPr>
              <w:t>50 - split into 25(s) for training and test datasets.</w:t>
            </w:r>
          </w:p>
          <w:p w14:paraId="094E40D7" w14:textId="511CA9FB" w:rsidR="00151F54" w:rsidRDefault="00151F54" w:rsidP="00151F54">
            <w:pPr>
              <w:spacing w:line="360" w:lineRule="auto"/>
              <w:jc w:val="both"/>
              <w:rPr>
                <w:sz w:val="24"/>
                <w:szCs w:val="24"/>
              </w:rPr>
            </w:pPr>
            <w:r>
              <w:rPr>
                <w:sz w:val="24"/>
                <w:szCs w:val="24"/>
              </w:rPr>
              <w:t>50 - split into 25(s) for training and test datasets.</w:t>
            </w:r>
          </w:p>
          <w:p w14:paraId="22BAAEA3" w14:textId="60571F07" w:rsidR="00151F54" w:rsidRPr="000E2422" w:rsidRDefault="00151F54" w:rsidP="000E2422">
            <w:pPr>
              <w:spacing w:line="360" w:lineRule="auto"/>
              <w:jc w:val="both"/>
              <w:rPr>
                <w:sz w:val="24"/>
                <w:szCs w:val="24"/>
              </w:rPr>
            </w:pPr>
          </w:p>
        </w:tc>
      </w:tr>
      <w:tr w:rsidR="00245D71" w:rsidRPr="000E2422" w14:paraId="2290A2CC" w14:textId="77777777" w:rsidTr="00AA0689">
        <w:tc>
          <w:tcPr>
            <w:tcW w:w="2980" w:type="dxa"/>
          </w:tcPr>
          <w:p w14:paraId="3FF8EDED" w14:textId="77777777" w:rsidR="00245D71" w:rsidRPr="000E2422" w:rsidRDefault="00245D71" w:rsidP="000E2422">
            <w:pPr>
              <w:spacing w:line="360" w:lineRule="auto"/>
              <w:jc w:val="both"/>
              <w:rPr>
                <w:sz w:val="24"/>
                <w:szCs w:val="24"/>
              </w:rPr>
            </w:pPr>
            <w:r w:rsidRPr="000E2422">
              <w:rPr>
                <w:sz w:val="24"/>
                <w:szCs w:val="24"/>
              </w:rPr>
              <w:t>Total</w:t>
            </w:r>
          </w:p>
        </w:tc>
        <w:tc>
          <w:tcPr>
            <w:tcW w:w="3015" w:type="dxa"/>
          </w:tcPr>
          <w:p w14:paraId="4BCC78A9" w14:textId="77777777" w:rsidR="00245D71" w:rsidRPr="000E2422" w:rsidRDefault="00245D71" w:rsidP="000E2422">
            <w:pPr>
              <w:spacing w:line="360" w:lineRule="auto"/>
              <w:jc w:val="both"/>
              <w:rPr>
                <w:sz w:val="24"/>
                <w:szCs w:val="24"/>
              </w:rPr>
            </w:pPr>
          </w:p>
        </w:tc>
        <w:tc>
          <w:tcPr>
            <w:tcW w:w="3025" w:type="dxa"/>
          </w:tcPr>
          <w:p w14:paraId="7E3DC3E2" w14:textId="7F16A305" w:rsidR="00245D71" w:rsidRPr="000E2422" w:rsidRDefault="00151F54" w:rsidP="000E2422">
            <w:pPr>
              <w:spacing w:line="360" w:lineRule="auto"/>
              <w:jc w:val="both"/>
              <w:rPr>
                <w:sz w:val="24"/>
                <w:szCs w:val="24"/>
              </w:rPr>
            </w:pPr>
            <w:r>
              <w:rPr>
                <w:sz w:val="24"/>
                <w:szCs w:val="24"/>
              </w:rPr>
              <w:t>100</w:t>
            </w:r>
          </w:p>
        </w:tc>
      </w:tr>
    </w:tbl>
    <w:p w14:paraId="21C242F4" w14:textId="77777777" w:rsidR="00245D71" w:rsidRPr="000E2422" w:rsidRDefault="00245D71" w:rsidP="000E2422">
      <w:pPr>
        <w:spacing w:line="360" w:lineRule="auto"/>
        <w:jc w:val="both"/>
        <w:rPr>
          <w:i/>
          <w:sz w:val="24"/>
          <w:szCs w:val="24"/>
        </w:rPr>
      </w:pPr>
      <w:r w:rsidRPr="000E2422">
        <w:rPr>
          <w:i/>
          <w:sz w:val="24"/>
          <w:szCs w:val="24"/>
        </w:rPr>
        <w:t>Table 1: Details of Malware Dataset</w:t>
      </w:r>
    </w:p>
    <w:p w14:paraId="1BC7A8A4" w14:textId="77777777" w:rsidR="00245D71" w:rsidRPr="000E2422" w:rsidRDefault="00245D71" w:rsidP="000E2422">
      <w:pPr>
        <w:spacing w:line="360" w:lineRule="auto"/>
        <w:jc w:val="both"/>
        <w:rPr>
          <w:sz w:val="24"/>
          <w:szCs w:val="24"/>
        </w:rPr>
      </w:pPr>
    </w:p>
    <w:p w14:paraId="79FCAE73" w14:textId="77777777" w:rsidR="00445845" w:rsidRPr="000E2422" w:rsidRDefault="000E7EBB" w:rsidP="000E2422">
      <w:pPr>
        <w:keepNext/>
        <w:spacing w:line="360" w:lineRule="auto"/>
        <w:jc w:val="both"/>
        <w:rPr>
          <w:sz w:val="24"/>
          <w:szCs w:val="24"/>
        </w:rPr>
      </w:pPr>
      <w:r w:rsidRPr="000E2422">
        <w:rPr>
          <w:noProof/>
          <w:sz w:val="24"/>
          <w:szCs w:val="24"/>
          <w:lang w:val="en-US"/>
        </w:rPr>
        <w:lastRenderedPageBreak/>
        <w:drawing>
          <wp:inline distT="0" distB="0" distL="0" distR="0" wp14:anchorId="63FFBBF4" wp14:editId="750EC8D1">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DCF248F" w14:textId="0ACD1661" w:rsidR="000E7EBB" w:rsidRPr="000E2422" w:rsidRDefault="00445845" w:rsidP="000E2422">
      <w:pPr>
        <w:pStyle w:val="Caption"/>
        <w:spacing w:line="360" w:lineRule="auto"/>
        <w:jc w:val="both"/>
        <w:rPr>
          <w:sz w:val="24"/>
          <w:szCs w:val="24"/>
        </w:rPr>
      </w:pPr>
      <w:r w:rsidRPr="000E2422">
        <w:rPr>
          <w:sz w:val="24"/>
          <w:szCs w:val="24"/>
        </w:rPr>
        <w:t xml:space="preserve">Figure </w:t>
      </w:r>
      <w:r w:rsidR="000357B7" w:rsidRPr="000E2422">
        <w:rPr>
          <w:sz w:val="24"/>
          <w:szCs w:val="24"/>
        </w:rPr>
        <w:fldChar w:fldCharType="begin"/>
      </w:r>
      <w:r w:rsidR="000357B7" w:rsidRPr="000E2422">
        <w:rPr>
          <w:sz w:val="24"/>
          <w:szCs w:val="24"/>
        </w:rPr>
        <w:instrText xml:space="preserve"> SEQ Figure \* ARABIC </w:instrText>
      </w:r>
      <w:r w:rsidR="000357B7" w:rsidRPr="000E2422">
        <w:rPr>
          <w:sz w:val="24"/>
          <w:szCs w:val="24"/>
        </w:rPr>
        <w:fldChar w:fldCharType="separate"/>
      </w:r>
      <w:r w:rsidR="000E2422">
        <w:rPr>
          <w:noProof/>
          <w:sz w:val="24"/>
          <w:szCs w:val="24"/>
        </w:rPr>
        <w:t>1</w:t>
      </w:r>
      <w:r w:rsidR="000357B7" w:rsidRPr="000E2422">
        <w:rPr>
          <w:noProof/>
          <w:sz w:val="24"/>
          <w:szCs w:val="24"/>
        </w:rPr>
        <w:fldChar w:fldCharType="end"/>
      </w:r>
      <w:r w:rsidRPr="000E2422">
        <w:rPr>
          <w:sz w:val="24"/>
          <w:szCs w:val="24"/>
        </w:rPr>
        <w:t xml:space="preserve">   malware analysis steps</w:t>
      </w:r>
    </w:p>
    <w:p w14:paraId="2388546A" w14:textId="77777777" w:rsidR="00245D71" w:rsidRPr="000E2422" w:rsidRDefault="00245D71" w:rsidP="000E2422">
      <w:pPr>
        <w:spacing w:line="360" w:lineRule="auto"/>
        <w:jc w:val="both"/>
        <w:rPr>
          <w:sz w:val="24"/>
          <w:szCs w:val="24"/>
        </w:rPr>
      </w:pPr>
    </w:p>
    <w:p w14:paraId="066A15B5" w14:textId="77777777" w:rsidR="00E3439B" w:rsidRPr="000E2422" w:rsidRDefault="00E3439B" w:rsidP="000E2422">
      <w:pPr>
        <w:spacing w:line="360" w:lineRule="auto"/>
        <w:jc w:val="both"/>
        <w:rPr>
          <w:sz w:val="24"/>
          <w:szCs w:val="24"/>
        </w:rPr>
      </w:pPr>
    </w:p>
    <w:p w14:paraId="69E0D016" w14:textId="709BC0C5" w:rsidR="00445845" w:rsidRPr="00066A5C" w:rsidRDefault="00445845" w:rsidP="00066A5C">
      <w:pPr>
        <w:pStyle w:val="Heading2"/>
      </w:pPr>
      <w:r w:rsidRPr="00066A5C">
        <w:t xml:space="preserve">The Dataset </w:t>
      </w:r>
    </w:p>
    <w:p w14:paraId="3B353DF4" w14:textId="776D3803" w:rsidR="00A34DA3" w:rsidRPr="000E2422" w:rsidRDefault="00445845" w:rsidP="000E2422">
      <w:pPr>
        <w:spacing w:line="360" w:lineRule="auto"/>
        <w:jc w:val="both"/>
        <w:rPr>
          <w:rFonts w:eastAsia="Times New Roman"/>
          <w:sz w:val="24"/>
          <w:szCs w:val="24"/>
        </w:rPr>
      </w:pPr>
      <w:r w:rsidRPr="000E2422">
        <w:rPr>
          <w:rFonts w:eastAsia="Times New Roman"/>
          <w:sz w:val="24"/>
          <w:szCs w:val="24"/>
        </w:rPr>
        <w:t xml:space="preserve">The table 1 shows the information on the dataset that contains the malware hashes used in this research. In this </w:t>
      </w:r>
      <w:r w:rsidR="00CF6CF9" w:rsidRPr="000E2422">
        <w:rPr>
          <w:rFonts w:eastAsia="Times New Roman"/>
          <w:sz w:val="24"/>
          <w:szCs w:val="24"/>
        </w:rPr>
        <w:t xml:space="preserve">section, I will discuss </w:t>
      </w:r>
      <w:r w:rsidR="007A7815" w:rsidRPr="000E2422">
        <w:rPr>
          <w:rFonts w:eastAsia="Times New Roman"/>
          <w:sz w:val="24"/>
          <w:szCs w:val="24"/>
        </w:rPr>
        <w:t>the details</w:t>
      </w:r>
      <w:r w:rsidR="00CF6CF9" w:rsidRPr="000E2422">
        <w:rPr>
          <w:rFonts w:eastAsia="Times New Roman"/>
          <w:sz w:val="24"/>
          <w:szCs w:val="24"/>
        </w:rPr>
        <w:t xml:space="preserve"> in the malware selection and the criteria’s used to select such samples. The malware hashes were collected based on the dates submitted on virus total and published on ransomware tracker website, most of them are occurrences that happened within the year 2017, the families of ransomware belong to the </w:t>
      </w:r>
      <w:proofErr w:type="spellStart"/>
      <w:r w:rsidR="00CF6CF9" w:rsidRPr="000E2422">
        <w:rPr>
          <w:rFonts w:eastAsia="Times New Roman"/>
          <w:sz w:val="24"/>
          <w:szCs w:val="24"/>
        </w:rPr>
        <w:t>locky</w:t>
      </w:r>
      <w:proofErr w:type="spellEnd"/>
      <w:r w:rsidR="00CF6CF9" w:rsidRPr="000E2422">
        <w:rPr>
          <w:rFonts w:eastAsia="Times New Roman"/>
          <w:sz w:val="24"/>
          <w:szCs w:val="24"/>
        </w:rPr>
        <w:t xml:space="preserve"> family, the file types were all windows 32 bit portable executables. The malware hashes were </w:t>
      </w:r>
      <w:r w:rsidR="002D6192" w:rsidRPr="000E2422">
        <w:rPr>
          <w:rFonts w:eastAsia="Times New Roman"/>
          <w:sz w:val="24"/>
          <w:szCs w:val="24"/>
        </w:rPr>
        <w:t>running</w:t>
      </w:r>
      <w:r w:rsidR="00CF6CF9" w:rsidRPr="000E2422">
        <w:rPr>
          <w:rFonts w:eastAsia="Times New Roman"/>
          <w:sz w:val="24"/>
          <w:szCs w:val="24"/>
        </w:rPr>
        <w:t xml:space="preserve"> individually on the virus total intelligence platform and features extracted.</w:t>
      </w:r>
    </w:p>
    <w:p w14:paraId="0D3598A7" w14:textId="77777777" w:rsidR="00CF6CF9" w:rsidRPr="000E2422" w:rsidRDefault="00CF6CF9" w:rsidP="000E2422">
      <w:pPr>
        <w:spacing w:line="360" w:lineRule="auto"/>
        <w:jc w:val="both"/>
        <w:rPr>
          <w:rFonts w:eastAsia="Times New Roman"/>
          <w:sz w:val="24"/>
          <w:szCs w:val="24"/>
        </w:rPr>
      </w:pPr>
    </w:p>
    <w:p w14:paraId="5C2DE81A" w14:textId="77777777" w:rsidR="00CF6CF9" w:rsidRPr="000E2422" w:rsidRDefault="00CF6CF9" w:rsidP="000E2422">
      <w:pPr>
        <w:spacing w:line="360" w:lineRule="auto"/>
        <w:jc w:val="both"/>
        <w:rPr>
          <w:rFonts w:eastAsia="Times New Roman"/>
          <w:sz w:val="24"/>
          <w:szCs w:val="24"/>
        </w:rPr>
      </w:pPr>
    </w:p>
    <w:p w14:paraId="682E1871" w14:textId="4B6C8F93" w:rsidR="00CF6CF9" w:rsidRPr="000E2422" w:rsidRDefault="00CF6CF9" w:rsidP="000E2422">
      <w:pPr>
        <w:pStyle w:val="Heading2"/>
      </w:pPr>
      <w:r w:rsidRPr="000E2422">
        <w:t>Static features extractions.</w:t>
      </w:r>
    </w:p>
    <w:p w14:paraId="312B8CEB" w14:textId="3D97753B" w:rsidR="005D2D91" w:rsidRPr="000E2422" w:rsidRDefault="00CF6CF9" w:rsidP="000E2422">
      <w:pPr>
        <w:spacing w:line="360" w:lineRule="auto"/>
        <w:jc w:val="both"/>
        <w:rPr>
          <w:sz w:val="24"/>
          <w:szCs w:val="24"/>
        </w:rPr>
      </w:pPr>
      <w:r w:rsidRPr="000E2422">
        <w:rPr>
          <w:sz w:val="24"/>
          <w:szCs w:val="24"/>
        </w:rPr>
        <w:t xml:space="preserve">As mention above the malicious hashes were ran individually on the virus total intelligence </w:t>
      </w:r>
      <w:r w:rsidR="005D2D91" w:rsidRPr="000E2422">
        <w:rPr>
          <w:sz w:val="24"/>
          <w:szCs w:val="24"/>
        </w:rPr>
        <w:t>platform and</w:t>
      </w:r>
      <w:r w:rsidRPr="000E2422">
        <w:rPr>
          <w:sz w:val="24"/>
          <w:szCs w:val="24"/>
        </w:rPr>
        <w:t xml:space="preserve"> analysis reports gotten from the site was used to determine the relevant features </w:t>
      </w:r>
      <w:r w:rsidR="005D2D91" w:rsidRPr="000E2422">
        <w:rPr>
          <w:sz w:val="24"/>
          <w:szCs w:val="24"/>
        </w:rPr>
        <w:t xml:space="preserve">needed in this research work. The classification of the features was based on the </w:t>
      </w:r>
      <w:r w:rsidR="005D2D91" w:rsidRPr="000E2422">
        <w:rPr>
          <w:sz w:val="24"/>
          <w:szCs w:val="24"/>
        </w:rPr>
        <w:lastRenderedPageBreak/>
        <w:t>results obtained from static anal</w:t>
      </w:r>
      <w:r w:rsidR="00D21DFC" w:rsidRPr="000E2422">
        <w:rPr>
          <w:sz w:val="24"/>
          <w:szCs w:val="24"/>
        </w:rPr>
        <w:t>ysis, such as the Stings found i</w:t>
      </w:r>
      <w:r w:rsidR="005D2D91" w:rsidRPr="000E2422">
        <w:rPr>
          <w:sz w:val="24"/>
          <w:szCs w:val="24"/>
        </w:rPr>
        <w:t>n the file binaries codes. For all the samples in the dataset, I examined the extracted strings and identif</w:t>
      </w:r>
      <w:r w:rsidR="00CD0F6C" w:rsidRPr="000E2422">
        <w:rPr>
          <w:sz w:val="24"/>
          <w:szCs w:val="24"/>
        </w:rPr>
        <w:t xml:space="preserve">ied the recurring strings in majority </w:t>
      </w:r>
      <w:r w:rsidR="005D2D91" w:rsidRPr="000E2422">
        <w:rPr>
          <w:sz w:val="24"/>
          <w:szCs w:val="24"/>
        </w:rPr>
        <w:t>of the hashes</w:t>
      </w:r>
      <w:r w:rsidR="00D21DFC" w:rsidRPr="000E2422">
        <w:rPr>
          <w:sz w:val="24"/>
          <w:szCs w:val="24"/>
        </w:rPr>
        <w:t xml:space="preserve"> both in malware and benign ware but there was a string only found in malw</w:t>
      </w:r>
      <w:r w:rsidR="002D6192">
        <w:rPr>
          <w:sz w:val="24"/>
          <w:szCs w:val="24"/>
        </w:rPr>
        <w:t>are hashes which was the string</w:t>
      </w:r>
      <w:r w:rsidR="002D6192" w:rsidRPr="000E2422">
        <w:rPr>
          <w:sz w:val="24"/>
          <w:szCs w:val="24"/>
        </w:rPr>
        <w:t xml:space="preserve"> </w:t>
      </w:r>
      <w:proofErr w:type="gramStart"/>
      <w:r w:rsidR="002D6192" w:rsidRPr="000E2422">
        <w:rPr>
          <w:sz w:val="24"/>
          <w:szCs w:val="24"/>
        </w:rPr>
        <w:t>“</w:t>
      </w:r>
      <w:r w:rsidR="00D21DFC" w:rsidRPr="000E2422">
        <w:rPr>
          <w:sz w:val="24"/>
          <w:szCs w:val="24"/>
        </w:rPr>
        <w:t>.</w:t>
      </w:r>
      <w:proofErr w:type="spellStart"/>
      <w:r w:rsidR="00D21DFC" w:rsidRPr="000E2422">
        <w:rPr>
          <w:sz w:val="24"/>
          <w:szCs w:val="24"/>
        </w:rPr>
        <w:t>rdata</w:t>
      </w:r>
      <w:proofErr w:type="spellEnd"/>
      <w:proofErr w:type="gramEnd"/>
      <w:r w:rsidR="00D21DFC" w:rsidRPr="000E2422">
        <w:rPr>
          <w:sz w:val="24"/>
          <w:szCs w:val="24"/>
        </w:rPr>
        <w:t>” while in the benign ware the “</w:t>
      </w:r>
      <w:r w:rsidR="002D6192">
        <w:rPr>
          <w:sz w:val="24"/>
          <w:szCs w:val="24"/>
        </w:rPr>
        <w:t>.</w:t>
      </w:r>
      <w:proofErr w:type="spellStart"/>
      <w:r w:rsidR="00D21DFC" w:rsidRPr="000E2422">
        <w:rPr>
          <w:sz w:val="24"/>
          <w:szCs w:val="24"/>
        </w:rPr>
        <w:t>ndata</w:t>
      </w:r>
      <w:proofErr w:type="spellEnd"/>
      <w:r w:rsidR="00D21DFC" w:rsidRPr="000E2422">
        <w:rPr>
          <w:sz w:val="24"/>
          <w:szCs w:val="24"/>
        </w:rPr>
        <w:t>”</w:t>
      </w:r>
      <w:r w:rsidR="005D2D91" w:rsidRPr="000E2422">
        <w:rPr>
          <w:sz w:val="24"/>
          <w:szCs w:val="24"/>
        </w:rPr>
        <w:t>. The information gotten from this was passed to the machine learning classifiers for automated classification.</w:t>
      </w:r>
    </w:p>
    <w:tbl>
      <w:tblPr>
        <w:tblStyle w:val="PlainTable5"/>
        <w:tblW w:w="0" w:type="auto"/>
        <w:tblInd w:w="100" w:type="dxa"/>
        <w:tblLook w:val="04A0" w:firstRow="1" w:lastRow="0" w:firstColumn="1" w:lastColumn="0" w:noHBand="0" w:noVBand="1"/>
      </w:tblPr>
      <w:tblGrid>
        <w:gridCol w:w="4575"/>
        <w:gridCol w:w="990"/>
      </w:tblGrid>
      <w:tr w:rsidR="005D2D91" w:rsidRPr="000E2422" w14:paraId="20ECC195" w14:textId="77777777" w:rsidTr="00050630">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4575" w:type="dxa"/>
          </w:tcPr>
          <w:p w14:paraId="1878545D" w14:textId="6A2DFAAD" w:rsidR="005D2D91" w:rsidRPr="000E2422" w:rsidRDefault="005D2D91" w:rsidP="000E2422">
            <w:pPr>
              <w:spacing w:line="360" w:lineRule="auto"/>
              <w:jc w:val="both"/>
              <w:rPr>
                <w:sz w:val="24"/>
                <w:szCs w:val="24"/>
              </w:rPr>
            </w:pPr>
            <w:proofErr w:type="gramStart"/>
            <w:r w:rsidRPr="000E2422">
              <w:rPr>
                <w:sz w:val="24"/>
                <w:szCs w:val="24"/>
              </w:rPr>
              <w:t>.</w:t>
            </w:r>
            <w:proofErr w:type="spellStart"/>
            <w:r w:rsidRPr="000E2422">
              <w:rPr>
                <w:sz w:val="24"/>
                <w:szCs w:val="24"/>
              </w:rPr>
              <w:t>reloc</w:t>
            </w:r>
            <w:proofErr w:type="spellEnd"/>
            <w:proofErr w:type="gramEnd"/>
          </w:p>
        </w:tc>
        <w:tc>
          <w:tcPr>
            <w:tcW w:w="990" w:type="dxa"/>
          </w:tcPr>
          <w:p w14:paraId="5B492A68" w14:textId="77777777" w:rsidR="005D2D91" w:rsidRPr="000E2422" w:rsidRDefault="005D2D91" w:rsidP="000E2422">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0E2422">
              <w:rPr>
                <w:sz w:val="24"/>
                <w:szCs w:val="24"/>
              </w:rPr>
              <w:t>True</w:t>
            </w:r>
          </w:p>
        </w:tc>
      </w:tr>
      <w:tr w:rsidR="005D2D91" w:rsidRPr="000E2422" w14:paraId="7E1CA6E4" w14:textId="77777777" w:rsidTr="0006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Pr>
          <w:p w14:paraId="100DE6AB" w14:textId="347974A8" w:rsidR="00050630" w:rsidRPr="000E2422" w:rsidRDefault="00050630" w:rsidP="000E2422">
            <w:pPr>
              <w:spacing w:line="360" w:lineRule="auto"/>
              <w:jc w:val="both"/>
              <w:rPr>
                <w:sz w:val="24"/>
                <w:szCs w:val="24"/>
              </w:rPr>
            </w:pPr>
            <w:proofErr w:type="gramStart"/>
            <w:r w:rsidRPr="000E2422">
              <w:rPr>
                <w:sz w:val="24"/>
                <w:szCs w:val="24"/>
              </w:rPr>
              <w:t>.</w:t>
            </w:r>
            <w:proofErr w:type="spellStart"/>
            <w:r w:rsidRPr="000E2422">
              <w:rPr>
                <w:sz w:val="24"/>
                <w:szCs w:val="24"/>
              </w:rPr>
              <w:t>rdata</w:t>
            </w:r>
            <w:proofErr w:type="spellEnd"/>
            <w:proofErr w:type="gramEnd"/>
          </w:p>
          <w:p w14:paraId="74F50961" w14:textId="77777777" w:rsidR="00050630" w:rsidRPr="000E2422" w:rsidRDefault="00050630" w:rsidP="000E2422">
            <w:pPr>
              <w:spacing w:line="360" w:lineRule="auto"/>
              <w:jc w:val="both"/>
              <w:rPr>
                <w:sz w:val="24"/>
                <w:szCs w:val="24"/>
              </w:rPr>
            </w:pPr>
            <w:r w:rsidRPr="000E2422">
              <w:rPr>
                <w:sz w:val="24"/>
                <w:szCs w:val="24"/>
              </w:rPr>
              <w:t>.data</w:t>
            </w:r>
          </w:p>
          <w:p w14:paraId="09624BF8" w14:textId="3E41F8EC" w:rsidR="004430A6" w:rsidRPr="000E2422" w:rsidRDefault="00C94CFB" w:rsidP="000E2422">
            <w:pPr>
              <w:spacing w:line="360" w:lineRule="auto"/>
              <w:jc w:val="both"/>
              <w:rPr>
                <w:sz w:val="24"/>
                <w:szCs w:val="24"/>
              </w:rPr>
            </w:pPr>
            <w:proofErr w:type="spellStart"/>
            <w:r w:rsidRPr="000E2422">
              <w:rPr>
                <w:sz w:val="24"/>
                <w:szCs w:val="24"/>
              </w:rPr>
              <w:t>ndata</w:t>
            </w:r>
            <w:proofErr w:type="spellEnd"/>
          </w:p>
          <w:p w14:paraId="7775CBD1" w14:textId="08F9DDAE" w:rsidR="00050630" w:rsidRPr="000E2422" w:rsidRDefault="00575164" w:rsidP="000E2422">
            <w:pPr>
              <w:spacing w:line="360" w:lineRule="auto"/>
              <w:jc w:val="both"/>
              <w:rPr>
                <w:sz w:val="24"/>
                <w:szCs w:val="24"/>
              </w:rPr>
            </w:pPr>
            <w:proofErr w:type="gramStart"/>
            <w:r w:rsidRPr="000E2422">
              <w:rPr>
                <w:sz w:val="24"/>
                <w:szCs w:val="24"/>
              </w:rPr>
              <w:t>.</w:t>
            </w:r>
            <w:proofErr w:type="spellStart"/>
            <w:r w:rsidR="00050630" w:rsidRPr="000E2422">
              <w:rPr>
                <w:sz w:val="24"/>
                <w:szCs w:val="24"/>
              </w:rPr>
              <w:t>rsrc</w:t>
            </w:r>
            <w:proofErr w:type="spellEnd"/>
            <w:proofErr w:type="gramEnd"/>
          </w:p>
          <w:p w14:paraId="36F188A8" w14:textId="74BA1454" w:rsidR="00575164" w:rsidRPr="000E2422" w:rsidRDefault="00575164" w:rsidP="000E2422">
            <w:pPr>
              <w:spacing w:line="360" w:lineRule="auto"/>
              <w:jc w:val="both"/>
              <w:rPr>
                <w:sz w:val="24"/>
                <w:szCs w:val="24"/>
              </w:rPr>
            </w:pPr>
            <w:proofErr w:type="gramStart"/>
            <w:r w:rsidRPr="000E2422">
              <w:rPr>
                <w:sz w:val="24"/>
                <w:szCs w:val="24"/>
              </w:rPr>
              <w:t>.Text</w:t>
            </w:r>
            <w:proofErr w:type="gramEnd"/>
          </w:p>
          <w:p w14:paraId="35CB36E3" w14:textId="24CB8BF9" w:rsidR="00050630" w:rsidRPr="000E2422" w:rsidRDefault="00575164" w:rsidP="000E2422">
            <w:pPr>
              <w:spacing w:line="360" w:lineRule="auto"/>
              <w:jc w:val="both"/>
              <w:rPr>
                <w:sz w:val="24"/>
                <w:szCs w:val="24"/>
              </w:rPr>
            </w:pPr>
            <w:proofErr w:type="gramStart"/>
            <w:r w:rsidRPr="000E2422">
              <w:rPr>
                <w:sz w:val="24"/>
                <w:szCs w:val="24"/>
              </w:rPr>
              <w:t>.Tex</w:t>
            </w:r>
            <w:proofErr w:type="gramEnd"/>
            <w:r w:rsidRPr="000E2422">
              <w:rPr>
                <w:sz w:val="24"/>
                <w:szCs w:val="24"/>
              </w:rPr>
              <w:t>2t</w:t>
            </w:r>
          </w:p>
        </w:tc>
        <w:tc>
          <w:tcPr>
            <w:tcW w:w="990" w:type="dxa"/>
          </w:tcPr>
          <w:p w14:paraId="30E9B24B" w14:textId="1069A1B2" w:rsidR="00050630" w:rsidRPr="000E2422" w:rsidRDefault="00050630"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3F6CD0DA" w14:textId="77DA4C0C" w:rsidR="00050630" w:rsidRPr="000E2422" w:rsidRDefault="00050630"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03F75127" w14:textId="41F0E95C" w:rsidR="00C94CFB" w:rsidRPr="000E2422" w:rsidRDefault="00C94CFB"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false</w:t>
            </w:r>
          </w:p>
          <w:p w14:paraId="749C769B" w14:textId="317F1644" w:rsidR="00575164" w:rsidRPr="000E2422" w:rsidRDefault="0057516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7F3EEAC8" w14:textId="77777777" w:rsidR="005D2D91" w:rsidRPr="000E2422" w:rsidRDefault="0057516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1E5D4F2F" w14:textId="77777777" w:rsidR="00575164" w:rsidRPr="000E2422" w:rsidRDefault="0057516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5005806D" w14:textId="53D4C662" w:rsidR="00DB14A8" w:rsidRPr="000E2422" w:rsidRDefault="00DB14A8"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5C432F3E" w14:textId="77777777" w:rsidR="005D2D91" w:rsidRPr="000E2422" w:rsidRDefault="005D2D91" w:rsidP="000E2422">
      <w:pPr>
        <w:spacing w:line="360" w:lineRule="auto"/>
        <w:jc w:val="both"/>
        <w:rPr>
          <w:sz w:val="24"/>
          <w:szCs w:val="24"/>
        </w:rPr>
      </w:pPr>
    </w:p>
    <w:p w14:paraId="4EFC4A7B" w14:textId="77777777" w:rsidR="00DB14A8" w:rsidRPr="000E2422" w:rsidRDefault="00DB14A8" w:rsidP="000E2422">
      <w:pPr>
        <w:spacing w:line="360" w:lineRule="auto"/>
        <w:jc w:val="both"/>
        <w:rPr>
          <w:sz w:val="24"/>
          <w:szCs w:val="24"/>
        </w:rPr>
      </w:pPr>
    </w:p>
    <w:p w14:paraId="151A3D0C" w14:textId="663269CB" w:rsidR="00DB14A8" w:rsidRPr="000E2422" w:rsidRDefault="00DB14A8" w:rsidP="000E2422">
      <w:pPr>
        <w:pStyle w:val="Heading2"/>
      </w:pPr>
      <w:r w:rsidRPr="000E2422">
        <w:t xml:space="preserve"> Dynamic Feature Extraction </w:t>
      </w:r>
    </w:p>
    <w:p w14:paraId="6CD77A1E" w14:textId="504E80F3" w:rsidR="00490478" w:rsidRPr="000E2422" w:rsidRDefault="00490478" w:rsidP="000E2422">
      <w:pPr>
        <w:spacing w:line="360" w:lineRule="auto"/>
        <w:jc w:val="both"/>
        <w:rPr>
          <w:sz w:val="24"/>
          <w:szCs w:val="24"/>
        </w:rPr>
      </w:pPr>
    </w:p>
    <w:p w14:paraId="0C38E4B4" w14:textId="5FC31B89" w:rsidR="00491FFB" w:rsidRPr="000E2422" w:rsidRDefault="00DB14A8" w:rsidP="000E2422">
      <w:pPr>
        <w:spacing w:line="360" w:lineRule="auto"/>
        <w:jc w:val="both"/>
        <w:rPr>
          <w:sz w:val="24"/>
          <w:szCs w:val="24"/>
        </w:rPr>
      </w:pPr>
      <w:r w:rsidRPr="000E2422">
        <w:rPr>
          <w:sz w:val="24"/>
          <w:szCs w:val="24"/>
        </w:rPr>
        <w:t>There were also some dynamic features extracted from the malware hashes and used for the classification process, they include specific</w:t>
      </w:r>
      <w:r w:rsidR="002D6192">
        <w:rPr>
          <w:sz w:val="24"/>
          <w:szCs w:val="24"/>
        </w:rPr>
        <w:t xml:space="preserve"> (Dynamic Link Library)</w:t>
      </w:r>
      <w:r w:rsidRPr="000E2422">
        <w:rPr>
          <w:sz w:val="24"/>
          <w:szCs w:val="24"/>
        </w:rPr>
        <w:t xml:space="preserve"> </w:t>
      </w:r>
      <w:proofErr w:type="spellStart"/>
      <w:r w:rsidRPr="000E2422">
        <w:rPr>
          <w:sz w:val="24"/>
          <w:szCs w:val="24"/>
        </w:rPr>
        <w:t>dll</w:t>
      </w:r>
      <w:proofErr w:type="spellEnd"/>
      <w:r w:rsidRPr="000E2422">
        <w:rPr>
          <w:sz w:val="24"/>
          <w:szCs w:val="24"/>
        </w:rPr>
        <w:t xml:space="preserve"> files called by the ransomware in a live environment</w:t>
      </w:r>
      <w:r w:rsidR="00F8258E" w:rsidRPr="000E2422">
        <w:rPr>
          <w:sz w:val="24"/>
          <w:szCs w:val="24"/>
        </w:rPr>
        <w:t>.</w:t>
      </w:r>
    </w:p>
    <w:p w14:paraId="349A3AC8" w14:textId="54CAE5D6" w:rsidR="008D53B3" w:rsidRPr="000E2422" w:rsidRDefault="00F8258E" w:rsidP="000E2422">
      <w:pPr>
        <w:spacing w:line="360" w:lineRule="auto"/>
        <w:jc w:val="both"/>
        <w:rPr>
          <w:sz w:val="24"/>
          <w:szCs w:val="24"/>
        </w:rPr>
      </w:pPr>
      <w:r w:rsidRPr="000E2422">
        <w:rPr>
          <w:sz w:val="24"/>
          <w:szCs w:val="24"/>
        </w:rPr>
        <w:t xml:space="preserve">Most of all the hashes examined had the following </w:t>
      </w:r>
      <w:proofErr w:type="spellStart"/>
      <w:r w:rsidRPr="000E2422">
        <w:rPr>
          <w:sz w:val="24"/>
          <w:szCs w:val="24"/>
        </w:rPr>
        <w:t>dll</w:t>
      </w:r>
      <w:proofErr w:type="spellEnd"/>
      <w:r w:rsidRPr="000E2422">
        <w:rPr>
          <w:sz w:val="24"/>
          <w:szCs w:val="24"/>
        </w:rPr>
        <w:t xml:space="preserve"> files called and sometimes executed.</w:t>
      </w:r>
    </w:p>
    <w:p w14:paraId="1BCDD8E2" w14:textId="77777777" w:rsidR="008D53B3" w:rsidRPr="000E2422" w:rsidRDefault="008D53B3" w:rsidP="000E2422">
      <w:pPr>
        <w:spacing w:line="360" w:lineRule="auto"/>
        <w:jc w:val="both"/>
        <w:rPr>
          <w:sz w:val="24"/>
          <w:szCs w:val="24"/>
        </w:rPr>
      </w:pPr>
    </w:p>
    <w:p w14:paraId="430621DB" w14:textId="77777777" w:rsidR="008D53B3" w:rsidRPr="000E2422" w:rsidRDefault="008D53B3" w:rsidP="000E2422">
      <w:pPr>
        <w:spacing w:line="360" w:lineRule="auto"/>
        <w:jc w:val="both"/>
        <w:rPr>
          <w:sz w:val="24"/>
          <w:szCs w:val="24"/>
        </w:rPr>
      </w:pPr>
    </w:p>
    <w:tbl>
      <w:tblPr>
        <w:tblStyle w:val="PlainTable5"/>
        <w:tblW w:w="0" w:type="auto"/>
        <w:tblInd w:w="100" w:type="dxa"/>
        <w:tblLook w:val="04A0" w:firstRow="1" w:lastRow="0" w:firstColumn="1" w:lastColumn="0" w:noHBand="0" w:noVBand="1"/>
      </w:tblPr>
      <w:tblGrid>
        <w:gridCol w:w="4575"/>
        <w:gridCol w:w="1353"/>
      </w:tblGrid>
      <w:tr w:rsidR="008D53B3" w:rsidRPr="000E2422" w14:paraId="062D4016" w14:textId="77777777" w:rsidTr="00066A5C">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4575" w:type="dxa"/>
          </w:tcPr>
          <w:p w14:paraId="052E5AA8" w14:textId="2F7F4653" w:rsidR="008D53B3" w:rsidRPr="000E2422" w:rsidRDefault="008D53B3" w:rsidP="000E2422">
            <w:pPr>
              <w:spacing w:line="360" w:lineRule="auto"/>
              <w:jc w:val="both"/>
              <w:rPr>
                <w:sz w:val="24"/>
                <w:szCs w:val="24"/>
              </w:rPr>
            </w:pPr>
            <w:r w:rsidRPr="000E2422">
              <w:rPr>
                <w:sz w:val="24"/>
                <w:szCs w:val="24"/>
              </w:rPr>
              <w:lastRenderedPageBreak/>
              <w:t xml:space="preserve"> </w:t>
            </w:r>
            <w:r w:rsidR="00774904" w:rsidRPr="000E2422">
              <w:rPr>
                <w:sz w:val="24"/>
                <w:szCs w:val="24"/>
              </w:rPr>
              <w:t>.DLL</w:t>
            </w:r>
          </w:p>
        </w:tc>
        <w:tc>
          <w:tcPr>
            <w:tcW w:w="990" w:type="dxa"/>
          </w:tcPr>
          <w:p w14:paraId="5E588D30" w14:textId="6D77698B" w:rsidR="008D53B3" w:rsidRPr="000E2422" w:rsidRDefault="00774904" w:rsidP="000E2422">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0E2422">
              <w:rPr>
                <w:sz w:val="24"/>
                <w:szCs w:val="24"/>
              </w:rPr>
              <w:t xml:space="preserve">Number of appearance </w:t>
            </w:r>
          </w:p>
        </w:tc>
      </w:tr>
      <w:tr w:rsidR="008D53B3" w:rsidRPr="000E2422" w14:paraId="3897D71A" w14:textId="77777777" w:rsidTr="0006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Pr>
          <w:p w14:paraId="110030B6" w14:textId="61E529BE" w:rsidR="008D53B3" w:rsidRPr="000E2422" w:rsidRDefault="00774904" w:rsidP="000E2422">
            <w:pPr>
              <w:spacing w:line="360" w:lineRule="auto"/>
              <w:jc w:val="both"/>
              <w:rPr>
                <w:sz w:val="24"/>
                <w:szCs w:val="24"/>
              </w:rPr>
            </w:pPr>
            <w:r w:rsidRPr="000E2422">
              <w:rPr>
                <w:sz w:val="24"/>
                <w:szCs w:val="24"/>
              </w:rPr>
              <w:t>ADVAPI32.dll</w:t>
            </w:r>
          </w:p>
          <w:p w14:paraId="4F5969BE" w14:textId="3C3E21E6" w:rsidR="008D53B3" w:rsidRPr="000E2422" w:rsidRDefault="00774904" w:rsidP="000E2422">
            <w:pPr>
              <w:spacing w:line="360" w:lineRule="auto"/>
              <w:jc w:val="both"/>
              <w:rPr>
                <w:sz w:val="24"/>
                <w:szCs w:val="24"/>
              </w:rPr>
            </w:pPr>
            <w:r w:rsidRPr="000E2422">
              <w:rPr>
                <w:sz w:val="24"/>
                <w:szCs w:val="24"/>
              </w:rPr>
              <w:t>GDI32.dll</w:t>
            </w:r>
          </w:p>
          <w:p w14:paraId="42F28100" w14:textId="075B5535" w:rsidR="008D53B3" w:rsidRPr="000E2422" w:rsidRDefault="00774904" w:rsidP="000E2422">
            <w:pPr>
              <w:spacing w:line="360" w:lineRule="auto"/>
              <w:jc w:val="both"/>
              <w:rPr>
                <w:sz w:val="24"/>
                <w:szCs w:val="24"/>
              </w:rPr>
            </w:pPr>
            <w:r w:rsidRPr="000E2422">
              <w:rPr>
                <w:sz w:val="24"/>
                <w:szCs w:val="24"/>
              </w:rPr>
              <w:t>KERNRL32.dll</w:t>
            </w:r>
          </w:p>
          <w:p w14:paraId="7ECB65FB" w14:textId="77777777" w:rsidR="008D53B3" w:rsidRPr="000E2422" w:rsidRDefault="00774904" w:rsidP="000E2422">
            <w:pPr>
              <w:spacing w:line="360" w:lineRule="auto"/>
              <w:jc w:val="both"/>
              <w:rPr>
                <w:sz w:val="24"/>
                <w:szCs w:val="24"/>
              </w:rPr>
            </w:pPr>
            <w:r w:rsidRPr="000E2422">
              <w:rPr>
                <w:sz w:val="24"/>
                <w:szCs w:val="24"/>
              </w:rPr>
              <w:t>PSAPI.dll</w:t>
            </w:r>
          </w:p>
          <w:p w14:paraId="4B0C7038" w14:textId="77777777" w:rsidR="00774904" w:rsidRPr="000E2422" w:rsidRDefault="00774904" w:rsidP="000E2422">
            <w:pPr>
              <w:spacing w:line="360" w:lineRule="auto"/>
              <w:jc w:val="both"/>
              <w:rPr>
                <w:sz w:val="24"/>
                <w:szCs w:val="24"/>
              </w:rPr>
            </w:pPr>
            <w:r w:rsidRPr="000E2422">
              <w:rPr>
                <w:sz w:val="24"/>
                <w:szCs w:val="24"/>
              </w:rPr>
              <w:t>SHELL32.dll</w:t>
            </w:r>
          </w:p>
          <w:p w14:paraId="165324EA" w14:textId="77777777" w:rsidR="00774904" w:rsidRPr="000E2422" w:rsidRDefault="00774904" w:rsidP="000E2422">
            <w:pPr>
              <w:spacing w:line="360" w:lineRule="auto"/>
              <w:jc w:val="both"/>
              <w:rPr>
                <w:sz w:val="24"/>
                <w:szCs w:val="24"/>
              </w:rPr>
            </w:pPr>
            <w:r w:rsidRPr="000E2422">
              <w:rPr>
                <w:sz w:val="24"/>
                <w:szCs w:val="24"/>
              </w:rPr>
              <w:t>SHLWAPI.dll</w:t>
            </w:r>
          </w:p>
          <w:p w14:paraId="6C4BABF9" w14:textId="0EBBE9CC" w:rsidR="00774904" w:rsidRPr="000E2422" w:rsidRDefault="00774904" w:rsidP="000E2422">
            <w:pPr>
              <w:spacing w:line="360" w:lineRule="auto"/>
              <w:jc w:val="both"/>
              <w:rPr>
                <w:sz w:val="24"/>
                <w:szCs w:val="24"/>
              </w:rPr>
            </w:pPr>
            <w:r w:rsidRPr="000E2422">
              <w:rPr>
                <w:sz w:val="24"/>
                <w:szCs w:val="24"/>
              </w:rPr>
              <w:t>USER32.dll</w:t>
            </w:r>
          </w:p>
        </w:tc>
        <w:tc>
          <w:tcPr>
            <w:tcW w:w="990" w:type="dxa"/>
          </w:tcPr>
          <w:p w14:paraId="2E115A88" w14:textId="3E324D59" w:rsidR="008D53B3"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45</w:t>
            </w:r>
            <w:r w:rsidR="00774904" w:rsidRPr="000E2422">
              <w:rPr>
                <w:sz w:val="24"/>
                <w:szCs w:val="24"/>
              </w:rPr>
              <w:t>/50</w:t>
            </w:r>
          </w:p>
          <w:p w14:paraId="6ACADC9C" w14:textId="1ED3496D" w:rsidR="008D53B3"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6/50</w:t>
            </w:r>
          </w:p>
          <w:p w14:paraId="037E3846" w14:textId="1F169946" w:rsidR="008D53B3"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18/50</w:t>
            </w:r>
          </w:p>
          <w:p w14:paraId="1C41829D" w14:textId="0F5DDDE7" w:rsidR="008D53B3"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5/50</w:t>
            </w:r>
          </w:p>
          <w:p w14:paraId="11A4B3B2" w14:textId="1F2650B1" w:rsidR="008D53B3"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40</w:t>
            </w:r>
            <w:r w:rsidR="00774904" w:rsidRPr="000E2422">
              <w:rPr>
                <w:sz w:val="24"/>
                <w:szCs w:val="24"/>
              </w:rPr>
              <w:t>/50</w:t>
            </w:r>
          </w:p>
          <w:p w14:paraId="768E6770" w14:textId="6EBEC3D9" w:rsidR="00774904"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4/50</w:t>
            </w:r>
          </w:p>
          <w:p w14:paraId="65599436" w14:textId="5A04E0D8" w:rsidR="00774904"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16/50</w:t>
            </w:r>
          </w:p>
        </w:tc>
      </w:tr>
      <w:tr w:rsidR="008D53B3" w:rsidRPr="000E2422" w14:paraId="4B2ED9ED" w14:textId="77777777" w:rsidTr="00066A5C">
        <w:trPr>
          <w:trHeight w:val="349"/>
        </w:trPr>
        <w:tc>
          <w:tcPr>
            <w:cnfStyle w:val="001000000000" w:firstRow="0" w:lastRow="0" w:firstColumn="1" w:lastColumn="0" w:oddVBand="0" w:evenVBand="0" w:oddHBand="0" w:evenHBand="0" w:firstRowFirstColumn="0" w:firstRowLastColumn="0" w:lastRowFirstColumn="0" w:lastRowLastColumn="0"/>
            <w:tcW w:w="4575" w:type="dxa"/>
          </w:tcPr>
          <w:p w14:paraId="3423C11C" w14:textId="1435500A" w:rsidR="008D53B3" w:rsidRPr="000E2422" w:rsidRDefault="00774904" w:rsidP="000E2422">
            <w:pPr>
              <w:spacing w:line="360" w:lineRule="auto"/>
              <w:jc w:val="both"/>
              <w:rPr>
                <w:sz w:val="24"/>
                <w:szCs w:val="24"/>
              </w:rPr>
            </w:pPr>
            <w:r w:rsidRPr="000E2422">
              <w:rPr>
                <w:sz w:val="24"/>
                <w:szCs w:val="24"/>
              </w:rPr>
              <w:t>VERSION.dll</w:t>
            </w:r>
          </w:p>
        </w:tc>
        <w:tc>
          <w:tcPr>
            <w:tcW w:w="990" w:type="dxa"/>
          </w:tcPr>
          <w:p w14:paraId="5AB41FA5" w14:textId="5C4C3CD0" w:rsidR="008D53B3" w:rsidRPr="000E2422" w:rsidRDefault="00774904" w:rsidP="000E2422">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E2422">
              <w:rPr>
                <w:sz w:val="24"/>
                <w:szCs w:val="24"/>
              </w:rPr>
              <w:t>11/50</w:t>
            </w:r>
          </w:p>
        </w:tc>
      </w:tr>
      <w:tr w:rsidR="008D53B3" w:rsidRPr="000E2422" w14:paraId="5740D605" w14:textId="77777777" w:rsidTr="00066A5C">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75" w:type="dxa"/>
          </w:tcPr>
          <w:p w14:paraId="6141D471" w14:textId="77777777" w:rsidR="008D53B3" w:rsidRPr="000E2422" w:rsidRDefault="001E4CEF" w:rsidP="000E2422">
            <w:pPr>
              <w:spacing w:line="360" w:lineRule="auto"/>
              <w:jc w:val="both"/>
              <w:rPr>
                <w:sz w:val="24"/>
                <w:szCs w:val="24"/>
              </w:rPr>
            </w:pPr>
            <w:r w:rsidRPr="000E2422">
              <w:rPr>
                <w:sz w:val="24"/>
                <w:szCs w:val="24"/>
              </w:rPr>
              <w:t>WTSAPI32.dll</w:t>
            </w:r>
          </w:p>
          <w:p w14:paraId="065C508B" w14:textId="27BE45DC" w:rsidR="001E4CEF" w:rsidRPr="000E2422" w:rsidRDefault="001E4CEF" w:rsidP="000E2422">
            <w:pPr>
              <w:spacing w:line="360" w:lineRule="auto"/>
              <w:jc w:val="both"/>
              <w:rPr>
                <w:sz w:val="24"/>
                <w:szCs w:val="24"/>
              </w:rPr>
            </w:pPr>
            <w:r w:rsidRPr="000E2422">
              <w:rPr>
                <w:sz w:val="24"/>
                <w:szCs w:val="24"/>
              </w:rPr>
              <w:t>msvcrt.dll</w:t>
            </w:r>
          </w:p>
          <w:p w14:paraId="5F6B42E5" w14:textId="1E8A901B" w:rsidR="001E4CEF" w:rsidRPr="000E2422" w:rsidRDefault="001E4CEF" w:rsidP="000E2422">
            <w:pPr>
              <w:spacing w:line="360" w:lineRule="auto"/>
              <w:jc w:val="both"/>
              <w:rPr>
                <w:sz w:val="24"/>
                <w:szCs w:val="24"/>
              </w:rPr>
            </w:pPr>
            <w:r w:rsidRPr="000E2422">
              <w:rPr>
                <w:sz w:val="24"/>
                <w:szCs w:val="24"/>
              </w:rPr>
              <w:t>ole32.dll</w:t>
            </w:r>
          </w:p>
        </w:tc>
        <w:tc>
          <w:tcPr>
            <w:tcW w:w="990" w:type="dxa"/>
          </w:tcPr>
          <w:p w14:paraId="498AD62C" w14:textId="77777777" w:rsidR="008D53B3"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2/50</w:t>
            </w:r>
          </w:p>
          <w:p w14:paraId="6E473A3C" w14:textId="77777777" w:rsidR="001E4CEF"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6/50</w:t>
            </w:r>
          </w:p>
          <w:p w14:paraId="30F23750" w14:textId="27B05F6C" w:rsidR="001E4CEF"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41/50</w:t>
            </w:r>
          </w:p>
        </w:tc>
      </w:tr>
    </w:tbl>
    <w:p w14:paraId="6D5F7579" w14:textId="3D921159" w:rsidR="008D53B3" w:rsidRPr="000E2422" w:rsidRDefault="008D53B3" w:rsidP="000E2422">
      <w:pPr>
        <w:spacing w:line="360" w:lineRule="auto"/>
        <w:jc w:val="both"/>
        <w:rPr>
          <w:sz w:val="24"/>
          <w:szCs w:val="24"/>
        </w:rPr>
      </w:pPr>
    </w:p>
    <w:p w14:paraId="5D4D9A89" w14:textId="77777777" w:rsidR="008D53B3" w:rsidRPr="000E2422" w:rsidRDefault="008D53B3" w:rsidP="000E2422">
      <w:pPr>
        <w:spacing w:line="360" w:lineRule="auto"/>
        <w:jc w:val="both"/>
        <w:rPr>
          <w:sz w:val="24"/>
          <w:szCs w:val="24"/>
        </w:rPr>
      </w:pPr>
    </w:p>
    <w:p w14:paraId="54BB479E" w14:textId="77777777" w:rsidR="0046315F" w:rsidRPr="000E2422" w:rsidRDefault="0046315F" w:rsidP="000E2422">
      <w:pPr>
        <w:spacing w:line="360" w:lineRule="auto"/>
        <w:jc w:val="both"/>
        <w:rPr>
          <w:sz w:val="24"/>
          <w:szCs w:val="24"/>
        </w:rPr>
      </w:pPr>
    </w:p>
    <w:p w14:paraId="2FB761C0" w14:textId="77777777" w:rsidR="0046315F" w:rsidRPr="000E2422" w:rsidRDefault="0046315F" w:rsidP="007C746D">
      <w:pPr>
        <w:pStyle w:val="Heading2"/>
      </w:pPr>
    </w:p>
    <w:p w14:paraId="292DC510" w14:textId="514322E1" w:rsidR="0046315F" w:rsidRPr="000E2422" w:rsidRDefault="0046315F" w:rsidP="007C746D">
      <w:pPr>
        <w:pStyle w:val="Heading2"/>
      </w:pPr>
      <w:r w:rsidRPr="000E2422">
        <w:t xml:space="preserve">Integrated Features </w:t>
      </w:r>
    </w:p>
    <w:p w14:paraId="20348F67" w14:textId="205AC6E3" w:rsidR="008E13A6" w:rsidRPr="000E2422" w:rsidRDefault="008E13A6" w:rsidP="000E2422">
      <w:pPr>
        <w:spacing w:line="360" w:lineRule="auto"/>
        <w:jc w:val="both"/>
        <w:rPr>
          <w:sz w:val="24"/>
          <w:szCs w:val="24"/>
        </w:rPr>
      </w:pPr>
      <w:r w:rsidRPr="000E2422">
        <w:rPr>
          <w:sz w:val="24"/>
          <w:szCs w:val="24"/>
        </w:rPr>
        <w:t>This section involves combining the features from bot</w:t>
      </w:r>
      <w:r w:rsidR="006B792F">
        <w:rPr>
          <w:sz w:val="24"/>
          <w:szCs w:val="24"/>
        </w:rPr>
        <w:t>h dynamic and static analysis</w:t>
      </w:r>
      <w:r w:rsidR="006B792F">
        <w:rPr>
          <w:sz w:val="24"/>
          <w:szCs w:val="24"/>
        </w:rPr>
        <w:fldChar w:fldCharType="begin" w:fldLock="1"/>
      </w:r>
      <w:r w:rsidR="00F67499">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6B792F">
        <w:rPr>
          <w:sz w:val="24"/>
          <w:szCs w:val="24"/>
        </w:rPr>
        <w:fldChar w:fldCharType="separate"/>
      </w:r>
      <w:r w:rsidR="006B792F" w:rsidRPr="006B792F">
        <w:rPr>
          <w:noProof/>
          <w:sz w:val="24"/>
          <w:szCs w:val="24"/>
        </w:rPr>
        <w:t>[8]</w:t>
      </w:r>
      <w:r w:rsidR="006B792F">
        <w:rPr>
          <w:sz w:val="24"/>
          <w:szCs w:val="24"/>
        </w:rPr>
        <w:fldChar w:fldCharType="end"/>
      </w:r>
      <w:r w:rsidRPr="000E2422">
        <w:rPr>
          <w:sz w:val="24"/>
          <w:szCs w:val="24"/>
        </w:rPr>
        <w:t>, it provides explanations behind the combination of the features selected for the research.</w:t>
      </w:r>
    </w:p>
    <w:p w14:paraId="4D9BF831" w14:textId="59DEBB49" w:rsidR="00F75508" w:rsidRPr="000E2422" w:rsidRDefault="008E13A6" w:rsidP="000E2422">
      <w:pPr>
        <w:spacing w:line="360" w:lineRule="auto"/>
        <w:jc w:val="both"/>
        <w:rPr>
          <w:sz w:val="24"/>
          <w:szCs w:val="24"/>
        </w:rPr>
      </w:pPr>
      <w:r w:rsidRPr="000E2422">
        <w:rPr>
          <w:sz w:val="24"/>
          <w:szCs w:val="24"/>
        </w:rPr>
        <w:t xml:space="preserve">Why the combination of both static and dynamic features is because, malware programmers have developed complex and </w:t>
      </w:r>
      <w:r w:rsidR="00A37996" w:rsidRPr="000E2422">
        <w:rPr>
          <w:sz w:val="24"/>
          <w:szCs w:val="24"/>
        </w:rPr>
        <w:t xml:space="preserve">sophisticate methods to evade detection by antimalware </w:t>
      </w:r>
      <w:r w:rsidR="00F67499">
        <w:rPr>
          <w:sz w:val="24"/>
          <w:szCs w:val="24"/>
        </w:rPr>
        <w:lastRenderedPageBreak/>
        <w:t>engines</w:t>
      </w:r>
      <w:r w:rsidR="00F67499">
        <w:rPr>
          <w:sz w:val="24"/>
          <w:szCs w:val="24"/>
        </w:rPr>
        <w:fldChar w:fldCharType="begin" w:fldLock="1"/>
      </w:r>
      <w:r w:rsidR="00E44F7D">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F67499">
        <w:rPr>
          <w:sz w:val="24"/>
          <w:szCs w:val="24"/>
        </w:rPr>
        <w:fldChar w:fldCharType="separate"/>
      </w:r>
      <w:r w:rsidR="00F67499" w:rsidRPr="00F67499">
        <w:rPr>
          <w:noProof/>
          <w:sz w:val="24"/>
          <w:szCs w:val="24"/>
        </w:rPr>
        <w:t>[8]</w:t>
      </w:r>
      <w:r w:rsidR="00F67499">
        <w:rPr>
          <w:sz w:val="24"/>
          <w:szCs w:val="24"/>
        </w:rPr>
        <w:fldChar w:fldCharType="end"/>
      </w:r>
      <w:r w:rsidR="009019DF" w:rsidRPr="000E2422">
        <w:rPr>
          <w:sz w:val="24"/>
          <w:szCs w:val="24"/>
        </w:rPr>
        <w:t>. Using</w:t>
      </w:r>
      <w:r w:rsidR="00D21DFC" w:rsidRPr="000E2422">
        <w:rPr>
          <w:sz w:val="24"/>
          <w:szCs w:val="24"/>
        </w:rPr>
        <w:t xml:space="preserve"> the unique strings in both malware and benign hashes, I was able to train the machine to differentiate between </w:t>
      </w:r>
      <w:r w:rsidR="009019DF" w:rsidRPr="000E2422">
        <w:rPr>
          <w:sz w:val="24"/>
          <w:szCs w:val="24"/>
        </w:rPr>
        <w:t>malware and</w:t>
      </w:r>
      <w:r w:rsidR="00D21DFC" w:rsidRPr="000E2422">
        <w:rPr>
          <w:sz w:val="24"/>
          <w:szCs w:val="24"/>
        </w:rPr>
        <w:t xml:space="preserve"> benign. </w:t>
      </w:r>
    </w:p>
    <w:p w14:paraId="40E3D34E" w14:textId="738D47C4" w:rsidR="008E13A6" w:rsidRPr="000E2422" w:rsidRDefault="008E13A6" w:rsidP="000E2422">
      <w:pPr>
        <w:spacing w:line="360" w:lineRule="auto"/>
        <w:jc w:val="both"/>
        <w:rPr>
          <w:sz w:val="24"/>
          <w:szCs w:val="24"/>
        </w:rPr>
      </w:pPr>
      <w:r w:rsidRPr="000E2422">
        <w:rPr>
          <w:sz w:val="24"/>
          <w:szCs w:val="24"/>
        </w:rPr>
        <w:t xml:space="preserve"> </w:t>
      </w:r>
    </w:p>
    <w:p w14:paraId="6AA9506D" w14:textId="77777777" w:rsidR="007C746D" w:rsidRDefault="007C746D">
      <w:pPr>
        <w:spacing w:after="0" w:line="240" w:lineRule="auto"/>
        <w:rPr>
          <w:rFonts w:ascii="Times New Roman" w:eastAsiaTheme="majorEastAsia" w:hAnsi="Times New Roman" w:cs="Times New Roman"/>
          <w:sz w:val="24"/>
          <w:szCs w:val="24"/>
        </w:rPr>
      </w:pPr>
      <w:r>
        <w:br w:type="page"/>
      </w:r>
    </w:p>
    <w:p w14:paraId="19B3909C" w14:textId="49F8D8FD" w:rsidR="007A7815" w:rsidRPr="000E2422" w:rsidRDefault="007A7815" w:rsidP="000E2422">
      <w:pPr>
        <w:pStyle w:val="Heading1"/>
      </w:pPr>
      <w:r w:rsidRPr="000E2422">
        <w:lastRenderedPageBreak/>
        <w:br/>
        <w:t xml:space="preserve">Result set and Discussion </w:t>
      </w:r>
    </w:p>
    <w:p w14:paraId="0590457B" w14:textId="77777777" w:rsidR="00FC3240" w:rsidRPr="000E2422" w:rsidRDefault="00FC3240" w:rsidP="000E2422">
      <w:pPr>
        <w:spacing w:line="360" w:lineRule="auto"/>
        <w:jc w:val="both"/>
        <w:rPr>
          <w:sz w:val="24"/>
          <w:szCs w:val="24"/>
        </w:rPr>
      </w:pPr>
    </w:p>
    <w:p w14:paraId="2FE8EDFC" w14:textId="77C3A12A" w:rsidR="004B7822" w:rsidRPr="000E2422" w:rsidRDefault="007A7815" w:rsidP="000E2422">
      <w:pPr>
        <w:spacing w:line="360" w:lineRule="auto"/>
        <w:jc w:val="both"/>
        <w:rPr>
          <w:sz w:val="24"/>
          <w:szCs w:val="24"/>
        </w:rPr>
      </w:pPr>
      <w:r w:rsidRPr="000E2422">
        <w:rPr>
          <w:sz w:val="24"/>
          <w:szCs w:val="24"/>
        </w:rPr>
        <w:t xml:space="preserve">The pre-processed data is a csv file, containing </w:t>
      </w:r>
      <w:r w:rsidR="00404F2E" w:rsidRPr="000E2422">
        <w:rPr>
          <w:sz w:val="24"/>
          <w:szCs w:val="24"/>
        </w:rPr>
        <w:t>the 50</w:t>
      </w:r>
      <w:r w:rsidRPr="000E2422">
        <w:rPr>
          <w:sz w:val="24"/>
          <w:szCs w:val="24"/>
        </w:rPr>
        <w:t xml:space="preserve"> ransomware of family </w:t>
      </w:r>
      <w:proofErr w:type="spellStart"/>
      <w:r w:rsidR="004B7822" w:rsidRPr="000E2422">
        <w:rPr>
          <w:sz w:val="24"/>
          <w:szCs w:val="24"/>
        </w:rPr>
        <w:t>locky</w:t>
      </w:r>
      <w:proofErr w:type="spellEnd"/>
      <w:r w:rsidR="004B7822" w:rsidRPr="000E2422">
        <w:rPr>
          <w:sz w:val="24"/>
          <w:szCs w:val="24"/>
        </w:rPr>
        <w:t xml:space="preserve"> and</w:t>
      </w:r>
      <w:r w:rsidRPr="000E2422">
        <w:rPr>
          <w:sz w:val="24"/>
          <w:szCs w:val="24"/>
        </w:rPr>
        <w:t xml:space="preserve"> 50 benign </w:t>
      </w:r>
      <w:r w:rsidR="004B7822" w:rsidRPr="000E2422">
        <w:rPr>
          <w:sz w:val="24"/>
          <w:szCs w:val="24"/>
        </w:rPr>
        <w:t>wares</w:t>
      </w:r>
      <w:r w:rsidRPr="000E2422">
        <w:rPr>
          <w:sz w:val="24"/>
          <w:szCs w:val="24"/>
        </w:rPr>
        <w:t>,</w:t>
      </w:r>
      <w:r w:rsidR="00404F2E" w:rsidRPr="000E2422">
        <w:rPr>
          <w:sz w:val="24"/>
          <w:szCs w:val="24"/>
        </w:rPr>
        <w:t xml:space="preserve"> were equally divided into a set of 25 of each, for both malware and benign ware, used </w:t>
      </w:r>
      <w:r w:rsidR="004B7822" w:rsidRPr="000E2422">
        <w:rPr>
          <w:sz w:val="24"/>
          <w:szCs w:val="24"/>
        </w:rPr>
        <w:t>for training</w:t>
      </w:r>
      <w:r w:rsidR="00404F2E" w:rsidRPr="000E2422">
        <w:rPr>
          <w:sz w:val="24"/>
          <w:szCs w:val="24"/>
        </w:rPr>
        <w:t xml:space="preserve"> set, to be passed through WEKA using the specified machining learning classifier algorithm, Naïve Bayes, </w:t>
      </w:r>
      <w:proofErr w:type="spellStart"/>
      <w:r w:rsidR="00351352" w:rsidRPr="000E2422">
        <w:rPr>
          <w:sz w:val="24"/>
          <w:szCs w:val="24"/>
        </w:rPr>
        <w:t>ZeroR</w:t>
      </w:r>
      <w:proofErr w:type="spellEnd"/>
      <w:r w:rsidR="00351352" w:rsidRPr="000E2422">
        <w:rPr>
          <w:sz w:val="24"/>
          <w:szCs w:val="24"/>
        </w:rPr>
        <w:t>,</w:t>
      </w:r>
      <w:r w:rsidR="00C95D54">
        <w:rPr>
          <w:sz w:val="24"/>
          <w:szCs w:val="24"/>
        </w:rPr>
        <w:t xml:space="preserve"> Decision Tree</w:t>
      </w:r>
      <w:r w:rsidR="00351352" w:rsidRPr="000E2422">
        <w:rPr>
          <w:sz w:val="24"/>
          <w:szCs w:val="24"/>
        </w:rPr>
        <w:t xml:space="preserve"> </w:t>
      </w:r>
      <w:r w:rsidR="00C95D54">
        <w:rPr>
          <w:sz w:val="24"/>
          <w:szCs w:val="24"/>
        </w:rPr>
        <w:t>and Random Tree</w:t>
      </w:r>
      <w:r w:rsidR="00404F2E" w:rsidRPr="000E2422">
        <w:rPr>
          <w:sz w:val="24"/>
          <w:szCs w:val="24"/>
        </w:rPr>
        <w:t xml:space="preserve">. The </w:t>
      </w:r>
      <w:r w:rsidR="004B7822" w:rsidRPr="000E2422">
        <w:rPr>
          <w:sz w:val="24"/>
          <w:szCs w:val="24"/>
        </w:rPr>
        <w:t>training set was</w:t>
      </w:r>
      <w:r w:rsidR="00404F2E" w:rsidRPr="000E2422">
        <w:rPr>
          <w:sz w:val="24"/>
          <w:szCs w:val="24"/>
        </w:rPr>
        <w:t xml:space="preserve"> </w:t>
      </w:r>
      <w:r w:rsidR="004B7822" w:rsidRPr="000E2422">
        <w:rPr>
          <w:sz w:val="24"/>
          <w:szCs w:val="24"/>
        </w:rPr>
        <w:t>passed to</w:t>
      </w:r>
      <w:r w:rsidR="00404F2E" w:rsidRPr="000E2422">
        <w:rPr>
          <w:sz w:val="24"/>
          <w:szCs w:val="24"/>
        </w:rPr>
        <w:t xml:space="preserve"> the machine learning classifier</w:t>
      </w:r>
      <w:r w:rsidR="00892444">
        <w:rPr>
          <w:sz w:val="24"/>
          <w:szCs w:val="24"/>
        </w:rPr>
        <w:t>s and results were obtained</w:t>
      </w:r>
      <w:r w:rsidR="004B7822" w:rsidRPr="000E2422">
        <w:rPr>
          <w:sz w:val="24"/>
          <w:szCs w:val="24"/>
        </w:rPr>
        <w:t>.</w:t>
      </w:r>
    </w:p>
    <w:p w14:paraId="2B989ECA" w14:textId="7C7F62B9" w:rsidR="005515FC" w:rsidRPr="007C746D" w:rsidRDefault="004B7822" w:rsidP="000E2422">
      <w:pPr>
        <w:spacing w:line="360" w:lineRule="auto"/>
        <w:jc w:val="both"/>
        <w:rPr>
          <w:sz w:val="24"/>
          <w:szCs w:val="24"/>
        </w:rPr>
      </w:pPr>
      <w:r w:rsidRPr="000E2422">
        <w:rPr>
          <w:sz w:val="24"/>
          <w:szCs w:val="24"/>
        </w:rPr>
        <w:t>With the results gotten from the training set, the remaining 25 malware and benign ware were re-evaluated</w:t>
      </w:r>
      <w:r w:rsidR="00016335">
        <w:rPr>
          <w:sz w:val="24"/>
          <w:szCs w:val="24"/>
        </w:rPr>
        <w:t xml:space="preserve"> as the test dataset, </w:t>
      </w:r>
      <w:r w:rsidR="00016335" w:rsidRPr="000E2422">
        <w:rPr>
          <w:sz w:val="24"/>
          <w:szCs w:val="24"/>
        </w:rPr>
        <w:t>this</w:t>
      </w:r>
      <w:r w:rsidRPr="000E2422">
        <w:rPr>
          <w:sz w:val="24"/>
          <w:szCs w:val="24"/>
        </w:rPr>
        <w:t xml:space="preserve"> is shown in </w:t>
      </w:r>
      <w:r w:rsidR="000C68B1" w:rsidRPr="000E2422">
        <w:rPr>
          <w:sz w:val="24"/>
          <w:szCs w:val="24"/>
        </w:rPr>
        <w:t>detail</w:t>
      </w:r>
      <w:r w:rsidRPr="000E2422">
        <w:rPr>
          <w:sz w:val="24"/>
          <w:szCs w:val="24"/>
        </w:rPr>
        <w:t xml:space="preserve"> below.</w:t>
      </w:r>
    </w:p>
    <w:p w14:paraId="19106B13" w14:textId="77777777" w:rsidR="005515FC" w:rsidRPr="000E2422" w:rsidRDefault="005515FC" w:rsidP="00016335">
      <w:pPr>
        <w:pStyle w:val="Heading2"/>
      </w:pPr>
    </w:p>
    <w:p w14:paraId="165A36FF" w14:textId="3CBEBEB4" w:rsidR="00324F85" w:rsidRDefault="00324F85" w:rsidP="00016335">
      <w:pPr>
        <w:pStyle w:val="Heading2"/>
      </w:pPr>
      <w:r w:rsidRPr="000E2422">
        <w:t>Training set r</w:t>
      </w:r>
      <w:r w:rsidR="00CC6A6E" w:rsidRPr="000E2422">
        <w:t>es</w:t>
      </w:r>
      <w:r w:rsidR="003418C7" w:rsidRPr="000E2422">
        <w:t>ults</w:t>
      </w:r>
    </w:p>
    <w:p w14:paraId="5167AEB9" w14:textId="77777777" w:rsidR="00016335" w:rsidRPr="00016335" w:rsidRDefault="00016335" w:rsidP="00016335">
      <w:pPr>
        <w:rPr>
          <w:lang w:val="en-US"/>
        </w:rPr>
      </w:pPr>
    </w:p>
    <w:p w14:paraId="511BD52D" w14:textId="4936239B" w:rsidR="0029225C" w:rsidRPr="000E2422" w:rsidRDefault="005F0C7F" w:rsidP="000E2422">
      <w:pPr>
        <w:spacing w:line="360" w:lineRule="auto"/>
        <w:jc w:val="both"/>
        <w:rPr>
          <w:sz w:val="24"/>
          <w:szCs w:val="24"/>
          <w:lang w:val="en-US"/>
        </w:rPr>
      </w:pPr>
      <w:r w:rsidRPr="000E2422">
        <w:rPr>
          <w:sz w:val="24"/>
          <w:szCs w:val="24"/>
          <w:lang w:val="en-US"/>
        </w:rPr>
        <w:t>To obtain the training set results below</w:t>
      </w:r>
      <w:r w:rsidR="00016335">
        <w:rPr>
          <w:sz w:val="24"/>
          <w:szCs w:val="24"/>
          <w:lang w:val="en-US"/>
        </w:rPr>
        <w:t>,</w:t>
      </w:r>
      <w:r w:rsidRPr="000E2422">
        <w:rPr>
          <w:sz w:val="24"/>
          <w:szCs w:val="24"/>
          <w:lang w:val="en-US"/>
        </w:rPr>
        <w:t xml:space="preserve"> I manually separated my datasets into two sets of equal number of malware and benign (25 of each) making up half of the dataset, using </w:t>
      </w:r>
      <w:r w:rsidR="003A52AF" w:rsidRPr="000E2422">
        <w:rPr>
          <w:sz w:val="24"/>
          <w:szCs w:val="24"/>
          <w:lang w:val="en-US"/>
        </w:rPr>
        <w:t xml:space="preserve">Naïve </w:t>
      </w:r>
      <w:r w:rsidR="00990C00" w:rsidRPr="000E2422">
        <w:rPr>
          <w:sz w:val="24"/>
          <w:szCs w:val="24"/>
          <w:lang w:val="en-US"/>
        </w:rPr>
        <w:t>Bayes, Random Tree,</w:t>
      </w:r>
      <w:r w:rsidR="00F96B50" w:rsidRPr="000E2422">
        <w:rPr>
          <w:sz w:val="24"/>
          <w:szCs w:val="24"/>
          <w:lang w:val="en-US"/>
        </w:rPr>
        <w:t xml:space="preserve"> Decision Table and </w:t>
      </w:r>
      <w:proofErr w:type="spellStart"/>
      <w:r w:rsidR="00F96B50" w:rsidRPr="000E2422">
        <w:rPr>
          <w:sz w:val="24"/>
          <w:szCs w:val="24"/>
          <w:lang w:val="en-US"/>
        </w:rPr>
        <w:t>ZeroR</w:t>
      </w:r>
      <w:proofErr w:type="spellEnd"/>
      <w:r w:rsidR="00990C00" w:rsidRPr="000E2422">
        <w:rPr>
          <w:sz w:val="24"/>
          <w:szCs w:val="24"/>
          <w:lang w:val="en-US"/>
        </w:rPr>
        <w:t xml:space="preserve"> </w:t>
      </w:r>
      <w:r w:rsidR="00F96B50" w:rsidRPr="000E2422">
        <w:rPr>
          <w:sz w:val="24"/>
          <w:szCs w:val="24"/>
          <w:lang w:val="en-US"/>
        </w:rPr>
        <w:t>c</w:t>
      </w:r>
      <w:r w:rsidR="00990C00" w:rsidRPr="000E2422">
        <w:rPr>
          <w:sz w:val="24"/>
          <w:szCs w:val="24"/>
          <w:lang w:val="en-US"/>
        </w:rPr>
        <w:t>lassif</w:t>
      </w:r>
      <w:r w:rsidR="003A52AF" w:rsidRPr="000E2422">
        <w:rPr>
          <w:sz w:val="24"/>
          <w:szCs w:val="24"/>
          <w:lang w:val="en-US"/>
        </w:rPr>
        <w:t>ier</w:t>
      </w:r>
      <w:r w:rsidR="00F96B50" w:rsidRPr="000E2422">
        <w:rPr>
          <w:sz w:val="24"/>
          <w:szCs w:val="24"/>
          <w:lang w:val="en-US"/>
        </w:rPr>
        <w:t>s</w:t>
      </w:r>
      <w:r w:rsidR="003A52AF" w:rsidRPr="000E2422">
        <w:rPr>
          <w:sz w:val="24"/>
          <w:szCs w:val="24"/>
          <w:lang w:val="en-US"/>
        </w:rPr>
        <w:t xml:space="preserve"> and cross validation option set to </w:t>
      </w:r>
      <w:r w:rsidR="008155BE" w:rsidRPr="000E2422">
        <w:rPr>
          <w:sz w:val="24"/>
          <w:szCs w:val="24"/>
          <w:lang w:val="en-US"/>
        </w:rPr>
        <w:t>10-fold</w:t>
      </w:r>
      <w:r w:rsidR="00016335">
        <w:rPr>
          <w:sz w:val="24"/>
          <w:szCs w:val="24"/>
          <w:lang w:val="en-US"/>
        </w:rPr>
        <w:t>s</w:t>
      </w:r>
      <w:r w:rsidR="003A52AF" w:rsidRPr="000E2422">
        <w:rPr>
          <w:sz w:val="24"/>
          <w:szCs w:val="24"/>
          <w:lang w:val="en-US"/>
        </w:rPr>
        <w:t xml:space="preserve"> (which is the standard value of folds).</w:t>
      </w:r>
    </w:p>
    <w:p w14:paraId="305D6742" w14:textId="368EB429" w:rsidR="0082400B" w:rsidRPr="000E2422" w:rsidRDefault="008155BE" w:rsidP="000E2422">
      <w:pPr>
        <w:spacing w:line="360" w:lineRule="auto"/>
        <w:jc w:val="both"/>
        <w:rPr>
          <w:sz w:val="24"/>
          <w:szCs w:val="24"/>
          <w:lang w:val="en-US"/>
        </w:rPr>
      </w:pPr>
      <w:r w:rsidRPr="000E2422">
        <w:rPr>
          <w:sz w:val="24"/>
          <w:szCs w:val="24"/>
          <w:lang w:val="en-US"/>
        </w:rPr>
        <w:t xml:space="preserve">Using </w:t>
      </w:r>
      <w:r w:rsidR="00990C00" w:rsidRPr="000E2422">
        <w:rPr>
          <w:sz w:val="24"/>
          <w:szCs w:val="24"/>
          <w:lang w:val="en-US"/>
        </w:rPr>
        <w:t>random tree classifier, I</w:t>
      </w:r>
      <w:r w:rsidRPr="000E2422">
        <w:rPr>
          <w:sz w:val="24"/>
          <w:szCs w:val="24"/>
          <w:lang w:val="en-US"/>
        </w:rPr>
        <w:t xml:space="preserve"> got an accuracy of </w:t>
      </w:r>
      <w:r w:rsidR="00990C00" w:rsidRPr="000E2422">
        <w:rPr>
          <w:sz w:val="24"/>
          <w:szCs w:val="24"/>
          <w:lang w:val="en-US"/>
        </w:rPr>
        <w:t>8</w:t>
      </w:r>
      <w:r w:rsidRPr="000E2422">
        <w:rPr>
          <w:sz w:val="24"/>
          <w:szCs w:val="24"/>
          <w:lang w:val="en-US"/>
        </w:rPr>
        <w:t>8% with</w:t>
      </w:r>
      <w:r w:rsidR="00BE6578" w:rsidRPr="000E2422">
        <w:rPr>
          <w:sz w:val="24"/>
          <w:szCs w:val="24"/>
          <w:lang w:val="en-US"/>
        </w:rPr>
        <w:t xml:space="preserve"> cross validation of 10 folds, </w:t>
      </w:r>
      <w:r w:rsidR="00F96B50" w:rsidRPr="000E2422">
        <w:rPr>
          <w:sz w:val="24"/>
          <w:szCs w:val="24"/>
          <w:lang w:val="en-US"/>
        </w:rPr>
        <w:t>the classifier classifies all 24-benign and 20</w:t>
      </w:r>
      <w:r w:rsidR="00BE6578" w:rsidRPr="000E2422">
        <w:rPr>
          <w:sz w:val="24"/>
          <w:szCs w:val="24"/>
          <w:lang w:val="en-US"/>
        </w:rPr>
        <w:t xml:space="preserve"> </w:t>
      </w:r>
      <w:r w:rsidR="00F96B50" w:rsidRPr="000E2422">
        <w:rPr>
          <w:sz w:val="24"/>
          <w:szCs w:val="24"/>
          <w:lang w:val="en-US"/>
        </w:rPr>
        <w:t>malwares</w:t>
      </w:r>
      <w:r w:rsidR="00BE6578" w:rsidRPr="000E2422">
        <w:rPr>
          <w:sz w:val="24"/>
          <w:szCs w:val="24"/>
          <w:lang w:val="en-US"/>
        </w:rPr>
        <w:t xml:space="preserve"> correctly</w:t>
      </w:r>
      <w:r w:rsidR="00016335">
        <w:rPr>
          <w:sz w:val="24"/>
          <w:szCs w:val="24"/>
          <w:lang w:val="en-US"/>
        </w:rPr>
        <w:t>,</w:t>
      </w:r>
      <w:r w:rsidR="00BE6578" w:rsidRPr="000E2422">
        <w:rPr>
          <w:sz w:val="24"/>
          <w:szCs w:val="24"/>
          <w:lang w:val="en-US"/>
        </w:rPr>
        <w:t xml:space="preserve"> having a false positive of </w:t>
      </w:r>
      <w:r w:rsidR="00F96B50" w:rsidRPr="000E2422">
        <w:rPr>
          <w:sz w:val="24"/>
          <w:szCs w:val="24"/>
          <w:lang w:val="en-US"/>
        </w:rPr>
        <w:t>0.120 and a true positive of 0.880.</w:t>
      </w:r>
    </w:p>
    <w:p w14:paraId="28E61D48" w14:textId="77777777" w:rsidR="00044AAF" w:rsidRPr="000E2422" w:rsidRDefault="0082400B" w:rsidP="000E2422">
      <w:pPr>
        <w:keepNext/>
        <w:spacing w:line="360" w:lineRule="auto"/>
        <w:jc w:val="both"/>
        <w:rPr>
          <w:sz w:val="24"/>
          <w:szCs w:val="24"/>
        </w:rPr>
      </w:pPr>
      <w:r w:rsidRPr="000E2422">
        <w:rPr>
          <w:noProof/>
          <w:sz w:val="24"/>
          <w:szCs w:val="24"/>
          <w:lang w:val="en-US"/>
        </w:rPr>
        <w:lastRenderedPageBreak/>
        <w:drawing>
          <wp:inline distT="0" distB="0" distL="0" distR="0" wp14:anchorId="0638682F" wp14:editId="210B58DA">
            <wp:extent cx="5723255" cy="3578860"/>
            <wp:effectExtent l="0" t="0" r="0" b="2540"/>
            <wp:docPr id="6" name="Picture 6" descr="../Screen%20Shot%202017-07-18%20at%2010.35.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8%20at%2010.35.23%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7AF6A3C" w14:textId="3AEB75D8" w:rsidR="008155BE"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2</w:t>
      </w:r>
      <w:r w:rsidRPr="000E2422">
        <w:rPr>
          <w:sz w:val="24"/>
          <w:szCs w:val="24"/>
        </w:rPr>
        <w:fldChar w:fldCharType="end"/>
      </w:r>
      <w:r w:rsidRPr="000E2422">
        <w:rPr>
          <w:sz w:val="24"/>
          <w:szCs w:val="24"/>
        </w:rPr>
        <w:t xml:space="preserve"> screenshot </w:t>
      </w:r>
      <w:r w:rsidR="00016335" w:rsidRPr="000E2422">
        <w:rPr>
          <w:sz w:val="24"/>
          <w:szCs w:val="24"/>
        </w:rPr>
        <w:t>showing</w:t>
      </w:r>
      <w:r w:rsidR="00016335" w:rsidRPr="000E2422">
        <w:rPr>
          <w:noProof/>
          <w:sz w:val="24"/>
          <w:szCs w:val="24"/>
        </w:rPr>
        <w:t xml:space="preserve"> the</w:t>
      </w:r>
      <w:r w:rsidRPr="000E2422">
        <w:rPr>
          <w:noProof/>
          <w:sz w:val="24"/>
          <w:szCs w:val="24"/>
        </w:rPr>
        <w:t xml:space="preserve"> use of random tree algorithm</w:t>
      </w:r>
      <w:r w:rsidR="004D0A7F" w:rsidRPr="000E2422">
        <w:rPr>
          <w:noProof/>
          <w:sz w:val="24"/>
          <w:szCs w:val="24"/>
        </w:rPr>
        <w:t xml:space="preserve"> on triaining set</w:t>
      </w:r>
    </w:p>
    <w:p w14:paraId="6328C7D6" w14:textId="44FCE283" w:rsidR="00F96B50" w:rsidRPr="000E2422" w:rsidRDefault="00F96B50" w:rsidP="000E2422">
      <w:pPr>
        <w:spacing w:line="360" w:lineRule="auto"/>
        <w:jc w:val="both"/>
        <w:rPr>
          <w:sz w:val="24"/>
          <w:szCs w:val="24"/>
          <w:lang w:val="en-US"/>
        </w:rPr>
      </w:pPr>
      <w:r w:rsidRPr="000E2422">
        <w:rPr>
          <w:sz w:val="24"/>
          <w:szCs w:val="24"/>
          <w:lang w:val="en-US"/>
        </w:rPr>
        <w:t>When Naïve Bayes was used it gave a much better result than that of the random tree classifier with an accuracy of 100% and no false positive, and a true positive of 1.000, these from this experiment proves to be the best result generated by any classifier.</w:t>
      </w:r>
    </w:p>
    <w:p w14:paraId="2837CF61" w14:textId="77777777" w:rsidR="00044AAF" w:rsidRPr="000E2422" w:rsidRDefault="0082400B" w:rsidP="000E2422">
      <w:pPr>
        <w:keepNext/>
        <w:spacing w:line="360" w:lineRule="auto"/>
        <w:jc w:val="both"/>
        <w:rPr>
          <w:sz w:val="24"/>
          <w:szCs w:val="24"/>
        </w:rPr>
      </w:pPr>
      <w:r w:rsidRPr="000E2422">
        <w:rPr>
          <w:noProof/>
          <w:sz w:val="24"/>
          <w:szCs w:val="24"/>
          <w:lang w:val="en-US"/>
        </w:rPr>
        <w:lastRenderedPageBreak/>
        <w:drawing>
          <wp:inline distT="0" distB="0" distL="0" distR="0" wp14:anchorId="5D5B216E" wp14:editId="1D2624C7">
            <wp:extent cx="5723255" cy="3578860"/>
            <wp:effectExtent l="0" t="0" r="0" b="2540"/>
            <wp:docPr id="7" name="Picture 7" descr="../Screen%20Shot%202017-07-18%20at%2010.36.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8%20at%2010.36.41%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66B334E" w14:textId="6C6E2C57" w:rsidR="0082400B"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3</w:t>
      </w:r>
      <w:r w:rsidRPr="000E2422">
        <w:rPr>
          <w:sz w:val="24"/>
          <w:szCs w:val="24"/>
        </w:rPr>
        <w:fldChar w:fldCharType="end"/>
      </w:r>
      <w:r w:rsidRPr="000E2422">
        <w:rPr>
          <w:sz w:val="24"/>
          <w:szCs w:val="24"/>
        </w:rPr>
        <w:t xml:space="preserve"> screenshot of the use of </w:t>
      </w:r>
      <w:proofErr w:type="gramStart"/>
      <w:r w:rsidRPr="000E2422">
        <w:rPr>
          <w:sz w:val="24"/>
          <w:szCs w:val="24"/>
        </w:rPr>
        <w:t>bayes.NaiveBayes</w:t>
      </w:r>
      <w:proofErr w:type="gramEnd"/>
      <w:r w:rsidR="004D0A7F" w:rsidRPr="000E2422">
        <w:rPr>
          <w:sz w:val="24"/>
          <w:szCs w:val="24"/>
        </w:rPr>
        <w:t xml:space="preserve"> on training set</w:t>
      </w:r>
    </w:p>
    <w:p w14:paraId="348A828C" w14:textId="65554F7D" w:rsidR="00F96B50" w:rsidRPr="000E2422" w:rsidRDefault="00F96B50" w:rsidP="000E2422">
      <w:pPr>
        <w:spacing w:line="360" w:lineRule="auto"/>
        <w:jc w:val="both"/>
        <w:rPr>
          <w:sz w:val="24"/>
          <w:szCs w:val="24"/>
          <w:lang w:val="en-US"/>
        </w:rPr>
      </w:pPr>
      <w:r w:rsidRPr="000E2422">
        <w:rPr>
          <w:sz w:val="24"/>
          <w:szCs w:val="24"/>
          <w:lang w:val="en-US"/>
        </w:rPr>
        <w:t xml:space="preserve">Using decision tree classifier, I got an accuracy of 98%, false positive of </w:t>
      </w:r>
      <w:r w:rsidR="0082400B" w:rsidRPr="000E2422">
        <w:rPr>
          <w:sz w:val="24"/>
          <w:szCs w:val="24"/>
          <w:lang w:val="en-US"/>
        </w:rPr>
        <w:t>0.020 and</w:t>
      </w:r>
      <w:r w:rsidRPr="000E2422">
        <w:rPr>
          <w:sz w:val="24"/>
          <w:szCs w:val="24"/>
          <w:lang w:val="en-US"/>
        </w:rPr>
        <w:t xml:space="preserve"> a true positive of 0.900</w:t>
      </w:r>
      <w:r w:rsidR="0082400B" w:rsidRPr="000E2422">
        <w:rPr>
          <w:sz w:val="24"/>
          <w:szCs w:val="24"/>
          <w:lang w:val="en-US"/>
        </w:rPr>
        <w:t>, which</w:t>
      </w:r>
      <w:r w:rsidRPr="000E2422">
        <w:rPr>
          <w:sz w:val="24"/>
          <w:szCs w:val="24"/>
          <w:lang w:val="en-US"/>
        </w:rPr>
        <w:t xml:space="preserve"> shows an improvement to the result gotten</w:t>
      </w:r>
      <w:r w:rsidR="0082400B" w:rsidRPr="000E2422">
        <w:rPr>
          <w:sz w:val="24"/>
          <w:szCs w:val="24"/>
          <w:lang w:val="en-US"/>
        </w:rPr>
        <w:t xml:space="preserve"> </w:t>
      </w:r>
      <w:r w:rsidRPr="000E2422">
        <w:rPr>
          <w:sz w:val="24"/>
          <w:szCs w:val="24"/>
          <w:lang w:val="en-US"/>
        </w:rPr>
        <w:t>using random tree algorithm.</w:t>
      </w:r>
    </w:p>
    <w:p w14:paraId="468AD442" w14:textId="77777777" w:rsidR="00044AAF" w:rsidRPr="000E2422" w:rsidRDefault="00044AAF" w:rsidP="000E2422">
      <w:pPr>
        <w:keepNext/>
        <w:spacing w:line="360" w:lineRule="auto"/>
        <w:jc w:val="both"/>
        <w:rPr>
          <w:sz w:val="24"/>
          <w:szCs w:val="24"/>
        </w:rPr>
      </w:pPr>
      <w:r w:rsidRPr="000E2422">
        <w:rPr>
          <w:noProof/>
          <w:sz w:val="24"/>
          <w:szCs w:val="24"/>
          <w:lang w:val="en-US"/>
        </w:rPr>
        <w:lastRenderedPageBreak/>
        <w:drawing>
          <wp:inline distT="0" distB="0" distL="0" distR="0" wp14:anchorId="3C67AB18" wp14:editId="1C51389F">
            <wp:extent cx="5723255" cy="3578860"/>
            <wp:effectExtent l="0" t="0" r="0" b="2540"/>
            <wp:docPr id="9" name="Picture 9" descr="../Screen%20Shot%202017-07-18%20at%2010.3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8%20at%2010.37.44%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3405C807" w14:textId="2EE96EF5" w:rsidR="0082400B"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4</w:t>
      </w:r>
      <w:r w:rsidRPr="000E2422">
        <w:rPr>
          <w:sz w:val="24"/>
          <w:szCs w:val="24"/>
        </w:rPr>
        <w:fldChar w:fldCharType="end"/>
      </w:r>
      <w:r w:rsidRPr="000E2422">
        <w:rPr>
          <w:sz w:val="24"/>
          <w:szCs w:val="24"/>
        </w:rPr>
        <w:t xml:space="preserve"> screenshot showing the decision tree </w:t>
      </w:r>
      <w:r w:rsidR="004D0A7F" w:rsidRPr="000E2422">
        <w:rPr>
          <w:sz w:val="24"/>
          <w:szCs w:val="24"/>
        </w:rPr>
        <w:t>classifier on training set</w:t>
      </w:r>
    </w:p>
    <w:p w14:paraId="1E017AB7" w14:textId="1626CA1E" w:rsidR="0082400B" w:rsidRPr="000E2422" w:rsidRDefault="0082400B" w:rsidP="000E2422">
      <w:pPr>
        <w:spacing w:line="360" w:lineRule="auto"/>
        <w:jc w:val="both"/>
        <w:rPr>
          <w:sz w:val="24"/>
          <w:szCs w:val="24"/>
          <w:lang w:val="en-US"/>
        </w:rPr>
      </w:pPr>
      <w:r w:rsidRPr="000E2422">
        <w:rPr>
          <w:sz w:val="24"/>
          <w:szCs w:val="24"/>
          <w:lang w:val="en-US"/>
        </w:rPr>
        <w:t xml:space="preserve">When I classified the </w:t>
      </w:r>
      <w:r w:rsidR="00016335" w:rsidRPr="000E2422">
        <w:rPr>
          <w:sz w:val="24"/>
          <w:szCs w:val="24"/>
          <w:lang w:val="en-US"/>
        </w:rPr>
        <w:t>training,</w:t>
      </w:r>
      <w:r w:rsidRPr="000E2422">
        <w:rPr>
          <w:sz w:val="24"/>
          <w:szCs w:val="24"/>
          <w:lang w:val="en-US"/>
        </w:rPr>
        <w:t xml:space="preserve"> data set with </w:t>
      </w:r>
      <w:proofErr w:type="spellStart"/>
      <w:r w:rsidRPr="000E2422">
        <w:rPr>
          <w:sz w:val="24"/>
          <w:szCs w:val="24"/>
          <w:lang w:val="en-US"/>
        </w:rPr>
        <w:t>zeroR</w:t>
      </w:r>
      <w:proofErr w:type="spellEnd"/>
      <w:r w:rsidRPr="000E2422">
        <w:rPr>
          <w:sz w:val="24"/>
          <w:szCs w:val="24"/>
          <w:lang w:val="en-US"/>
        </w:rPr>
        <w:t xml:space="preserve"> classifier, it yelled a poor result of 40%, true positive of 0.4</w:t>
      </w:r>
      <w:r w:rsidR="00044AAF" w:rsidRPr="000E2422">
        <w:rPr>
          <w:sz w:val="24"/>
          <w:szCs w:val="24"/>
          <w:lang w:val="en-US"/>
        </w:rPr>
        <w:t xml:space="preserve">00 and false positive of </w:t>
      </w:r>
      <w:r w:rsidR="00524369" w:rsidRPr="000E2422">
        <w:rPr>
          <w:sz w:val="24"/>
          <w:szCs w:val="24"/>
          <w:lang w:val="en-US"/>
        </w:rPr>
        <w:t>0. 600.This</w:t>
      </w:r>
      <w:r w:rsidRPr="000E2422">
        <w:rPr>
          <w:sz w:val="24"/>
          <w:szCs w:val="24"/>
          <w:lang w:val="en-US"/>
        </w:rPr>
        <w:t xml:space="preserve"> algorithm gave the worst result</w:t>
      </w:r>
      <w:r w:rsidR="007B1603" w:rsidRPr="000E2422">
        <w:rPr>
          <w:sz w:val="24"/>
          <w:szCs w:val="24"/>
          <w:lang w:val="en-US"/>
        </w:rPr>
        <w:t>.</w:t>
      </w:r>
    </w:p>
    <w:p w14:paraId="64ED5ED7" w14:textId="77777777" w:rsidR="00044AAF" w:rsidRPr="000E2422" w:rsidRDefault="00044AAF" w:rsidP="000E2422">
      <w:pPr>
        <w:keepNext/>
        <w:spacing w:line="360" w:lineRule="auto"/>
        <w:jc w:val="both"/>
        <w:rPr>
          <w:sz w:val="24"/>
          <w:szCs w:val="24"/>
        </w:rPr>
      </w:pPr>
      <w:r w:rsidRPr="000E2422">
        <w:rPr>
          <w:noProof/>
          <w:sz w:val="24"/>
          <w:szCs w:val="24"/>
          <w:lang w:val="en-US"/>
        </w:rPr>
        <w:drawing>
          <wp:inline distT="0" distB="0" distL="0" distR="0" wp14:anchorId="7E8BF9D4" wp14:editId="674A7212">
            <wp:extent cx="5723255" cy="3578860"/>
            <wp:effectExtent l="0" t="0" r="0" b="2540"/>
            <wp:docPr id="8" name="Picture 8" descr="../Screen%20Shot%202017-07-18%20at%2010.37.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8%20at%2010.37.4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4D76B52" w14:textId="1AE82CC7" w:rsidR="0082400B"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5</w:t>
      </w:r>
      <w:r w:rsidRPr="000E2422">
        <w:rPr>
          <w:sz w:val="24"/>
          <w:szCs w:val="24"/>
        </w:rPr>
        <w:fldChar w:fldCharType="end"/>
      </w:r>
      <w:r w:rsidRPr="000E2422">
        <w:rPr>
          <w:sz w:val="24"/>
          <w:szCs w:val="24"/>
        </w:rPr>
        <w:t xml:space="preserve"> screenshot showing the use of </w:t>
      </w:r>
      <w:proofErr w:type="spellStart"/>
      <w:r w:rsidRPr="000E2422">
        <w:rPr>
          <w:sz w:val="24"/>
          <w:szCs w:val="24"/>
        </w:rPr>
        <w:t>zeroR</w:t>
      </w:r>
      <w:proofErr w:type="spellEnd"/>
      <w:r w:rsidRPr="000E2422">
        <w:rPr>
          <w:sz w:val="24"/>
          <w:szCs w:val="24"/>
        </w:rPr>
        <w:t xml:space="preserve"> </w:t>
      </w:r>
      <w:r w:rsidR="004D0A7F" w:rsidRPr="000E2422">
        <w:rPr>
          <w:sz w:val="24"/>
          <w:szCs w:val="24"/>
        </w:rPr>
        <w:t>classifier</w:t>
      </w:r>
      <w:r w:rsidRPr="000E2422">
        <w:rPr>
          <w:sz w:val="24"/>
          <w:szCs w:val="24"/>
        </w:rPr>
        <w:t xml:space="preserve"> on training dataset</w:t>
      </w:r>
    </w:p>
    <w:p w14:paraId="5C8A4BE7" w14:textId="52BB278A" w:rsidR="00752974" w:rsidRPr="000E2422" w:rsidRDefault="00752974" w:rsidP="000E2422">
      <w:pPr>
        <w:pStyle w:val="Caption"/>
        <w:spacing w:line="360" w:lineRule="auto"/>
        <w:jc w:val="both"/>
        <w:rPr>
          <w:sz w:val="24"/>
          <w:szCs w:val="24"/>
        </w:rPr>
      </w:pPr>
    </w:p>
    <w:p w14:paraId="4913174F" w14:textId="7BADB583" w:rsidR="004D0A7F" w:rsidRPr="000E2422" w:rsidRDefault="004D0A7F" w:rsidP="000E2422">
      <w:pPr>
        <w:pStyle w:val="Caption"/>
        <w:keepNext/>
        <w:spacing w:line="360" w:lineRule="auto"/>
        <w:jc w:val="both"/>
        <w:rPr>
          <w:sz w:val="24"/>
          <w:szCs w:val="24"/>
        </w:rPr>
      </w:pPr>
      <w:r w:rsidRPr="000E2422">
        <w:rPr>
          <w:sz w:val="24"/>
          <w:szCs w:val="24"/>
        </w:rPr>
        <w:t xml:space="preserve">Table </w:t>
      </w:r>
      <w:r w:rsidR="00F262B8">
        <w:rPr>
          <w:sz w:val="24"/>
          <w:szCs w:val="24"/>
        </w:rPr>
        <w:fldChar w:fldCharType="begin"/>
      </w:r>
      <w:r w:rsidR="00F262B8">
        <w:rPr>
          <w:sz w:val="24"/>
          <w:szCs w:val="24"/>
        </w:rPr>
        <w:instrText xml:space="preserve"> STYLEREF 1 \s </w:instrText>
      </w:r>
      <w:r w:rsidR="00F262B8">
        <w:rPr>
          <w:sz w:val="24"/>
          <w:szCs w:val="24"/>
        </w:rPr>
        <w:fldChar w:fldCharType="separate"/>
      </w:r>
      <w:r w:rsidR="00F262B8">
        <w:rPr>
          <w:noProof/>
          <w:sz w:val="24"/>
          <w:szCs w:val="24"/>
        </w:rPr>
        <w:t>0</w:t>
      </w:r>
      <w:r w:rsidR="00F262B8">
        <w:rPr>
          <w:sz w:val="24"/>
          <w:szCs w:val="24"/>
        </w:rPr>
        <w:fldChar w:fldCharType="end"/>
      </w:r>
      <w:r w:rsidR="00F262B8">
        <w:rPr>
          <w:sz w:val="24"/>
          <w:szCs w:val="24"/>
        </w:rPr>
        <w:noBreakHyphen/>
      </w:r>
      <w:r w:rsidR="00F262B8">
        <w:rPr>
          <w:sz w:val="24"/>
          <w:szCs w:val="24"/>
        </w:rPr>
        <w:fldChar w:fldCharType="begin"/>
      </w:r>
      <w:r w:rsidR="00F262B8">
        <w:rPr>
          <w:sz w:val="24"/>
          <w:szCs w:val="24"/>
        </w:rPr>
        <w:instrText xml:space="preserve"> SEQ Table \* ARABIC \s 1 </w:instrText>
      </w:r>
      <w:r w:rsidR="00F262B8">
        <w:rPr>
          <w:sz w:val="24"/>
          <w:szCs w:val="24"/>
        </w:rPr>
        <w:fldChar w:fldCharType="separate"/>
      </w:r>
      <w:r w:rsidR="00F262B8">
        <w:rPr>
          <w:noProof/>
          <w:sz w:val="24"/>
          <w:szCs w:val="24"/>
        </w:rPr>
        <w:t>1</w:t>
      </w:r>
      <w:r w:rsidR="00F262B8">
        <w:rPr>
          <w:sz w:val="24"/>
          <w:szCs w:val="24"/>
        </w:rPr>
        <w:fldChar w:fldCharType="end"/>
      </w:r>
      <w:r w:rsidRPr="000E2422">
        <w:rPr>
          <w:sz w:val="24"/>
          <w:szCs w:val="24"/>
        </w:rPr>
        <w:t xml:space="preserve"> showing the result of using the classifiers on the training set</w:t>
      </w:r>
    </w:p>
    <w:tbl>
      <w:tblPr>
        <w:tblStyle w:val="TableGrid"/>
        <w:tblW w:w="0" w:type="auto"/>
        <w:tblLook w:val="04A0" w:firstRow="1" w:lastRow="0" w:firstColumn="1" w:lastColumn="0" w:noHBand="0" w:noVBand="1"/>
      </w:tblPr>
      <w:tblGrid>
        <w:gridCol w:w="1817"/>
        <w:gridCol w:w="1779"/>
        <w:gridCol w:w="1810"/>
        <w:gridCol w:w="1808"/>
        <w:gridCol w:w="1796"/>
      </w:tblGrid>
      <w:tr w:rsidR="00A857BA" w:rsidRPr="000E2422" w14:paraId="6C9163DC" w14:textId="77777777" w:rsidTr="004D0A7F">
        <w:tc>
          <w:tcPr>
            <w:tcW w:w="1817" w:type="dxa"/>
            <w:tcBorders>
              <w:top w:val="single" w:sz="4" w:space="0" w:color="auto"/>
              <w:left w:val="single" w:sz="4" w:space="0" w:color="auto"/>
              <w:bottom w:val="single" w:sz="4" w:space="0" w:color="auto"/>
              <w:right w:val="nil"/>
            </w:tcBorders>
          </w:tcPr>
          <w:p w14:paraId="296B9799" w14:textId="77777777" w:rsidR="005515FC" w:rsidRPr="000E2422" w:rsidRDefault="005515FC" w:rsidP="000E2422">
            <w:pPr>
              <w:spacing w:line="360" w:lineRule="auto"/>
              <w:jc w:val="both"/>
              <w:rPr>
                <w:rFonts w:ascii="Times New Roman" w:hAnsi="Times New Roman" w:cs="Times New Roman"/>
                <w:sz w:val="24"/>
                <w:szCs w:val="24"/>
              </w:rPr>
            </w:pPr>
          </w:p>
        </w:tc>
        <w:tc>
          <w:tcPr>
            <w:tcW w:w="1779" w:type="dxa"/>
            <w:tcBorders>
              <w:top w:val="single" w:sz="4" w:space="0" w:color="auto"/>
              <w:left w:val="nil"/>
              <w:bottom w:val="single" w:sz="4" w:space="0" w:color="auto"/>
              <w:right w:val="nil"/>
            </w:tcBorders>
          </w:tcPr>
          <w:p w14:paraId="1FA38CB2" w14:textId="77777777" w:rsidR="005515FC" w:rsidRPr="000E2422" w:rsidRDefault="005515FC" w:rsidP="000E2422">
            <w:pPr>
              <w:spacing w:line="360" w:lineRule="auto"/>
              <w:jc w:val="both"/>
              <w:rPr>
                <w:rFonts w:ascii="Times New Roman" w:hAnsi="Times New Roman" w:cs="Times New Roman"/>
                <w:sz w:val="24"/>
                <w:szCs w:val="24"/>
              </w:rPr>
            </w:pPr>
          </w:p>
        </w:tc>
        <w:tc>
          <w:tcPr>
            <w:tcW w:w="1810" w:type="dxa"/>
            <w:tcBorders>
              <w:top w:val="single" w:sz="4" w:space="0" w:color="auto"/>
              <w:left w:val="nil"/>
              <w:bottom w:val="single" w:sz="4" w:space="0" w:color="auto"/>
              <w:right w:val="nil"/>
            </w:tcBorders>
            <w:hideMark/>
          </w:tcPr>
          <w:p w14:paraId="1EDB2524" w14:textId="7EA673A5" w:rsidR="00A857BA" w:rsidRPr="000E2422" w:rsidRDefault="00A857BA"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Training Set</w:t>
            </w:r>
          </w:p>
          <w:p w14:paraId="60594069" w14:textId="31A8413A"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Meta-Classifier</w:t>
            </w:r>
          </w:p>
        </w:tc>
        <w:tc>
          <w:tcPr>
            <w:tcW w:w="1808" w:type="dxa"/>
            <w:tcBorders>
              <w:top w:val="single" w:sz="4" w:space="0" w:color="auto"/>
              <w:left w:val="nil"/>
              <w:bottom w:val="single" w:sz="4" w:space="0" w:color="auto"/>
              <w:right w:val="nil"/>
            </w:tcBorders>
          </w:tcPr>
          <w:p w14:paraId="5B08DB61" w14:textId="77777777" w:rsidR="005515FC" w:rsidRPr="000E2422" w:rsidRDefault="005515FC" w:rsidP="000E2422">
            <w:pPr>
              <w:spacing w:line="360" w:lineRule="auto"/>
              <w:jc w:val="both"/>
              <w:rPr>
                <w:rFonts w:ascii="Times New Roman" w:hAnsi="Times New Roman" w:cs="Times New Roman"/>
                <w:sz w:val="24"/>
                <w:szCs w:val="24"/>
              </w:rPr>
            </w:pPr>
          </w:p>
        </w:tc>
        <w:tc>
          <w:tcPr>
            <w:tcW w:w="1796" w:type="dxa"/>
            <w:tcBorders>
              <w:top w:val="single" w:sz="4" w:space="0" w:color="auto"/>
              <w:left w:val="nil"/>
              <w:bottom w:val="single" w:sz="4" w:space="0" w:color="auto"/>
              <w:right w:val="single" w:sz="4" w:space="0" w:color="auto"/>
            </w:tcBorders>
          </w:tcPr>
          <w:p w14:paraId="7DD4ECE7" w14:textId="77777777" w:rsidR="005515FC" w:rsidRPr="000E2422" w:rsidRDefault="005515FC" w:rsidP="000E2422">
            <w:pPr>
              <w:spacing w:line="360" w:lineRule="auto"/>
              <w:jc w:val="both"/>
              <w:rPr>
                <w:rFonts w:ascii="Times New Roman" w:hAnsi="Times New Roman" w:cs="Times New Roman"/>
                <w:sz w:val="24"/>
                <w:szCs w:val="24"/>
              </w:rPr>
            </w:pPr>
          </w:p>
        </w:tc>
      </w:tr>
      <w:tr w:rsidR="00A857BA" w:rsidRPr="000E2422" w14:paraId="34E9B3A1"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20B0D833" w14:textId="582C8C1A"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Classifiers</w:t>
            </w:r>
          </w:p>
        </w:tc>
        <w:tc>
          <w:tcPr>
            <w:tcW w:w="1779" w:type="dxa"/>
            <w:tcBorders>
              <w:top w:val="single" w:sz="4" w:space="0" w:color="auto"/>
              <w:left w:val="single" w:sz="4" w:space="0" w:color="auto"/>
              <w:bottom w:val="single" w:sz="4" w:space="0" w:color="auto"/>
              <w:right w:val="single" w:sz="4" w:space="0" w:color="auto"/>
            </w:tcBorders>
            <w:hideMark/>
          </w:tcPr>
          <w:p w14:paraId="3B62D7F2" w14:textId="77777777"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TP</w:t>
            </w:r>
          </w:p>
        </w:tc>
        <w:tc>
          <w:tcPr>
            <w:tcW w:w="1810" w:type="dxa"/>
            <w:tcBorders>
              <w:top w:val="single" w:sz="4" w:space="0" w:color="auto"/>
              <w:left w:val="single" w:sz="4" w:space="0" w:color="auto"/>
              <w:bottom w:val="single" w:sz="4" w:space="0" w:color="auto"/>
              <w:right w:val="single" w:sz="4" w:space="0" w:color="auto"/>
            </w:tcBorders>
            <w:hideMark/>
          </w:tcPr>
          <w:p w14:paraId="5A033A53" w14:textId="77777777"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FP</w:t>
            </w:r>
          </w:p>
        </w:tc>
        <w:tc>
          <w:tcPr>
            <w:tcW w:w="1808" w:type="dxa"/>
            <w:tcBorders>
              <w:top w:val="single" w:sz="4" w:space="0" w:color="auto"/>
              <w:left w:val="single" w:sz="4" w:space="0" w:color="auto"/>
              <w:bottom w:val="single" w:sz="4" w:space="0" w:color="auto"/>
              <w:right w:val="single" w:sz="4" w:space="0" w:color="auto"/>
            </w:tcBorders>
            <w:hideMark/>
          </w:tcPr>
          <w:p w14:paraId="48E17312" w14:textId="5CC46ED5" w:rsidR="005515FC" w:rsidRPr="000E2422" w:rsidRDefault="00E97778"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Precision</w:t>
            </w:r>
          </w:p>
        </w:tc>
        <w:tc>
          <w:tcPr>
            <w:tcW w:w="1796" w:type="dxa"/>
            <w:tcBorders>
              <w:top w:val="single" w:sz="4" w:space="0" w:color="auto"/>
              <w:left w:val="single" w:sz="4" w:space="0" w:color="auto"/>
              <w:bottom w:val="single" w:sz="4" w:space="0" w:color="auto"/>
              <w:right w:val="single" w:sz="4" w:space="0" w:color="auto"/>
            </w:tcBorders>
            <w:hideMark/>
          </w:tcPr>
          <w:p w14:paraId="0C08491E" w14:textId="77777777" w:rsidR="005515FC" w:rsidRPr="000E2422" w:rsidRDefault="005515FC" w:rsidP="000E2422">
            <w:pPr>
              <w:spacing w:line="360" w:lineRule="auto"/>
              <w:jc w:val="both"/>
              <w:rPr>
                <w:rFonts w:ascii="Times New Roman" w:hAnsi="Times New Roman" w:cs="Times New Roman"/>
                <w:sz w:val="24"/>
                <w:szCs w:val="24"/>
              </w:rPr>
            </w:pPr>
            <w:proofErr w:type="spellStart"/>
            <w:proofErr w:type="gramStart"/>
            <w:r w:rsidRPr="000E2422">
              <w:rPr>
                <w:rFonts w:ascii="Times New Roman" w:hAnsi="Times New Roman" w:cs="Times New Roman"/>
                <w:sz w:val="24"/>
                <w:szCs w:val="24"/>
              </w:rPr>
              <w:t>Acc</w:t>
            </w:r>
            <w:proofErr w:type="spellEnd"/>
            <w:r w:rsidRPr="000E2422">
              <w:rPr>
                <w:rFonts w:ascii="Times New Roman" w:hAnsi="Times New Roman" w:cs="Times New Roman"/>
                <w:sz w:val="24"/>
                <w:szCs w:val="24"/>
              </w:rPr>
              <w:t>(</w:t>
            </w:r>
            <w:proofErr w:type="gramEnd"/>
            <w:r w:rsidRPr="000E2422">
              <w:rPr>
                <w:rFonts w:ascii="Times New Roman" w:hAnsi="Times New Roman" w:cs="Times New Roman"/>
                <w:sz w:val="24"/>
                <w:szCs w:val="24"/>
              </w:rPr>
              <w:t>%)</w:t>
            </w:r>
          </w:p>
        </w:tc>
      </w:tr>
      <w:tr w:rsidR="00A857BA" w:rsidRPr="000E2422" w14:paraId="767948C4" w14:textId="77777777" w:rsidTr="004D0A7F">
        <w:trPr>
          <w:trHeight w:val="506"/>
        </w:trPr>
        <w:tc>
          <w:tcPr>
            <w:tcW w:w="1817" w:type="dxa"/>
            <w:tcBorders>
              <w:top w:val="single" w:sz="4" w:space="0" w:color="auto"/>
              <w:left w:val="single" w:sz="4" w:space="0" w:color="auto"/>
              <w:bottom w:val="single" w:sz="4" w:space="0" w:color="auto"/>
              <w:right w:val="single" w:sz="4" w:space="0" w:color="auto"/>
            </w:tcBorders>
            <w:hideMark/>
          </w:tcPr>
          <w:p w14:paraId="049CF604" w14:textId="5CFC0549"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RT</w:t>
            </w:r>
          </w:p>
        </w:tc>
        <w:tc>
          <w:tcPr>
            <w:tcW w:w="1779" w:type="dxa"/>
            <w:tcBorders>
              <w:top w:val="single" w:sz="4" w:space="0" w:color="auto"/>
              <w:left w:val="single" w:sz="4" w:space="0" w:color="auto"/>
              <w:bottom w:val="single" w:sz="4" w:space="0" w:color="auto"/>
              <w:right w:val="single" w:sz="4" w:space="0" w:color="auto"/>
            </w:tcBorders>
            <w:hideMark/>
          </w:tcPr>
          <w:p w14:paraId="1496B8B8" w14:textId="68ABB3D3"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0.880</w:t>
            </w:r>
          </w:p>
        </w:tc>
        <w:tc>
          <w:tcPr>
            <w:tcW w:w="1810" w:type="dxa"/>
            <w:tcBorders>
              <w:top w:val="single" w:sz="4" w:space="0" w:color="auto"/>
              <w:left w:val="single" w:sz="4" w:space="0" w:color="auto"/>
              <w:bottom w:val="single" w:sz="4" w:space="0" w:color="auto"/>
              <w:right w:val="single" w:sz="4" w:space="0" w:color="auto"/>
            </w:tcBorders>
            <w:hideMark/>
          </w:tcPr>
          <w:p w14:paraId="75392655" w14:textId="6A5D4CE7"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0.120</w:t>
            </w:r>
          </w:p>
        </w:tc>
        <w:tc>
          <w:tcPr>
            <w:tcW w:w="1808" w:type="dxa"/>
            <w:tcBorders>
              <w:top w:val="single" w:sz="4" w:space="0" w:color="auto"/>
              <w:left w:val="single" w:sz="4" w:space="0" w:color="auto"/>
              <w:bottom w:val="single" w:sz="4" w:space="0" w:color="auto"/>
              <w:right w:val="single" w:sz="4" w:space="0" w:color="auto"/>
            </w:tcBorders>
            <w:hideMark/>
          </w:tcPr>
          <w:p w14:paraId="2C8093A0" w14:textId="388DF07B"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0.960</w:t>
            </w:r>
          </w:p>
        </w:tc>
        <w:tc>
          <w:tcPr>
            <w:tcW w:w="1796" w:type="dxa"/>
            <w:tcBorders>
              <w:top w:val="single" w:sz="4" w:space="0" w:color="auto"/>
              <w:left w:val="single" w:sz="4" w:space="0" w:color="auto"/>
              <w:bottom w:val="single" w:sz="4" w:space="0" w:color="auto"/>
              <w:right w:val="single" w:sz="4" w:space="0" w:color="auto"/>
            </w:tcBorders>
            <w:hideMark/>
          </w:tcPr>
          <w:p w14:paraId="5BAC27A2" w14:textId="7DEA5659"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88</w:t>
            </w:r>
          </w:p>
        </w:tc>
      </w:tr>
      <w:tr w:rsidR="00A857BA" w:rsidRPr="000E2422" w14:paraId="7097CDE0"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25E97C05" w14:textId="668D2B18"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NB</w:t>
            </w:r>
          </w:p>
        </w:tc>
        <w:tc>
          <w:tcPr>
            <w:tcW w:w="1779" w:type="dxa"/>
            <w:tcBorders>
              <w:top w:val="single" w:sz="4" w:space="0" w:color="auto"/>
              <w:left w:val="single" w:sz="4" w:space="0" w:color="auto"/>
              <w:bottom w:val="single" w:sz="4" w:space="0" w:color="auto"/>
              <w:right w:val="single" w:sz="4" w:space="0" w:color="auto"/>
            </w:tcBorders>
            <w:hideMark/>
          </w:tcPr>
          <w:p w14:paraId="09478630" w14:textId="394ECB0E"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17F3A606" w14:textId="4F08B586" w:rsidR="005515FC" w:rsidRPr="000E2422" w:rsidRDefault="004845E9"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000</w:t>
            </w:r>
          </w:p>
        </w:tc>
        <w:tc>
          <w:tcPr>
            <w:tcW w:w="1808" w:type="dxa"/>
            <w:tcBorders>
              <w:top w:val="single" w:sz="4" w:space="0" w:color="auto"/>
              <w:left w:val="single" w:sz="4" w:space="0" w:color="auto"/>
              <w:bottom w:val="single" w:sz="4" w:space="0" w:color="auto"/>
              <w:right w:val="single" w:sz="4" w:space="0" w:color="auto"/>
            </w:tcBorders>
            <w:hideMark/>
          </w:tcPr>
          <w:p w14:paraId="7934EBB3" w14:textId="53A1819A"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796" w:type="dxa"/>
            <w:tcBorders>
              <w:top w:val="single" w:sz="4" w:space="0" w:color="auto"/>
              <w:left w:val="single" w:sz="4" w:space="0" w:color="auto"/>
              <w:bottom w:val="single" w:sz="4" w:space="0" w:color="auto"/>
              <w:right w:val="single" w:sz="4" w:space="0" w:color="auto"/>
            </w:tcBorders>
            <w:hideMark/>
          </w:tcPr>
          <w:p w14:paraId="7E4322B7" w14:textId="643361A8"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w:t>
            </w:r>
          </w:p>
        </w:tc>
      </w:tr>
      <w:tr w:rsidR="00A857BA" w:rsidRPr="000E2422" w14:paraId="1FCDC871"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0AC1ECE9" w14:textId="05D1D0D6"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DT</w:t>
            </w:r>
          </w:p>
        </w:tc>
        <w:tc>
          <w:tcPr>
            <w:tcW w:w="1779" w:type="dxa"/>
            <w:tcBorders>
              <w:top w:val="single" w:sz="4" w:space="0" w:color="auto"/>
              <w:left w:val="single" w:sz="4" w:space="0" w:color="auto"/>
              <w:bottom w:val="single" w:sz="4" w:space="0" w:color="auto"/>
              <w:right w:val="single" w:sz="4" w:space="0" w:color="auto"/>
            </w:tcBorders>
            <w:hideMark/>
          </w:tcPr>
          <w:p w14:paraId="4CAA54BA" w14:textId="5DCEB668" w:rsidR="005515FC" w:rsidRPr="000E2422" w:rsidRDefault="00775206"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900</w:t>
            </w:r>
          </w:p>
        </w:tc>
        <w:tc>
          <w:tcPr>
            <w:tcW w:w="1810" w:type="dxa"/>
            <w:tcBorders>
              <w:top w:val="single" w:sz="4" w:space="0" w:color="auto"/>
              <w:left w:val="single" w:sz="4" w:space="0" w:color="auto"/>
              <w:bottom w:val="single" w:sz="4" w:space="0" w:color="auto"/>
              <w:right w:val="single" w:sz="4" w:space="0" w:color="auto"/>
            </w:tcBorders>
            <w:hideMark/>
          </w:tcPr>
          <w:p w14:paraId="3D81323F" w14:textId="4CD52756" w:rsidR="005515FC" w:rsidRPr="000E2422" w:rsidRDefault="00775206"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020</w:t>
            </w:r>
          </w:p>
        </w:tc>
        <w:tc>
          <w:tcPr>
            <w:tcW w:w="1808" w:type="dxa"/>
            <w:tcBorders>
              <w:top w:val="single" w:sz="4" w:space="0" w:color="auto"/>
              <w:left w:val="single" w:sz="4" w:space="0" w:color="auto"/>
              <w:bottom w:val="single" w:sz="4" w:space="0" w:color="auto"/>
              <w:right w:val="single" w:sz="4" w:space="0" w:color="auto"/>
            </w:tcBorders>
            <w:hideMark/>
          </w:tcPr>
          <w:p w14:paraId="20716A17" w14:textId="6DD69D0C"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.980</w:t>
            </w:r>
          </w:p>
        </w:tc>
        <w:tc>
          <w:tcPr>
            <w:tcW w:w="1796" w:type="dxa"/>
            <w:tcBorders>
              <w:top w:val="single" w:sz="4" w:space="0" w:color="auto"/>
              <w:left w:val="single" w:sz="4" w:space="0" w:color="auto"/>
              <w:bottom w:val="single" w:sz="4" w:space="0" w:color="auto"/>
              <w:right w:val="single" w:sz="4" w:space="0" w:color="auto"/>
            </w:tcBorders>
            <w:hideMark/>
          </w:tcPr>
          <w:p w14:paraId="39FFA79B" w14:textId="2A833AC0"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98</w:t>
            </w:r>
          </w:p>
        </w:tc>
      </w:tr>
      <w:tr w:rsidR="00A857BA" w:rsidRPr="000E2422" w14:paraId="2704A61C"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348F5671" w14:textId="6B84EB62" w:rsidR="005515FC" w:rsidRPr="000E2422" w:rsidRDefault="00B46D0A" w:rsidP="000E2422">
            <w:pPr>
              <w:tabs>
                <w:tab w:val="left" w:pos="1031"/>
              </w:tabs>
              <w:spacing w:line="360" w:lineRule="auto"/>
              <w:jc w:val="both"/>
              <w:rPr>
                <w:rFonts w:ascii="Times New Roman" w:hAnsi="Times New Roman" w:cs="Times New Roman"/>
                <w:sz w:val="24"/>
                <w:szCs w:val="24"/>
              </w:rPr>
            </w:pPr>
            <w:proofErr w:type="spellStart"/>
            <w:r w:rsidRPr="000E2422">
              <w:rPr>
                <w:rFonts w:ascii="Times New Roman" w:hAnsi="Times New Roman" w:cs="Times New Roman"/>
                <w:sz w:val="24"/>
                <w:szCs w:val="24"/>
              </w:rPr>
              <w:t>ZeroR</w:t>
            </w:r>
            <w:proofErr w:type="spellEnd"/>
          </w:p>
        </w:tc>
        <w:tc>
          <w:tcPr>
            <w:tcW w:w="1779" w:type="dxa"/>
            <w:tcBorders>
              <w:top w:val="single" w:sz="4" w:space="0" w:color="auto"/>
              <w:left w:val="single" w:sz="4" w:space="0" w:color="auto"/>
              <w:bottom w:val="single" w:sz="4" w:space="0" w:color="auto"/>
              <w:right w:val="single" w:sz="4" w:space="0" w:color="auto"/>
            </w:tcBorders>
            <w:hideMark/>
          </w:tcPr>
          <w:p w14:paraId="79F3FA26" w14:textId="64DB289A"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F96B50" w:rsidRPr="000E2422">
              <w:rPr>
                <w:rFonts w:ascii="Times New Roman" w:hAnsi="Times New Roman" w:cs="Times New Roman"/>
                <w:sz w:val="24"/>
                <w:szCs w:val="24"/>
              </w:rPr>
              <w:t>400</w:t>
            </w:r>
          </w:p>
        </w:tc>
        <w:tc>
          <w:tcPr>
            <w:tcW w:w="1810" w:type="dxa"/>
            <w:tcBorders>
              <w:top w:val="single" w:sz="4" w:space="0" w:color="auto"/>
              <w:left w:val="single" w:sz="4" w:space="0" w:color="auto"/>
              <w:bottom w:val="single" w:sz="4" w:space="0" w:color="auto"/>
              <w:right w:val="single" w:sz="4" w:space="0" w:color="auto"/>
            </w:tcBorders>
            <w:hideMark/>
          </w:tcPr>
          <w:p w14:paraId="1FD0807D" w14:textId="2E71F445"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F96B50" w:rsidRPr="000E2422">
              <w:rPr>
                <w:rFonts w:ascii="Times New Roman" w:hAnsi="Times New Roman" w:cs="Times New Roman"/>
                <w:sz w:val="24"/>
                <w:szCs w:val="24"/>
              </w:rPr>
              <w:t>600</w:t>
            </w:r>
          </w:p>
        </w:tc>
        <w:tc>
          <w:tcPr>
            <w:tcW w:w="1808" w:type="dxa"/>
            <w:tcBorders>
              <w:top w:val="single" w:sz="4" w:space="0" w:color="auto"/>
              <w:left w:val="single" w:sz="4" w:space="0" w:color="auto"/>
              <w:bottom w:val="single" w:sz="4" w:space="0" w:color="auto"/>
              <w:right w:val="single" w:sz="4" w:space="0" w:color="auto"/>
            </w:tcBorders>
            <w:hideMark/>
          </w:tcPr>
          <w:p w14:paraId="1CDDF87B" w14:textId="17A1D723" w:rsidR="005515FC" w:rsidRPr="000E2422" w:rsidRDefault="00B46D0A"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F96B50" w:rsidRPr="000E2422">
              <w:rPr>
                <w:rFonts w:ascii="Times New Roman" w:hAnsi="Times New Roman" w:cs="Times New Roman"/>
                <w:sz w:val="24"/>
                <w:szCs w:val="24"/>
              </w:rPr>
              <w:t>400</w:t>
            </w:r>
          </w:p>
        </w:tc>
        <w:tc>
          <w:tcPr>
            <w:tcW w:w="1796" w:type="dxa"/>
            <w:tcBorders>
              <w:top w:val="single" w:sz="4" w:space="0" w:color="auto"/>
              <w:left w:val="single" w:sz="4" w:space="0" w:color="auto"/>
              <w:bottom w:val="single" w:sz="4" w:space="0" w:color="auto"/>
              <w:right w:val="single" w:sz="4" w:space="0" w:color="auto"/>
            </w:tcBorders>
            <w:hideMark/>
          </w:tcPr>
          <w:p w14:paraId="0A923B96" w14:textId="2A68FCD1" w:rsidR="005515FC" w:rsidRPr="000E2422" w:rsidRDefault="00F96B5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40</w:t>
            </w:r>
          </w:p>
        </w:tc>
      </w:tr>
    </w:tbl>
    <w:p w14:paraId="0AC634BD" w14:textId="4F1BA9AF" w:rsidR="00FC3240" w:rsidRPr="000E2422" w:rsidRDefault="00FC3240" w:rsidP="000E2422">
      <w:pPr>
        <w:spacing w:line="360" w:lineRule="auto"/>
        <w:jc w:val="both"/>
        <w:rPr>
          <w:sz w:val="24"/>
          <w:szCs w:val="24"/>
        </w:rPr>
      </w:pPr>
    </w:p>
    <w:p w14:paraId="05B52953" w14:textId="12B5DA31" w:rsidR="004D0A7F" w:rsidRPr="000E2422" w:rsidRDefault="004D0A7F" w:rsidP="000E2422">
      <w:pPr>
        <w:pStyle w:val="Heading2"/>
      </w:pPr>
      <w:r w:rsidRPr="000E2422">
        <w:t>Test set results</w:t>
      </w:r>
    </w:p>
    <w:p w14:paraId="658043DE" w14:textId="3B92392E" w:rsidR="004D0A7F" w:rsidRPr="000E2422" w:rsidRDefault="004D0A7F" w:rsidP="000E2422">
      <w:pPr>
        <w:spacing w:line="360" w:lineRule="auto"/>
        <w:jc w:val="both"/>
        <w:rPr>
          <w:sz w:val="24"/>
          <w:szCs w:val="24"/>
          <w:lang w:val="en-US"/>
        </w:rPr>
      </w:pPr>
      <w:r w:rsidRPr="000E2422">
        <w:rPr>
          <w:sz w:val="24"/>
          <w:szCs w:val="24"/>
          <w:lang w:val="en-US"/>
        </w:rPr>
        <w:t xml:space="preserve"> Using the results gotten from training the machine with the training </w:t>
      </w:r>
      <w:r w:rsidR="00F262B8">
        <w:rPr>
          <w:sz w:val="24"/>
          <w:szCs w:val="24"/>
          <w:lang w:val="en-US"/>
        </w:rPr>
        <w:t>data</w:t>
      </w:r>
      <w:r w:rsidRPr="000E2422">
        <w:rPr>
          <w:sz w:val="24"/>
          <w:szCs w:val="24"/>
          <w:lang w:val="en-US"/>
        </w:rPr>
        <w:t xml:space="preserve">set, I provided </w:t>
      </w:r>
      <w:r w:rsidR="00F262B8">
        <w:rPr>
          <w:sz w:val="24"/>
          <w:szCs w:val="24"/>
          <w:lang w:val="en-US"/>
        </w:rPr>
        <w:t xml:space="preserve">WEKA </w:t>
      </w:r>
      <w:r w:rsidRPr="000E2422">
        <w:rPr>
          <w:sz w:val="24"/>
          <w:szCs w:val="24"/>
          <w:lang w:val="en-US"/>
        </w:rPr>
        <w:t>with the test dataset and used the re-evaluate option to generate the results for the test set.</w:t>
      </w:r>
    </w:p>
    <w:p w14:paraId="5DE4032F" w14:textId="2F52E7AB" w:rsidR="00E4788F" w:rsidRPr="000E2422" w:rsidRDefault="00E4788F" w:rsidP="000E2422">
      <w:pPr>
        <w:spacing w:line="360" w:lineRule="auto"/>
        <w:jc w:val="both"/>
        <w:rPr>
          <w:sz w:val="24"/>
          <w:szCs w:val="24"/>
          <w:lang w:val="en-US"/>
        </w:rPr>
      </w:pPr>
      <w:r w:rsidRPr="000E2422">
        <w:rPr>
          <w:sz w:val="24"/>
          <w:szCs w:val="24"/>
          <w:lang w:val="en-US"/>
        </w:rPr>
        <w:t>Using the random tree trained results to re-evaluate the test set, I got an accuracy of 80%, true positive of 0.800 and false positive of 0.200. it classified all 25 of the benign ware correctly and 15 of the malware.</w:t>
      </w:r>
    </w:p>
    <w:p w14:paraId="7BFF1721" w14:textId="77777777" w:rsidR="000E2422" w:rsidRDefault="00E4788F" w:rsidP="000E2422">
      <w:pPr>
        <w:keepNext/>
        <w:spacing w:line="360" w:lineRule="auto"/>
        <w:jc w:val="both"/>
      </w:pPr>
      <w:r w:rsidRPr="000E2422">
        <w:rPr>
          <w:noProof/>
          <w:sz w:val="24"/>
          <w:szCs w:val="24"/>
          <w:lang w:val="en-US"/>
        </w:rPr>
        <w:lastRenderedPageBreak/>
        <w:drawing>
          <wp:inline distT="0" distB="0" distL="0" distR="0" wp14:anchorId="73D65C3F" wp14:editId="019DDA3F">
            <wp:extent cx="5723255" cy="3578860"/>
            <wp:effectExtent l="0" t="0" r="0" b="2540"/>
            <wp:docPr id="10" name="Picture 10" descr="../Screen%20Shot%202017-07-18%20at%2010.52.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7-18%20at%2010.52.56%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FC39494" w14:textId="69233549" w:rsidR="004D0A7F" w:rsidRPr="000E2422" w:rsidRDefault="000E2422" w:rsidP="000E2422">
      <w:pPr>
        <w:pStyle w:val="Caption"/>
        <w:jc w:val="both"/>
        <w:rPr>
          <w:sz w:val="24"/>
          <w:szCs w:val="24"/>
        </w:rPr>
      </w:pPr>
      <w:r>
        <w:t xml:space="preserve">Figure </w:t>
      </w:r>
      <w:r w:rsidR="00E44F7D">
        <w:fldChar w:fldCharType="begin"/>
      </w:r>
      <w:r w:rsidR="00E44F7D">
        <w:instrText xml:space="preserve"> SEQ Figure \* ARABIC </w:instrText>
      </w:r>
      <w:r w:rsidR="00E44F7D">
        <w:fldChar w:fldCharType="separate"/>
      </w:r>
      <w:r>
        <w:rPr>
          <w:noProof/>
        </w:rPr>
        <w:t>6</w:t>
      </w:r>
      <w:r w:rsidR="00E44F7D">
        <w:rPr>
          <w:noProof/>
        </w:rPr>
        <w:fldChar w:fldCharType="end"/>
      </w:r>
      <w:r>
        <w:t xml:space="preserve"> showing the result of reevaluating of the test data set using random tree classifier</w:t>
      </w:r>
    </w:p>
    <w:p w14:paraId="0C7AF9B6" w14:textId="3C708F0B" w:rsidR="000E2422" w:rsidRDefault="00E44F7D" w:rsidP="000E2422">
      <w:pPr>
        <w:keepNext/>
        <w:spacing w:line="360" w:lineRule="auto"/>
        <w:jc w:val="both"/>
      </w:pPr>
      <w:r>
        <w:rPr>
          <w:sz w:val="24"/>
          <w:szCs w:val="24"/>
          <w:lang w:val="en-US"/>
        </w:rPr>
        <w:t xml:space="preserve">Naïve </w:t>
      </w:r>
      <w:r w:rsidRPr="000E2422">
        <w:rPr>
          <w:sz w:val="24"/>
          <w:szCs w:val="24"/>
          <w:lang w:val="en-US"/>
        </w:rPr>
        <w:t>Bayes</w:t>
      </w:r>
      <w:r w:rsidR="00E4788F" w:rsidRPr="000E2422">
        <w:rPr>
          <w:sz w:val="24"/>
          <w:szCs w:val="24"/>
          <w:lang w:val="en-US"/>
        </w:rPr>
        <w:t xml:space="preserve"> classifier</w:t>
      </w:r>
      <w:r w:rsidR="00BD66CD" w:rsidRPr="000E2422">
        <w:rPr>
          <w:sz w:val="24"/>
          <w:szCs w:val="24"/>
          <w:lang w:val="en-US"/>
        </w:rPr>
        <w:t xml:space="preserve"> when used</w:t>
      </w:r>
      <w:r w:rsidR="00E4788F" w:rsidRPr="000E2422">
        <w:rPr>
          <w:sz w:val="24"/>
          <w:szCs w:val="24"/>
          <w:lang w:val="en-US"/>
        </w:rPr>
        <w:t xml:space="preserve">, I got an accuracy of 100%, true </w:t>
      </w:r>
      <w:proofErr w:type="gramStart"/>
      <w:r w:rsidR="00E4788F" w:rsidRPr="000E2422">
        <w:rPr>
          <w:sz w:val="24"/>
          <w:szCs w:val="24"/>
          <w:lang w:val="en-US"/>
        </w:rPr>
        <w:t>positive  of</w:t>
      </w:r>
      <w:proofErr w:type="gramEnd"/>
      <w:r w:rsidR="00E4788F" w:rsidRPr="000E2422">
        <w:rPr>
          <w:sz w:val="24"/>
          <w:szCs w:val="24"/>
          <w:lang w:val="en-US"/>
        </w:rPr>
        <w:t xml:space="preserve"> 1.000 and false positive of 0.000, using these algorithm has proved to be the best when it come</w:t>
      </w:r>
      <w:r w:rsidR="004F00B7" w:rsidRPr="000E2422">
        <w:rPr>
          <w:sz w:val="24"/>
          <w:szCs w:val="24"/>
          <w:lang w:val="en-US"/>
        </w:rPr>
        <w:t xml:space="preserve">s to classification in this experiment. </w:t>
      </w:r>
      <w:r w:rsidR="00E4788F" w:rsidRPr="000E2422">
        <w:rPr>
          <w:sz w:val="24"/>
          <w:szCs w:val="24"/>
          <w:lang w:val="en-US"/>
        </w:rPr>
        <w:t xml:space="preserve"> </w:t>
      </w:r>
      <w:r w:rsidR="007B1603" w:rsidRPr="000E2422">
        <w:rPr>
          <w:noProof/>
          <w:sz w:val="24"/>
          <w:szCs w:val="24"/>
          <w:lang w:val="en-US"/>
        </w:rPr>
        <w:drawing>
          <wp:inline distT="0" distB="0" distL="0" distR="0" wp14:anchorId="206369E4" wp14:editId="203016B2">
            <wp:extent cx="5723255" cy="3578860"/>
            <wp:effectExtent l="0" t="0" r="0" b="2540"/>
            <wp:docPr id="12" name="Picture 12" descr="../Screen%20Shot%202017-07-18%20at%2011.03.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7-18%20at%2011.03.33%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2817ABED" w14:textId="1BB840B4" w:rsidR="00E4788F" w:rsidRPr="000E2422" w:rsidRDefault="000E2422" w:rsidP="000E2422">
      <w:pPr>
        <w:pStyle w:val="Caption"/>
        <w:jc w:val="both"/>
        <w:rPr>
          <w:sz w:val="24"/>
          <w:szCs w:val="24"/>
        </w:rPr>
      </w:pPr>
      <w:r>
        <w:t xml:space="preserve">Figure </w:t>
      </w:r>
      <w:r w:rsidR="00E44F7D">
        <w:fldChar w:fldCharType="begin"/>
      </w:r>
      <w:r w:rsidR="00E44F7D">
        <w:instrText xml:space="preserve"> SEQ Figure \* ARABIC </w:instrText>
      </w:r>
      <w:r w:rsidR="00E44F7D">
        <w:fldChar w:fldCharType="separate"/>
      </w:r>
      <w:r>
        <w:rPr>
          <w:noProof/>
        </w:rPr>
        <w:t>7</w:t>
      </w:r>
      <w:r w:rsidR="00E44F7D">
        <w:rPr>
          <w:noProof/>
        </w:rPr>
        <w:fldChar w:fldCharType="end"/>
      </w:r>
      <w:r>
        <w:t xml:space="preserve"> showing the result of reevaluating of test dataset using naive </w:t>
      </w:r>
      <w:proofErr w:type="spellStart"/>
      <w:r>
        <w:t>bayes</w:t>
      </w:r>
      <w:proofErr w:type="spellEnd"/>
    </w:p>
    <w:p w14:paraId="196FCD29" w14:textId="77777777" w:rsidR="000E2422" w:rsidRDefault="007B1603" w:rsidP="000E2422">
      <w:pPr>
        <w:keepNext/>
        <w:spacing w:line="360" w:lineRule="auto"/>
        <w:jc w:val="both"/>
      </w:pPr>
      <w:r w:rsidRPr="000E2422">
        <w:rPr>
          <w:sz w:val="24"/>
          <w:szCs w:val="24"/>
          <w:lang w:val="en-US"/>
        </w:rPr>
        <w:lastRenderedPageBreak/>
        <w:t xml:space="preserve">Using Decision tree classifier, I also had an accuracy of 100%, with true positive of 1.000 and false of 0.000, also using these algorithm is also recommended.  </w:t>
      </w:r>
      <w:r w:rsidRPr="000E2422">
        <w:rPr>
          <w:noProof/>
          <w:sz w:val="24"/>
          <w:szCs w:val="24"/>
          <w:lang w:val="en-US"/>
        </w:rPr>
        <w:drawing>
          <wp:inline distT="0" distB="0" distL="0" distR="0" wp14:anchorId="7F159FB7" wp14:editId="1BB3F6D7">
            <wp:extent cx="5723255" cy="3578860"/>
            <wp:effectExtent l="0" t="0" r="0" b="2540"/>
            <wp:docPr id="11" name="Picture 11" descr="../Screen%20Shot%202017-07-18%20at%2011.03.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8%20at%2011.03.47%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711E5B7C" w14:textId="122FCB3D" w:rsidR="000E2422" w:rsidRDefault="000E2422" w:rsidP="000E2422">
      <w:pPr>
        <w:pStyle w:val="Caption"/>
        <w:jc w:val="both"/>
      </w:pPr>
      <w:r>
        <w:t xml:space="preserve">Figure </w:t>
      </w:r>
      <w:r w:rsidR="00E44F7D">
        <w:fldChar w:fldCharType="begin"/>
      </w:r>
      <w:r w:rsidR="00E44F7D">
        <w:instrText xml:space="preserve"> SEQ Figure \* ARABIC </w:instrText>
      </w:r>
      <w:r w:rsidR="00E44F7D">
        <w:fldChar w:fldCharType="separate"/>
      </w:r>
      <w:r>
        <w:rPr>
          <w:noProof/>
        </w:rPr>
        <w:t>8</w:t>
      </w:r>
      <w:r w:rsidR="00E44F7D">
        <w:rPr>
          <w:noProof/>
        </w:rPr>
        <w:fldChar w:fldCharType="end"/>
      </w:r>
      <w:r>
        <w:t xml:space="preserve"> showing the result of revaluating test dataset using decision tree</w:t>
      </w:r>
    </w:p>
    <w:p w14:paraId="1D4A11CD" w14:textId="77777777" w:rsidR="000E2422" w:rsidRDefault="009F0C34" w:rsidP="000E2422">
      <w:pPr>
        <w:keepNext/>
        <w:spacing w:line="360" w:lineRule="auto"/>
        <w:jc w:val="both"/>
      </w:pPr>
      <w:r w:rsidRPr="000E2422">
        <w:rPr>
          <w:sz w:val="24"/>
          <w:szCs w:val="24"/>
          <w:lang w:val="en-US"/>
        </w:rPr>
        <w:t xml:space="preserve">Re-evaluating with </w:t>
      </w:r>
      <w:proofErr w:type="spellStart"/>
      <w:r w:rsidRPr="000E2422">
        <w:rPr>
          <w:sz w:val="24"/>
          <w:szCs w:val="24"/>
          <w:lang w:val="en-US"/>
        </w:rPr>
        <w:t>zeroR</w:t>
      </w:r>
      <w:proofErr w:type="spellEnd"/>
      <w:r w:rsidR="00524369" w:rsidRPr="000E2422">
        <w:rPr>
          <w:sz w:val="24"/>
          <w:szCs w:val="24"/>
          <w:lang w:val="en-US"/>
        </w:rPr>
        <w:t xml:space="preserve"> algorithm, I obtained an accuracy of 50%</w:t>
      </w:r>
      <w:r w:rsidRPr="000E2422">
        <w:rPr>
          <w:sz w:val="24"/>
          <w:szCs w:val="24"/>
          <w:lang w:val="en-US"/>
        </w:rPr>
        <w:t xml:space="preserve"> with a true positive of 0.500 and false positive of 0.500, it classified all the malware as benign ware, given this result </w:t>
      </w:r>
      <w:proofErr w:type="gramStart"/>
      <w:r w:rsidRPr="000E2422">
        <w:rPr>
          <w:sz w:val="24"/>
          <w:szCs w:val="24"/>
          <w:lang w:val="en-US"/>
        </w:rPr>
        <w:lastRenderedPageBreak/>
        <w:t>shows  among</w:t>
      </w:r>
      <w:proofErr w:type="gramEnd"/>
      <w:r w:rsidRPr="000E2422">
        <w:rPr>
          <w:sz w:val="24"/>
          <w:szCs w:val="24"/>
          <w:lang w:val="en-US"/>
        </w:rPr>
        <w:t xml:space="preserve"> the four algorithms used these is the most unreliable. </w:t>
      </w:r>
      <w:r w:rsidRPr="000E2422">
        <w:rPr>
          <w:noProof/>
          <w:sz w:val="24"/>
          <w:szCs w:val="24"/>
          <w:lang w:val="en-US"/>
        </w:rPr>
        <w:drawing>
          <wp:inline distT="0" distB="0" distL="0" distR="0" wp14:anchorId="2CE3DA9D" wp14:editId="3746B773">
            <wp:extent cx="5723255" cy="3578860"/>
            <wp:effectExtent l="0" t="0" r="0" b="2540"/>
            <wp:docPr id="13" name="Picture 13" descr="../Screen%20Shot%202017-07-18%20at%2011.12.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7-18%20at%2011.12.43%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7D7B440A" w14:textId="0D0A7C5F" w:rsidR="00E94E35" w:rsidRPr="000E2422" w:rsidRDefault="000E2422" w:rsidP="000E2422">
      <w:pPr>
        <w:pStyle w:val="Caption"/>
        <w:jc w:val="both"/>
        <w:rPr>
          <w:sz w:val="24"/>
          <w:szCs w:val="24"/>
        </w:rPr>
      </w:pPr>
      <w:r>
        <w:t xml:space="preserve">Figure </w:t>
      </w:r>
      <w:r w:rsidR="00E44F7D">
        <w:fldChar w:fldCharType="begin"/>
      </w:r>
      <w:r w:rsidR="00E44F7D">
        <w:instrText xml:space="preserve"> SEQ Figure \* ARABIC </w:instrText>
      </w:r>
      <w:r w:rsidR="00E44F7D">
        <w:fldChar w:fldCharType="separate"/>
      </w:r>
      <w:r>
        <w:rPr>
          <w:noProof/>
        </w:rPr>
        <w:t>9</w:t>
      </w:r>
      <w:r w:rsidR="00E44F7D">
        <w:rPr>
          <w:noProof/>
        </w:rPr>
        <w:fldChar w:fldCharType="end"/>
      </w:r>
      <w:r>
        <w:t xml:space="preserve"> showing the result of reevaluating of test dataset using </w:t>
      </w:r>
      <w:proofErr w:type="spellStart"/>
      <w:r>
        <w:t>zeroR</w:t>
      </w:r>
      <w:proofErr w:type="spellEnd"/>
      <w:r>
        <w:t xml:space="preserve"> classifier</w:t>
      </w:r>
    </w:p>
    <w:p w14:paraId="67E58854" w14:textId="77777777" w:rsidR="009F0C34" w:rsidRPr="000E2422" w:rsidRDefault="009F0C34" w:rsidP="000E2422">
      <w:pPr>
        <w:spacing w:line="360" w:lineRule="auto"/>
        <w:jc w:val="both"/>
        <w:rPr>
          <w:sz w:val="24"/>
          <w:szCs w:val="24"/>
          <w:lang w:val="en-US"/>
        </w:rPr>
      </w:pPr>
    </w:p>
    <w:p w14:paraId="55797E23" w14:textId="761C9451" w:rsidR="000015A5" w:rsidRPr="000E2422" w:rsidRDefault="000015A5" w:rsidP="000E2422">
      <w:pPr>
        <w:pStyle w:val="Caption"/>
        <w:keepNext/>
        <w:spacing w:line="360" w:lineRule="auto"/>
        <w:jc w:val="both"/>
        <w:rPr>
          <w:sz w:val="24"/>
          <w:szCs w:val="24"/>
        </w:rPr>
      </w:pPr>
      <w:r w:rsidRPr="000E2422">
        <w:rPr>
          <w:sz w:val="24"/>
          <w:szCs w:val="24"/>
        </w:rPr>
        <w:t xml:space="preserve">Table </w:t>
      </w:r>
      <w:r w:rsidR="00F262B8">
        <w:rPr>
          <w:sz w:val="24"/>
          <w:szCs w:val="24"/>
        </w:rPr>
        <w:fldChar w:fldCharType="begin"/>
      </w:r>
      <w:r w:rsidR="00F262B8">
        <w:rPr>
          <w:sz w:val="24"/>
          <w:szCs w:val="24"/>
        </w:rPr>
        <w:instrText xml:space="preserve"> STYLEREF 1 \s </w:instrText>
      </w:r>
      <w:r w:rsidR="00F262B8">
        <w:rPr>
          <w:sz w:val="24"/>
          <w:szCs w:val="24"/>
        </w:rPr>
        <w:fldChar w:fldCharType="separate"/>
      </w:r>
      <w:r w:rsidR="00F262B8">
        <w:rPr>
          <w:noProof/>
          <w:sz w:val="24"/>
          <w:szCs w:val="24"/>
        </w:rPr>
        <w:t>0</w:t>
      </w:r>
      <w:r w:rsidR="00F262B8">
        <w:rPr>
          <w:sz w:val="24"/>
          <w:szCs w:val="24"/>
        </w:rPr>
        <w:fldChar w:fldCharType="end"/>
      </w:r>
      <w:r w:rsidR="00F262B8">
        <w:rPr>
          <w:sz w:val="24"/>
          <w:szCs w:val="24"/>
        </w:rPr>
        <w:noBreakHyphen/>
      </w:r>
      <w:r w:rsidR="00F262B8">
        <w:rPr>
          <w:sz w:val="24"/>
          <w:szCs w:val="24"/>
        </w:rPr>
        <w:fldChar w:fldCharType="begin"/>
      </w:r>
      <w:r w:rsidR="00F262B8">
        <w:rPr>
          <w:sz w:val="24"/>
          <w:szCs w:val="24"/>
        </w:rPr>
        <w:instrText xml:space="preserve"> SEQ Table \* ARABIC \s 1 </w:instrText>
      </w:r>
      <w:r w:rsidR="00F262B8">
        <w:rPr>
          <w:sz w:val="24"/>
          <w:szCs w:val="24"/>
        </w:rPr>
        <w:fldChar w:fldCharType="separate"/>
      </w:r>
      <w:r w:rsidR="00F262B8">
        <w:rPr>
          <w:noProof/>
          <w:sz w:val="24"/>
          <w:szCs w:val="24"/>
        </w:rPr>
        <w:t>2</w:t>
      </w:r>
      <w:r w:rsidR="00F262B8">
        <w:rPr>
          <w:sz w:val="24"/>
          <w:szCs w:val="24"/>
        </w:rPr>
        <w:fldChar w:fldCharType="end"/>
      </w:r>
      <w:r w:rsidRPr="000E2422">
        <w:rPr>
          <w:sz w:val="24"/>
          <w:szCs w:val="24"/>
        </w:rPr>
        <w:t xml:space="preserve"> </w:t>
      </w:r>
      <w:proofErr w:type="spellStart"/>
      <w:r w:rsidRPr="000E2422">
        <w:rPr>
          <w:sz w:val="24"/>
          <w:szCs w:val="24"/>
        </w:rPr>
        <w:t>re evaluation</w:t>
      </w:r>
      <w:proofErr w:type="spellEnd"/>
      <w:r w:rsidRPr="000E2422">
        <w:rPr>
          <w:sz w:val="24"/>
          <w:szCs w:val="24"/>
        </w:rPr>
        <w:t xml:space="preserve"> of test dataset with trained classified results</w:t>
      </w:r>
    </w:p>
    <w:p w14:paraId="4FB7422F" w14:textId="49BE7302" w:rsidR="00F262B8" w:rsidRDefault="00F262B8" w:rsidP="00F262B8">
      <w:pPr>
        <w:pStyle w:val="Caption"/>
        <w:keepNext/>
      </w:pPr>
      <w:r>
        <w:t xml:space="preserve">Table </w:t>
      </w:r>
      <w:r w:rsidR="00E44F7D">
        <w:fldChar w:fldCharType="begin"/>
      </w:r>
      <w:r w:rsidR="00E44F7D">
        <w:instrText xml:space="preserve"> STYLEREF 1 \s </w:instrText>
      </w:r>
      <w:r w:rsidR="00E44F7D">
        <w:fldChar w:fldCharType="separate"/>
      </w:r>
      <w:r>
        <w:rPr>
          <w:noProof/>
        </w:rPr>
        <w:t>0</w:t>
      </w:r>
      <w:r w:rsidR="00E44F7D">
        <w:rPr>
          <w:noProof/>
        </w:rPr>
        <w:fldChar w:fldCharType="end"/>
      </w:r>
      <w:r>
        <w:noBreakHyphen/>
      </w:r>
      <w:r w:rsidR="00E44F7D">
        <w:fldChar w:fldCharType="begin"/>
      </w:r>
      <w:r w:rsidR="00E44F7D">
        <w:instrText xml:space="preserve"> SEQ Table \* ARABIC \s 1 </w:instrText>
      </w:r>
      <w:r w:rsidR="00E44F7D">
        <w:fldChar w:fldCharType="separate"/>
      </w:r>
      <w:r>
        <w:rPr>
          <w:noProof/>
        </w:rPr>
        <w:t>3</w:t>
      </w:r>
      <w:r w:rsidR="00E44F7D">
        <w:rPr>
          <w:noProof/>
        </w:rPr>
        <w:fldChar w:fldCharType="end"/>
      </w:r>
      <w:r>
        <w:t xml:space="preserve"> Showing the test set reevaluated results.</w:t>
      </w:r>
    </w:p>
    <w:tbl>
      <w:tblPr>
        <w:tblStyle w:val="TableGrid"/>
        <w:tblW w:w="0" w:type="auto"/>
        <w:tblLook w:val="04A0" w:firstRow="1" w:lastRow="0" w:firstColumn="1" w:lastColumn="0" w:noHBand="0" w:noVBand="1"/>
      </w:tblPr>
      <w:tblGrid>
        <w:gridCol w:w="1817"/>
        <w:gridCol w:w="1779"/>
        <w:gridCol w:w="1810"/>
        <w:gridCol w:w="1808"/>
        <w:gridCol w:w="1796"/>
      </w:tblGrid>
      <w:tr w:rsidR="009F0C34" w:rsidRPr="000E2422" w14:paraId="299B527E" w14:textId="77777777" w:rsidTr="00066A5C">
        <w:tc>
          <w:tcPr>
            <w:tcW w:w="1817" w:type="dxa"/>
            <w:tcBorders>
              <w:top w:val="single" w:sz="4" w:space="0" w:color="auto"/>
              <w:left w:val="single" w:sz="4" w:space="0" w:color="auto"/>
              <w:bottom w:val="single" w:sz="4" w:space="0" w:color="auto"/>
              <w:right w:val="nil"/>
            </w:tcBorders>
          </w:tcPr>
          <w:p w14:paraId="20688EB8" w14:textId="77777777" w:rsidR="009F0C34" w:rsidRPr="000E2422" w:rsidRDefault="009F0C34" w:rsidP="000E2422">
            <w:pPr>
              <w:spacing w:line="360" w:lineRule="auto"/>
              <w:jc w:val="both"/>
              <w:rPr>
                <w:rFonts w:ascii="Times New Roman" w:hAnsi="Times New Roman" w:cs="Times New Roman"/>
                <w:sz w:val="24"/>
                <w:szCs w:val="24"/>
              </w:rPr>
            </w:pPr>
          </w:p>
        </w:tc>
        <w:tc>
          <w:tcPr>
            <w:tcW w:w="1779" w:type="dxa"/>
            <w:tcBorders>
              <w:top w:val="single" w:sz="4" w:space="0" w:color="auto"/>
              <w:left w:val="nil"/>
              <w:bottom w:val="single" w:sz="4" w:space="0" w:color="auto"/>
              <w:right w:val="nil"/>
            </w:tcBorders>
          </w:tcPr>
          <w:p w14:paraId="6637F7E4" w14:textId="77777777" w:rsidR="009F0C34" w:rsidRPr="000E2422" w:rsidRDefault="009F0C34" w:rsidP="000E2422">
            <w:pPr>
              <w:spacing w:line="360" w:lineRule="auto"/>
              <w:jc w:val="both"/>
              <w:rPr>
                <w:rFonts w:ascii="Times New Roman" w:hAnsi="Times New Roman" w:cs="Times New Roman"/>
                <w:sz w:val="24"/>
                <w:szCs w:val="24"/>
              </w:rPr>
            </w:pPr>
          </w:p>
        </w:tc>
        <w:tc>
          <w:tcPr>
            <w:tcW w:w="1810" w:type="dxa"/>
            <w:tcBorders>
              <w:top w:val="single" w:sz="4" w:space="0" w:color="auto"/>
              <w:left w:val="nil"/>
              <w:bottom w:val="single" w:sz="4" w:space="0" w:color="auto"/>
              <w:right w:val="nil"/>
            </w:tcBorders>
            <w:hideMark/>
          </w:tcPr>
          <w:p w14:paraId="0C2DD7DF" w14:textId="0FEF3C35"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Test Set </w:t>
            </w:r>
          </w:p>
          <w:p w14:paraId="55BF4B05"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Meta-Classifier</w:t>
            </w:r>
          </w:p>
        </w:tc>
        <w:tc>
          <w:tcPr>
            <w:tcW w:w="1808" w:type="dxa"/>
            <w:tcBorders>
              <w:top w:val="single" w:sz="4" w:space="0" w:color="auto"/>
              <w:left w:val="nil"/>
              <w:bottom w:val="single" w:sz="4" w:space="0" w:color="auto"/>
              <w:right w:val="nil"/>
            </w:tcBorders>
          </w:tcPr>
          <w:p w14:paraId="26ADE3D2" w14:textId="77777777" w:rsidR="009F0C34" w:rsidRPr="000E2422" w:rsidRDefault="009F0C34" w:rsidP="000E2422">
            <w:pPr>
              <w:spacing w:line="360" w:lineRule="auto"/>
              <w:jc w:val="both"/>
              <w:rPr>
                <w:rFonts w:ascii="Times New Roman" w:hAnsi="Times New Roman" w:cs="Times New Roman"/>
                <w:sz w:val="24"/>
                <w:szCs w:val="24"/>
              </w:rPr>
            </w:pPr>
          </w:p>
        </w:tc>
        <w:tc>
          <w:tcPr>
            <w:tcW w:w="1796" w:type="dxa"/>
            <w:tcBorders>
              <w:top w:val="single" w:sz="4" w:space="0" w:color="auto"/>
              <w:left w:val="nil"/>
              <w:bottom w:val="single" w:sz="4" w:space="0" w:color="auto"/>
              <w:right w:val="single" w:sz="4" w:space="0" w:color="auto"/>
            </w:tcBorders>
          </w:tcPr>
          <w:p w14:paraId="7809C36E" w14:textId="77777777" w:rsidR="009F0C34" w:rsidRPr="000E2422" w:rsidRDefault="009F0C34" w:rsidP="000E2422">
            <w:pPr>
              <w:spacing w:line="360" w:lineRule="auto"/>
              <w:jc w:val="both"/>
              <w:rPr>
                <w:rFonts w:ascii="Times New Roman" w:hAnsi="Times New Roman" w:cs="Times New Roman"/>
                <w:sz w:val="24"/>
                <w:szCs w:val="24"/>
              </w:rPr>
            </w:pPr>
          </w:p>
        </w:tc>
      </w:tr>
      <w:tr w:rsidR="009F0C34" w:rsidRPr="000E2422" w14:paraId="59740BC5" w14:textId="77777777" w:rsidTr="009F0C34">
        <w:trPr>
          <w:trHeight w:val="564"/>
        </w:trPr>
        <w:tc>
          <w:tcPr>
            <w:tcW w:w="1817" w:type="dxa"/>
            <w:tcBorders>
              <w:top w:val="single" w:sz="4" w:space="0" w:color="auto"/>
              <w:left w:val="single" w:sz="4" w:space="0" w:color="auto"/>
              <w:bottom w:val="single" w:sz="4" w:space="0" w:color="auto"/>
              <w:right w:val="single" w:sz="4" w:space="0" w:color="auto"/>
            </w:tcBorders>
            <w:hideMark/>
          </w:tcPr>
          <w:p w14:paraId="46B8653E"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Classifiers</w:t>
            </w:r>
          </w:p>
        </w:tc>
        <w:tc>
          <w:tcPr>
            <w:tcW w:w="1779" w:type="dxa"/>
            <w:tcBorders>
              <w:top w:val="single" w:sz="4" w:space="0" w:color="auto"/>
              <w:left w:val="single" w:sz="4" w:space="0" w:color="auto"/>
              <w:bottom w:val="single" w:sz="4" w:space="0" w:color="auto"/>
              <w:right w:val="single" w:sz="4" w:space="0" w:color="auto"/>
            </w:tcBorders>
            <w:hideMark/>
          </w:tcPr>
          <w:p w14:paraId="2B10E194"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TP</w:t>
            </w:r>
          </w:p>
        </w:tc>
        <w:tc>
          <w:tcPr>
            <w:tcW w:w="1810" w:type="dxa"/>
            <w:tcBorders>
              <w:top w:val="single" w:sz="4" w:space="0" w:color="auto"/>
              <w:left w:val="single" w:sz="4" w:space="0" w:color="auto"/>
              <w:bottom w:val="single" w:sz="4" w:space="0" w:color="auto"/>
              <w:right w:val="single" w:sz="4" w:space="0" w:color="auto"/>
            </w:tcBorders>
            <w:hideMark/>
          </w:tcPr>
          <w:p w14:paraId="41AAAD61"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FP</w:t>
            </w:r>
          </w:p>
        </w:tc>
        <w:tc>
          <w:tcPr>
            <w:tcW w:w="1808" w:type="dxa"/>
            <w:tcBorders>
              <w:top w:val="single" w:sz="4" w:space="0" w:color="auto"/>
              <w:left w:val="single" w:sz="4" w:space="0" w:color="auto"/>
              <w:bottom w:val="single" w:sz="4" w:space="0" w:color="auto"/>
              <w:right w:val="single" w:sz="4" w:space="0" w:color="auto"/>
            </w:tcBorders>
            <w:hideMark/>
          </w:tcPr>
          <w:p w14:paraId="4BCA2812"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Precision</w:t>
            </w:r>
          </w:p>
        </w:tc>
        <w:tc>
          <w:tcPr>
            <w:tcW w:w="1796" w:type="dxa"/>
            <w:tcBorders>
              <w:top w:val="single" w:sz="4" w:space="0" w:color="auto"/>
              <w:left w:val="single" w:sz="4" w:space="0" w:color="auto"/>
              <w:bottom w:val="single" w:sz="4" w:space="0" w:color="auto"/>
              <w:right w:val="single" w:sz="4" w:space="0" w:color="auto"/>
            </w:tcBorders>
            <w:hideMark/>
          </w:tcPr>
          <w:p w14:paraId="25701F78" w14:textId="77777777" w:rsidR="009F0C34" w:rsidRPr="000E2422" w:rsidRDefault="009F0C34" w:rsidP="000E2422">
            <w:pPr>
              <w:spacing w:line="360" w:lineRule="auto"/>
              <w:jc w:val="both"/>
              <w:rPr>
                <w:rFonts w:ascii="Times New Roman" w:hAnsi="Times New Roman" w:cs="Times New Roman"/>
                <w:sz w:val="24"/>
                <w:szCs w:val="24"/>
              </w:rPr>
            </w:pPr>
            <w:proofErr w:type="spellStart"/>
            <w:proofErr w:type="gramStart"/>
            <w:r w:rsidRPr="000E2422">
              <w:rPr>
                <w:rFonts w:ascii="Times New Roman" w:hAnsi="Times New Roman" w:cs="Times New Roman"/>
                <w:sz w:val="24"/>
                <w:szCs w:val="24"/>
              </w:rPr>
              <w:t>Acc</w:t>
            </w:r>
            <w:proofErr w:type="spellEnd"/>
            <w:r w:rsidRPr="000E2422">
              <w:rPr>
                <w:rFonts w:ascii="Times New Roman" w:hAnsi="Times New Roman" w:cs="Times New Roman"/>
                <w:sz w:val="24"/>
                <w:szCs w:val="24"/>
              </w:rPr>
              <w:t>(</w:t>
            </w:r>
            <w:proofErr w:type="gramEnd"/>
            <w:r w:rsidRPr="000E2422">
              <w:rPr>
                <w:rFonts w:ascii="Times New Roman" w:hAnsi="Times New Roman" w:cs="Times New Roman"/>
                <w:sz w:val="24"/>
                <w:szCs w:val="24"/>
              </w:rPr>
              <w:t>%)</w:t>
            </w:r>
          </w:p>
        </w:tc>
      </w:tr>
      <w:tr w:rsidR="009F0C34" w:rsidRPr="000E2422" w14:paraId="210180BA" w14:textId="77777777" w:rsidTr="00066A5C">
        <w:trPr>
          <w:trHeight w:val="506"/>
        </w:trPr>
        <w:tc>
          <w:tcPr>
            <w:tcW w:w="1817" w:type="dxa"/>
            <w:tcBorders>
              <w:top w:val="single" w:sz="4" w:space="0" w:color="auto"/>
              <w:left w:val="single" w:sz="4" w:space="0" w:color="auto"/>
              <w:bottom w:val="single" w:sz="4" w:space="0" w:color="auto"/>
              <w:right w:val="single" w:sz="4" w:space="0" w:color="auto"/>
            </w:tcBorders>
            <w:hideMark/>
          </w:tcPr>
          <w:p w14:paraId="53F461DA"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RT</w:t>
            </w:r>
          </w:p>
        </w:tc>
        <w:tc>
          <w:tcPr>
            <w:tcW w:w="1779" w:type="dxa"/>
            <w:tcBorders>
              <w:top w:val="single" w:sz="4" w:space="0" w:color="auto"/>
              <w:left w:val="single" w:sz="4" w:space="0" w:color="auto"/>
              <w:bottom w:val="single" w:sz="4" w:space="0" w:color="auto"/>
              <w:right w:val="single" w:sz="4" w:space="0" w:color="auto"/>
            </w:tcBorders>
            <w:hideMark/>
          </w:tcPr>
          <w:p w14:paraId="615AC781" w14:textId="44826B29"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72A47B7F" w14:textId="1BF68D79"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0.400</w:t>
            </w:r>
          </w:p>
        </w:tc>
        <w:tc>
          <w:tcPr>
            <w:tcW w:w="1808" w:type="dxa"/>
            <w:tcBorders>
              <w:top w:val="single" w:sz="4" w:space="0" w:color="auto"/>
              <w:left w:val="single" w:sz="4" w:space="0" w:color="auto"/>
              <w:bottom w:val="single" w:sz="4" w:space="0" w:color="auto"/>
              <w:right w:val="single" w:sz="4" w:space="0" w:color="auto"/>
            </w:tcBorders>
            <w:hideMark/>
          </w:tcPr>
          <w:p w14:paraId="2B22BCF6" w14:textId="7539A6C0"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0.714</w:t>
            </w:r>
          </w:p>
        </w:tc>
        <w:tc>
          <w:tcPr>
            <w:tcW w:w="1796" w:type="dxa"/>
            <w:tcBorders>
              <w:top w:val="single" w:sz="4" w:space="0" w:color="auto"/>
              <w:left w:val="single" w:sz="4" w:space="0" w:color="auto"/>
              <w:bottom w:val="single" w:sz="4" w:space="0" w:color="auto"/>
              <w:right w:val="single" w:sz="4" w:space="0" w:color="auto"/>
            </w:tcBorders>
            <w:hideMark/>
          </w:tcPr>
          <w:p w14:paraId="6EB7ECBA" w14:textId="216A498C"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80</w:t>
            </w:r>
          </w:p>
        </w:tc>
      </w:tr>
      <w:tr w:rsidR="009F0C34" w:rsidRPr="000E2422" w14:paraId="69F3ACA2" w14:textId="77777777" w:rsidTr="00066A5C">
        <w:tc>
          <w:tcPr>
            <w:tcW w:w="1817" w:type="dxa"/>
            <w:tcBorders>
              <w:top w:val="single" w:sz="4" w:space="0" w:color="auto"/>
              <w:left w:val="single" w:sz="4" w:space="0" w:color="auto"/>
              <w:bottom w:val="single" w:sz="4" w:space="0" w:color="auto"/>
              <w:right w:val="single" w:sz="4" w:space="0" w:color="auto"/>
            </w:tcBorders>
            <w:hideMark/>
          </w:tcPr>
          <w:p w14:paraId="51B41B70"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NB</w:t>
            </w:r>
          </w:p>
        </w:tc>
        <w:tc>
          <w:tcPr>
            <w:tcW w:w="1779" w:type="dxa"/>
            <w:tcBorders>
              <w:top w:val="single" w:sz="4" w:space="0" w:color="auto"/>
              <w:left w:val="single" w:sz="4" w:space="0" w:color="auto"/>
              <w:bottom w:val="single" w:sz="4" w:space="0" w:color="auto"/>
              <w:right w:val="single" w:sz="4" w:space="0" w:color="auto"/>
            </w:tcBorders>
            <w:hideMark/>
          </w:tcPr>
          <w:p w14:paraId="058D768D"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1F09B10D"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0.000</w:t>
            </w:r>
          </w:p>
        </w:tc>
        <w:tc>
          <w:tcPr>
            <w:tcW w:w="1808" w:type="dxa"/>
            <w:tcBorders>
              <w:top w:val="single" w:sz="4" w:space="0" w:color="auto"/>
              <w:left w:val="single" w:sz="4" w:space="0" w:color="auto"/>
              <w:bottom w:val="single" w:sz="4" w:space="0" w:color="auto"/>
              <w:right w:val="single" w:sz="4" w:space="0" w:color="auto"/>
            </w:tcBorders>
            <w:hideMark/>
          </w:tcPr>
          <w:p w14:paraId="51DA118B"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796" w:type="dxa"/>
            <w:tcBorders>
              <w:top w:val="single" w:sz="4" w:space="0" w:color="auto"/>
              <w:left w:val="single" w:sz="4" w:space="0" w:color="auto"/>
              <w:bottom w:val="single" w:sz="4" w:space="0" w:color="auto"/>
              <w:right w:val="single" w:sz="4" w:space="0" w:color="auto"/>
            </w:tcBorders>
            <w:hideMark/>
          </w:tcPr>
          <w:p w14:paraId="35DFE8D3"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w:t>
            </w:r>
          </w:p>
        </w:tc>
      </w:tr>
      <w:tr w:rsidR="009F0C34" w:rsidRPr="000E2422" w14:paraId="12080B70" w14:textId="77777777" w:rsidTr="009F0C34">
        <w:trPr>
          <w:trHeight w:val="563"/>
        </w:trPr>
        <w:tc>
          <w:tcPr>
            <w:tcW w:w="1817" w:type="dxa"/>
            <w:tcBorders>
              <w:top w:val="single" w:sz="4" w:space="0" w:color="auto"/>
              <w:left w:val="single" w:sz="4" w:space="0" w:color="auto"/>
              <w:bottom w:val="single" w:sz="4" w:space="0" w:color="auto"/>
              <w:right w:val="single" w:sz="4" w:space="0" w:color="auto"/>
            </w:tcBorders>
            <w:hideMark/>
          </w:tcPr>
          <w:p w14:paraId="4432B5B7"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DT</w:t>
            </w:r>
          </w:p>
        </w:tc>
        <w:tc>
          <w:tcPr>
            <w:tcW w:w="1779" w:type="dxa"/>
            <w:tcBorders>
              <w:top w:val="single" w:sz="4" w:space="0" w:color="auto"/>
              <w:left w:val="single" w:sz="4" w:space="0" w:color="auto"/>
              <w:bottom w:val="single" w:sz="4" w:space="0" w:color="auto"/>
              <w:right w:val="single" w:sz="4" w:space="0" w:color="auto"/>
            </w:tcBorders>
            <w:hideMark/>
          </w:tcPr>
          <w:p w14:paraId="687218C7" w14:textId="1882CB2B"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7C2D6853" w14:textId="5CA3166C"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0.000</w:t>
            </w:r>
          </w:p>
        </w:tc>
        <w:tc>
          <w:tcPr>
            <w:tcW w:w="1808" w:type="dxa"/>
            <w:tcBorders>
              <w:top w:val="single" w:sz="4" w:space="0" w:color="auto"/>
              <w:left w:val="single" w:sz="4" w:space="0" w:color="auto"/>
              <w:bottom w:val="single" w:sz="4" w:space="0" w:color="auto"/>
              <w:right w:val="single" w:sz="4" w:space="0" w:color="auto"/>
            </w:tcBorders>
            <w:hideMark/>
          </w:tcPr>
          <w:p w14:paraId="750836C7" w14:textId="32B1C549"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796" w:type="dxa"/>
            <w:tcBorders>
              <w:top w:val="single" w:sz="4" w:space="0" w:color="auto"/>
              <w:left w:val="single" w:sz="4" w:space="0" w:color="auto"/>
              <w:bottom w:val="single" w:sz="4" w:space="0" w:color="auto"/>
              <w:right w:val="single" w:sz="4" w:space="0" w:color="auto"/>
            </w:tcBorders>
            <w:hideMark/>
          </w:tcPr>
          <w:p w14:paraId="572A6F98" w14:textId="1D4CB9F0"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w:t>
            </w:r>
          </w:p>
        </w:tc>
      </w:tr>
      <w:tr w:rsidR="009F0C34" w:rsidRPr="000E2422" w14:paraId="25FB3DE7" w14:textId="77777777" w:rsidTr="00066A5C">
        <w:tc>
          <w:tcPr>
            <w:tcW w:w="1817" w:type="dxa"/>
            <w:tcBorders>
              <w:top w:val="single" w:sz="4" w:space="0" w:color="auto"/>
              <w:left w:val="single" w:sz="4" w:space="0" w:color="auto"/>
              <w:bottom w:val="single" w:sz="4" w:space="0" w:color="auto"/>
              <w:right w:val="single" w:sz="4" w:space="0" w:color="auto"/>
            </w:tcBorders>
            <w:hideMark/>
          </w:tcPr>
          <w:p w14:paraId="59AB8CC5" w14:textId="77777777" w:rsidR="009F0C34" w:rsidRPr="000E2422" w:rsidRDefault="009F0C34" w:rsidP="000E2422">
            <w:pPr>
              <w:tabs>
                <w:tab w:val="left" w:pos="1031"/>
              </w:tabs>
              <w:spacing w:line="360" w:lineRule="auto"/>
              <w:jc w:val="both"/>
              <w:rPr>
                <w:rFonts w:ascii="Times New Roman" w:hAnsi="Times New Roman" w:cs="Times New Roman"/>
                <w:sz w:val="24"/>
                <w:szCs w:val="24"/>
              </w:rPr>
            </w:pPr>
            <w:proofErr w:type="spellStart"/>
            <w:r w:rsidRPr="000E2422">
              <w:rPr>
                <w:rFonts w:ascii="Times New Roman" w:hAnsi="Times New Roman" w:cs="Times New Roman"/>
                <w:sz w:val="24"/>
                <w:szCs w:val="24"/>
              </w:rPr>
              <w:t>ZeroR</w:t>
            </w:r>
            <w:proofErr w:type="spellEnd"/>
          </w:p>
        </w:tc>
        <w:tc>
          <w:tcPr>
            <w:tcW w:w="1779" w:type="dxa"/>
            <w:tcBorders>
              <w:top w:val="single" w:sz="4" w:space="0" w:color="auto"/>
              <w:left w:val="single" w:sz="4" w:space="0" w:color="auto"/>
              <w:bottom w:val="single" w:sz="4" w:space="0" w:color="auto"/>
              <w:right w:val="single" w:sz="4" w:space="0" w:color="auto"/>
            </w:tcBorders>
            <w:hideMark/>
          </w:tcPr>
          <w:p w14:paraId="25444D8A" w14:textId="671EED13"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0.500</w:t>
            </w:r>
          </w:p>
        </w:tc>
        <w:tc>
          <w:tcPr>
            <w:tcW w:w="1810" w:type="dxa"/>
            <w:tcBorders>
              <w:top w:val="single" w:sz="4" w:space="0" w:color="auto"/>
              <w:left w:val="single" w:sz="4" w:space="0" w:color="auto"/>
              <w:bottom w:val="single" w:sz="4" w:space="0" w:color="auto"/>
              <w:right w:val="single" w:sz="4" w:space="0" w:color="auto"/>
            </w:tcBorders>
            <w:hideMark/>
          </w:tcPr>
          <w:p w14:paraId="485F7728" w14:textId="50578FC0"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0.500</w:t>
            </w:r>
          </w:p>
        </w:tc>
        <w:tc>
          <w:tcPr>
            <w:tcW w:w="1808" w:type="dxa"/>
            <w:tcBorders>
              <w:top w:val="single" w:sz="4" w:space="0" w:color="auto"/>
              <w:left w:val="single" w:sz="4" w:space="0" w:color="auto"/>
              <w:bottom w:val="single" w:sz="4" w:space="0" w:color="auto"/>
              <w:right w:val="single" w:sz="4" w:space="0" w:color="auto"/>
            </w:tcBorders>
            <w:hideMark/>
          </w:tcPr>
          <w:p w14:paraId="116B1313" w14:textId="06A4C602"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0.250</w:t>
            </w:r>
          </w:p>
        </w:tc>
        <w:tc>
          <w:tcPr>
            <w:tcW w:w="1796" w:type="dxa"/>
            <w:tcBorders>
              <w:top w:val="single" w:sz="4" w:space="0" w:color="auto"/>
              <w:left w:val="single" w:sz="4" w:space="0" w:color="auto"/>
              <w:bottom w:val="single" w:sz="4" w:space="0" w:color="auto"/>
              <w:right w:val="single" w:sz="4" w:space="0" w:color="auto"/>
            </w:tcBorders>
            <w:hideMark/>
          </w:tcPr>
          <w:p w14:paraId="53C775B3" w14:textId="7E1A011B"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50</w:t>
            </w:r>
          </w:p>
        </w:tc>
      </w:tr>
    </w:tbl>
    <w:p w14:paraId="69EF67A8" w14:textId="77777777" w:rsidR="009F0C34" w:rsidRPr="000E2422" w:rsidRDefault="009F0C34" w:rsidP="000E2422">
      <w:pPr>
        <w:spacing w:line="360" w:lineRule="auto"/>
        <w:jc w:val="both"/>
        <w:rPr>
          <w:sz w:val="24"/>
          <w:szCs w:val="24"/>
          <w:lang w:val="en-US"/>
        </w:rPr>
      </w:pPr>
    </w:p>
    <w:p w14:paraId="2D7829B5" w14:textId="77777777" w:rsidR="000015A5" w:rsidRPr="000E2422" w:rsidRDefault="000015A5" w:rsidP="000E2422">
      <w:pPr>
        <w:keepNext/>
        <w:spacing w:line="360" w:lineRule="auto"/>
        <w:jc w:val="both"/>
        <w:rPr>
          <w:sz w:val="24"/>
          <w:szCs w:val="24"/>
        </w:rPr>
      </w:pPr>
      <w:r w:rsidRPr="000E2422">
        <w:rPr>
          <w:noProof/>
          <w:sz w:val="24"/>
          <w:szCs w:val="24"/>
          <w:lang w:val="en-US"/>
        </w:rPr>
        <w:lastRenderedPageBreak/>
        <w:drawing>
          <wp:inline distT="0" distB="0" distL="0" distR="0" wp14:anchorId="1B0138CB" wp14:editId="1BDCEFAD">
            <wp:extent cx="4572000" cy="37846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4D7F9CC" w14:textId="1C01DF16" w:rsidR="000015A5" w:rsidRPr="000E2422" w:rsidRDefault="000015A5"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10</w:t>
      </w:r>
      <w:r w:rsidRPr="000E2422">
        <w:rPr>
          <w:sz w:val="24"/>
          <w:szCs w:val="24"/>
        </w:rPr>
        <w:fldChar w:fldCharType="end"/>
      </w:r>
      <w:r w:rsidRPr="000E2422">
        <w:rPr>
          <w:sz w:val="24"/>
          <w:szCs w:val="24"/>
        </w:rPr>
        <w:t xml:space="preserve"> showing a bar chart of the classification result</w:t>
      </w:r>
    </w:p>
    <w:p w14:paraId="056AA6B8" w14:textId="6978D32E" w:rsidR="000015A5" w:rsidRDefault="000015A5" w:rsidP="00F262B8">
      <w:pPr>
        <w:pStyle w:val="Heading2"/>
      </w:pPr>
      <w:bookmarkStart w:id="1" w:name="_Toc482969190"/>
      <w:r w:rsidRPr="00F262B8">
        <w:t xml:space="preserve"> Counter Measures</w:t>
      </w:r>
      <w:bookmarkEnd w:id="1"/>
    </w:p>
    <w:p w14:paraId="2A4EFB2B" w14:textId="77777777" w:rsidR="00F262B8" w:rsidRPr="00F262B8" w:rsidRDefault="00F262B8" w:rsidP="00F262B8">
      <w:pPr>
        <w:rPr>
          <w:lang w:val="en-US"/>
        </w:rPr>
      </w:pPr>
    </w:p>
    <w:p w14:paraId="55D80253" w14:textId="223E0609" w:rsidR="000015A5" w:rsidRPr="000E2422" w:rsidRDefault="000015A5" w:rsidP="000E2422">
      <w:pPr>
        <w:spacing w:line="360" w:lineRule="auto"/>
        <w:jc w:val="both"/>
        <w:rPr>
          <w:sz w:val="24"/>
          <w:szCs w:val="24"/>
          <w:lang w:val="en-US"/>
        </w:rPr>
      </w:pPr>
      <w:r w:rsidRPr="000E2422">
        <w:rPr>
          <w:sz w:val="24"/>
          <w:szCs w:val="24"/>
          <w:lang w:val="en-US"/>
        </w:rPr>
        <w:t xml:space="preserve">I have provided some recommendation on how systems would be able to prevent </w:t>
      </w:r>
      <w:r w:rsidR="006E2DB0" w:rsidRPr="000E2422">
        <w:rPr>
          <w:sz w:val="24"/>
          <w:szCs w:val="24"/>
          <w:lang w:val="en-US"/>
        </w:rPr>
        <w:t>such malware</w:t>
      </w:r>
      <w:r w:rsidRPr="000E2422">
        <w:rPr>
          <w:sz w:val="24"/>
          <w:szCs w:val="24"/>
          <w:lang w:val="en-US"/>
        </w:rPr>
        <w:t xml:space="preserve"> attacks.  </w:t>
      </w:r>
    </w:p>
    <w:p w14:paraId="25F50EC9" w14:textId="43F4D0C3" w:rsidR="000015A5" w:rsidRPr="000E2422" w:rsidRDefault="000015A5"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Systems should make sure they only are able to run signed programs and avoid running on signed, (genuinely signed) programs </w:t>
      </w:r>
    </w:p>
    <w:p w14:paraId="49416AB2" w14:textId="2EF7C6C0" w:rsidR="000015A5" w:rsidRPr="000E2422" w:rsidRDefault="000015A5"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System should not allow auto saving options of files.</w:t>
      </w:r>
    </w:p>
    <w:p w14:paraId="7290832C" w14:textId="77014384" w:rsidR="000015A5" w:rsidRPr="000E2422" w:rsidRDefault="000015A5"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The System </w:t>
      </w:r>
      <w:r w:rsidR="006E2DB0" w:rsidRPr="000E2422">
        <w:rPr>
          <w:rFonts w:ascii="Times New Roman" w:hAnsi="Times New Roman" w:cs="Times New Roman"/>
          <w:sz w:val="24"/>
          <w:szCs w:val="24"/>
        </w:rPr>
        <w:t xml:space="preserve">should avoid auto-run of programs as much as possible.  </w:t>
      </w:r>
    </w:p>
    <w:p w14:paraId="068828AD" w14:textId="2D6F0CE5" w:rsidR="006E2DB0" w:rsidRPr="000E2422" w:rsidRDefault="006E2DB0"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Updating antivirus engines on the system may help in detecting such malicious programs.</w:t>
      </w:r>
    </w:p>
    <w:p w14:paraId="3AF87A4E" w14:textId="1CC72787" w:rsidR="000015A5" w:rsidRPr="000E2422" w:rsidRDefault="006E2DB0"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Control or confined</w:t>
      </w:r>
      <w:r w:rsidR="000015A5" w:rsidRPr="000E2422">
        <w:rPr>
          <w:rFonts w:ascii="Times New Roman" w:hAnsi="Times New Roman" w:cs="Times New Roman"/>
          <w:sz w:val="24"/>
          <w:szCs w:val="24"/>
        </w:rPr>
        <w:t xml:space="preserve"> applications that</w:t>
      </w:r>
      <w:r w:rsidRPr="000E2422">
        <w:rPr>
          <w:rFonts w:ascii="Times New Roman" w:hAnsi="Times New Roman" w:cs="Times New Roman"/>
          <w:sz w:val="24"/>
          <w:szCs w:val="24"/>
        </w:rPr>
        <w:t xml:space="preserve"> runs on the system, using for</w:t>
      </w:r>
      <w:r w:rsidR="000015A5" w:rsidRPr="000E2422">
        <w:rPr>
          <w:rFonts w:ascii="Times New Roman" w:hAnsi="Times New Roman" w:cs="Times New Roman"/>
          <w:sz w:val="24"/>
          <w:szCs w:val="24"/>
        </w:rPr>
        <w:t xml:space="preserve"> AppLocker Policy.</w:t>
      </w:r>
    </w:p>
    <w:p w14:paraId="613FF67B" w14:textId="6F85CCBD" w:rsidR="006E2DB0" w:rsidRPr="000E2422" w:rsidRDefault="006E2DB0" w:rsidP="000E2422">
      <w:pPr>
        <w:spacing w:after="0" w:line="360" w:lineRule="auto"/>
        <w:jc w:val="both"/>
        <w:rPr>
          <w:rFonts w:ascii="Times New Roman" w:hAnsi="Times New Roman" w:cs="Times New Roman"/>
          <w:sz w:val="24"/>
          <w:szCs w:val="24"/>
        </w:rPr>
      </w:pPr>
      <w:r w:rsidRPr="000E2422">
        <w:rPr>
          <w:rFonts w:ascii="Times New Roman" w:hAnsi="Times New Roman" w:cs="Times New Roman"/>
          <w:sz w:val="24"/>
          <w:szCs w:val="24"/>
        </w:rPr>
        <w:br w:type="page"/>
      </w:r>
    </w:p>
    <w:p w14:paraId="7B0C60FF" w14:textId="77777777" w:rsidR="006E2DB0" w:rsidRPr="000E2422" w:rsidRDefault="006E2DB0" w:rsidP="00016335">
      <w:pPr>
        <w:pStyle w:val="Heading1"/>
      </w:pPr>
    </w:p>
    <w:p w14:paraId="459E3B9F" w14:textId="77777777" w:rsidR="006E2DB0" w:rsidRPr="00F262B8" w:rsidRDefault="006E2DB0" w:rsidP="00016335">
      <w:pPr>
        <w:pStyle w:val="Heading1"/>
      </w:pPr>
      <w:r w:rsidRPr="00F262B8">
        <w:t>Conclusion and Future work</w:t>
      </w:r>
    </w:p>
    <w:p w14:paraId="227FE562" w14:textId="77777777" w:rsidR="006E2DB0" w:rsidRPr="000E2422" w:rsidRDefault="006E2DB0" w:rsidP="000E2422">
      <w:pPr>
        <w:spacing w:line="360" w:lineRule="auto"/>
        <w:jc w:val="both"/>
        <w:rPr>
          <w:sz w:val="24"/>
          <w:szCs w:val="24"/>
        </w:rPr>
      </w:pPr>
    </w:p>
    <w:p w14:paraId="4C2F71A8" w14:textId="77777777" w:rsidR="00461BA4" w:rsidRPr="000E2422" w:rsidRDefault="006E2DB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The Random Forest, Naïve Bayes and Decision table classifiers have proved to be competent classifiers for the selected feature. And when used on the test set provide an improved result in most cases improving the true positive, increased precision and reduced false positive. The results gotten from this experiment proves the aims and objectives of this research </w:t>
      </w:r>
      <w:r w:rsidR="00461BA4" w:rsidRPr="000E2422">
        <w:rPr>
          <w:rFonts w:ascii="Times New Roman" w:hAnsi="Times New Roman" w:cs="Times New Roman"/>
          <w:sz w:val="24"/>
          <w:szCs w:val="24"/>
        </w:rPr>
        <w:t>work</w:t>
      </w:r>
      <w:r w:rsidRPr="000E2422">
        <w:rPr>
          <w:rFonts w:ascii="Times New Roman" w:hAnsi="Times New Roman" w:cs="Times New Roman"/>
          <w:sz w:val="24"/>
          <w:szCs w:val="24"/>
        </w:rPr>
        <w:t>.</w:t>
      </w:r>
      <w:r w:rsidR="00461BA4" w:rsidRPr="000E2422">
        <w:rPr>
          <w:rFonts w:ascii="Times New Roman" w:hAnsi="Times New Roman" w:cs="Times New Roman"/>
          <w:sz w:val="24"/>
          <w:szCs w:val="24"/>
        </w:rPr>
        <w:t xml:space="preserve"> The use of ransom ware attacks has doubled and is now the most predominant means of attack used in this century. Therefore, I assume that the investigative results on recent </w:t>
      </w:r>
      <w:proofErr w:type="spellStart"/>
      <w:r w:rsidR="00461BA4" w:rsidRPr="000E2422">
        <w:rPr>
          <w:rFonts w:ascii="Times New Roman" w:hAnsi="Times New Roman" w:cs="Times New Roman"/>
          <w:sz w:val="24"/>
          <w:szCs w:val="24"/>
        </w:rPr>
        <w:t>locky</w:t>
      </w:r>
      <w:proofErr w:type="spellEnd"/>
      <w:r w:rsidR="00461BA4" w:rsidRPr="000E2422">
        <w:rPr>
          <w:rFonts w:ascii="Times New Roman" w:hAnsi="Times New Roman" w:cs="Times New Roman"/>
          <w:sz w:val="24"/>
          <w:szCs w:val="24"/>
        </w:rPr>
        <w:t xml:space="preserve"> ransomware</w:t>
      </w:r>
      <w:r w:rsidRPr="000E2422">
        <w:rPr>
          <w:rFonts w:ascii="Times New Roman" w:hAnsi="Times New Roman" w:cs="Times New Roman"/>
          <w:sz w:val="24"/>
          <w:szCs w:val="24"/>
        </w:rPr>
        <w:t xml:space="preserve"> will as well be effective on </w:t>
      </w:r>
      <w:r w:rsidR="00461BA4" w:rsidRPr="000E2422">
        <w:rPr>
          <w:rFonts w:ascii="Times New Roman" w:hAnsi="Times New Roman" w:cs="Times New Roman"/>
          <w:sz w:val="24"/>
          <w:szCs w:val="24"/>
        </w:rPr>
        <w:t>new or future ones, but as malware developers find ways to modify and create advance malware programs, the research work done here might not be sufficient.</w:t>
      </w:r>
    </w:p>
    <w:p w14:paraId="370A2F14" w14:textId="09B5043E" w:rsidR="006E2DB0" w:rsidRPr="000E2422" w:rsidRDefault="006E2DB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 </w:t>
      </w:r>
      <w:r w:rsidR="00461BA4" w:rsidRPr="000E2422">
        <w:rPr>
          <w:rFonts w:ascii="Times New Roman" w:hAnsi="Times New Roman" w:cs="Times New Roman"/>
          <w:sz w:val="24"/>
          <w:szCs w:val="24"/>
        </w:rPr>
        <w:t xml:space="preserve">I </w:t>
      </w:r>
      <w:r w:rsidR="000E2422" w:rsidRPr="000E2422">
        <w:rPr>
          <w:rFonts w:ascii="Times New Roman" w:hAnsi="Times New Roman" w:cs="Times New Roman"/>
          <w:sz w:val="24"/>
          <w:szCs w:val="24"/>
        </w:rPr>
        <w:t>propose to</w:t>
      </w:r>
      <w:r w:rsidR="00461BA4" w:rsidRPr="000E2422">
        <w:rPr>
          <w:rFonts w:ascii="Times New Roman" w:hAnsi="Times New Roman" w:cs="Times New Roman"/>
          <w:sz w:val="24"/>
          <w:szCs w:val="24"/>
        </w:rPr>
        <w:t xml:space="preserve"> a continuous research on the use of machine learning techniques to detect advance malicious features as they evolve </w:t>
      </w:r>
      <w:r w:rsidRPr="000E2422">
        <w:rPr>
          <w:rFonts w:ascii="Times New Roman" w:hAnsi="Times New Roman" w:cs="Times New Roman"/>
          <w:sz w:val="24"/>
          <w:szCs w:val="24"/>
        </w:rPr>
        <w:t xml:space="preserve">by </w:t>
      </w:r>
      <w:r w:rsidR="000E2422" w:rsidRPr="000E2422">
        <w:rPr>
          <w:rFonts w:ascii="Times New Roman" w:hAnsi="Times New Roman" w:cs="Times New Roman"/>
          <w:sz w:val="24"/>
          <w:szCs w:val="24"/>
        </w:rPr>
        <w:t>searching regularly</w:t>
      </w:r>
      <w:r w:rsidR="00461BA4" w:rsidRPr="000E2422">
        <w:rPr>
          <w:rFonts w:ascii="Times New Roman" w:hAnsi="Times New Roman" w:cs="Times New Roman"/>
          <w:sz w:val="24"/>
          <w:szCs w:val="24"/>
        </w:rPr>
        <w:t xml:space="preserve"> </w:t>
      </w:r>
      <w:r w:rsidRPr="000E2422">
        <w:rPr>
          <w:rFonts w:ascii="Times New Roman" w:hAnsi="Times New Roman" w:cs="Times New Roman"/>
          <w:sz w:val="24"/>
          <w:szCs w:val="24"/>
        </w:rPr>
        <w:t xml:space="preserve">for specifically </w:t>
      </w:r>
      <w:r w:rsidR="00461BA4" w:rsidRPr="000E2422">
        <w:rPr>
          <w:rFonts w:ascii="Times New Roman" w:hAnsi="Times New Roman" w:cs="Times New Roman"/>
          <w:sz w:val="24"/>
          <w:szCs w:val="24"/>
        </w:rPr>
        <w:t xml:space="preserve">ransomware malware data and constant monitoring of these malicious codes </w:t>
      </w:r>
      <w:r w:rsidRPr="000E2422">
        <w:rPr>
          <w:rFonts w:ascii="Times New Roman" w:hAnsi="Times New Roman" w:cs="Times New Roman"/>
          <w:sz w:val="24"/>
          <w:szCs w:val="24"/>
        </w:rPr>
        <w:t xml:space="preserve">for improved results. </w:t>
      </w:r>
    </w:p>
    <w:p w14:paraId="0B368523" w14:textId="77777777" w:rsidR="006E2DB0" w:rsidRPr="000E2422" w:rsidRDefault="006E2DB0" w:rsidP="000E2422">
      <w:pPr>
        <w:spacing w:line="360" w:lineRule="auto"/>
        <w:jc w:val="both"/>
        <w:rPr>
          <w:rFonts w:ascii="Times New Roman" w:hAnsi="Times New Roman" w:cs="Times New Roman"/>
          <w:sz w:val="24"/>
          <w:szCs w:val="24"/>
        </w:rPr>
      </w:pPr>
    </w:p>
    <w:p w14:paraId="22CA853D" w14:textId="77777777" w:rsidR="000015A5" w:rsidRPr="000E2422" w:rsidRDefault="000015A5" w:rsidP="000E2422">
      <w:pPr>
        <w:spacing w:line="360" w:lineRule="auto"/>
        <w:jc w:val="both"/>
        <w:rPr>
          <w:sz w:val="24"/>
          <w:szCs w:val="24"/>
          <w:lang w:val="en-US"/>
        </w:rPr>
      </w:pPr>
    </w:p>
    <w:p w14:paraId="4CCCD5EB" w14:textId="452C5CCE" w:rsidR="00E44F7D" w:rsidRDefault="00E44F7D">
      <w:pPr>
        <w:spacing w:after="0" w:line="240" w:lineRule="auto"/>
        <w:rPr>
          <w:sz w:val="24"/>
          <w:szCs w:val="24"/>
          <w:lang w:val="en-US"/>
        </w:rPr>
      </w:pPr>
      <w:r>
        <w:rPr>
          <w:sz w:val="24"/>
          <w:szCs w:val="24"/>
          <w:lang w:val="en-US"/>
        </w:rPr>
        <w:br w:type="page"/>
      </w:r>
    </w:p>
    <w:p w14:paraId="51F1336F" w14:textId="34DAD2ED" w:rsidR="000015A5" w:rsidRDefault="00E44F7D" w:rsidP="00E44F7D">
      <w:pPr>
        <w:pStyle w:val="Heading1"/>
      </w:pPr>
      <w:r w:rsidRPr="00E44F7D">
        <w:lastRenderedPageBreak/>
        <w:t>Reference:</w:t>
      </w:r>
    </w:p>
    <w:p w14:paraId="49DA96A1" w14:textId="77777777" w:rsidR="00E44F7D" w:rsidRDefault="00E44F7D" w:rsidP="00E44F7D">
      <w:pPr>
        <w:rPr>
          <w:lang w:val="en-US"/>
        </w:rPr>
      </w:pPr>
    </w:p>
    <w:p w14:paraId="6006D32B" w14:textId="75E50F7B"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Pr>
          <w:lang w:val="en-US"/>
        </w:rPr>
        <w:fldChar w:fldCharType="begin" w:fldLock="1"/>
      </w:r>
      <w:r>
        <w:rPr>
          <w:lang w:val="en-US"/>
        </w:rPr>
        <w:instrText xml:space="preserve">ADDIN Mendeley Bibliography CSL_BIBLIOGRAPHY </w:instrText>
      </w:r>
      <w:r>
        <w:rPr>
          <w:lang w:val="en-US"/>
        </w:rPr>
        <w:fldChar w:fldCharType="separate"/>
      </w:r>
      <w:r w:rsidRPr="00E44F7D">
        <w:rPr>
          <w:rFonts w:ascii="Calibri" w:eastAsia="Times New Roman" w:hAnsi="Calibri" w:cs="Times New Roman"/>
          <w:noProof/>
        </w:rPr>
        <w:t>[1]</w:t>
      </w:r>
      <w:r w:rsidRPr="00E44F7D">
        <w:rPr>
          <w:rFonts w:ascii="Calibri" w:eastAsia="Times New Roman" w:hAnsi="Calibri" w:cs="Times New Roman"/>
          <w:noProof/>
        </w:rPr>
        <w:tab/>
        <w:t>Michael Kassner, “Ransomware: Extortion via the Internet - TechRepublic.” [Online]. Available: http://www.techrepublic.com/blog/it-security/ransomware-extortion-via-the-internet/. [Accessed: 20-Jul-2017].</w:t>
      </w:r>
    </w:p>
    <w:p w14:paraId="00E00E0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[2]</w:t>
      </w:r>
      <w:r w:rsidRPr="00E44F7D">
        <w:rPr>
          <w:rFonts w:ascii="Calibri" w:eastAsia="Times New Roman" w:hAnsi="Calibri" w:cs="Times New Roman"/>
          <w:noProof/>
        </w:rPr>
        <w:tab/>
        <w:t xml:space="preserve">A. Young and Moti Yung, “Cryptovirology: extortion-based security threats and countermeasures,” in </w:t>
      </w:r>
      <w:r w:rsidRPr="00E44F7D">
        <w:rPr>
          <w:rFonts w:ascii="Calibri" w:eastAsia="Times New Roman" w:hAnsi="Calibri" w:cs="Times New Roman"/>
          <w:i/>
          <w:iCs/>
          <w:noProof/>
        </w:rPr>
        <w:t>Proceedings 1996 IEEE Symposium on Security and Privacy</w:t>
      </w:r>
      <w:r w:rsidRPr="00E44F7D">
        <w:rPr>
          <w:rFonts w:ascii="Calibri" w:eastAsia="Times New Roman" w:hAnsi="Calibri" w:cs="Times New Roman"/>
          <w:noProof/>
        </w:rPr>
        <w:t>, pp. 129–140.</w:t>
      </w:r>
    </w:p>
    <w:p w14:paraId="2E873AF3"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[3]</w:t>
      </w:r>
      <w:r w:rsidRPr="00E44F7D">
        <w:rPr>
          <w:rFonts w:ascii="Calibri" w:eastAsia="Times New Roman" w:hAnsi="Calibri" w:cs="Times New Roman"/>
          <w:noProof/>
        </w:rPr>
        <w:tab/>
        <w:t xml:space="preserve">N. Nissim, A. Cohen, and Y. Elovici, “ALDOCX: Detection of Unknown Malicious Microsoft Office Documents Using Designated Active Learning Methods Based on New Structural Feature Extraction Methodology,” </w:t>
      </w:r>
      <w:r w:rsidRPr="00E44F7D">
        <w:rPr>
          <w:rFonts w:ascii="Calibri" w:eastAsia="Times New Roman" w:hAnsi="Calibri" w:cs="Times New Roman"/>
          <w:i/>
          <w:iCs/>
          <w:noProof/>
        </w:rPr>
        <w:t>IEEE Trans. Inf. Forensics Secur.</w:t>
      </w:r>
      <w:r w:rsidRPr="00E44F7D">
        <w:rPr>
          <w:rFonts w:ascii="Calibri" w:eastAsia="Times New Roman" w:hAnsi="Calibri" w:cs="Times New Roman"/>
          <w:noProof/>
        </w:rPr>
        <w:t>, vol. 12, no. 3, pp. 631–646, Mar. 2017.</w:t>
      </w:r>
    </w:p>
    <w:p w14:paraId="14ED414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[4]</w:t>
      </w:r>
      <w:r w:rsidRPr="00E44F7D">
        <w:rPr>
          <w:rFonts w:ascii="Calibri" w:eastAsia="Times New Roman" w:hAnsi="Calibri" w:cs="Times New Roman"/>
          <w:noProof/>
        </w:rPr>
        <w:tab/>
        <w:t>BBC, “Cyber-attack: Europol says it was unprecedented in scale - BBC News.” [Online]. Available: http://www.bbc.co.uk/news/world-europe-39907965. [Accessed: 20-Jul-2017].</w:t>
      </w:r>
    </w:p>
    <w:p w14:paraId="6CEE7E06"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[5]</w:t>
      </w:r>
      <w:r w:rsidRPr="00E44F7D">
        <w:rPr>
          <w:rFonts w:ascii="Calibri" w:eastAsia="Times New Roman" w:hAnsi="Calibri" w:cs="Times New Roman"/>
          <w:noProof/>
        </w:rPr>
        <w:tab/>
        <w:t>Paul Wagenseil, “New ‘Petya’ Ransomware Attack Spreads: What to Do.” [Online]. Available: https://www.tomsguide.com/us/petya-ransomware-attack,news-25389.html. [Accessed: 20-Jul-2017].</w:t>
      </w:r>
    </w:p>
    <w:p w14:paraId="14658EF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[6]</w:t>
      </w:r>
      <w:r w:rsidRPr="00E44F7D">
        <w:rPr>
          <w:rFonts w:ascii="Calibri" w:eastAsia="Times New Roman" w:hAnsi="Calibri" w:cs="Times New Roman"/>
          <w:noProof/>
        </w:rPr>
        <w:tab/>
        <w:t>ProofPoint, “August in November: New Information Stealer Hits the Scene | Proofpoint.” [Online]. Available: https://www.proofpoint.com/us/threat-insight/post/august-in-december-new-information-stealer-hits-the-scene. [Accessed: 20-Jul-2017].</w:t>
      </w:r>
    </w:p>
    <w:p w14:paraId="172AC026"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[7]</w:t>
      </w:r>
      <w:r w:rsidRPr="00E44F7D">
        <w:rPr>
          <w:rFonts w:ascii="Calibri" w:eastAsia="Times New Roman" w:hAnsi="Calibri" w:cs="Times New Roman"/>
          <w:noProof/>
        </w:rPr>
        <w:tab/>
        <w:t xml:space="preserve">S. K. Sahay and A. Sharma, “Grouping the Executables to Detect Malwares with High Accuracy,” </w:t>
      </w:r>
      <w:r w:rsidRPr="00E44F7D">
        <w:rPr>
          <w:rFonts w:ascii="Calibri" w:eastAsia="Times New Roman" w:hAnsi="Calibri" w:cs="Times New Roman"/>
          <w:i/>
          <w:iCs/>
          <w:noProof/>
        </w:rPr>
        <w:t>Procedia Comput. Sci.</w:t>
      </w:r>
      <w:r w:rsidRPr="00E44F7D">
        <w:rPr>
          <w:rFonts w:ascii="Calibri" w:eastAsia="Times New Roman" w:hAnsi="Calibri" w:cs="Times New Roman"/>
          <w:noProof/>
        </w:rPr>
        <w:t>, vol. 78, pp. 667–674, 2016.</w:t>
      </w:r>
    </w:p>
    <w:p w14:paraId="5E1A358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[8]</w:t>
      </w:r>
      <w:r w:rsidRPr="00E44F7D">
        <w:rPr>
          <w:rFonts w:ascii="Calibri" w:eastAsia="Times New Roman" w:hAnsi="Calibri" w:cs="Times New Roman"/>
          <w:noProof/>
        </w:rPr>
        <w:tab/>
        <w:t xml:space="preserve">P. V. Shijo and A. Salim, “Integrated Static and Dynamic Analysis for Malware Detection,” </w:t>
      </w:r>
      <w:r w:rsidRPr="00E44F7D">
        <w:rPr>
          <w:rFonts w:ascii="Calibri" w:eastAsia="Times New Roman" w:hAnsi="Calibri" w:cs="Times New Roman"/>
          <w:i/>
          <w:iCs/>
          <w:noProof/>
        </w:rPr>
        <w:t>Procedia Comput. Sci.</w:t>
      </w:r>
      <w:r w:rsidRPr="00E44F7D">
        <w:rPr>
          <w:rFonts w:ascii="Calibri" w:eastAsia="Times New Roman" w:hAnsi="Calibri" w:cs="Times New Roman"/>
          <w:noProof/>
        </w:rPr>
        <w:t>, vol. 46, pp. 804–811, 2015.</w:t>
      </w:r>
    </w:p>
    <w:p w14:paraId="2E84D0C4"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[9]</w:t>
      </w:r>
      <w:r w:rsidRPr="00E44F7D">
        <w:rPr>
          <w:rFonts w:ascii="Calibri" w:eastAsia="Times New Roman" w:hAnsi="Calibri" w:cs="Times New Roman"/>
          <w:noProof/>
        </w:rPr>
        <w:tab/>
        <w:t xml:space="preserve">S. M. Mohamed Belaoued, “An MCA Based Method for API Association Extraction for PE Malware Categorization,” </w:t>
      </w:r>
      <w:r w:rsidRPr="00E44F7D">
        <w:rPr>
          <w:rFonts w:ascii="Calibri" w:eastAsia="Times New Roman" w:hAnsi="Calibri" w:cs="Times New Roman"/>
          <w:i/>
          <w:iCs/>
          <w:noProof/>
        </w:rPr>
        <w:t>Int. J. Inf. Electron. Eng.</w:t>
      </w:r>
      <w:r w:rsidRPr="00E44F7D">
        <w:rPr>
          <w:rFonts w:ascii="Calibri" w:eastAsia="Times New Roman" w:hAnsi="Calibri" w:cs="Times New Roman"/>
          <w:noProof/>
        </w:rPr>
        <w:t>, vol. Vol. 5, No.</w:t>
      </w:r>
    </w:p>
    <w:p w14:paraId="3849BCAE"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[10]</w:t>
      </w:r>
      <w:r w:rsidRPr="00E44F7D">
        <w:rPr>
          <w:rFonts w:ascii="Calibri" w:eastAsia="Times New Roman" w:hAnsi="Calibri" w:cs="Times New Roman"/>
          <w:noProof/>
        </w:rPr>
        <w:tab/>
        <w:t>H. V. Nath and B. M. Mehtre, “Static Malware Analysis Using Machine Learning Methods,” 2014, pp. 440–450.</w:t>
      </w:r>
    </w:p>
    <w:p w14:paraId="7FD83201"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[11]</w:t>
      </w:r>
      <w:r w:rsidRPr="00E44F7D">
        <w:rPr>
          <w:rFonts w:ascii="Calibri" w:eastAsia="Times New Roman" w:hAnsi="Calibri" w:cs="Times New Roman"/>
          <w:noProof/>
        </w:rPr>
        <w:tab/>
        <w:t xml:space="preserve">N. Milosevic, A. Dehghantanha, and K.-K. R. Choo, “Machine learning aided Android malware classification,” </w:t>
      </w:r>
      <w:r w:rsidRPr="00E44F7D">
        <w:rPr>
          <w:rFonts w:ascii="Calibri" w:eastAsia="Times New Roman" w:hAnsi="Calibri" w:cs="Times New Roman"/>
          <w:i/>
          <w:iCs/>
          <w:noProof/>
        </w:rPr>
        <w:t>Comput. Electr. Eng.</w:t>
      </w:r>
      <w:r w:rsidRPr="00E44F7D">
        <w:rPr>
          <w:rFonts w:ascii="Calibri" w:eastAsia="Times New Roman" w:hAnsi="Calibri" w:cs="Times New Roman"/>
          <w:noProof/>
        </w:rPr>
        <w:t>, Feb. 2017.</w:t>
      </w:r>
    </w:p>
    <w:p w14:paraId="2403458E"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[12]</w:t>
      </w:r>
      <w:r w:rsidRPr="00E44F7D">
        <w:rPr>
          <w:rFonts w:ascii="Calibri" w:eastAsia="Times New Roman" w:hAnsi="Calibri" w:cs="Times New Roman"/>
          <w:noProof/>
        </w:rPr>
        <w:tab/>
        <w:t xml:space="preserve">A. Sharma and S. K. Sahay, “An Effective Approach for Classification of Advanced Malware with High Accuracy,” </w:t>
      </w:r>
      <w:r w:rsidRPr="00E44F7D">
        <w:rPr>
          <w:rFonts w:ascii="Calibri" w:eastAsia="Times New Roman" w:hAnsi="Calibri" w:cs="Times New Roman"/>
          <w:i/>
          <w:iCs/>
          <w:noProof/>
        </w:rPr>
        <w:t>Int. J. Secur. Its Appl.</w:t>
      </w:r>
      <w:r w:rsidRPr="00E44F7D">
        <w:rPr>
          <w:rFonts w:ascii="Calibri" w:eastAsia="Times New Roman" w:hAnsi="Calibri" w:cs="Times New Roman"/>
          <w:noProof/>
        </w:rPr>
        <w:t>, vol. 10, no. 4, pp. 249–266, 2016.</w:t>
      </w:r>
    </w:p>
    <w:p w14:paraId="2C900F5C"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[13]</w:t>
      </w:r>
      <w:r w:rsidRPr="00E44F7D">
        <w:rPr>
          <w:rFonts w:ascii="Calibri" w:eastAsia="Times New Roman" w:hAnsi="Calibri" w:cs="Times New Roman"/>
          <w:noProof/>
        </w:rPr>
        <w:tab/>
        <w:t xml:space="preserve">R. Chen, W. Niu, X. Zhang, Z. Zhuo, and F. Lv, “An Effective Conversation-Based Botnet Detection Method,” </w:t>
      </w:r>
      <w:r w:rsidRPr="00E44F7D">
        <w:rPr>
          <w:rFonts w:ascii="Calibri" w:eastAsia="Times New Roman" w:hAnsi="Calibri" w:cs="Times New Roman"/>
          <w:i/>
          <w:iCs/>
          <w:noProof/>
        </w:rPr>
        <w:t>Math. Probl. Eng.</w:t>
      </w:r>
      <w:r w:rsidRPr="00E44F7D">
        <w:rPr>
          <w:rFonts w:ascii="Calibri" w:eastAsia="Times New Roman" w:hAnsi="Calibri" w:cs="Times New Roman"/>
          <w:noProof/>
        </w:rPr>
        <w:t>, vol. 2017, pp. 1–9, Apr. 2017.</w:t>
      </w:r>
    </w:p>
    <w:p w14:paraId="2DAA0DCC"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[14]</w:t>
      </w:r>
      <w:r w:rsidRPr="00E44F7D">
        <w:rPr>
          <w:rFonts w:ascii="Calibri" w:eastAsia="Times New Roman" w:hAnsi="Calibri" w:cs="Times New Roman"/>
          <w:noProof/>
        </w:rPr>
        <w:tab/>
        <w:t xml:space="preserve">V. M. Afonso, M. Favero De Amorim, · André, R. Abed, G. · Glauco, B. Junquera, P. Lício De Geus, V. M. Afonso, M. F. De Amorim, A. R. A. Grégio, P. L. De Geus, and G. B. Junquera, “Identifying Android malware using dynamically obtained features,” </w:t>
      </w:r>
      <w:r w:rsidRPr="00E44F7D">
        <w:rPr>
          <w:rFonts w:ascii="Calibri" w:eastAsia="Times New Roman" w:hAnsi="Calibri" w:cs="Times New Roman"/>
          <w:i/>
          <w:iCs/>
          <w:noProof/>
        </w:rPr>
        <w:t>J Comput Virol Hack Tech</w:t>
      </w:r>
      <w:r w:rsidRPr="00E44F7D">
        <w:rPr>
          <w:rFonts w:ascii="Calibri" w:eastAsia="Times New Roman" w:hAnsi="Calibri" w:cs="Times New Roman"/>
          <w:noProof/>
        </w:rPr>
        <w:t>, vol. 11, pp. 9–17, 2015.</w:t>
      </w:r>
    </w:p>
    <w:p w14:paraId="6FE0089F"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[15]</w:t>
      </w:r>
      <w:r w:rsidRPr="00E44F7D">
        <w:rPr>
          <w:rFonts w:ascii="Calibri" w:eastAsia="Times New Roman" w:hAnsi="Calibri" w:cs="Times New Roman"/>
          <w:noProof/>
        </w:rPr>
        <w:tab/>
        <w:t xml:space="preserve">M. G. Schultz, E. Eskin, F. Zadok, and S. J. Stolfo, “Data mining methods for detection of new malicious executables,” in </w:t>
      </w:r>
      <w:r w:rsidRPr="00E44F7D">
        <w:rPr>
          <w:rFonts w:ascii="Calibri" w:eastAsia="Times New Roman" w:hAnsi="Calibri" w:cs="Times New Roman"/>
          <w:i/>
          <w:iCs/>
          <w:noProof/>
        </w:rPr>
        <w:t xml:space="preserve">Proceedings 2001 IEEE Symposium on Security and Privacy. S&amp;P </w:t>
      </w:r>
      <w:r w:rsidRPr="00E44F7D">
        <w:rPr>
          <w:rFonts w:ascii="Calibri" w:eastAsia="Times New Roman" w:hAnsi="Calibri" w:cs="Times New Roman"/>
          <w:i/>
          <w:iCs/>
          <w:noProof/>
        </w:rPr>
        <w:lastRenderedPageBreak/>
        <w:t>2001</w:t>
      </w:r>
      <w:r w:rsidRPr="00E44F7D">
        <w:rPr>
          <w:rFonts w:ascii="Calibri" w:eastAsia="Times New Roman" w:hAnsi="Calibri" w:cs="Times New Roman"/>
          <w:noProof/>
        </w:rPr>
        <w:t>, pp. 38–49.</w:t>
      </w:r>
    </w:p>
    <w:p w14:paraId="00B7C0D7"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[16]</w:t>
      </w:r>
      <w:r w:rsidRPr="00E44F7D">
        <w:rPr>
          <w:rFonts w:ascii="Calibri" w:eastAsia="Times New Roman" w:hAnsi="Calibri" w:cs="Times New Roman"/>
          <w:noProof/>
        </w:rPr>
        <w:tab/>
        <w:t xml:space="preserve">J. Gardiner and S. Nagaraja, “On the Security of Machine Learning in Malware C8C Detection,” </w:t>
      </w:r>
      <w:r w:rsidRPr="00E44F7D">
        <w:rPr>
          <w:rFonts w:ascii="Calibri" w:eastAsia="Times New Roman" w:hAnsi="Calibri" w:cs="Times New Roman"/>
          <w:i/>
          <w:iCs/>
          <w:noProof/>
        </w:rPr>
        <w:t>ACM Comput. Surv.</w:t>
      </w:r>
      <w:r w:rsidRPr="00E44F7D">
        <w:rPr>
          <w:rFonts w:ascii="Calibri" w:eastAsia="Times New Roman" w:hAnsi="Calibri" w:cs="Times New Roman"/>
          <w:noProof/>
        </w:rPr>
        <w:t>, vol. 49, no. 3, pp. 1–39, Dec. 2016.</w:t>
      </w:r>
    </w:p>
    <w:p w14:paraId="246D9C00"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[17]</w:t>
      </w:r>
      <w:r w:rsidRPr="00E44F7D">
        <w:rPr>
          <w:rFonts w:ascii="Calibri" w:eastAsia="Times New Roman" w:hAnsi="Calibri" w:cs="Times New Roman"/>
          <w:noProof/>
        </w:rPr>
        <w:tab/>
        <w:t xml:space="preserve">H. Sajedi and F. Allameh, “Detection of malicious web pages by evolutionary ensemble learning,” </w:t>
      </w:r>
      <w:r w:rsidRPr="00E44F7D">
        <w:rPr>
          <w:rFonts w:ascii="Calibri" w:eastAsia="Times New Roman" w:hAnsi="Calibri" w:cs="Times New Roman"/>
          <w:i/>
          <w:iCs/>
          <w:noProof/>
        </w:rPr>
        <w:t>Int. J. Hybrid Intell. Syst.</w:t>
      </w:r>
      <w:r w:rsidRPr="00E44F7D">
        <w:rPr>
          <w:rFonts w:ascii="Calibri" w:eastAsia="Times New Roman" w:hAnsi="Calibri" w:cs="Times New Roman"/>
          <w:noProof/>
        </w:rPr>
        <w:t>, vol. 13, no. 3–4, pp. 151–159, Feb. 2017.</w:t>
      </w:r>
    </w:p>
    <w:p w14:paraId="1C065FB4" w14:textId="77777777" w:rsidR="00E44F7D" w:rsidRPr="00E44F7D" w:rsidRDefault="00E44F7D" w:rsidP="00E44F7D">
      <w:pPr>
        <w:widowControl w:val="0"/>
        <w:autoSpaceDE w:val="0"/>
        <w:autoSpaceDN w:val="0"/>
        <w:adjustRightInd w:val="0"/>
        <w:spacing w:line="240" w:lineRule="auto"/>
        <w:ind w:left="640" w:hanging="640"/>
        <w:rPr>
          <w:rFonts w:ascii="Calibri" w:hAnsi="Calibri"/>
          <w:noProof/>
        </w:rPr>
      </w:pPr>
      <w:r w:rsidRPr="00E44F7D">
        <w:rPr>
          <w:rFonts w:ascii="Calibri" w:eastAsia="Times New Roman" w:hAnsi="Calibri" w:cs="Times New Roman"/>
          <w:noProof/>
        </w:rPr>
        <w:t>[18]</w:t>
      </w:r>
      <w:r w:rsidRPr="00E44F7D">
        <w:rPr>
          <w:rFonts w:ascii="Calibri" w:eastAsia="Times New Roman" w:hAnsi="Calibri" w:cs="Times New Roman"/>
          <w:noProof/>
        </w:rPr>
        <w:tab/>
        <w:t xml:space="preserve">M. Norouzi, A. Souri, and M. Samad Zamini, “A Data Mining Classification Approach for Behavioral Malware Detection,” </w:t>
      </w:r>
      <w:r w:rsidRPr="00E44F7D">
        <w:rPr>
          <w:rFonts w:ascii="Calibri" w:eastAsia="Times New Roman" w:hAnsi="Calibri" w:cs="Times New Roman"/>
          <w:i/>
          <w:iCs/>
          <w:noProof/>
        </w:rPr>
        <w:t>J. Comput. Networks Commun.</w:t>
      </w:r>
      <w:r w:rsidRPr="00E44F7D">
        <w:rPr>
          <w:rFonts w:ascii="Calibri" w:eastAsia="Times New Roman" w:hAnsi="Calibri" w:cs="Times New Roman"/>
          <w:noProof/>
        </w:rPr>
        <w:t>, vol. 2016, pp. 1–9, Jul. 2016.</w:t>
      </w:r>
    </w:p>
    <w:p w14:paraId="61D171BB" w14:textId="50C3C0DA" w:rsidR="00E44F7D" w:rsidRPr="00E44F7D" w:rsidRDefault="00E44F7D" w:rsidP="00E44F7D">
      <w:pPr>
        <w:rPr>
          <w:lang w:val="en-US"/>
        </w:rPr>
      </w:pPr>
      <w:r>
        <w:rPr>
          <w:lang w:val="en-US"/>
        </w:rPr>
        <w:fldChar w:fldCharType="end"/>
      </w:r>
      <w:bookmarkStart w:id="2" w:name="_GoBack"/>
      <w:bookmarkEnd w:id="2"/>
    </w:p>
    <w:p w14:paraId="69376F10" w14:textId="77777777" w:rsidR="000015A5" w:rsidRPr="000E2422" w:rsidRDefault="000015A5" w:rsidP="000E2422">
      <w:pPr>
        <w:spacing w:line="360" w:lineRule="auto"/>
        <w:jc w:val="both"/>
        <w:rPr>
          <w:sz w:val="24"/>
          <w:szCs w:val="24"/>
          <w:lang w:val="en-US"/>
        </w:rPr>
      </w:pPr>
    </w:p>
    <w:sectPr w:rsidR="000015A5" w:rsidRPr="000E2422" w:rsidSect="00D51223">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5D7F"/>
    <w:multiLevelType w:val="hybridMultilevel"/>
    <w:tmpl w:val="2E62D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4B0A15E5"/>
    <w:multiLevelType w:val="hybridMultilevel"/>
    <w:tmpl w:val="6BEEE8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223"/>
    <w:rsid w:val="000015A5"/>
    <w:rsid w:val="00016335"/>
    <w:rsid w:val="0003372C"/>
    <w:rsid w:val="000357B7"/>
    <w:rsid w:val="00044AAF"/>
    <w:rsid w:val="00045840"/>
    <w:rsid w:val="00050630"/>
    <w:rsid w:val="00055A8E"/>
    <w:rsid w:val="00066A5C"/>
    <w:rsid w:val="000922EA"/>
    <w:rsid w:val="000C68B1"/>
    <w:rsid w:val="000D58B8"/>
    <w:rsid w:val="000E2422"/>
    <w:rsid w:val="000E7EBB"/>
    <w:rsid w:val="001269B3"/>
    <w:rsid w:val="001357B3"/>
    <w:rsid w:val="00151F54"/>
    <w:rsid w:val="001649A1"/>
    <w:rsid w:val="00173CF7"/>
    <w:rsid w:val="001747D3"/>
    <w:rsid w:val="001905AD"/>
    <w:rsid w:val="001A4702"/>
    <w:rsid w:val="001A697E"/>
    <w:rsid w:val="001A6D93"/>
    <w:rsid w:val="001C3BB6"/>
    <w:rsid w:val="001E4CEF"/>
    <w:rsid w:val="002030C7"/>
    <w:rsid w:val="00236D2A"/>
    <w:rsid w:val="00241077"/>
    <w:rsid w:val="00245D71"/>
    <w:rsid w:val="00253402"/>
    <w:rsid w:val="00287E17"/>
    <w:rsid w:val="0029225C"/>
    <w:rsid w:val="00297064"/>
    <w:rsid w:val="002A41BC"/>
    <w:rsid w:val="002D39A9"/>
    <w:rsid w:val="002D6192"/>
    <w:rsid w:val="002F0D6E"/>
    <w:rsid w:val="00324F85"/>
    <w:rsid w:val="00336143"/>
    <w:rsid w:val="003418C7"/>
    <w:rsid w:val="00347C3C"/>
    <w:rsid w:val="00350858"/>
    <w:rsid w:val="00350B0D"/>
    <w:rsid w:val="00351352"/>
    <w:rsid w:val="00365E6D"/>
    <w:rsid w:val="00392F6A"/>
    <w:rsid w:val="0039330D"/>
    <w:rsid w:val="003A4D70"/>
    <w:rsid w:val="003A52AF"/>
    <w:rsid w:val="003A60C2"/>
    <w:rsid w:val="003C107E"/>
    <w:rsid w:val="00400ED6"/>
    <w:rsid w:val="00404F2E"/>
    <w:rsid w:val="0040515F"/>
    <w:rsid w:val="00417D72"/>
    <w:rsid w:val="004430A6"/>
    <w:rsid w:val="00443644"/>
    <w:rsid w:val="00444A9C"/>
    <w:rsid w:val="00445845"/>
    <w:rsid w:val="00453381"/>
    <w:rsid w:val="00453DEB"/>
    <w:rsid w:val="00461BA4"/>
    <w:rsid w:val="0046315F"/>
    <w:rsid w:val="0046664B"/>
    <w:rsid w:val="00480D31"/>
    <w:rsid w:val="004845E9"/>
    <w:rsid w:val="00490478"/>
    <w:rsid w:val="00491FFB"/>
    <w:rsid w:val="004B7822"/>
    <w:rsid w:val="004B78A4"/>
    <w:rsid w:val="004D0A7F"/>
    <w:rsid w:val="004D72EC"/>
    <w:rsid w:val="004D7A07"/>
    <w:rsid w:val="004F00B7"/>
    <w:rsid w:val="005111B5"/>
    <w:rsid w:val="00524369"/>
    <w:rsid w:val="005515FC"/>
    <w:rsid w:val="00564026"/>
    <w:rsid w:val="0057013D"/>
    <w:rsid w:val="00574A94"/>
    <w:rsid w:val="00575164"/>
    <w:rsid w:val="005A155C"/>
    <w:rsid w:val="005A1CA9"/>
    <w:rsid w:val="005A1D5F"/>
    <w:rsid w:val="005B3E13"/>
    <w:rsid w:val="005D2D91"/>
    <w:rsid w:val="005D4CFA"/>
    <w:rsid w:val="005F0C7F"/>
    <w:rsid w:val="00606006"/>
    <w:rsid w:val="006146DD"/>
    <w:rsid w:val="00616FDF"/>
    <w:rsid w:val="00654F1A"/>
    <w:rsid w:val="006719E9"/>
    <w:rsid w:val="00677769"/>
    <w:rsid w:val="00687E9A"/>
    <w:rsid w:val="00694BB1"/>
    <w:rsid w:val="00696004"/>
    <w:rsid w:val="006B3B12"/>
    <w:rsid w:val="006B4A1C"/>
    <w:rsid w:val="006B62A3"/>
    <w:rsid w:val="006B792F"/>
    <w:rsid w:val="006D2433"/>
    <w:rsid w:val="006E2DB0"/>
    <w:rsid w:val="007042C9"/>
    <w:rsid w:val="0070655A"/>
    <w:rsid w:val="00713ACE"/>
    <w:rsid w:val="00720DB0"/>
    <w:rsid w:val="007429ED"/>
    <w:rsid w:val="00750E63"/>
    <w:rsid w:val="00752974"/>
    <w:rsid w:val="00774904"/>
    <w:rsid w:val="00775206"/>
    <w:rsid w:val="00781E16"/>
    <w:rsid w:val="00793CD7"/>
    <w:rsid w:val="007955B1"/>
    <w:rsid w:val="00796341"/>
    <w:rsid w:val="007A7815"/>
    <w:rsid w:val="007B0CDB"/>
    <w:rsid w:val="007B1603"/>
    <w:rsid w:val="007B395E"/>
    <w:rsid w:val="007C0381"/>
    <w:rsid w:val="007C6562"/>
    <w:rsid w:val="007C746D"/>
    <w:rsid w:val="007D7C38"/>
    <w:rsid w:val="007E083D"/>
    <w:rsid w:val="007E09E5"/>
    <w:rsid w:val="007E4083"/>
    <w:rsid w:val="008155BE"/>
    <w:rsid w:val="0082400B"/>
    <w:rsid w:val="00844CA7"/>
    <w:rsid w:val="00844E6E"/>
    <w:rsid w:val="00860CF4"/>
    <w:rsid w:val="008918AE"/>
    <w:rsid w:val="00892444"/>
    <w:rsid w:val="008A0223"/>
    <w:rsid w:val="008B4B3C"/>
    <w:rsid w:val="008B50F0"/>
    <w:rsid w:val="008B59E2"/>
    <w:rsid w:val="008C5155"/>
    <w:rsid w:val="008D53B3"/>
    <w:rsid w:val="008E13A6"/>
    <w:rsid w:val="008E587D"/>
    <w:rsid w:val="009009DA"/>
    <w:rsid w:val="009019DF"/>
    <w:rsid w:val="00922E45"/>
    <w:rsid w:val="00933B9F"/>
    <w:rsid w:val="0097312E"/>
    <w:rsid w:val="00973176"/>
    <w:rsid w:val="0098338E"/>
    <w:rsid w:val="00990C00"/>
    <w:rsid w:val="009B24AF"/>
    <w:rsid w:val="009B36B9"/>
    <w:rsid w:val="009D18FC"/>
    <w:rsid w:val="009F0C34"/>
    <w:rsid w:val="009F20DF"/>
    <w:rsid w:val="00A0437E"/>
    <w:rsid w:val="00A10D20"/>
    <w:rsid w:val="00A24CAD"/>
    <w:rsid w:val="00A30165"/>
    <w:rsid w:val="00A34DA3"/>
    <w:rsid w:val="00A34DCB"/>
    <w:rsid w:val="00A37996"/>
    <w:rsid w:val="00A42D07"/>
    <w:rsid w:val="00A649AF"/>
    <w:rsid w:val="00A702DC"/>
    <w:rsid w:val="00A771C1"/>
    <w:rsid w:val="00A857BA"/>
    <w:rsid w:val="00A87747"/>
    <w:rsid w:val="00AA0689"/>
    <w:rsid w:val="00AB1419"/>
    <w:rsid w:val="00AB1B9F"/>
    <w:rsid w:val="00AB5D2E"/>
    <w:rsid w:val="00AC7A7D"/>
    <w:rsid w:val="00AD76CF"/>
    <w:rsid w:val="00B11F55"/>
    <w:rsid w:val="00B2136A"/>
    <w:rsid w:val="00B35130"/>
    <w:rsid w:val="00B40A12"/>
    <w:rsid w:val="00B46C9F"/>
    <w:rsid w:val="00B46D0A"/>
    <w:rsid w:val="00B60E10"/>
    <w:rsid w:val="00B83251"/>
    <w:rsid w:val="00B8369C"/>
    <w:rsid w:val="00B86ED3"/>
    <w:rsid w:val="00BA0E04"/>
    <w:rsid w:val="00BB2B54"/>
    <w:rsid w:val="00BD02F1"/>
    <w:rsid w:val="00BD5E97"/>
    <w:rsid w:val="00BD66CD"/>
    <w:rsid w:val="00BE56BD"/>
    <w:rsid w:val="00BE6578"/>
    <w:rsid w:val="00BF1EEE"/>
    <w:rsid w:val="00C13695"/>
    <w:rsid w:val="00C235EF"/>
    <w:rsid w:val="00C25A55"/>
    <w:rsid w:val="00C51175"/>
    <w:rsid w:val="00C53C0B"/>
    <w:rsid w:val="00C73D51"/>
    <w:rsid w:val="00C94CFB"/>
    <w:rsid w:val="00C95D54"/>
    <w:rsid w:val="00CC6A6E"/>
    <w:rsid w:val="00CC6CA2"/>
    <w:rsid w:val="00CD0F6C"/>
    <w:rsid w:val="00CD1284"/>
    <w:rsid w:val="00CD516C"/>
    <w:rsid w:val="00CF1AEE"/>
    <w:rsid w:val="00CF6CF9"/>
    <w:rsid w:val="00D101D1"/>
    <w:rsid w:val="00D21DFC"/>
    <w:rsid w:val="00D22266"/>
    <w:rsid w:val="00D44FE2"/>
    <w:rsid w:val="00D51223"/>
    <w:rsid w:val="00D56DC2"/>
    <w:rsid w:val="00D56FFF"/>
    <w:rsid w:val="00D91C38"/>
    <w:rsid w:val="00DA12A9"/>
    <w:rsid w:val="00DB14A8"/>
    <w:rsid w:val="00DC6D6C"/>
    <w:rsid w:val="00DD24EC"/>
    <w:rsid w:val="00DE30C2"/>
    <w:rsid w:val="00DE794E"/>
    <w:rsid w:val="00DF164B"/>
    <w:rsid w:val="00E26608"/>
    <w:rsid w:val="00E3439B"/>
    <w:rsid w:val="00E44F7D"/>
    <w:rsid w:val="00E46809"/>
    <w:rsid w:val="00E4788F"/>
    <w:rsid w:val="00E71D1F"/>
    <w:rsid w:val="00E902A0"/>
    <w:rsid w:val="00E94E35"/>
    <w:rsid w:val="00E97778"/>
    <w:rsid w:val="00EF2AEF"/>
    <w:rsid w:val="00EF4CE9"/>
    <w:rsid w:val="00F262B8"/>
    <w:rsid w:val="00F35276"/>
    <w:rsid w:val="00F67499"/>
    <w:rsid w:val="00F75508"/>
    <w:rsid w:val="00F8258E"/>
    <w:rsid w:val="00F96B50"/>
    <w:rsid w:val="00FC3240"/>
    <w:rsid w:val="00FD5E0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5B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15FC"/>
    <w:pPr>
      <w:spacing w:after="200" w:line="276" w:lineRule="auto"/>
    </w:pPr>
    <w:rPr>
      <w:sz w:val="22"/>
      <w:szCs w:val="22"/>
      <w:lang w:val="en-GB"/>
    </w:rPr>
  </w:style>
  <w:style w:type="paragraph" w:styleId="Heading1">
    <w:name w:val="heading 1"/>
    <w:basedOn w:val="Normal"/>
    <w:next w:val="Normal"/>
    <w:link w:val="Heading1Char"/>
    <w:autoRedefine/>
    <w:uiPriority w:val="9"/>
    <w:qFormat/>
    <w:rsid w:val="00E44F7D"/>
    <w:pPr>
      <w:keepNext/>
      <w:keepLines/>
      <w:spacing w:before="240" w:beforeAutospacing="1" w:after="0" w:line="360" w:lineRule="auto"/>
      <w:jc w:val="both"/>
      <w:outlineLvl w:val="0"/>
    </w:pPr>
    <w:rPr>
      <w:rFonts w:ascii="Times New Roman" w:eastAsiaTheme="majorEastAsia" w:hAnsi="Times New Roman" w:cs="Times New Roman"/>
      <w:sz w:val="24"/>
      <w:szCs w:val="24"/>
      <w:lang w:val="en-US"/>
    </w:rPr>
  </w:style>
  <w:style w:type="paragraph" w:styleId="Heading2">
    <w:name w:val="heading 2"/>
    <w:basedOn w:val="Normal"/>
    <w:next w:val="Normal"/>
    <w:link w:val="Heading2Char"/>
    <w:uiPriority w:val="9"/>
    <w:unhideWhenUsed/>
    <w:qFormat/>
    <w:rsid w:val="00066A5C"/>
    <w:pPr>
      <w:keepNext/>
      <w:keepLines/>
      <w:spacing w:before="40" w:after="0" w:line="360" w:lineRule="auto"/>
      <w:jc w:val="both"/>
      <w:outlineLvl w:val="1"/>
    </w:pPr>
    <w:rPr>
      <w:rFonts w:ascii="Times New Roman" w:eastAsiaTheme="majorEastAsia" w:hAnsi="Times New Roman" w:cs="Times New Roman"/>
      <w:sz w:val="24"/>
      <w:szCs w:val="24"/>
      <w:lang w:val="en-US"/>
    </w:rPr>
  </w:style>
  <w:style w:type="paragraph" w:styleId="Heading3">
    <w:name w:val="heading 3"/>
    <w:basedOn w:val="Normal"/>
    <w:next w:val="Normal"/>
    <w:link w:val="Heading3Char"/>
    <w:uiPriority w:val="9"/>
    <w:unhideWhenUsed/>
    <w:qFormat/>
    <w:rsid w:val="00C95D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51223"/>
    <w:rPr>
      <w:rFonts w:eastAsiaTheme="minorEastAsia"/>
      <w:sz w:val="22"/>
      <w:szCs w:val="22"/>
      <w:lang w:eastAsia="zh-CN"/>
    </w:rPr>
  </w:style>
  <w:style w:type="character" w:customStyle="1" w:styleId="NoSpacingChar">
    <w:name w:val="No Spacing Char"/>
    <w:basedOn w:val="DefaultParagraphFont"/>
    <w:link w:val="NoSpacing"/>
    <w:uiPriority w:val="1"/>
    <w:rsid w:val="00D51223"/>
    <w:rPr>
      <w:rFonts w:eastAsiaTheme="minorEastAsia"/>
      <w:sz w:val="22"/>
      <w:szCs w:val="22"/>
      <w:lang w:eastAsia="zh-CN"/>
    </w:rPr>
  </w:style>
  <w:style w:type="character" w:customStyle="1" w:styleId="Heading1Char">
    <w:name w:val="Heading 1 Char"/>
    <w:basedOn w:val="DefaultParagraphFont"/>
    <w:link w:val="Heading1"/>
    <w:uiPriority w:val="9"/>
    <w:rsid w:val="00E44F7D"/>
    <w:rPr>
      <w:rFonts w:ascii="Times New Roman" w:eastAsiaTheme="majorEastAsia" w:hAnsi="Times New Roman" w:cs="Times New Roman"/>
    </w:rPr>
  </w:style>
  <w:style w:type="character" w:customStyle="1" w:styleId="apple-converted-space">
    <w:name w:val="apple-converted-space"/>
    <w:basedOn w:val="DefaultParagraphFont"/>
    <w:rsid w:val="00A34DA3"/>
  </w:style>
  <w:style w:type="character" w:styleId="Hyperlink">
    <w:name w:val="Hyperlink"/>
    <w:basedOn w:val="DefaultParagraphFont"/>
    <w:uiPriority w:val="99"/>
    <w:unhideWhenUsed/>
    <w:rsid w:val="00A34DA3"/>
    <w:rPr>
      <w:color w:val="0000FF"/>
      <w:u w:val="single"/>
    </w:rPr>
  </w:style>
  <w:style w:type="character" w:customStyle="1" w:styleId="Heading2Char">
    <w:name w:val="Heading 2 Char"/>
    <w:basedOn w:val="DefaultParagraphFont"/>
    <w:link w:val="Heading2"/>
    <w:uiPriority w:val="9"/>
    <w:rsid w:val="00066A5C"/>
    <w:rPr>
      <w:rFonts w:ascii="Times New Roman" w:eastAsiaTheme="majorEastAsia" w:hAnsi="Times New Roman" w:cs="Times New Roman"/>
    </w:rPr>
  </w:style>
  <w:style w:type="table" w:styleId="TableGrid">
    <w:name w:val="Table Grid"/>
    <w:basedOn w:val="TableNormal"/>
    <w:uiPriority w:val="39"/>
    <w:rsid w:val="00245D71"/>
    <w:pPr>
      <w:spacing w:beforeAutospacing="1"/>
      <w:jc w:val="center"/>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45845"/>
    <w:pPr>
      <w:spacing w:line="240" w:lineRule="auto"/>
    </w:pPr>
    <w:rPr>
      <w:rFonts w:ascii="Times New Roman" w:hAnsi="Times New Roman" w:cs="Times New Roman"/>
      <w:i/>
      <w:iCs/>
      <w:color w:val="44546A" w:themeColor="text2"/>
      <w:sz w:val="18"/>
      <w:szCs w:val="18"/>
      <w:lang w:val="en-US"/>
    </w:rPr>
  </w:style>
  <w:style w:type="table" w:styleId="PlainTable5">
    <w:name w:val="Plain Table 5"/>
    <w:basedOn w:val="TableNormal"/>
    <w:uiPriority w:val="45"/>
    <w:rsid w:val="005D2D91"/>
    <w:pPr>
      <w:spacing w:before="100" w:beforeAutospacing="1"/>
      <w:jc w:val="center"/>
    </w:pPr>
    <w:rPr>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0015A5"/>
    <w:pPr>
      <w:spacing w:after="160" w:line="256" w:lineRule="auto"/>
      <w:ind w:left="720"/>
      <w:contextualSpacing/>
    </w:pPr>
    <w:rPr>
      <w:lang w:val="en-US"/>
    </w:rPr>
  </w:style>
  <w:style w:type="character" w:customStyle="1" w:styleId="Heading3Char">
    <w:name w:val="Heading 3 Char"/>
    <w:basedOn w:val="DefaultParagraphFont"/>
    <w:link w:val="Heading3"/>
    <w:uiPriority w:val="9"/>
    <w:rsid w:val="00C95D54"/>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04373">
      <w:bodyDiv w:val="1"/>
      <w:marLeft w:val="0"/>
      <w:marRight w:val="0"/>
      <w:marTop w:val="0"/>
      <w:marBottom w:val="0"/>
      <w:divBdr>
        <w:top w:val="none" w:sz="0" w:space="0" w:color="auto"/>
        <w:left w:val="none" w:sz="0" w:space="0" w:color="auto"/>
        <w:bottom w:val="none" w:sz="0" w:space="0" w:color="auto"/>
        <w:right w:val="none" w:sz="0" w:space="0" w:color="auto"/>
      </w:divBdr>
    </w:div>
    <w:div w:id="1132527847">
      <w:bodyDiv w:val="1"/>
      <w:marLeft w:val="0"/>
      <w:marRight w:val="0"/>
      <w:marTop w:val="0"/>
      <w:marBottom w:val="0"/>
      <w:divBdr>
        <w:top w:val="none" w:sz="0" w:space="0" w:color="auto"/>
        <w:left w:val="none" w:sz="0" w:space="0" w:color="auto"/>
        <w:bottom w:val="none" w:sz="0" w:space="0" w:color="auto"/>
        <w:right w:val="none" w:sz="0" w:space="0" w:color="auto"/>
      </w:divBdr>
    </w:div>
    <w:div w:id="20627531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chart" Target="charts/chart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ransomtracker.com" TargetMode="External"/><Relationship Id="rId8" Type="http://schemas.openxmlformats.org/officeDocument/2006/relationships/hyperlink" Target="http://www.portableapps.com"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RT</c:v>
                </c:pt>
              </c:strCache>
            </c:strRef>
          </c:tx>
          <c:spPr>
            <a:solidFill>
              <a:schemeClr val="accent1"/>
            </a:solidFill>
            <a:ln>
              <a:noFill/>
            </a:ln>
            <a:effectLst/>
          </c:spPr>
          <c:invertIfNegative val="0"/>
          <c:cat>
            <c:strRef>
              <c:f>Sheet1!$B$1:$E$1</c:f>
              <c:strCache>
                <c:ptCount val="4"/>
                <c:pt idx="0">
                  <c:v>TP</c:v>
                </c:pt>
                <c:pt idx="1">
                  <c:v>FP</c:v>
                </c:pt>
                <c:pt idx="2">
                  <c:v>Precision</c:v>
                </c:pt>
                <c:pt idx="3">
                  <c:v>Acc(%)</c:v>
                </c:pt>
              </c:strCache>
            </c:strRef>
          </c:cat>
          <c:val>
            <c:numRef>
              <c:f>Sheet1!$B$2:$E$2</c:f>
              <c:numCache>
                <c:formatCode>General</c:formatCode>
                <c:ptCount val="4"/>
                <c:pt idx="0">
                  <c:v>1.0</c:v>
                </c:pt>
                <c:pt idx="1">
                  <c:v>0.4</c:v>
                </c:pt>
                <c:pt idx="2">
                  <c:v>0.714</c:v>
                </c:pt>
                <c:pt idx="3">
                  <c:v>80.0</c:v>
                </c:pt>
              </c:numCache>
            </c:numRef>
          </c:val>
        </c:ser>
        <c:ser>
          <c:idx val="1"/>
          <c:order val="1"/>
          <c:tx>
            <c:strRef>
              <c:f>Sheet1!$A$3</c:f>
              <c:strCache>
                <c:ptCount val="1"/>
                <c:pt idx="0">
                  <c:v>NB</c:v>
                </c:pt>
              </c:strCache>
            </c:strRef>
          </c:tx>
          <c:spPr>
            <a:solidFill>
              <a:schemeClr val="accent2"/>
            </a:solidFill>
            <a:ln>
              <a:noFill/>
            </a:ln>
            <a:effectLst/>
          </c:spPr>
          <c:invertIfNegative val="0"/>
          <c:cat>
            <c:strRef>
              <c:f>Sheet1!$B$1:$E$1</c:f>
              <c:strCache>
                <c:ptCount val="4"/>
                <c:pt idx="0">
                  <c:v>TP</c:v>
                </c:pt>
                <c:pt idx="1">
                  <c:v>FP</c:v>
                </c:pt>
                <c:pt idx="2">
                  <c:v>Precision</c:v>
                </c:pt>
                <c:pt idx="3">
                  <c:v>Acc(%)</c:v>
                </c:pt>
              </c:strCache>
            </c:strRef>
          </c:cat>
          <c:val>
            <c:numRef>
              <c:f>Sheet1!$B$3:$E$3</c:f>
              <c:numCache>
                <c:formatCode>General</c:formatCode>
                <c:ptCount val="4"/>
                <c:pt idx="0">
                  <c:v>1.0</c:v>
                </c:pt>
                <c:pt idx="1">
                  <c:v>0.0</c:v>
                </c:pt>
                <c:pt idx="2">
                  <c:v>1.0</c:v>
                </c:pt>
                <c:pt idx="3">
                  <c:v>100.0</c:v>
                </c:pt>
              </c:numCache>
            </c:numRef>
          </c:val>
        </c:ser>
        <c:ser>
          <c:idx val="2"/>
          <c:order val="2"/>
          <c:tx>
            <c:strRef>
              <c:f>Sheet1!$A$4</c:f>
              <c:strCache>
                <c:ptCount val="1"/>
                <c:pt idx="0">
                  <c:v>DT</c:v>
                </c:pt>
              </c:strCache>
            </c:strRef>
          </c:tx>
          <c:spPr>
            <a:solidFill>
              <a:schemeClr val="accent3"/>
            </a:solidFill>
            <a:ln>
              <a:noFill/>
            </a:ln>
            <a:effectLst/>
          </c:spPr>
          <c:invertIfNegative val="0"/>
          <c:cat>
            <c:strRef>
              <c:f>Sheet1!$B$1:$E$1</c:f>
              <c:strCache>
                <c:ptCount val="4"/>
                <c:pt idx="0">
                  <c:v>TP</c:v>
                </c:pt>
                <c:pt idx="1">
                  <c:v>FP</c:v>
                </c:pt>
                <c:pt idx="2">
                  <c:v>Precision</c:v>
                </c:pt>
                <c:pt idx="3">
                  <c:v>Acc(%)</c:v>
                </c:pt>
              </c:strCache>
            </c:strRef>
          </c:cat>
          <c:val>
            <c:numRef>
              <c:f>Sheet1!$B$4:$E$4</c:f>
              <c:numCache>
                <c:formatCode>General</c:formatCode>
                <c:ptCount val="4"/>
                <c:pt idx="0">
                  <c:v>1.0</c:v>
                </c:pt>
                <c:pt idx="1">
                  <c:v>0.0</c:v>
                </c:pt>
                <c:pt idx="2">
                  <c:v>1.0</c:v>
                </c:pt>
                <c:pt idx="3">
                  <c:v>100.0</c:v>
                </c:pt>
              </c:numCache>
            </c:numRef>
          </c:val>
        </c:ser>
        <c:ser>
          <c:idx val="3"/>
          <c:order val="3"/>
          <c:tx>
            <c:strRef>
              <c:f>Sheet1!$A$5</c:f>
              <c:strCache>
                <c:ptCount val="1"/>
                <c:pt idx="0">
                  <c:v>ZeroR</c:v>
                </c:pt>
              </c:strCache>
            </c:strRef>
          </c:tx>
          <c:spPr>
            <a:solidFill>
              <a:schemeClr val="accent4"/>
            </a:solidFill>
            <a:ln>
              <a:noFill/>
            </a:ln>
            <a:effectLst/>
          </c:spPr>
          <c:invertIfNegative val="0"/>
          <c:cat>
            <c:strRef>
              <c:f>Sheet1!$B$1:$E$1</c:f>
              <c:strCache>
                <c:ptCount val="4"/>
                <c:pt idx="0">
                  <c:v>TP</c:v>
                </c:pt>
                <c:pt idx="1">
                  <c:v>FP</c:v>
                </c:pt>
                <c:pt idx="2">
                  <c:v>Precision</c:v>
                </c:pt>
                <c:pt idx="3">
                  <c:v>Acc(%)</c:v>
                </c:pt>
              </c:strCache>
            </c:strRef>
          </c:cat>
          <c:val>
            <c:numRef>
              <c:f>Sheet1!$B$5:$E$5</c:f>
              <c:numCache>
                <c:formatCode>General</c:formatCode>
                <c:ptCount val="4"/>
                <c:pt idx="0">
                  <c:v>0.5</c:v>
                </c:pt>
                <c:pt idx="1">
                  <c:v>0.5</c:v>
                </c:pt>
                <c:pt idx="2">
                  <c:v>0.25</c:v>
                </c:pt>
                <c:pt idx="3">
                  <c:v>50.0</c:v>
                </c:pt>
              </c:numCache>
            </c:numRef>
          </c:val>
        </c:ser>
        <c:dLbls>
          <c:showLegendKey val="0"/>
          <c:showVal val="0"/>
          <c:showCatName val="0"/>
          <c:showSerName val="0"/>
          <c:showPercent val="0"/>
          <c:showBubbleSize val="0"/>
        </c:dLbls>
        <c:gapWidth val="182"/>
        <c:axId val="-538663024"/>
        <c:axId val="-463200624"/>
      </c:barChart>
      <c:catAx>
        <c:axId val="-5386630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200624"/>
        <c:crosses val="autoZero"/>
        <c:auto val="1"/>
        <c:lblAlgn val="ctr"/>
        <c:lblOffset val="100"/>
        <c:noMultiLvlLbl val="0"/>
      </c:catAx>
      <c:valAx>
        <c:axId val="-463200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6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5A4A4-F331-474B-B30E-CBD2D4CD1CFA}" type="doc">
      <dgm:prSet loTypeId="urn:microsoft.com/office/officeart/2005/8/layout/process1" loCatId="" qsTypeId="urn:microsoft.com/office/officeart/2005/8/quickstyle/simple4" qsCatId="simple" csTypeId="urn:microsoft.com/office/officeart/2005/8/colors/accent1_2" csCatId="accent1" phldr="1"/>
      <dgm:spPr/>
    </dgm:pt>
    <dgm:pt modelId="{B7B56A6B-537D-FC47-8A45-0A09DCA39106}">
      <dgm:prSet phldrT="[Text]"/>
      <dgm:spPr/>
      <dgm:t>
        <a:bodyPr/>
        <a:lstStyle/>
        <a:p>
          <a:r>
            <a:rPr lang="en-US"/>
            <a:t>hashes</a:t>
          </a:r>
        </a:p>
      </dgm:t>
    </dgm:pt>
    <dgm:pt modelId="{0290117A-5B04-D24D-8E6E-8A6333716AEB}" type="parTrans" cxnId="{919D9152-F235-7A4F-B6B1-23049ACD0344}">
      <dgm:prSet/>
      <dgm:spPr/>
      <dgm:t>
        <a:bodyPr/>
        <a:lstStyle/>
        <a:p>
          <a:endParaRPr lang="en-US"/>
        </a:p>
      </dgm:t>
    </dgm:pt>
    <dgm:pt modelId="{92FFC9A0-FF6E-5542-90FA-9F3A70BC54DE}" type="sibTrans" cxnId="{919D9152-F235-7A4F-B6B1-23049ACD0344}">
      <dgm:prSet/>
      <dgm:spPr/>
      <dgm:t>
        <a:bodyPr/>
        <a:lstStyle/>
        <a:p>
          <a:endParaRPr lang="en-US"/>
        </a:p>
      </dgm:t>
    </dgm:pt>
    <dgm:pt modelId="{52EC51E6-FD8B-2842-81A3-5B4CF0935018}">
      <dgm:prSet phldrT="[Text]"/>
      <dgm:spPr/>
      <dgm:t>
        <a:bodyPr/>
        <a:lstStyle/>
        <a:p>
          <a:r>
            <a:rPr lang="en-US"/>
            <a:t>ran on VT intel</a:t>
          </a:r>
        </a:p>
      </dgm:t>
    </dgm:pt>
    <dgm:pt modelId="{DF5FDD66-295C-9841-BFCA-676322451BBF}" type="parTrans" cxnId="{3A521F3F-7AD2-0D45-8F6B-4D912626009F}">
      <dgm:prSet/>
      <dgm:spPr/>
      <dgm:t>
        <a:bodyPr/>
        <a:lstStyle/>
        <a:p>
          <a:endParaRPr lang="en-US"/>
        </a:p>
      </dgm:t>
    </dgm:pt>
    <dgm:pt modelId="{FFC655C9-15E2-4C4E-B783-93E06A55463A}" type="sibTrans" cxnId="{3A521F3F-7AD2-0D45-8F6B-4D912626009F}">
      <dgm:prSet/>
      <dgm:spPr/>
      <dgm:t>
        <a:bodyPr/>
        <a:lstStyle/>
        <a:p>
          <a:endParaRPr lang="en-US"/>
        </a:p>
      </dgm:t>
    </dgm:pt>
    <dgm:pt modelId="{B1E921B4-94D8-6942-9279-88278F703CAB}">
      <dgm:prSet phldrT="[Text]"/>
      <dgm:spPr/>
      <dgm:t>
        <a:bodyPr/>
        <a:lstStyle/>
        <a:p>
          <a:r>
            <a:rPr lang="en-US"/>
            <a:t>preprocessed dataset</a:t>
          </a:r>
        </a:p>
      </dgm:t>
    </dgm:pt>
    <dgm:pt modelId="{3B7E0DE8-111F-D64D-873F-07439F8BB83A}" type="parTrans" cxnId="{BB49C19B-5206-834A-8568-58995E74DF62}">
      <dgm:prSet/>
      <dgm:spPr/>
      <dgm:t>
        <a:bodyPr/>
        <a:lstStyle/>
        <a:p>
          <a:endParaRPr lang="en-US"/>
        </a:p>
      </dgm:t>
    </dgm:pt>
    <dgm:pt modelId="{0CA1EC43-3E5C-BA44-B95D-654EBADBAF6C}" type="sibTrans" cxnId="{BB49C19B-5206-834A-8568-58995E74DF62}">
      <dgm:prSet/>
      <dgm:spPr/>
      <dgm:t>
        <a:bodyPr/>
        <a:lstStyle/>
        <a:p>
          <a:endParaRPr lang="en-US"/>
        </a:p>
      </dgm:t>
    </dgm:pt>
    <dgm:pt modelId="{3B1B5713-41A7-6540-BD80-A9EAF9EC546B}">
      <dgm:prSet/>
      <dgm:spPr/>
      <dgm:t>
        <a:bodyPr/>
        <a:lstStyle/>
        <a:p>
          <a:r>
            <a:rPr lang="en-US"/>
            <a:t>Analysis and Detection using weka</a:t>
          </a:r>
        </a:p>
      </dgm:t>
    </dgm:pt>
    <dgm:pt modelId="{2FEFA905-AF97-FD45-B631-81C1A237795B}" type="parTrans" cxnId="{B20109B2-7460-5C4B-A72F-54DFBA9F0ED7}">
      <dgm:prSet/>
      <dgm:spPr/>
      <dgm:t>
        <a:bodyPr/>
        <a:lstStyle/>
        <a:p>
          <a:endParaRPr lang="en-US"/>
        </a:p>
      </dgm:t>
    </dgm:pt>
    <dgm:pt modelId="{A175844B-AEED-9845-8E24-20A6F66697A3}" type="sibTrans" cxnId="{B20109B2-7460-5C4B-A72F-54DFBA9F0ED7}">
      <dgm:prSet/>
      <dgm:spPr/>
      <dgm:t>
        <a:bodyPr/>
        <a:lstStyle/>
        <a:p>
          <a:endParaRPr lang="en-US"/>
        </a:p>
      </dgm:t>
    </dgm:pt>
    <dgm:pt modelId="{36239EE0-DD18-574D-9B2D-18B405F15501}" type="pres">
      <dgm:prSet presAssocID="{38C5A4A4-F331-474B-B30E-CBD2D4CD1CFA}" presName="Name0" presStyleCnt="0">
        <dgm:presLayoutVars>
          <dgm:dir/>
          <dgm:resizeHandles val="exact"/>
        </dgm:presLayoutVars>
      </dgm:prSet>
      <dgm:spPr/>
    </dgm:pt>
    <dgm:pt modelId="{2E745D88-4CFD-684F-B3A0-F7FA9EE927E3}" type="pres">
      <dgm:prSet presAssocID="{B7B56A6B-537D-FC47-8A45-0A09DCA39106}" presName="node" presStyleLbl="node1" presStyleIdx="0" presStyleCnt="4" custFlipHor="1" custScaleX="41453">
        <dgm:presLayoutVars>
          <dgm:bulletEnabled val="1"/>
        </dgm:presLayoutVars>
      </dgm:prSet>
      <dgm:spPr>
        <a:prstGeom prst="roundRect">
          <a:avLst/>
        </a:prstGeom>
      </dgm:spPr>
      <dgm:t>
        <a:bodyPr/>
        <a:lstStyle/>
        <a:p>
          <a:endParaRPr lang="en-US"/>
        </a:p>
      </dgm:t>
    </dgm:pt>
    <dgm:pt modelId="{0B65ACDA-D4D5-014A-B8EA-AD99A1C54496}" type="pres">
      <dgm:prSet presAssocID="{92FFC9A0-FF6E-5542-90FA-9F3A70BC54DE}" presName="sibTrans" presStyleLbl="sibTrans2D1" presStyleIdx="0" presStyleCnt="3"/>
      <dgm:spPr/>
      <dgm:t>
        <a:bodyPr/>
        <a:lstStyle/>
        <a:p>
          <a:endParaRPr lang="en-US"/>
        </a:p>
      </dgm:t>
    </dgm:pt>
    <dgm:pt modelId="{DD279655-2FA2-4340-A5E5-6F4CA542FC78}" type="pres">
      <dgm:prSet presAssocID="{92FFC9A0-FF6E-5542-90FA-9F3A70BC54DE}" presName="connectorText" presStyleLbl="sibTrans2D1" presStyleIdx="0" presStyleCnt="3"/>
      <dgm:spPr/>
      <dgm:t>
        <a:bodyPr/>
        <a:lstStyle/>
        <a:p>
          <a:endParaRPr lang="en-US"/>
        </a:p>
      </dgm:t>
    </dgm:pt>
    <dgm:pt modelId="{B1EE9ECE-B4CC-6A4E-9F11-7A6B88CFDF79}" type="pres">
      <dgm:prSet presAssocID="{52EC51E6-FD8B-2842-81A3-5B4CF0935018}" presName="node" presStyleLbl="node1" presStyleIdx="1" presStyleCnt="4" custScaleY="48658">
        <dgm:presLayoutVars>
          <dgm:bulletEnabled val="1"/>
        </dgm:presLayoutVars>
      </dgm:prSet>
      <dgm:spPr>
        <a:prstGeom prst="ellipse">
          <a:avLst/>
        </a:prstGeom>
      </dgm:spPr>
      <dgm:t>
        <a:bodyPr/>
        <a:lstStyle/>
        <a:p>
          <a:endParaRPr lang="en-US"/>
        </a:p>
      </dgm:t>
    </dgm:pt>
    <dgm:pt modelId="{C18AEC65-B50D-4644-9BE1-7F8A76F24B04}" type="pres">
      <dgm:prSet presAssocID="{FFC655C9-15E2-4C4E-B783-93E06A55463A}" presName="sibTrans" presStyleLbl="sibTrans2D1" presStyleIdx="1" presStyleCnt="3"/>
      <dgm:spPr/>
      <dgm:t>
        <a:bodyPr/>
        <a:lstStyle/>
        <a:p>
          <a:endParaRPr lang="en-US"/>
        </a:p>
      </dgm:t>
    </dgm:pt>
    <dgm:pt modelId="{320ED61F-41CB-0E4F-8DBA-170709011A78}" type="pres">
      <dgm:prSet presAssocID="{FFC655C9-15E2-4C4E-B783-93E06A55463A}" presName="connectorText" presStyleLbl="sibTrans2D1" presStyleIdx="1" presStyleCnt="3"/>
      <dgm:spPr/>
      <dgm:t>
        <a:bodyPr/>
        <a:lstStyle/>
        <a:p>
          <a:endParaRPr lang="en-US"/>
        </a:p>
      </dgm:t>
    </dgm:pt>
    <dgm:pt modelId="{DF980ED4-9B6E-0C4B-9A65-0CFB082C3349}" type="pres">
      <dgm:prSet presAssocID="{B1E921B4-94D8-6942-9279-88278F703CAB}" presName="node" presStyleLbl="node1" presStyleIdx="2" presStyleCnt="4" custScaleY="48658">
        <dgm:presLayoutVars>
          <dgm:bulletEnabled val="1"/>
        </dgm:presLayoutVars>
      </dgm:prSet>
      <dgm:spPr>
        <a:prstGeom prst="ellipse">
          <a:avLst/>
        </a:prstGeom>
      </dgm:spPr>
      <dgm:t>
        <a:bodyPr/>
        <a:lstStyle/>
        <a:p>
          <a:endParaRPr lang="en-US"/>
        </a:p>
      </dgm:t>
    </dgm:pt>
    <dgm:pt modelId="{99BBEAA4-5710-7044-BD61-FC10B98181C4}" type="pres">
      <dgm:prSet presAssocID="{0CA1EC43-3E5C-BA44-B95D-654EBADBAF6C}" presName="sibTrans" presStyleLbl="sibTrans2D1" presStyleIdx="2" presStyleCnt="3"/>
      <dgm:spPr/>
      <dgm:t>
        <a:bodyPr/>
        <a:lstStyle/>
        <a:p>
          <a:endParaRPr lang="en-US"/>
        </a:p>
      </dgm:t>
    </dgm:pt>
    <dgm:pt modelId="{CA178BB4-932F-CF4E-A8DE-6280FC8C3A8E}" type="pres">
      <dgm:prSet presAssocID="{0CA1EC43-3E5C-BA44-B95D-654EBADBAF6C}" presName="connectorText" presStyleLbl="sibTrans2D1" presStyleIdx="2" presStyleCnt="3"/>
      <dgm:spPr/>
      <dgm:t>
        <a:bodyPr/>
        <a:lstStyle/>
        <a:p>
          <a:endParaRPr lang="en-US"/>
        </a:p>
      </dgm:t>
    </dgm:pt>
    <dgm:pt modelId="{8CA211FF-A28A-9842-AB0C-D5E04DA7F11A}" type="pres">
      <dgm:prSet presAssocID="{3B1B5713-41A7-6540-BD80-A9EAF9EC546B}" presName="node" presStyleLbl="node1" presStyleIdx="3" presStyleCnt="4">
        <dgm:presLayoutVars>
          <dgm:bulletEnabled val="1"/>
        </dgm:presLayoutVars>
      </dgm:prSet>
      <dgm:spPr>
        <a:prstGeom prst="ellipse">
          <a:avLst/>
        </a:prstGeom>
      </dgm:spPr>
      <dgm:t>
        <a:bodyPr/>
        <a:lstStyle/>
        <a:p>
          <a:endParaRPr lang="en-US"/>
        </a:p>
      </dgm:t>
    </dgm:pt>
  </dgm:ptLst>
  <dgm:cxnLst>
    <dgm:cxn modelId="{EECDFBFE-CF54-714C-A4B6-8CE382C57A42}" type="presOf" srcId="{FFC655C9-15E2-4C4E-B783-93E06A55463A}" destId="{320ED61F-41CB-0E4F-8DBA-170709011A78}" srcOrd="1" destOrd="0" presId="urn:microsoft.com/office/officeart/2005/8/layout/process1"/>
    <dgm:cxn modelId="{FC20F23C-7A69-4C45-A2A5-2CE67F708F2E}" type="presOf" srcId="{0CA1EC43-3E5C-BA44-B95D-654EBADBAF6C}" destId="{99BBEAA4-5710-7044-BD61-FC10B98181C4}" srcOrd="0" destOrd="0" presId="urn:microsoft.com/office/officeart/2005/8/layout/process1"/>
    <dgm:cxn modelId="{666FE03B-8437-8E45-89C3-BF9559AB8FED}" type="presOf" srcId="{FFC655C9-15E2-4C4E-B783-93E06A55463A}" destId="{C18AEC65-B50D-4644-9BE1-7F8A76F24B04}" srcOrd="0" destOrd="0" presId="urn:microsoft.com/office/officeart/2005/8/layout/process1"/>
    <dgm:cxn modelId="{9F67741F-EA42-AD48-87ED-4B7911BEA6AC}" type="presOf" srcId="{92FFC9A0-FF6E-5542-90FA-9F3A70BC54DE}" destId="{DD279655-2FA2-4340-A5E5-6F4CA542FC78}" srcOrd="1" destOrd="0" presId="urn:microsoft.com/office/officeart/2005/8/layout/process1"/>
    <dgm:cxn modelId="{D128F7DD-119F-4D40-AF1A-2664C7E51948}" type="presOf" srcId="{0CA1EC43-3E5C-BA44-B95D-654EBADBAF6C}" destId="{CA178BB4-932F-CF4E-A8DE-6280FC8C3A8E}" srcOrd="1" destOrd="0" presId="urn:microsoft.com/office/officeart/2005/8/layout/process1"/>
    <dgm:cxn modelId="{B0D7BF5E-6C20-AF4B-A189-E5D4130C4FAF}" type="presOf" srcId="{B7B56A6B-537D-FC47-8A45-0A09DCA39106}" destId="{2E745D88-4CFD-684F-B3A0-F7FA9EE927E3}" srcOrd="0" destOrd="0" presId="urn:microsoft.com/office/officeart/2005/8/layout/process1"/>
    <dgm:cxn modelId="{7FD5CED6-97A8-5A4C-8F91-6628D6B623C0}" type="presOf" srcId="{B1E921B4-94D8-6942-9279-88278F703CAB}" destId="{DF980ED4-9B6E-0C4B-9A65-0CFB082C3349}" srcOrd="0" destOrd="0" presId="urn:microsoft.com/office/officeart/2005/8/layout/process1"/>
    <dgm:cxn modelId="{58ABA1EF-45F5-AA4E-B7F8-D43ABBA1E878}" type="presOf" srcId="{38C5A4A4-F331-474B-B30E-CBD2D4CD1CFA}" destId="{36239EE0-DD18-574D-9B2D-18B405F15501}" srcOrd="0" destOrd="0" presId="urn:microsoft.com/office/officeart/2005/8/layout/process1"/>
    <dgm:cxn modelId="{BB49C19B-5206-834A-8568-58995E74DF62}" srcId="{38C5A4A4-F331-474B-B30E-CBD2D4CD1CFA}" destId="{B1E921B4-94D8-6942-9279-88278F703CAB}" srcOrd="2" destOrd="0" parTransId="{3B7E0DE8-111F-D64D-873F-07439F8BB83A}" sibTransId="{0CA1EC43-3E5C-BA44-B95D-654EBADBAF6C}"/>
    <dgm:cxn modelId="{30B8930D-EB1C-2341-B77E-BFF174B5C8F0}" type="presOf" srcId="{52EC51E6-FD8B-2842-81A3-5B4CF0935018}" destId="{B1EE9ECE-B4CC-6A4E-9F11-7A6B88CFDF79}" srcOrd="0" destOrd="0" presId="urn:microsoft.com/office/officeart/2005/8/layout/process1"/>
    <dgm:cxn modelId="{B20109B2-7460-5C4B-A72F-54DFBA9F0ED7}" srcId="{38C5A4A4-F331-474B-B30E-CBD2D4CD1CFA}" destId="{3B1B5713-41A7-6540-BD80-A9EAF9EC546B}" srcOrd="3" destOrd="0" parTransId="{2FEFA905-AF97-FD45-B631-81C1A237795B}" sibTransId="{A175844B-AEED-9845-8E24-20A6F66697A3}"/>
    <dgm:cxn modelId="{919D9152-F235-7A4F-B6B1-23049ACD0344}" srcId="{38C5A4A4-F331-474B-B30E-CBD2D4CD1CFA}" destId="{B7B56A6B-537D-FC47-8A45-0A09DCA39106}" srcOrd="0" destOrd="0" parTransId="{0290117A-5B04-D24D-8E6E-8A6333716AEB}" sibTransId="{92FFC9A0-FF6E-5542-90FA-9F3A70BC54DE}"/>
    <dgm:cxn modelId="{FA094E86-2ACA-EE46-807D-5BDD0042B264}" type="presOf" srcId="{3B1B5713-41A7-6540-BD80-A9EAF9EC546B}" destId="{8CA211FF-A28A-9842-AB0C-D5E04DA7F11A}" srcOrd="0" destOrd="0" presId="urn:microsoft.com/office/officeart/2005/8/layout/process1"/>
    <dgm:cxn modelId="{3A521F3F-7AD2-0D45-8F6B-4D912626009F}" srcId="{38C5A4A4-F331-474B-B30E-CBD2D4CD1CFA}" destId="{52EC51E6-FD8B-2842-81A3-5B4CF0935018}" srcOrd="1" destOrd="0" parTransId="{DF5FDD66-295C-9841-BFCA-676322451BBF}" sibTransId="{FFC655C9-15E2-4C4E-B783-93E06A55463A}"/>
    <dgm:cxn modelId="{94AEE529-ED8B-D74A-8078-C0E15B441A33}" type="presOf" srcId="{92FFC9A0-FF6E-5542-90FA-9F3A70BC54DE}" destId="{0B65ACDA-D4D5-014A-B8EA-AD99A1C54496}" srcOrd="0" destOrd="0" presId="urn:microsoft.com/office/officeart/2005/8/layout/process1"/>
    <dgm:cxn modelId="{57333FCC-541F-FB4B-8122-4A6A6217D337}" type="presParOf" srcId="{36239EE0-DD18-574D-9B2D-18B405F15501}" destId="{2E745D88-4CFD-684F-B3A0-F7FA9EE927E3}" srcOrd="0" destOrd="0" presId="urn:microsoft.com/office/officeart/2005/8/layout/process1"/>
    <dgm:cxn modelId="{EEFA7D3C-11E8-754C-9CC9-9117ACF58C20}" type="presParOf" srcId="{36239EE0-DD18-574D-9B2D-18B405F15501}" destId="{0B65ACDA-D4D5-014A-B8EA-AD99A1C54496}" srcOrd="1" destOrd="0" presId="urn:microsoft.com/office/officeart/2005/8/layout/process1"/>
    <dgm:cxn modelId="{39262BEA-DFA5-B641-9FAD-266BB7242B9A}" type="presParOf" srcId="{0B65ACDA-D4D5-014A-B8EA-AD99A1C54496}" destId="{DD279655-2FA2-4340-A5E5-6F4CA542FC78}" srcOrd="0" destOrd="0" presId="urn:microsoft.com/office/officeart/2005/8/layout/process1"/>
    <dgm:cxn modelId="{82629D0C-F831-8C48-BDB0-CCBA5CE574FE}" type="presParOf" srcId="{36239EE0-DD18-574D-9B2D-18B405F15501}" destId="{B1EE9ECE-B4CC-6A4E-9F11-7A6B88CFDF79}" srcOrd="2" destOrd="0" presId="urn:microsoft.com/office/officeart/2005/8/layout/process1"/>
    <dgm:cxn modelId="{21676D0D-4363-DA47-A4A2-A642A970AEFE}" type="presParOf" srcId="{36239EE0-DD18-574D-9B2D-18B405F15501}" destId="{C18AEC65-B50D-4644-9BE1-7F8A76F24B04}" srcOrd="3" destOrd="0" presId="urn:microsoft.com/office/officeart/2005/8/layout/process1"/>
    <dgm:cxn modelId="{4471F09A-8BDC-4F47-A3C1-5D5E9F710BD6}" type="presParOf" srcId="{C18AEC65-B50D-4644-9BE1-7F8A76F24B04}" destId="{320ED61F-41CB-0E4F-8DBA-170709011A78}" srcOrd="0" destOrd="0" presId="urn:microsoft.com/office/officeart/2005/8/layout/process1"/>
    <dgm:cxn modelId="{8B7BEBED-FE8F-964F-8E78-A20EF76F7248}" type="presParOf" srcId="{36239EE0-DD18-574D-9B2D-18B405F15501}" destId="{DF980ED4-9B6E-0C4B-9A65-0CFB082C3349}" srcOrd="4" destOrd="0" presId="urn:microsoft.com/office/officeart/2005/8/layout/process1"/>
    <dgm:cxn modelId="{B0814B57-4703-9E42-9F8D-13D95C9B0DF9}" type="presParOf" srcId="{36239EE0-DD18-574D-9B2D-18B405F15501}" destId="{99BBEAA4-5710-7044-BD61-FC10B98181C4}" srcOrd="5" destOrd="0" presId="urn:microsoft.com/office/officeart/2005/8/layout/process1"/>
    <dgm:cxn modelId="{D4320158-FD50-FA4B-BFF6-D7F4F3000FE6}" type="presParOf" srcId="{99BBEAA4-5710-7044-BD61-FC10B98181C4}" destId="{CA178BB4-932F-CF4E-A8DE-6280FC8C3A8E}" srcOrd="0" destOrd="0" presId="urn:microsoft.com/office/officeart/2005/8/layout/process1"/>
    <dgm:cxn modelId="{B985B69F-99E0-584E-A4BA-DD95BEA2E363}" type="presParOf" srcId="{36239EE0-DD18-574D-9B2D-18B405F15501}" destId="{8CA211FF-A28A-9842-AB0C-D5E04DA7F11A}"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45D88-4CFD-684F-B3A0-F7FA9EE927E3}">
      <dsp:nvSpPr>
        <dsp:cNvPr id="0" name=""/>
        <dsp:cNvSpPr/>
      </dsp:nvSpPr>
      <dsp:spPr>
        <a:xfrm flipH="1">
          <a:off x="1950" y="1227063"/>
          <a:ext cx="492500" cy="74627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hashes</a:t>
          </a:r>
        </a:p>
      </dsp:txBody>
      <dsp:txXfrm>
        <a:off x="25992" y="1251105"/>
        <a:ext cx="444416" cy="698188"/>
      </dsp:txXfrm>
    </dsp:sp>
    <dsp:sp modelId="{0B65ACDA-D4D5-014A-B8EA-AD99A1C54496}">
      <dsp:nvSpPr>
        <dsp:cNvPr id="0" name=""/>
        <dsp:cNvSpPr/>
      </dsp:nvSpPr>
      <dsp:spPr>
        <a:xfrm>
          <a:off x="613260" y="1452876"/>
          <a:ext cx="251876" cy="29464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13260" y="1511805"/>
        <a:ext cx="176313" cy="176789"/>
      </dsp:txXfrm>
    </dsp:sp>
    <dsp:sp modelId="{B1EE9ECE-B4CC-6A4E-9F11-7A6B88CFDF79}">
      <dsp:nvSpPr>
        <dsp:cNvPr id="0" name=""/>
        <dsp:cNvSpPr/>
      </dsp:nvSpPr>
      <dsp:spPr>
        <a:xfrm>
          <a:off x="969689" y="1418639"/>
          <a:ext cx="1188094" cy="36312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ran on VT intel</a:t>
          </a:r>
        </a:p>
      </dsp:txBody>
      <dsp:txXfrm>
        <a:off x="1143681" y="1471817"/>
        <a:ext cx="840110" cy="256765"/>
      </dsp:txXfrm>
    </dsp:sp>
    <dsp:sp modelId="{C18AEC65-B50D-4644-9BE1-7F8A76F24B04}">
      <dsp:nvSpPr>
        <dsp:cNvPr id="0" name=""/>
        <dsp:cNvSpPr/>
      </dsp:nvSpPr>
      <dsp:spPr>
        <a:xfrm>
          <a:off x="2276593" y="1452876"/>
          <a:ext cx="251876" cy="29464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276593" y="1511805"/>
        <a:ext cx="176313" cy="176789"/>
      </dsp:txXfrm>
    </dsp:sp>
    <dsp:sp modelId="{DF980ED4-9B6E-0C4B-9A65-0CFB082C3349}">
      <dsp:nvSpPr>
        <dsp:cNvPr id="0" name=""/>
        <dsp:cNvSpPr/>
      </dsp:nvSpPr>
      <dsp:spPr>
        <a:xfrm>
          <a:off x="2633022" y="1418639"/>
          <a:ext cx="1188094" cy="36312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preprocessed dataset</a:t>
          </a:r>
        </a:p>
      </dsp:txBody>
      <dsp:txXfrm>
        <a:off x="2807014" y="1471817"/>
        <a:ext cx="840110" cy="256765"/>
      </dsp:txXfrm>
    </dsp:sp>
    <dsp:sp modelId="{99BBEAA4-5710-7044-BD61-FC10B98181C4}">
      <dsp:nvSpPr>
        <dsp:cNvPr id="0" name=""/>
        <dsp:cNvSpPr/>
      </dsp:nvSpPr>
      <dsp:spPr>
        <a:xfrm>
          <a:off x="3939926" y="1452876"/>
          <a:ext cx="251876" cy="29464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939926" y="1511805"/>
        <a:ext cx="176313" cy="176789"/>
      </dsp:txXfrm>
    </dsp:sp>
    <dsp:sp modelId="{8CA211FF-A28A-9842-AB0C-D5E04DA7F11A}">
      <dsp:nvSpPr>
        <dsp:cNvPr id="0" name=""/>
        <dsp:cNvSpPr/>
      </dsp:nvSpPr>
      <dsp:spPr>
        <a:xfrm>
          <a:off x="4296354" y="1227063"/>
          <a:ext cx="1188094" cy="74627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Analysis and Detection using weka</a:t>
          </a:r>
        </a:p>
      </dsp:txBody>
      <dsp:txXfrm>
        <a:off x="4470346" y="1336352"/>
        <a:ext cx="840110" cy="5276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Cyber Threat Intelligence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C599CF-39AC-E24D-8B01-B50D36F1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23</Pages>
  <Words>9366</Words>
  <Characters>53388</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Classification of ransomware family locky using machine learning with weka</vt:lpstr>
    </vt:vector>
  </TitlesOfParts>
  <Company>University of Salford</Company>
  <LinksUpToDate>false</LinksUpToDate>
  <CharactersWithSpaces>62629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ransomware family locky using machine learning with weka</dc:title>
  <dc:subject/>
  <dc:creator>George Gilbert</dc:creator>
  <cp:keywords/>
  <dc:description/>
  <cp:lastModifiedBy>George Gilbert</cp:lastModifiedBy>
  <cp:revision>51</cp:revision>
  <dcterms:created xsi:type="dcterms:W3CDTF">2017-06-28T09:05:00Z</dcterms:created>
  <dcterms:modified xsi:type="dcterms:W3CDTF">2017-07-20T11:37:00Z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1d04ca90-000f-38da-bf58-0082c0063e76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