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566863" cy="29527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843088" cy="3086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PHASE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985963" cy="31718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1814513" cy="31813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PHASE 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750536" cy="73400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36" cy="734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1672146" cy="377334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146" cy="3773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1645022" cy="38095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022" cy="380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2895600</wp:posOffset>
                </wp:positionV>
                <wp:extent cx="504825" cy="419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98350" y="3575213"/>
                          <a:ext cx="495300" cy="409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2895600</wp:posOffset>
                </wp:positionV>
                <wp:extent cx="504825" cy="419100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633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336D"/>
  </w:style>
  <w:style w:type="paragraph" w:styleId="Footer">
    <w:name w:val="footer"/>
    <w:basedOn w:val="Normal"/>
    <w:link w:val="FooterChar"/>
    <w:uiPriority w:val="99"/>
    <w:unhideWhenUsed w:val="1"/>
    <w:rsid w:val="009633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33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eebxa1xC/yV/ZAexbVbvumLOSQ==">AMUW2mWRkZpQ1sKGBRbPBOSLyobCDFzObzC/OqfwtHDijFdFvz65JvEzggTrJyKawnwBda1nijTLHtWNYH0iXGZnp6PPQ+TLvbii68VK78eLtCMhhy+F7dk=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2022-12-03T15:37:00Z</dcterms:created>
  <dc:creator>CyberOps</dc:creator>
</cp:coreProperties>
</file>