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182F" w:rsidRDefault="00405A37">
      <w:pPr>
        <w:rPr>
          <w:b/>
          <w:i/>
          <w:color w:val="004485"/>
          <w:sz w:val="40"/>
          <w:szCs w:val="40"/>
        </w:rPr>
      </w:pPr>
      <w:r>
        <w:rPr>
          <w:rFonts w:ascii="Lobster" w:eastAsia="Lobster" w:hAnsi="Lobster" w:cs="Lobster"/>
          <w:b/>
          <w:color w:val="004485"/>
          <w:sz w:val="40"/>
          <w:szCs w:val="40"/>
        </w:rPr>
        <w:t xml:space="preserve"> </w:t>
      </w:r>
      <w:r>
        <w:rPr>
          <w:b/>
          <w:i/>
          <w:color w:val="004485"/>
          <w:sz w:val="40"/>
          <w:szCs w:val="40"/>
        </w:rPr>
        <w:t>Charles Wright</w:t>
      </w:r>
    </w:p>
    <w:p w14:paraId="00000002" w14:textId="77777777" w:rsidR="00C5182F" w:rsidRDefault="00C5182F">
      <w:pPr>
        <w:rPr>
          <w:b/>
          <w:i/>
          <w:color w:val="004485"/>
          <w:sz w:val="40"/>
          <w:szCs w:val="40"/>
        </w:rPr>
      </w:pPr>
    </w:p>
    <w:p w14:paraId="00000003" w14:textId="77777777" w:rsidR="00C5182F" w:rsidRDefault="00405A37">
      <w:pPr>
        <w:rPr>
          <w:color w:val="221E71"/>
        </w:rPr>
      </w:pPr>
      <w:r>
        <w:rPr>
          <w:color w:val="221E71"/>
        </w:rPr>
        <w:t xml:space="preserve">770-313-6483  </w:t>
      </w:r>
      <w:r>
        <w:rPr>
          <w:color w:val="221E71"/>
        </w:rPr>
        <w:tab/>
      </w:r>
    </w:p>
    <w:p w14:paraId="00000004" w14:textId="77777777" w:rsidR="00C5182F" w:rsidRDefault="00405A37">
      <w:pPr>
        <w:rPr>
          <w:color w:val="221E71"/>
        </w:rPr>
      </w:pPr>
      <w:r>
        <w:rPr>
          <w:color w:val="221E71"/>
        </w:rPr>
        <w:t>cwrightj21@gmail.com</w:t>
      </w:r>
      <w:r>
        <w:rPr>
          <w:color w:val="221E71"/>
        </w:rPr>
        <w:tab/>
      </w:r>
    </w:p>
    <w:p w14:paraId="00000005" w14:textId="77777777" w:rsidR="00C5182F" w:rsidRDefault="00405A37">
      <w:pPr>
        <w:rPr>
          <w:color w:val="221E71"/>
        </w:rPr>
      </w:pPr>
      <w:r>
        <w:rPr>
          <w:color w:val="221E71"/>
        </w:rPr>
        <w:t xml:space="preserve">5465 </w:t>
      </w:r>
      <w:proofErr w:type="spellStart"/>
      <w:r>
        <w:rPr>
          <w:color w:val="221E71"/>
        </w:rPr>
        <w:t>Lichenhearth</w:t>
      </w:r>
      <w:proofErr w:type="spellEnd"/>
      <w:r>
        <w:rPr>
          <w:color w:val="221E71"/>
        </w:rPr>
        <w:t xml:space="preserve"> Ct.</w:t>
      </w:r>
    </w:p>
    <w:p w14:paraId="00000006" w14:textId="77777777" w:rsidR="00C5182F" w:rsidRDefault="00405A37">
      <w:pPr>
        <w:sectPr w:rsidR="00C5182F">
          <w:pgSz w:w="12240" w:h="15840"/>
          <w:pgMar w:top="720" w:right="720" w:bottom="720" w:left="720" w:header="720" w:footer="720" w:gutter="0"/>
          <w:pgNumType w:start="1"/>
          <w:cols w:num="2" w:space="720" w:equalWidth="0">
            <w:col w:w="5400" w:space="0"/>
            <w:col w:w="5400" w:space="0"/>
          </w:cols>
        </w:sectPr>
      </w:pPr>
      <w:r>
        <w:rPr>
          <w:color w:val="221E71"/>
        </w:rPr>
        <w:t>Stone Mountain, GA 30087</w:t>
      </w:r>
      <w:r>
        <w:rPr>
          <w:color w:val="221E71"/>
        </w:rPr>
        <w:tab/>
      </w:r>
      <w:r>
        <w:rPr>
          <w:color w:val="221E71"/>
        </w:rPr>
        <w:tab/>
      </w:r>
      <w:r>
        <w:rPr>
          <w:color w:val="221E71"/>
        </w:rPr>
        <w:tab/>
      </w:r>
      <w:r>
        <w:rPr>
          <w:color w:val="221E71"/>
        </w:rPr>
        <w:tab/>
      </w:r>
    </w:p>
    <w:p w14:paraId="00000007" w14:textId="77777777" w:rsidR="00C5182F" w:rsidRDefault="00CC3727">
      <w:pPr>
        <w:widowControl w:val="0"/>
        <w:spacing w:line="240" w:lineRule="auto"/>
        <w:rPr>
          <w:sz w:val="10"/>
          <w:szCs w:val="10"/>
        </w:rPr>
      </w:pPr>
      <w:r>
        <w:rPr>
          <w:noProof/>
        </w:rPr>
        <w:pict w14:anchorId="352C480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08" w14:textId="77777777" w:rsidR="00C5182F" w:rsidRDefault="00C5182F">
      <w:pPr>
        <w:widowControl w:val="0"/>
        <w:spacing w:line="240" w:lineRule="auto"/>
        <w:rPr>
          <w:sz w:val="10"/>
          <w:szCs w:val="10"/>
        </w:rPr>
      </w:pPr>
    </w:p>
    <w:p w14:paraId="00000009" w14:textId="77777777" w:rsidR="00C5182F" w:rsidRDefault="00405A37">
      <w:pPr>
        <w:tabs>
          <w:tab w:val="center" w:pos="5850"/>
        </w:tabs>
        <w:rPr>
          <w:b/>
          <w:color w:val="004485"/>
          <w:sz w:val="26"/>
          <w:szCs w:val="26"/>
        </w:rPr>
      </w:pPr>
      <w:r>
        <w:rPr>
          <w:b/>
          <w:color w:val="004485"/>
          <w:sz w:val="26"/>
          <w:szCs w:val="26"/>
        </w:rPr>
        <w:t>EDUCATION</w:t>
      </w:r>
      <w:r>
        <w:rPr>
          <w:b/>
          <w:color w:val="004485"/>
          <w:sz w:val="26"/>
          <w:szCs w:val="26"/>
        </w:rPr>
        <w:tab/>
      </w:r>
      <w:r>
        <w:rPr>
          <w:b/>
          <w:color w:val="004485"/>
          <w:sz w:val="26"/>
          <w:szCs w:val="26"/>
        </w:rPr>
        <w:tab/>
      </w:r>
      <w:r>
        <w:rPr>
          <w:b/>
          <w:color w:val="004485"/>
          <w:sz w:val="26"/>
          <w:szCs w:val="26"/>
        </w:rPr>
        <w:tab/>
      </w:r>
      <w:r>
        <w:rPr>
          <w:b/>
          <w:color w:val="004485"/>
          <w:sz w:val="26"/>
          <w:szCs w:val="26"/>
        </w:rPr>
        <w:tab/>
      </w:r>
      <w:r>
        <w:rPr>
          <w:b/>
          <w:color w:val="004485"/>
          <w:sz w:val="26"/>
          <w:szCs w:val="26"/>
        </w:rPr>
        <w:tab/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August 2021 - Present </w:t>
      </w:r>
    </w:p>
    <w:p w14:paraId="0000000A" w14:textId="1D5E6A13" w:rsidR="00C5182F" w:rsidRDefault="00405A3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of Michigan: </w:t>
      </w:r>
      <w:r>
        <w:rPr>
          <w:sz w:val="20"/>
          <w:szCs w:val="20"/>
        </w:rPr>
        <w:t xml:space="preserve">College of Engineering: Computer Science                      </w:t>
      </w:r>
      <w:r>
        <w:rPr>
          <w:sz w:val="20"/>
          <w:szCs w:val="20"/>
        </w:rPr>
        <w:tab/>
      </w:r>
      <w:r>
        <w:rPr>
          <w:b/>
        </w:rPr>
        <w:t>Cumulative GPA</w:t>
      </w:r>
      <w:r>
        <w:t>: 3.</w:t>
      </w:r>
      <w:r w:rsidR="00632A05">
        <w:t>42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>Relevant Coursework</w:t>
      </w:r>
    </w:p>
    <w:p w14:paraId="0000000B" w14:textId="77777777" w:rsidR="00C5182F" w:rsidRDefault="00405A37">
      <w:pPr>
        <w:rPr>
          <w:sz w:val="20"/>
          <w:szCs w:val="20"/>
        </w:rPr>
      </w:pPr>
      <w:r>
        <w:rPr>
          <w:sz w:val="20"/>
          <w:szCs w:val="20"/>
        </w:rPr>
        <w:t xml:space="preserve">EECS 280 - Data Structures and </w:t>
      </w:r>
      <w:proofErr w:type="gramStart"/>
      <w:r>
        <w:rPr>
          <w:sz w:val="20"/>
          <w:szCs w:val="20"/>
        </w:rPr>
        <w:t>Algorithms  EECS</w:t>
      </w:r>
      <w:proofErr w:type="gramEnd"/>
      <w:r>
        <w:rPr>
          <w:sz w:val="20"/>
          <w:szCs w:val="20"/>
        </w:rPr>
        <w:t xml:space="preserve"> 203 - Discrete Mathematics </w:t>
      </w:r>
    </w:p>
    <w:p w14:paraId="0000000C" w14:textId="77777777" w:rsidR="00C5182F" w:rsidRDefault="00405A37">
      <w:pPr>
        <w:rPr>
          <w:sz w:val="20"/>
          <w:szCs w:val="20"/>
        </w:rPr>
      </w:pPr>
      <w:r>
        <w:rPr>
          <w:sz w:val="20"/>
          <w:szCs w:val="20"/>
        </w:rPr>
        <w:t>ENGR 100 - Process and Throughput Optimization</w:t>
      </w:r>
    </w:p>
    <w:p w14:paraId="0000000D" w14:textId="77777777" w:rsidR="00C5182F" w:rsidRDefault="00CC3727">
      <w:pPr>
        <w:widowControl w:val="0"/>
        <w:spacing w:line="240" w:lineRule="auto"/>
        <w:rPr>
          <w:sz w:val="10"/>
          <w:szCs w:val="10"/>
        </w:rPr>
      </w:pPr>
      <w:r>
        <w:rPr>
          <w:noProof/>
        </w:rPr>
        <w:pict w14:anchorId="1707578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0E" w14:textId="77777777" w:rsidR="00C5182F" w:rsidRDefault="00405A37">
      <w:pPr>
        <w:rPr>
          <w:b/>
          <w:color w:val="221E71"/>
        </w:rPr>
      </w:pPr>
      <w:r>
        <w:rPr>
          <w:b/>
          <w:color w:val="004485"/>
          <w:sz w:val="26"/>
          <w:szCs w:val="26"/>
        </w:rPr>
        <w:t>PROFESSIONAL EXPERIENCE</w:t>
      </w:r>
    </w:p>
    <w:p w14:paraId="0000000F" w14:textId="77777777" w:rsidR="00C5182F" w:rsidRDefault="00405A37">
      <w:pPr>
        <w:rPr>
          <w:sz w:val="20"/>
          <w:szCs w:val="20"/>
        </w:rPr>
      </w:pPr>
      <w:r>
        <w:rPr>
          <w:b/>
        </w:rPr>
        <w:t xml:space="preserve">Ty Technology Consulting - </w:t>
      </w:r>
      <w:r>
        <w:rPr>
          <w:i/>
          <w:sz w:val="20"/>
          <w:szCs w:val="20"/>
        </w:rPr>
        <w:t>Intern</w:t>
      </w:r>
      <w:r>
        <w:rPr>
          <w:i/>
        </w:rPr>
        <w:t xml:space="preserve"> </w:t>
      </w:r>
      <w:r>
        <w:rPr>
          <w:i/>
          <w:sz w:val="20"/>
          <w:szCs w:val="20"/>
        </w:rPr>
        <w:t xml:space="preserve">- Atlanta GA       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August 2019 - May 2020                                                </w:t>
      </w:r>
      <w:r>
        <w:tab/>
      </w:r>
      <w:r>
        <w:rPr>
          <w:sz w:val="20"/>
          <w:szCs w:val="20"/>
        </w:rPr>
        <w:t>Studied full-stack development fundamentals and created an asset management portal allowing users to recover over 70 missing items, identified by uploaded images processed by the portal.</w:t>
      </w:r>
    </w:p>
    <w:p w14:paraId="00000010" w14:textId="77777777" w:rsidR="00C5182F" w:rsidRDefault="00405A37">
      <w:pPr>
        <w:numPr>
          <w:ilvl w:val="0"/>
          <w:numId w:val="1"/>
        </w:numPr>
        <w:tabs>
          <w:tab w:val="right" w:pos="9360"/>
        </w:tabs>
        <w:spacing w:before="120" w:after="100" w:line="240" w:lineRule="auto"/>
        <w:rPr>
          <w:sz w:val="20"/>
          <w:szCs w:val="20"/>
        </w:rPr>
      </w:pPr>
      <w:r>
        <w:rPr>
          <w:sz w:val="20"/>
          <w:szCs w:val="20"/>
        </w:rPr>
        <w:t>Collaborated with stakeholders to identify necessary features to meet client expectations.</w:t>
      </w:r>
    </w:p>
    <w:p w14:paraId="00000011" w14:textId="77777777" w:rsidR="00C5182F" w:rsidRDefault="00405A37">
      <w:pPr>
        <w:rPr>
          <w:sz w:val="20"/>
          <w:szCs w:val="20"/>
        </w:rPr>
      </w:pPr>
      <w:r>
        <w:rPr>
          <w:b/>
        </w:rPr>
        <w:t xml:space="preserve">Atlas Digital Consulting - </w:t>
      </w:r>
      <w:r>
        <w:rPr>
          <w:i/>
          <w:sz w:val="20"/>
          <w:szCs w:val="20"/>
        </w:rPr>
        <w:t>Project Manager/Analyst</w:t>
      </w:r>
      <w:r>
        <w:rPr>
          <w:i/>
        </w:rPr>
        <w:t xml:space="preserve"> </w:t>
      </w:r>
      <w:r>
        <w:rPr>
          <w:i/>
          <w:sz w:val="20"/>
          <w:szCs w:val="20"/>
        </w:rPr>
        <w:t xml:space="preserve">- Ann Arbor, </w:t>
      </w:r>
      <w:proofErr w:type="gramStart"/>
      <w:r>
        <w:rPr>
          <w:i/>
          <w:sz w:val="20"/>
          <w:szCs w:val="20"/>
        </w:rPr>
        <w:t xml:space="preserve">MI  </w:t>
      </w:r>
      <w:r>
        <w:rPr>
          <w:i/>
          <w:sz w:val="20"/>
          <w:szCs w:val="20"/>
        </w:rPr>
        <w:tab/>
      </w:r>
      <w:proofErr w:type="gramEnd"/>
      <w:r>
        <w:rPr>
          <w:i/>
          <w:sz w:val="20"/>
          <w:szCs w:val="20"/>
        </w:rPr>
        <w:tab/>
        <w:t xml:space="preserve">September 2021 - Present </w:t>
      </w:r>
    </w:p>
    <w:p w14:paraId="00000012" w14:textId="77777777" w:rsidR="00C5182F" w:rsidRDefault="00405A37">
      <w:pPr>
        <w:numPr>
          <w:ilvl w:val="0"/>
          <w:numId w:val="5"/>
        </w:numPr>
        <w:tabs>
          <w:tab w:val="right" w:pos="9360"/>
        </w:tabs>
        <w:spacing w:before="120" w:line="240" w:lineRule="auto"/>
      </w:pPr>
      <w:r>
        <w:rPr>
          <w:sz w:val="20"/>
          <w:szCs w:val="20"/>
        </w:rPr>
        <w:t xml:space="preserve">Lead a team that designed the </w:t>
      </w:r>
      <w:proofErr w:type="spellStart"/>
      <w:r>
        <w:rPr>
          <w:sz w:val="20"/>
          <w:szCs w:val="20"/>
        </w:rPr>
        <w:t>OasisAI</w:t>
      </w:r>
      <w:proofErr w:type="spellEnd"/>
      <w:r>
        <w:rPr>
          <w:sz w:val="20"/>
          <w:szCs w:val="20"/>
        </w:rPr>
        <w:t xml:space="preserve"> front-end and back-end security, including secure authentication. </w:t>
      </w:r>
    </w:p>
    <w:p w14:paraId="00000013" w14:textId="34CF1C3E" w:rsidR="00C5182F" w:rsidRDefault="00405A37">
      <w:pPr>
        <w:numPr>
          <w:ilvl w:val="0"/>
          <w:numId w:val="5"/>
        </w:numPr>
        <w:tabs>
          <w:tab w:val="right" w:pos="9360"/>
        </w:tabs>
        <w:spacing w:line="240" w:lineRule="auto"/>
      </w:pPr>
      <w:r>
        <w:rPr>
          <w:sz w:val="20"/>
          <w:szCs w:val="20"/>
        </w:rPr>
        <w:t xml:space="preserve">Scheduled to subsequently add </w:t>
      </w:r>
      <w:r w:rsidR="003E7E97">
        <w:rPr>
          <w:sz w:val="20"/>
          <w:szCs w:val="20"/>
        </w:rPr>
        <w:t xml:space="preserve">the </w:t>
      </w:r>
      <w:r>
        <w:rPr>
          <w:sz w:val="20"/>
          <w:szCs w:val="20"/>
        </w:rPr>
        <w:t>capability to match end users with project events via machine learning algorithm.</w:t>
      </w:r>
    </w:p>
    <w:p w14:paraId="00000014" w14:textId="77777777" w:rsidR="00C5182F" w:rsidRDefault="00405A37">
      <w:pPr>
        <w:numPr>
          <w:ilvl w:val="0"/>
          <w:numId w:val="5"/>
        </w:numPr>
        <w:tabs>
          <w:tab w:val="right" w:pos="9360"/>
        </w:tabs>
        <w:spacing w:line="240" w:lineRule="auto"/>
      </w:pPr>
      <w:r>
        <w:rPr>
          <w:sz w:val="20"/>
          <w:szCs w:val="20"/>
        </w:rPr>
        <w:t xml:space="preserve">Established a learning curriculum in order to expedite efficiency. </w:t>
      </w:r>
    </w:p>
    <w:p w14:paraId="00000015" w14:textId="77777777" w:rsidR="00C5182F" w:rsidRDefault="00405A37">
      <w:pPr>
        <w:numPr>
          <w:ilvl w:val="0"/>
          <w:numId w:val="5"/>
        </w:numPr>
        <w:tabs>
          <w:tab w:val="right" w:pos="9360"/>
        </w:tabs>
        <w:spacing w:after="120" w:line="240" w:lineRule="auto"/>
      </w:pPr>
      <w:r>
        <w:rPr>
          <w:sz w:val="20"/>
          <w:szCs w:val="20"/>
        </w:rPr>
        <w:t xml:space="preserve">Completed and expanded upon </w:t>
      </w:r>
      <w:proofErr w:type="spellStart"/>
      <w:r>
        <w:rPr>
          <w:sz w:val="20"/>
          <w:szCs w:val="20"/>
        </w:rPr>
        <w:t>OasisAI</w:t>
      </w:r>
      <w:proofErr w:type="spellEnd"/>
      <w:r>
        <w:rPr>
          <w:sz w:val="20"/>
          <w:szCs w:val="20"/>
        </w:rPr>
        <w:t xml:space="preserve"> final deliverable in 55% of the expected time. </w:t>
      </w:r>
    </w:p>
    <w:p w14:paraId="00000016" w14:textId="77777777" w:rsidR="00C5182F" w:rsidRDefault="00CC372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7DF1DF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17" w14:textId="77777777" w:rsidR="00C5182F" w:rsidRDefault="00405A37">
      <w:pPr>
        <w:rPr>
          <w:b/>
          <w:color w:val="004485"/>
          <w:sz w:val="26"/>
          <w:szCs w:val="26"/>
        </w:rPr>
      </w:pPr>
      <w:r>
        <w:rPr>
          <w:b/>
          <w:color w:val="004485"/>
          <w:sz w:val="26"/>
          <w:szCs w:val="26"/>
        </w:rPr>
        <w:t>PERSONAL PROJECTS</w:t>
      </w:r>
    </w:p>
    <w:p w14:paraId="00000018" w14:textId="77777777" w:rsidR="00C5182F" w:rsidRDefault="00405A37">
      <w:pPr>
        <w:tabs>
          <w:tab w:val="right" w:pos="9360"/>
        </w:tabs>
        <w:spacing w:before="120" w:after="100" w:line="240" w:lineRule="auto"/>
      </w:pPr>
      <w:r>
        <w:rPr>
          <w:b/>
        </w:rPr>
        <w:t>MRI Image Processing</w:t>
      </w:r>
      <w:r>
        <w:t xml:space="preserve"> - </w:t>
      </w:r>
      <w:r>
        <w:tab/>
        <w:t xml:space="preserve">            </w:t>
      </w:r>
      <w:r>
        <w:rPr>
          <w:sz w:val="20"/>
          <w:szCs w:val="20"/>
        </w:rPr>
        <w:t xml:space="preserve">January 2021  </w:t>
      </w:r>
    </w:p>
    <w:p w14:paraId="00000019" w14:textId="77777777" w:rsidR="00C5182F" w:rsidRDefault="00405A37">
      <w:pPr>
        <w:numPr>
          <w:ilvl w:val="0"/>
          <w:numId w:val="2"/>
        </w:numPr>
        <w:tabs>
          <w:tab w:val="right" w:pos="9360"/>
        </w:tabs>
        <w:spacing w:before="120" w:after="100" w:line="240" w:lineRule="auto"/>
        <w:rPr>
          <w:sz w:val="20"/>
          <w:szCs w:val="20"/>
        </w:rPr>
      </w:pPr>
      <w:r>
        <w:rPr>
          <w:sz w:val="20"/>
          <w:szCs w:val="20"/>
        </w:rPr>
        <w:t>Designed a MATLAB program utilizing image processing to locate tumors and set a radiation beam. Intensity is dependent on the size of the location of the tumor through MRI brain scans as input data.</w:t>
      </w:r>
    </w:p>
    <w:p w14:paraId="0000001A" w14:textId="77777777" w:rsidR="00C5182F" w:rsidRDefault="00405A37">
      <w:pPr>
        <w:tabs>
          <w:tab w:val="right" w:pos="9360"/>
        </w:tabs>
        <w:spacing w:before="120" w:after="100" w:line="240" w:lineRule="auto"/>
        <w:rPr>
          <w:sz w:val="20"/>
          <w:szCs w:val="20"/>
        </w:rPr>
      </w:pPr>
      <w:r>
        <w:rPr>
          <w:b/>
        </w:rPr>
        <w:t>Automated Cleaning Robot</w:t>
      </w:r>
      <w:r>
        <w:t xml:space="preserve"> - </w:t>
      </w:r>
      <w:proofErr w:type="gramStart"/>
      <w:r>
        <w:tab/>
        <w:t xml:space="preserve">  </w:t>
      </w:r>
      <w:r>
        <w:rPr>
          <w:sz w:val="20"/>
          <w:szCs w:val="20"/>
        </w:rPr>
        <w:t>January</w:t>
      </w:r>
      <w:proofErr w:type="gramEnd"/>
      <w:r>
        <w:rPr>
          <w:sz w:val="20"/>
          <w:szCs w:val="20"/>
        </w:rPr>
        <w:t xml:space="preserve"> 2021</w:t>
      </w:r>
    </w:p>
    <w:p w14:paraId="0000001B" w14:textId="77777777" w:rsidR="00C5182F" w:rsidRDefault="00405A37">
      <w:pPr>
        <w:numPr>
          <w:ilvl w:val="0"/>
          <w:numId w:val="2"/>
        </w:numPr>
        <w:tabs>
          <w:tab w:val="right" w:pos="9360"/>
        </w:tabs>
        <w:spacing w:before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a cleaning apparatus configured to wipe floors utilizing </w:t>
      </w:r>
      <w:proofErr w:type="spellStart"/>
      <w:r>
        <w:rPr>
          <w:sz w:val="20"/>
          <w:szCs w:val="20"/>
        </w:rPr>
        <w:t>RobotC</w:t>
      </w:r>
      <w:proofErr w:type="spellEnd"/>
      <w:r>
        <w:rPr>
          <w:sz w:val="20"/>
          <w:szCs w:val="20"/>
        </w:rPr>
        <w:t xml:space="preserve"> and Python Neural network training to facilitate cleaning in a hands-free approach amongst the pandemic. </w:t>
      </w:r>
    </w:p>
    <w:p w14:paraId="0000001C" w14:textId="77777777" w:rsidR="00C5182F" w:rsidRDefault="00405A37">
      <w:pPr>
        <w:numPr>
          <w:ilvl w:val="0"/>
          <w:numId w:val="2"/>
        </w:numPr>
        <w:tabs>
          <w:tab w:val="right" w:pos="9360"/>
        </w:tabs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Robot contained a camera and its pathing adaptable to various room layouts. </w:t>
      </w:r>
    </w:p>
    <w:p w14:paraId="0000001D" w14:textId="77777777" w:rsidR="00C5182F" w:rsidRDefault="00CC372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74F1DD4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1E" w14:textId="77777777" w:rsidR="00C5182F" w:rsidRDefault="00405A37">
      <w:r>
        <w:rPr>
          <w:b/>
          <w:color w:val="004485"/>
          <w:sz w:val="26"/>
          <w:szCs w:val="26"/>
        </w:rPr>
        <w:t>LEADERSHIP EXPERIENCE</w:t>
      </w:r>
    </w:p>
    <w:p w14:paraId="0000001F" w14:textId="77777777" w:rsidR="00C5182F" w:rsidRDefault="00405A37">
      <w:proofErr w:type="spellStart"/>
      <w:r>
        <w:rPr>
          <w:b/>
        </w:rPr>
        <w:t>MPowered</w:t>
      </w:r>
      <w:proofErr w:type="spellEnd"/>
      <w:r>
        <w:rPr>
          <w:b/>
        </w:rPr>
        <w:t xml:space="preserve"> - </w:t>
      </w:r>
      <w:r>
        <w:rPr>
          <w:sz w:val="20"/>
          <w:szCs w:val="20"/>
        </w:rPr>
        <w:t>Outreach/Organizer</w:t>
      </w:r>
      <w:r>
        <w:t xml:space="preserve"> </w:t>
      </w:r>
      <w:r>
        <w:rPr>
          <w:i/>
        </w:rPr>
        <w:t xml:space="preserve">- </w:t>
      </w:r>
      <w:r>
        <w:rPr>
          <w:i/>
          <w:sz w:val="20"/>
          <w:szCs w:val="20"/>
        </w:rPr>
        <w:t>Ann Arbor, MI                                               September 2021 - Present</w:t>
      </w:r>
      <w:r>
        <w:rPr>
          <w:i/>
        </w:rPr>
        <w:t xml:space="preserve"> </w:t>
      </w:r>
      <w:r>
        <w:tab/>
      </w:r>
      <w:r>
        <w:tab/>
      </w:r>
    </w:p>
    <w:p w14:paraId="00000020" w14:textId="77777777" w:rsidR="00C5182F" w:rsidRDefault="00405A37">
      <w:pPr>
        <w:numPr>
          <w:ilvl w:val="0"/>
          <w:numId w:val="5"/>
        </w:numPr>
        <w:tabs>
          <w:tab w:val="right" w:pos="9360"/>
        </w:tabs>
        <w:spacing w:before="120" w:after="120" w:line="240" w:lineRule="auto"/>
      </w:pPr>
      <w:r>
        <w:rPr>
          <w:sz w:val="20"/>
          <w:szCs w:val="20"/>
        </w:rPr>
        <w:t>Promoted and arranged an entrepreneurial event hosting over 40 companies and provided an opportunity to match with talent from over 400 attendees from the University of Michigan.</w:t>
      </w:r>
    </w:p>
    <w:p w14:paraId="00000021" w14:textId="77777777" w:rsidR="00C5182F" w:rsidRDefault="00405A37">
      <w:pPr>
        <w:tabs>
          <w:tab w:val="right" w:pos="9360"/>
        </w:tabs>
        <w:spacing w:before="120" w:after="100" w:line="240" w:lineRule="auto"/>
        <w:rPr>
          <w:i/>
          <w:sz w:val="20"/>
          <w:szCs w:val="20"/>
        </w:rPr>
      </w:pPr>
      <w:r>
        <w:rPr>
          <w:b/>
        </w:rPr>
        <w:t xml:space="preserve">Robotics Club - </w:t>
      </w:r>
      <w:r>
        <w:rPr>
          <w:i/>
          <w:sz w:val="20"/>
          <w:szCs w:val="20"/>
        </w:rPr>
        <w:t>President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- Ann Arbor, MI                                                     </w:t>
      </w:r>
      <w:r>
        <w:rPr>
          <w:i/>
          <w:sz w:val="20"/>
          <w:szCs w:val="20"/>
        </w:rPr>
        <w:tab/>
        <w:t xml:space="preserve">   August 2017 - 2021 </w:t>
      </w:r>
    </w:p>
    <w:p w14:paraId="00000022" w14:textId="77777777" w:rsidR="00C5182F" w:rsidRDefault="00405A37">
      <w:pPr>
        <w:numPr>
          <w:ilvl w:val="0"/>
          <w:numId w:val="3"/>
        </w:numPr>
        <w:tabs>
          <w:tab w:val="right" w:pos="9360"/>
        </w:tabs>
        <w:spacing w:before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Organized weekly meetings and engaged over 45 members with monthly seminars showcasing major technical leaders in the community to connect members with opportunities. </w:t>
      </w:r>
    </w:p>
    <w:p w14:paraId="00000023" w14:textId="72B18DC9" w:rsidR="00C5182F" w:rsidRDefault="00405A37">
      <w:pPr>
        <w:numPr>
          <w:ilvl w:val="0"/>
          <w:numId w:val="3"/>
        </w:numPr>
        <w:tabs>
          <w:tab w:val="right" w:pos="9360"/>
        </w:tabs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Engaged in 15+ VEX robotics competitions using team-built robots to fulfill set tasks and mentored students in C++ and python due to </w:t>
      </w:r>
      <w:r w:rsidR="003E7E9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school's lack of such programs. </w:t>
      </w:r>
    </w:p>
    <w:p w14:paraId="00000024" w14:textId="77777777" w:rsidR="00C5182F" w:rsidRDefault="00405A37">
      <w:pPr>
        <w:tabs>
          <w:tab w:val="right" w:pos="9360"/>
        </w:tabs>
        <w:spacing w:before="120" w:after="100" w:line="240" w:lineRule="auto"/>
        <w:rPr>
          <w:sz w:val="20"/>
          <w:szCs w:val="20"/>
        </w:rPr>
      </w:pPr>
      <w:r>
        <w:rPr>
          <w:b/>
        </w:rPr>
        <w:t xml:space="preserve">Debate Club - </w:t>
      </w:r>
      <w:r>
        <w:rPr>
          <w:i/>
          <w:sz w:val="20"/>
          <w:szCs w:val="20"/>
        </w:rPr>
        <w:t xml:space="preserve">President </w:t>
      </w:r>
      <w:r>
        <w:rPr>
          <w:b/>
          <w:sz w:val="20"/>
          <w:szCs w:val="20"/>
        </w:rPr>
        <w:t xml:space="preserve">- </w:t>
      </w:r>
      <w:r>
        <w:rPr>
          <w:i/>
          <w:sz w:val="20"/>
          <w:szCs w:val="20"/>
        </w:rPr>
        <w:t>Ann Arbor, MI</w:t>
      </w:r>
      <w:r>
        <w:rPr>
          <w:sz w:val="20"/>
          <w:szCs w:val="20"/>
        </w:rPr>
        <w:t xml:space="preserve">                                                        </w:t>
      </w:r>
      <w:r>
        <w:rPr>
          <w:sz w:val="20"/>
          <w:szCs w:val="20"/>
        </w:rPr>
        <w:tab/>
        <w:t>J</w:t>
      </w:r>
      <w:r>
        <w:rPr>
          <w:i/>
          <w:sz w:val="20"/>
          <w:szCs w:val="20"/>
        </w:rPr>
        <w:t xml:space="preserve">anuary 2019 - August 2021 </w:t>
      </w:r>
      <w:r>
        <w:rPr>
          <w:sz w:val="20"/>
          <w:szCs w:val="20"/>
        </w:rPr>
        <w:t xml:space="preserve">                         </w:t>
      </w:r>
    </w:p>
    <w:p w14:paraId="00000025" w14:textId="77777777" w:rsidR="00C5182F" w:rsidRDefault="00405A37">
      <w:pPr>
        <w:numPr>
          <w:ilvl w:val="0"/>
          <w:numId w:val="4"/>
        </w:numPr>
        <w:tabs>
          <w:tab w:val="right" w:pos="9360"/>
        </w:tabs>
        <w:spacing w:before="120" w:after="100" w:line="240" w:lineRule="auto"/>
        <w:rPr>
          <w:sz w:val="20"/>
          <w:szCs w:val="20"/>
        </w:rPr>
      </w:pPr>
      <w:r>
        <w:rPr>
          <w:sz w:val="20"/>
          <w:szCs w:val="20"/>
        </w:rPr>
        <w:t>Prepared 35 members for Lincoln Douglas style debate through bi-weekly meetings and organized monthly events to promote team culture. Attended and participated in mock trials and debate competitions.</w:t>
      </w:r>
    </w:p>
    <w:p w14:paraId="00000026" w14:textId="77777777" w:rsidR="00C5182F" w:rsidRDefault="00CC372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318BAA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27" w14:textId="77777777" w:rsidR="00C5182F" w:rsidRDefault="00405A37">
      <w:pPr>
        <w:tabs>
          <w:tab w:val="right" w:pos="9360"/>
        </w:tabs>
        <w:spacing w:after="100" w:line="240" w:lineRule="auto"/>
        <w:jc w:val="center"/>
        <w:rPr>
          <w:b/>
          <w:color w:val="004485"/>
          <w:sz w:val="26"/>
          <w:szCs w:val="26"/>
        </w:rPr>
      </w:pPr>
      <w:r>
        <w:rPr>
          <w:b/>
          <w:color w:val="004485"/>
          <w:sz w:val="26"/>
          <w:szCs w:val="26"/>
        </w:rPr>
        <w:t>Technical Skills</w:t>
      </w:r>
    </w:p>
    <w:p w14:paraId="00000028" w14:textId="14A79F45" w:rsidR="00C5182F" w:rsidRDefault="00405A37">
      <w:pPr>
        <w:tabs>
          <w:tab w:val="right" w:pos="9360"/>
        </w:tabs>
        <w:spacing w:after="10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Proficiency in</w:t>
      </w:r>
      <w:r>
        <w:rPr>
          <w:sz w:val="20"/>
          <w:szCs w:val="20"/>
        </w:rPr>
        <w:t xml:space="preserve">:  C++ Python, HTML,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, React, Nodejs</w:t>
      </w:r>
      <w:r w:rsidR="0009433A">
        <w:rPr>
          <w:sz w:val="20"/>
          <w:szCs w:val="20"/>
        </w:rPr>
        <w:t>,MySQL</w:t>
      </w:r>
    </w:p>
    <w:p w14:paraId="00000029" w14:textId="77777777" w:rsidR="00C5182F" w:rsidRDefault="00C5182F">
      <w:pPr>
        <w:tabs>
          <w:tab w:val="right" w:pos="9360"/>
        </w:tabs>
        <w:spacing w:before="120" w:after="120" w:line="240" w:lineRule="auto"/>
        <w:rPr>
          <w:sz w:val="20"/>
          <w:szCs w:val="20"/>
        </w:rPr>
      </w:pPr>
    </w:p>
    <w:p w14:paraId="0000002A" w14:textId="77777777" w:rsidR="00C5182F" w:rsidRDefault="00C5182F"/>
    <w:p w14:paraId="0000002B" w14:textId="77777777" w:rsidR="00C5182F" w:rsidRDefault="00C5182F">
      <w:pPr>
        <w:rPr>
          <w:b/>
          <w:color w:val="004485"/>
          <w:sz w:val="26"/>
          <w:szCs w:val="26"/>
        </w:rPr>
      </w:pPr>
    </w:p>
    <w:p w14:paraId="0000002C" w14:textId="77777777" w:rsidR="00C5182F" w:rsidRDefault="00C5182F">
      <w:pPr>
        <w:rPr>
          <w:b/>
          <w:color w:val="004485"/>
          <w:sz w:val="26"/>
          <w:szCs w:val="26"/>
        </w:rPr>
      </w:pPr>
    </w:p>
    <w:p w14:paraId="0000002D" w14:textId="77777777" w:rsidR="00C5182F" w:rsidRDefault="00C5182F">
      <w:pPr>
        <w:rPr>
          <w:b/>
          <w:color w:val="004485"/>
          <w:sz w:val="26"/>
          <w:szCs w:val="26"/>
        </w:rPr>
      </w:pPr>
    </w:p>
    <w:p w14:paraId="0000002E" w14:textId="77777777" w:rsidR="00C5182F" w:rsidRDefault="00C5182F">
      <w:pPr>
        <w:rPr>
          <w:b/>
          <w:color w:val="004485"/>
          <w:sz w:val="26"/>
          <w:szCs w:val="26"/>
        </w:rPr>
      </w:pPr>
    </w:p>
    <w:p w14:paraId="0000002F" w14:textId="77777777" w:rsidR="00C5182F" w:rsidRDefault="00C5182F">
      <w:pPr>
        <w:rPr>
          <w:b/>
          <w:color w:val="004485"/>
          <w:sz w:val="26"/>
          <w:szCs w:val="26"/>
        </w:rPr>
      </w:pPr>
    </w:p>
    <w:p w14:paraId="00000030" w14:textId="77777777" w:rsidR="00C5182F" w:rsidRDefault="00C5182F"/>
    <w:sectPr w:rsidR="00C5182F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bster">
    <w:panose1 w:val="00000500000000000000"/>
    <w:charset w:val="4D"/>
    <w:family w:val="auto"/>
    <w:pitch w:val="variable"/>
    <w:sig w:usb0="20000207" w:usb1="00000001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70C3"/>
    <w:multiLevelType w:val="multilevel"/>
    <w:tmpl w:val="91969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403D1F"/>
    <w:multiLevelType w:val="multilevel"/>
    <w:tmpl w:val="06EAA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3932E8"/>
    <w:multiLevelType w:val="multilevel"/>
    <w:tmpl w:val="53427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D75017"/>
    <w:multiLevelType w:val="multilevel"/>
    <w:tmpl w:val="8CECC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604D1C"/>
    <w:multiLevelType w:val="multilevel"/>
    <w:tmpl w:val="F25C3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8690670">
    <w:abstractNumId w:val="2"/>
  </w:num>
  <w:num w:numId="2" w16cid:durableId="1829592261">
    <w:abstractNumId w:val="1"/>
  </w:num>
  <w:num w:numId="3" w16cid:durableId="448932988">
    <w:abstractNumId w:val="4"/>
  </w:num>
  <w:num w:numId="4" w16cid:durableId="738553529">
    <w:abstractNumId w:val="3"/>
  </w:num>
  <w:num w:numId="5" w16cid:durableId="99352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2F"/>
    <w:rsid w:val="0009433A"/>
    <w:rsid w:val="003E7E97"/>
    <w:rsid w:val="00405A37"/>
    <w:rsid w:val="00632A05"/>
    <w:rsid w:val="00C5182F"/>
    <w:rsid w:val="00C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E949"/>
  <w15:docId w15:val="{9B475449-1BE8-5D4D-A43E-F404A8AD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bhy fch</cp:lastModifiedBy>
  <cp:revision>3</cp:revision>
  <cp:lastPrinted>2022-08-02T02:14:00Z</cp:lastPrinted>
  <dcterms:created xsi:type="dcterms:W3CDTF">2022-08-02T02:15:00Z</dcterms:created>
  <dcterms:modified xsi:type="dcterms:W3CDTF">2022-08-10T15:06:00Z</dcterms:modified>
</cp:coreProperties>
</file>