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3778" w:displacedByCustomXml="next"/>
    <w:sdt>
      <w:sdtPr>
        <w:id w:val="1309214098"/>
        <w:docPartObj>
          <w:docPartGallery w:val="Cover Pages"/>
          <w:docPartUnique/>
        </w:docPartObj>
      </w:sdtPr>
      <w:sdtContent>
        <w:p w14:paraId="5AA08C96" w14:textId="11640C34" w:rsidR="00902CE8" w:rsidRDefault="00902CE8">
          <w:r>
            <w:rPr>
              <w:noProof/>
            </w:rPr>
            <mc:AlternateContent>
              <mc:Choice Requires="wpg">
                <w:drawing>
                  <wp:anchor distT="0" distB="0" distL="114300" distR="114300" simplePos="0" relativeHeight="251662336" behindDoc="0" locked="0" layoutInCell="1" allowOverlap="1" wp14:anchorId="5C3E40F7" wp14:editId="5B4F21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4E11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26BB02" wp14:editId="35834D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3CE7D" w14:textId="168FF652" w:rsidR="00902CE8" w:rsidRDefault="00902CE8">
                                <w:pPr>
                                  <w:pStyle w:val="NoSpacing"/>
                                  <w:jc w:val="right"/>
                                  <w:rPr>
                                    <w:color w:val="4472C4" w:themeColor="accent1"/>
                                    <w:sz w:val="28"/>
                                    <w:szCs w:val="28"/>
                                  </w:rPr>
                                </w:pPr>
                                <w:r>
                                  <w:rPr>
                                    <w:color w:val="4472C4" w:themeColor="accent1"/>
                                    <w:sz w:val="28"/>
                                    <w:szCs w:val="28"/>
                                  </w:rPr>
                                  <w:t>Plan van aanpak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B57464" w14:textId="242C54BA" w:rsidR="00902CE8" w:rsidRDefault="00902CE8">
                                    <w:pPr>
                                      <w:pStyle w:val="NoSpacing"/>
                                      <w:jc w:val="right"/>
                                      <w:rPr>
                                        <w:color w:val="595959" w:themeColor="text1" w:themeTint="A6"/>
                                        <w:sz w:val="20"/>
                                        <w:szCs w:val="20"/>
                                      </w:rPr>
                                    </w:pPr>
                                    <w:r>
                                      <w:rPr>
                                        <w:color w:val="595959" w:themeColor="text1" w:themeTint="A6"/>
                                        <w:sz w:val="20"/>
                                        <w:szCs w:val="20"/>
                                      </w:rPr>
                                      <w:t>Opdrachtgever: Fer van Krimpen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126BB0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523CE7D" w14:textId="168FF652" w:rsidR="00902CE8" w:rsidRDefault="00902CE8">
                          <w:pPr>
                            <w:pStyle w:val="NoSpacing"/>
                            <w:jc w:val="right"/>
                            <w:rPr>
                              <w:color w:val="4472C4" w:themeColor="accent1"/>
                              <w:sz w:val="28"/>
                              <w:szCs w:val="28"/>
                            </w:rPr>
                          </w:pPr>
                          <w:r>
                            <w:rPr>
                              <w:color w:val="4472C4" w:themeColor="accent1"/>
                              <w:sz w:val="28"/>
                              <w:szCs w:val="28"/>
                            </w:rPr>
                            <w:t>Plan van aanpak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B57464" w14:textId="242C54BA" w:rsidR="00902CE8" w:rsidRDefault="00902CE8">
                              <w:pPr>
                                <w:pStyle w:val="NoSpacing"/>
                                <w:jc w:val="right"/>
                                <w:rPr>
                                  <w:color w:val="595959" w:themeColor="text1" w:themeTint="A6"/>
                                  <w:sz w:val="20"/>
                                  <w:szCs w:val="20"/>
                                </w:rPr>
                              </w:pPr>
                              <w:r>
                                <w:rPr>
                                  <w:color w:val="595959" w:themeColor="text1" w:themeTint="A6"/>
                                  <w:sz w:val="20"/>
                                  <w:szCs w:val="20"/>
                                </w:rPr>
                                <w:t>Opdrachtgever: Fer van Krimpen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5272D6" wp14:editId="7B0C54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EF825" w14:textId="62B5FD52" w:rsidR="00902CE8" w:rsidRDefault="00902C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5272D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3EF825" w14:textId="62B5FD52" w:rsidR="00902CE8" w:rsidRDefault="00902C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v:textbox>
                    <w10:wrap type="square" anchorx="page" anchory="page"/>
                  </v:shape>
                </w:pict>
              </mc:Fallback>
            </mc:AlternateContent>
          </w:r>
        </w:p>
        <w:p w14:paraId="7EBE4CFF" w14:textId="7748CBA9" w:rsidR="00902CE8" w:rsidRDefault="00902CE8">
          <w:r>
            <w:rPr>
              <w:noProof/>
            </w:rPr>
            <mc:AlternateContent>
              <mc:Choice Requires="wps">
                <w:drawing>
                  <wp:anchor distT="91440" distB="91440" distL="114300" distR="114300" simplePos="0" relativeHeight="251664384" behindDoc="0" locked="0" layoutInCell="1" allowOverlap="1" wp14:anchorId="3EBA03D6" wp14:editId="118ABE6B">
                    <wp:simplePos x="0" y="0"/>
                    <wp:positionH relativeFrom="page">
                      <wp:posOffset>367665</wp:posOffset>
                    </wp:positionH>
                    <wp:positionV relativeFrom="paragraph">
                      <wp:posOffset>7420610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Jurriaan Roelen,</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BA03D6" id="Text Box 2" o:spid="_x0000_s1028" type="#_x0000_t202" style="position:absolute;margin-left:28.95pt;margin-top:584.3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" filled="f" stroked="f">
                    <v:textbox style="mso-fit-shape-to-text:t">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Jurriaan Roelen,</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v:textbox>
                    <w10:wrap type="topAndBottom" anchorx="page"/>
                  </v:shape>
                </w:pict>
              </mc:Fallback>
            </mc:AlternateContent>
          </w:r>
          <w:r>
            <w:rPr>
              <w:noProof/>
            </w:rPr>
            <mc:AlternateContent>
              <mc:Choice Requires="wps">
                <w:drawing>
                  <wp:anchor distT="0" distB="0" distL="114300" distR="114300" simplePos="0" relativeHeight="251660288" behindDoc="0" locked="0" layoutInCell="1" allowOverlap="1" wp14:anchorId="05D21458" wp14:editId="0810DB1D">
                    <wp:simplePos x="0" y="0"/>
                    <wp:positionH relativeFrom="page">
                      <wp:posOffset>222250</wp:posOffset>
                    </wp:positionH>
                    <wp:positionV relativeFrom="page">
                      <wp:posOffset>9467850</wp:posOffset>
                    </wp:positionV>
                    <wp:extent cx="7315200" cy="2514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902C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5D21458" id="Text Box 152" o:spid="_x0000_s1029" type="#_x0000_t202" style="position:absolute;margin-left:17.5pt;margin-top:745.5pt;width:8in;height:19.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902C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br w:type="page"/>
          </w:r>
        </w:p>
      </w:sdtContent>
    </w:sdt>
    <w:bookmarkEnd w:id="0" w:displacedByCustomXml="prev"/>
    <w:sdt>
      <w:sdtPr>
        <w:rPr>
          <w:rFonts w:asciiTheme="minorHAnsi" w:eastAsiaTheme="minorHAnsi" w:hAnsiTheme="minorHAnsi" w:cstheme="minorBidi"/>
          <w:color w:val="auto"/>
          <w:sz w:val="22"/>
          <w:szCs w:val="22"/>
          <w:lang w:val="nl-NL"/>
        </w:rPr>
        <w:id w:val="-822771"/>
        <w:docPartObj>
          <w:docPartGallery w:val="Table of Contents"/>
          <w:docPartUnique/>
        </w:docPartObj>
      </w:sdtPr>
      <w:sdtEndPr>
        <w:rPr>
          <w:b/>
          <w:bCs/>
        </w:rPr>
      </w:sdtEndPr>
      <w:sdtContent>
        <w:p w14:paraId="076F8C14" w14:textId="223C4F63" w:rsidR="00F25851" w:rsidRDefault="00F25851">
          <w:pPr>
            <w:pStyle w:val="TOCHeading"/>
          </w:pPr>
          <w:r>
            <w:rPr>
              <w:lang w:val="nl-NL"/>
            </w:rPr>
            <w:t>Inhoud</w:t>
          </w:r>
          <w:bookmarkStart w:id="1" w:name="_GoBack"/>
          <w:bookmarkEnd w:id="1"/>
        </w:p>
        <w:p w14:paraId="408FB267" w14:textId="576CE43B" w:rsidR="003F6F64" w:rsidRDefault="00F25851">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80380819" w:history="1">
            <w:r w:rsidR="003F6F64" w:rsidRPr="000950A5">
              <w:rPr>
                <w:rStyle w:val="Hyperlink"/>
                <w:noProof/>
              </w:rPr>
              <w:t>1. Achtergronden</w:t>
            </w:r>
            <w:r w:rsidR="003F6F64">
              <w:rPr>
                <w:noProof/>
                <w:webHidden/>
              </w:rPr>
              <w:tab/>
            </w:r>
            <w:r w:rsidR="003F6F64">
              <w:rPr>
                <w:noProof/>
                <w:webHidden/>
              </w:rPr>
              <w:fldChar w:fldCharType="begin"/>
            </w:r>
            <w:r w:rsidR="003F6F64">
              <w:rPr>
                <w:noProof/>
                <w:webHidden/>
              </w:rPr>
              <w:instrText xml:space="preserve"> PAGEREF _Toc480380819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63BBE65E" w14:textId="388C52D0" w:rsidR="003F6F64" w:rsidRDefault="003F6F64">
          <w:pPr>
            <w:pStyle w:val="TOC2"/>
            <w:tabs>
              <w:tab w:val="right" w:leader="dot" w:pos="9062"/>
            </w:tabs>
            <w:rPr>
              <w:rFonts w:eastAsiaTheme="minorEastAsia"/>
              <w:noProof/>
              <w:lang w:val="en-US"/>
            </w:rPr>
          </w:pPr>
          <w:hyperlink w:anchor="_Toc480380820" w:history="1">
            <w:r w:rsidRPr="000950A5">
              <w:rPr>
                <w:rStyle w:val="Hyperlink"/>
                <w:noProof/>
              </w:rPr>
              <w:t>Organisatie</w:t>
            </w:r>
            <w:r>
              <w:rPr>
                <w:noProof/>
                <w:webHidden/>
              </w:rPr>
              <w:tab/>
            </w:r>
            <w:r>
              <w:rPr>
                <w:noProof/>
                <w:webHidden/>
              </w:rPr>
              <w:fldChar w:fldCharType="begin"/>
            </w:r>
            <w:r>
              <w:rPr>
                <w:noProof/>
                <w:webHidden/>
              </w:rPr>
              <w:instrText xml:space="preserve"> PAGEREF _Toc480380820 \h </w:instrText>
            </w:r>
            <w:r>
              <w:rPr>
                <w:noProof/>
                <w:webHidden/>
              </w:rPr>
            </w:r>
            <w:r>
              <w:rPr>
                <w:noProof/>
                <w:webHidden/>
              </w:rPr>
              <w:fldChar w:fldCharType="separate"/>
            </w:r>
            <w:r>
              <w:rPr>
                <w:noProof/>
                <w:webHidden/>
              </w:rPr>
              <w:t>2</w:t>
            </w:r>
            <w:r>
              <w:rPr>
                <w:noProof/>
                <w:webHidden/>
              </w:rPr>
              <w:fldChar w:fldCharType="end"/>
            </w:r>
          </w:hyperlink>
        </w:p>
        <w:p w14:paraId="3A8192E5" w14:textId="0D9E70C3" w:rsidR="003F6F64" w:rsidRDefault="003F6F64">
          <w:pPr>
            <w:pStyle w:val="TOC2"/>
            <w:tabs>
              <w:tab w:val="right" w:leader="dot" w:pos="9062"/>
            </w:tabs>
            <w:rPr>
              <w:rFonts w:eastAsiaTheme="minorEastAsia"/>
              <w:noProof/>
              <w:lang w:val="en-US"/>
            </w:rPr>
          </w:pPr>
          <w:hyperlink w:anchor="_Toc480380821" w:history="1">
            <w:r w:rsidRPr="000950A5">
              <w:rPr>
                <w:rStyle w:val="Hyperlink"/>
                <w:noProof/>
              </w:rPr>
              <w:t>Doel</w:t>
            </w:r>
            <w:r>
              <w:rPr>
                <w:noProof/>
                <w:webHidden/>
              </w:rPr>
              <w:tab/>
            </w:r>
            <w:r>
              <w:rPr>
                <w:noProof/>
                <w:webHidden/>
              </w:rPr>
              <w:fldChar w:fldCharType="begin"/>
            </w:r>
            <w:r>
              <w:rPr>
                <w:noProof/>
                <w:webHidden/>
              </w:rPr>
              <w:instrText xml:space="preserve"> PAGEREF _Toc480380821 \h </w:instrText>
            </w:r>
            <w:r>
              <w:rPr>
                <w:noProof/>
                <w:webHidden/>
              </w:rPr>
            </w:r>
            <w:r>
              <w:rPr>
                <w:noProof/>
                <w:webHidden/>
              </w:rPr>
              <w:fldChar w:fldCharType="separate"/>
            </w:r>
            <w:r>
              <w:rPr>
                <w:noProof/>
                <w:webHidden/>
              </w:rPr>
              <w:t>2</w:t>
            </w:r>
            <w:r>
              <w:rPr>
                <w:noProof/>
                <w:webHidden/>
              </w:rPr>
              <w:fldChar w:fldCharType="end"/>
            </w:r>
          </w:hyperlink>
        </w:p>
        <w:p w14:paraId="17ED2081" w14:textId="16865797" w:rsidR="003F6F64" w:rsidRDefault="003F6F64">
          <w:pPr>
            <w:pStyle w:val="TOC2"/>
            <w:tabs>
              <w:tab w:val="right" w:leader="dot" w:pos="9062"/>
            </w:tabs>
            <w:rPr>
              <w:rFonts w:eastAsiaTheme="minorEastAsia"/>
              <w:noProof/>
              <w:lang w:val="en-US"/>
            </w:rPr>
          </w:pPr>
          <w:hyperlink w:anchor="_Toc480380822" w:history="1">
            <w:r w:rsidRPr="000950A5">
              <w:rPr>
                <w:rStyle w:val="Hyperlink"/>
                <w:noProof/>
              </w:rPr>
              <w:t>Opdrachtgevers</w:t>
            </w:r>
            <w:r>
              <w:rPr>
                <w:noProof/>
                <w:webHidden/>
              </w:rPr>
              <w:tab/>
            </w:r>
            <w:r>
              <w:rPr>
                <w:noProof/>
                <w:webHidden/>
              </w:rPr>
              <w:fldChar w:fldCharType="begin"/>
            </w:r>
            <w:r>
              <w:rPr>
                <w:noProof/>
                <w:webHidden/>
              </w:rPr>
              <w:instrText xml:space="preserve"> PAGEREF _Toc480380822 \h </w:instrText>
            </w:r>
            <w:r>
              <w:rPr>
                <w:noProof/>
                <w:webHidden/>
              </w:rPr>
            </w:r>
            <w:r>
              <w:rPr>
                <w:noProof/>
                <w:webHidden/>
              </w:rPr>
              <w:fldChar w:fldCharType="separate"/>
            </w:r>
            <w:r>
              <w:rPr>
                <w:noProof/>
                <w:webHidden/>
              </w:rPr>
              <w:t>2</w:t>
            </w:r>
            <w:r>
              <w:rPr>
                <w:noProof/>
                <w:webHidden/>
              </w:rPr>
              <w:fldChar w:fldCharType="end"/>
            </w:r>
          </w:hyperlink>
        </w:p>
        <w:p w14:paraId="7F04A903" w14:textId="2D6CA248" w:rsidR="003F6F64" w:rsidRDefault="003F6F64">
          <w:pPr>
            <w:pStyle w:val="TOC1"/>
            <w:tabs>
              <w:tab w:val="right" w:leader="dot" w:pos="9062"/>
            </w:tabs>
            <w:rPr>
              <w:rFonts w:eastAsiaTheme="minorEastAsia"/>
              <w:noProof/>
              <w:lang w:val="en-US"/>
            </w:rPr>
          </w:pPr>
          <w:hyperlink w:anchor="_Toc480380823" w:history="1">
            <w:r w:rsidRPr="000950A5">
              <w:rPr>
                <w:rStyle w:val="Hyperlink"/>
                <w:noProof/>
              </w:rPr>
              <w:t>2. Projectopdracht</w:t>
            </w:r>
            <w:r>
              <w:rPr>
                <w:noProof/>
                <w:webHidden/>
              </w:rPr>
              <w:tab/>
            </w:r>
            <w:r>
              <w:rPr>
                <w:noProof/>
                <w:webHidden/>
              </w:rPr>
              <w:fldChar w:fldCharType="begin"/>
            </w:r>
            <w:r>
              <w:rPr>
                <w:noProof/>
                <w:webHidden/>
              </w:rPr>
              <w:instrText xml:space="preserve"> PAGEREF _Toc480380823 \h </w:instrText>
            </w:r>
            <w:r>
              <w:rPr>
                <w:noProof/>
                <w:webHidden/>
              </w:rPr>
            </w:r>
            <w:r>
              <w:rPr>
                <w:noProof/>
                <w:webHidden/>
              </w:rPr>
              <w:fldChar w:fldCharType="separate"/>
            </w:r>
            <w:r>
              <w:rPr>
                <w:noProof/>
                <w:webHidden/>
              </w:rPr>
              <w:t>2</w:t>
            </w:r>
            <w:r>
              <w:rPr>
                <w:noProof/>
                <w:webHidden/>
              </w:rPr>
              <w:fldChar w:fldCharType="end"/>
            </w:r>
          </w:hyperlink>
        </w:p>
        <w:p w14:paraId="70D4C21C" w14:textId="6A1B5579" w:rsidR="003F6F64" w:rsidRDefault="003F6F64">
          <w:pPr>
            <w:pStyle w:val="TOC2"/>
            <w:tabs>
              <w:tab w:val="right" w:leader="dot" w:pos="9062"/>
            </w:tabs>
            <w:rPr>
              <w:rFonts w:eastAsiaTheme="minorEastAsia"/>
              <w:noProof/>
              <w:lang w:val="en-US"/>
            </w:rPr>
          </w:pPr>
          <w:hyperlink w:anchor="_Toc480380824" w:history="1">
            <w:r w:rsidRPr="000950A5">
              <w:rPr>
                <w:rStyle w:val="Hyperlink"/>
                <w:noProof/>
              </w:rPr>
              <w:t>Waarom?</w:t>
            </w:r>
            <w:r>
              <w:rPr>
                <w:noProof/>
                <w:webHidden/>
              </w:rPr>
              <w:tab/>
            </w:r>
            <w:r>
              <w:rPr>
                <w:noProof/>
                <w:webHidden/>
              </w:rPr>
              <w:fldChar w:fldCharType="begin"/>
            </w:r>
            <w:r>
              <w:rPr>
                <w:noProof/>
                <w:webHidden/>
              </w:rPr>
              <w:instrText xml:space="preserve"> PAGEREF _Toc480380824 \h </w:instrText>
            </w:r>
            <w:r>
              <w:rPr>
                <w:noProof/>
                <w:webHidden/>
              </w:rPr>
            </w:r>
            <w:r>
              <w:rPr>
                <w:noProof/>
                <w:webHidden/>
              </w:rPr>
              <w:fldChar w:fldCharType="separate"/>
            </w:r>
            <w:r>
              <w:rPr>
                <w:noProof/>
                <w:webHidden/>
              </w:rPr>
              <w:t>2</w:t>
            </w:r>
            <w:r>
              <w:rPr>
                <w:noProof/>
                <w:webHidden/>
              </w:rPr>
              <w:fldChar w:fldCharType="end"/>
            </w:r>
          </w:hyperlink>
        </w:p>
        <w:p w14:paraId="2D27AD46" w14:textId="374CEC0D" w:rsidR="003F6F64" w:rsidRDefault="003F6F64">
          <w:pPr>
            <w:pStyle w:val="TOC2"/>
            <w:tabs>
              <w:tab w:val="right" w:leader="dot" w:pos="9062"/>
            </w:tabs>
            <w:rPr>
              <w:rFonts w:eastAsiaTheme="minorEastAsia"/>
              <w:noProof/>
              <w:lang w:val="en-US"/>
            </w:rPr>
          </w:pPr>
          <w:hyperlink w:anchor="_Toc480380825" w:history="1">
            <w:r w:rsidRPr="000950A5">
              <w:rPr>
                <w:rStyle w:val="Hyperlink"/>
                <w:noProof/>
              </w:rPr>
              <w:t>Doelstellingen</w:t>
            </w:r>
            <w:r>
              <w:rPr>
                <w:noProof/>
                <w:webHidden/>
              </w:rPr>
              <w:tab/>
            </w:r>
            <w:r>
              <w:rPr>
                <w:noProof/>
                <w:webHidden/>
              </w:rPr>
              <w:fldChar w:fldCharType="begin"/>
            </w:r>
            <w:r>
              <w:rPr>
                <w:noProof/>
                <w:webHidden/>
              </w:rPr>
              <w:instrText xml:space="preserve"> PAGEREF _Toc480380825 \h </w:instrText>
            </w:r>
            <w:r>
              <w:rPr>
                <w:noProof/>
                <w:webHidden/>
              </w:rPr>
            </w:r>
            <w:r>
              <w:rPr>
                <w:noProof/>
                <w:webHidden/>
              </w:rPr>
              <w:fldChar w:fldCharType="separate"/>
            </w:r>
            <w:r>
              <w:rPr>
                <w:noProof/>
                <w:webHidden/>
              </w:rPr>
              <w:t>2</w:t>
            </w:r>
            <w:r>
              <w:rPr>
                <w:noProof/>
                <w:webHidden/>
              </w:rPr>
              <w:fldChar w:fldCharType="end"/>
            </w:r>
          </w:hyperlink>
        </w:p>
        <w:p w14:paraId="662F2F11" w14:textId="01D8C7FC" w:rsidR="003F6F64" w:rsidRDefault="003F6F64">
          <w:pPr>
            <w:pStyle w:val="TOC1"/>
            <w:tabs>
              <w:tab w:val="right" w:leader="dot" w:pos="9062"/>
            </w:tabs>
            <w:rPr>
              <w:rFonts w:eastAsiaTheme="minorEastAsia"/>
              <w:noProof/>
              <w:lang w:val="en-US"/>
            </w:rPr>
          </w:pPr>
          <w:hyperlink w:anchor="_Toc480380826" w:history="1">
            <w:r w:rsidRPr="000950A5">
              <w:rPr>
                <w:rStyle w:val="Hyperlink"/>
                <w:noProof/>
              </w:rPr>
              <w:t>3. Projectactiviteiten</w:t>
            </w:r>
            <w:r>
              <w:rPr>
                <w:noProof/>
                <w:webHidden/>
              </w:rPr>
              <w:tab/>
            </w:r>
            <w:r>
              <w:rPr>
                <w:noProof/>
                <w:webHidden/>
              </w:rPr>
              <w:fldChar w:fldCharType="begin"/>
            </w:r>
            <w:r>
              <w:rPr>
                <w:noProof/>
                <w:webHidden/>
              </w:rPr>
              <w:instrText xml:space="preserve"> PAGEREF _Toc480380826 \h </w:instrText>
            </w:r>
            <w:r>
              <w:rPr>
                <w:noProof/>
                <w:webHidden/>
              </w:rPr>
            </w:r>
            <w:r>
              <w:rPr>
                <w:noProof/>
                <w:webHidden/>
              </w:rPr>
              <w:fldChar w:fldCharType="separate"/>
            </w:r>
            <w:r>
              <w:rPr>
                <w:noProof/>
                <w:webHidden/>
              </w:rPr>
              <w:t>3</w:t>
            </w:r>
            <w:r>
              <w:rPr>
                <w:noProof/>
                <w:webHidden/>
              </w:rPr>
              <w:fldChar w:fldCharType="end"/>
            </w:r>
          </w:hyperlink>
        </w:p>
        <w:p w14:paraId="3B2D9ACF" w14:textId="35FA863F" w:rsidR="003F6F64" w:rsidRDefault="003F6F64">
          <w:pPr>
            <w:pStyle w:val="TOC1"/>
            <w:tabs>
              <w:tab w:val="right" w:leader="dot" w:pos="9062"/>
            </w:tabs>
            <w:rPr>
              <w:rFonts w:eastAsiaTheme="minorEastAsia"/>
              <w:noProof/>
              <w:lang w:val="en-US"/>
            </w:rPr>
          </w:pPr>
          <w:hyperlink w:anchor="_Toc480380827" w:history="1">
            <w:r w:rsidRPr="000950A5">
              <w:rPr>
                <w:rStyle w:val="Hyperlink"/>
                <w:noProof/>
              </w:rPr>
              <w:t>4. Projectgrenzen</w:t>
            </w:r>
            <w:r>
              <w:rPr>
                <w:noProof/>
                <w:webHidden/>
              </w:rPr>
              <w:tab/>
            </w:r>
            <w:r>
              <w:rPr>
                <w:noProof/>
                <w:webHidden/>
              </w:rPr>
              <w:fldChar w:fldCharType="begin"/>
            </w:r>
            <w:r>
              <w:rPr>
                <w:noProof/>
                <w:webHidden/>
              </w:rPr>
              <w:instrText xml:space="preserve"> PAGEREF _Toc480380827 \h </w:instrText>
            </w:r>
            <w:r>
              <w:rPr>
                <w:noProof/>
                <w:webHidden/>
              </w:rPr>
            </w:r>
            <w:r>
              <w:rPr>
                <w:noProof/>
                <w:webHidden/>
              </w:rPr>
              <w:fldChar w:fldCharType="separate"/>
            </w:r>
            <w:r>
              <w:rPr>
                <w:noProof/>
                <w:webHidden/>
              </w:rPr>
              <w:t>3</w:t>
            </w:r>
            <w:r>
              <w:rPr>
                <w:noProof/>
                <w:webHidden/>
              </w:rPr>
              <w:fldChar w:fldCharType="end"/>
            </w:r>
          </w:hyperlink>
        </w:p>
        <w:p w14:paraId="5F98C5CC" w14:textId="673A4B7F" w:rsidR="003F6F64" w:rsidRDefault="003F6F64">
          <w:pPr>
            <w:pStyle w:val="TOC1"/>
            <w:tabs>
              <w:tab w:val="right" w:leader="dot" w:pos="9062"/>
            </w:tabs>
            <w:rPr>
              <w:rFonts w:eastAsiaTheme="minorEastAsia"/>
              <w:noProof/>
              <w:lang w:val="en-US"/>
            </w:rPr>
          </w:pPr>
          <w:hyperlink w:anchor="_Toc480380828" w:history="1">
            <w:r w:rsidRPr="000950A5">
              <w:rPr>
                <w:rStyle w:val="Hyperlink"/>
                <w:noProof/>
              </w:rPr>
              <w:t>5. Producten</w:t>
            </w:r>
            <w:r>
              <w:rPr>
                <w:noProof/>
                <w:webHidden/>
              </w:rPr>
              <w:tab/>
            </w:r>
            <w:r>
              <w:rPr>
                <w:noProof/>
                <w:webHidden/>
              </w:rPr>
              <w:fldChar w:fldCharType="begin"/>
            </w:r>
            <w:r>
              <w:rPr>
                <w:noProof/>
                <w:webHidden/>
              </w:rPr>
              <w:instrText xml:space="preserve"> PAGEREF _Toc480380828 \h </w:instrText>
            </w:r>
            <w:r>
              <w:rPr>
                <w:noProof/>
                <w:webHidden/>
              </w:rPr>
            </w:r>
            <w:r>
              <w:rPr>
                <w:noProof/>
                <w:webHidden/>
              </w:rPr>
              <w:fldChar w:fldCharType="separate"/>
            </w:r>
            <w:r>
              <w:rPr>
                <w:noProof/>
                <w:webHidden/>
              </w:rPr>
              <w:t>4</w:t>
            </w:r>
            <w:r>
              <w:rPr>
                <w:noProof/>
                <w:webHidden/>
              </w:rPr>
              <w:fldChar w:fldCharType="end"/>
            </w:r>
          </w:hyperlink>
        </w:p>
        <w:p w14:paraId="02E911B5" w14:textId="7F7427C6" w:rsidR="003F6F64" w:rsidRDefault="003F6F64">
          <w:pPr>
            <w:pStyle w:val="TOC1"/>
            <w:tabs>
              <w:tab w:val="right" w:leader="dot" w:pos="9062"/>
            </w:tabs>
            <w:rPr>
              <w:rFonts w:eastAsiaTheme="minorEastAsia"/>
              <w:noProof/>
              <w:lang w:val="en-US"/>
            </w:rPr>
          </w:pPr>
          <w:hyperlink w:anchor="_Toc480380829" w:history="1">
            <w:r w:rsidRPr="000950A5">
              <w:rPr>
                <w:rStyle w:val="Hyperlink"/>
                <w:noProof/>
              </w:rPr>
              <w:t>6. Projectorganisatie</w:t>
            </w:r>
            <w:r>
              <w:rPr>
                <w:noProof/>
                <w:webHidden/>
              </w:rPr>
              <w:tab/>
            </w:r>
            <w:r>
              <w:rPr>
                <w:noProof/>
                <w:webHidden/>
              </w:rPr>
              <w:fldChar w:fldCharType="begin"/>
            </w:r>
            <w:r>
              <w:rPr>
                <w:noProof/>
                <w:webHidden/>
              </w:rPr>
              <w:instrText xml:space="preserve"> PAGEREF _Toc480380829 \h </w:instrText>
            </w:r>
            <w:r>
              <w:rPr>
                <w:noProof/>
                <w:webHidden/>
              </w:rPr>
            </w:r>
            <w:r>
              <w:rPr>
                <w:noProof/>
                <w:webHidden/>
              </w:rPr>
              <w:fldChar w:fldCharType="separate"/>
            </w:r>
            <w:r>
              <w:rPr>
                <w:noProof/>
                <w:webHidden/>
              </w:rPr>
              <w:t>4</w:t>
            </w:r>
            <w:r>
              <w:rPr>
                <w:noProof/>
                <w:webHidden/>
              </w:rPr>
              <w:fldChar w:fldCharType="end"/>
            </w:r>
          </w:hyperlink>
        </w:p>
        <w:p w14:paraId="42590420" w14:textId="4567F6D3" w:rsidR="003F6F64" w:rsidRDefault="003F6F64">
          <w:pPr>
            <w:pStyle w:val="TOC2"/>
            <w:tabs>
              <w:tab w:val="right" w:leader="dot" w:pos="9062"/>
            </w:tabs>
            <w:rPr>
              <w:rFonts w:eastAsiaTheme="minorEastAsia"/>
              <w:noProof/>
              <w:lang w:val="en-US"/>
            </w:rPr>
          </w:pPr>
          <w:hyperlink w:anchor="_Toc480380830" w:history="1">
            <w:r w:rsidRPr="000950A5">
              <w:rPr>
                <w:rStyle w:val="Hyperlink"/>
                <w:noProof/>
              </w:rPr>
              <w:t>Functies</w:t>
            </w:r>
            <w:r>
              <w:rPr>
                <w:noProof/>
                <w:webHidden/>
              </w:rPr>
              <w:tab/>
            </w:r>
            <w:r>
              <w:rPr>
                <w:noProof/>
                <w:webHidden/>
              </w:rPr>
              <w:fldChar w:fldCharType="begin"/>
            </w:r>
            <w:r>
              <w:rPr>
                <w:noProof/>
                <w:webHidden/>
              </w:rPr>
              <w:instrText xml:space="preserve"> PAGEREF _Toc480380830 \h </w:instrText>
            </w:r>
            <w:r>
              <w:rPr>
                <w:noProof/>
                <w:webHidden/>
              </w:rPr>
            </w:r>
            <w:r>
              <w:rPr>
                <w:noProof/>
                <w:webHidden/>
              </w:rPr>
              <w:fldChar w:fldCharType="separate"/>
            </w:r>
            <w:r>
              <w:rPr>
                <w:noProof/>
                <w:webHidden/>
              </w:rPr>
              <w:t>4</w:t>
            </w:r>
            <w:r>
              <w:rPr>
                <w:noProof/>
                <w:webHidden/>
              </w:rPr>
              <w:fldChar w:fldCharType="end"/>
            </w:r>
          </w:hyperlink>
        </w:p>
        <w:p w14:paraId="6C002261" w14:textId="01AFECB7" w:rsidR="003F6F64" w:rsidRDefault="003F6F64">
          <w:pPr>
            <w:pStyle w:val="TOC2"/>
            <w:tabs>
              <w:tab w:val="right" w:leader="dot" w:pos="9062"/>
            </w:tabs>
            <w:rPr>
              <w:rFonts w:eastAsiaTheme="minorEastAsia"/>
              <w:noProof/>
              <w:lang w:val="en-US"/>
            </w:rPr>
          </w:pPr>
          <w:hyperlink w:anchor="_Toc480380831" w:history="1">
            <w:r w:rsidRPr="000950A5">
              <w:rPr>
                <w:rStyle w:val="Hyperlink"/>
                <w:noProof/>
              </w:rPr>
              <w:t>Beschikbaarheidslijst</w:t>
            </w:r>
            <w:r>
              <w:rPr>
                <w:noProof/>
                <w:webHidden/>
              </w:rPr>
              <w:tab/>
            </w:r>
            <w:r>
              <w:rPr>
                <w:noProof/>
                <w:webHidden/>
              </w:rPr>
              <w:fldChar w:fldCharType="begin"/>
            </w:r>
            <w:r>
              <w:rPr>
                <w:noProof/>
                <w:webHidden/>
              </w:rPr>
              <w:instrText xml:space="preserve"> PAGEREF _Toc480380831 \h </w:instrText>
            </w:r>
            <w:r>
              <w:rPr>
                <w:noProof/>
                <w:webHidden/>
              </w:rPr>
            </w:r>
            <w:r>
              <w:rPr>
                <w:noProof/>
                <w:webHidden/>
              </w:rPr>
              <w:fldChar w:fldCharType="separate"/>
            </w:r>
            <w:r>
              <w:rPr>
                <w:noProof/>
                <w:webHidden/>
              </w:rPr>
              <w:t>4</w:t>
            </w:r>
            <w:r>
              <w:rPr>
                <w:noProof/>
                <w:webHidden/>
              </w:rPr>
              <w:fldChar w:fldCharType="end"/>
            </w:r>
          </w:hyperlink>
        </w:p>
        <w:p w14:paraId="5C33E384" w14:textId="0C45B13A" w:rsidR="003F6F64" w:rsidRDefault="003F6F64">
          <w:pPr>
            <w:pStyle w:val="TOC2"/>
            <w:tabs>
              <w:tab w:val="right" w:leader="dot" w:pos="9062"/>
            </w:tabs>
            <w:rPr>
              <w:rFonts w:eastAsiaTheme="minorEastAsia"/>
              <w:noProof/>
              <w:lang w:val="en-US"/>
            </w:rPr>
          </w:pPr>
          <w:hyperlink w:anchor="_Toc480380832" w:history="1">
            <w:r w:rsidRPr="000950A5">
              <w:rPr>
                <w:rStyle w:val="Hyperlink"/>
                <w:noProof/>
              </w:rPr>
              <w:t>Communicatie</w:t>
            </w:r>
            <w:r>
              <w:rPr>
                <w:noProof/>
                <w:webHidden/>
              </w:rPr>
              <w:tab/>
            </w:r>
            <w:r>
              <w:rPr>
                <w:noProof/>
                <w:webHidden/>
              </w:rPr>
              <w:fldChar w:fldCharType="begin"/>
            </w:r>
            <w:r>
              <w:rPr>
                <w:noProof/>
                <w:webHidden/>
              </w:rPr>
              <w:instrText xml:space="preserve"> PAGEREF _Toc480380832 \h </w:instrText>
            </w:r>
            <w:r>
              <w:rPr>
                <w:noProof/>
                <w:webHidden/>
              </w:rPr>
            </w:r>
            <w:r>
              <w:rPr>
                <w:noProof/>
                <w:webHidden/>
              </w:rPr>
              <w:fldChar w:fldCharType="separate"/>
            </w:r>
            <w:r>
              <w:rPr>
                <w:noProof/>
                <w:webHidden/>
              </w:rPr>
              <w:t>5</w:t>
            </w:r>
            <w:r>
              <w:rPr>
                <w:noProof/>
                <w:webHidden/>
              </w:rPr>
              <w:fldChar w:fldCharType="end"/>
            </w:r>
          </w:hyperlink>
        </w:p>
        <w:p w14:paraId="4DAC1798" w14:textId="38031420" w:rsidR="003F6F64" w:rsidRDefault="003F6F64">
          <w:pPr>
            <w:pStyle w:val="TOC1"/>
            <w:tabs>
              <w:tab w:val="right" w:leader="dot" w:pos="9062"/>
            </w:tabs>
            <w:rPr>
              <w:rFonts w:eastAsiaTheme="minorEastAsia"/>
              <w:noProof/>
              <w:lang w:val="en-US"/>
            </w:rPr>
          </w:pPr>
          <w:hyperlink w:anchor="_Toc480380833" w:history="1">
            <w:r w:rsidRPr="000950A5">
              <w:rPr>
                <w:rStyle w:val="Hyperlink"/>
                <w:noProof/>
              </w:rPr>
              <w:t>7. Planning</w:t>
            </w:r>
            <w:r>
              <w:rPr>
                <w:noProof/>
                <w:webHidden/>
              </w:rPr>
              <w:tab/>
            </w:r>
            <w:r>
              <w:rPr>
                <w:noProof/>
                <w:webHidden/>
              </w:rPr>
              <w:fldChar w:fldCharType="begin"/>
            </w:r>
            <w:r>
              <w:rPr>
                <w:noProof/>
                <w:webHidden/>
              </w:rPr>
              <w:instrText xml:space="preserve"> PAGEREF _Toc480380833 \h </w:instrText>
            </w:r>
            <w:r>
              <w:rPr>
                <w:noProof/>
                <w:webHidden/>
              </w:rPr>
            </w:r>
            <w:r>
              <w:rPr>
                <w:noProof/>
                <w:webHidden/>
              </w:rPr>
              <w:fldChar w:fldCharType="separate"/>
            </w:r>
            <w:r>
              <w:rPr>
                <w:noProof/>
                <w:webHidden/>
              </w:rPr>
              <w:t>5</w:t>
            </w:r>
            <w:r>
              <w:rPr>
                <w:noProof/>
                <w:webHidden/>
              </w:rPr>
              <w:fldChar w:fldCharType="end"/>
            </w:r>
          </w:hyperlink>
        </w:p>
        <w:p w14:paraId="5E11F77C" w14:textId="0813E588" w:rsidR="003F6F64" w:rsidRDefault="003F6F64">
          <w:pPr>
            <w:pStyle w:val="TOC1"/>
            <w:tabs>
              <w:tab w:val="right" w:leader="dot" w:pos="9062"/>
            </w:tabs>
            <w:rPr>
              <w:rFonts w:eastAsiaTheme="minorEastAsia"/>
              <w:noProof/>
              <w:lang w:val="en-US"/>
            </w:rPr>
          </w:pPr>
          <w:hyperlink w:anchor="_Toc480380834" w:history="1">
            <w:r w:rsidRPr="000950A5">
              <w:rPr>
                <w:rStyle w:val="Hyperlink"/>
                <w:noProof/>
              </w:rPr>
              <w:t>8. Kosten en baten</w:t>
            </w:r>
            <w:r>
              <w:rPr>
                <w:noProof/>
                <w:webHidden/>
              </w:rPr>
              <w:tab/>
            </w:r>
            <w:r>
              <w:rPr>
                <w:noProof/>
                <w:webHidden/>
              </w:rPr>
              <w:fldChar w:fldCharType="begin"/>
            </w:r>
            <w:r>
              <w:rPr>
                <w:noProof/>
                <w:webHidden/>
              </w:rPr>
              <w:instrText xml:space="preserve"> PAGEREF _Toc480380834 \h </w:instrText>
            </w:r>
            <w:r>
              <w:rPr>
                <w:noProof/>
                <w:webHidden/>
              </w:rPr>
            </w:r>
            <w:r>
              <w:rPr>
                <w:noProof/>
                <w:webHidden/>
              </w:rPr>
              <w:fldChar w:fldCharType="separate"/>
            </w:r>
            <w:r>
              <w:rPr>
                <w:noProof/>
                <w:webHidden/>
              </w:rPr>
              <w:t>5</w:t>
            </w:r>
            <w:r>
              <w:rPr>
                <w:noProof/>
                <w:webHidden/>
              </w:rPr>
              <w:fldChar w:fldCharType="end"/>
            </w:r>
          </w:hyperlink>
        </w:p>
        <w:p w14:paraId="72504502" w14:textId="5394D87E" w:rsidR="003F6F64" w:rsidRDefault="003F6F64">
          <w:pPr>
            <w:pStyle w:val="TOC2"/>
            <w:tabs>
              <w:tab w:val="right" w:leader="dot" w:pos="9062"/>
            </w:tabs>
            <w:rPr>
              <w:rFonts w:eastAsiaTheme="minorEastAsia"/>
              <w:noProof/>
              <w:lang w:val="en-US"/>
            </w:rPr>
          </w:pPr>
          <w:hyperlink w:anchor="_Toc480380835" w:history="1">
            <w:r w:rsidRPr="000950A5">
              <w:rPr>
                <w:rStyle w:val="Hyperlink"/>
                <w:noProof/>
              </w:rPr>
              <w:t>Materialenlijst</w:t>
            </w:r>
            <w:r>
              <w:rPr>
                <w:noProof/>
                <w:webHidden/>
              </w:rPr>
              <w:tab/>
            </w:r>
            <w:r>
              <w:rPr>
                <w:noProof/>
                <w:webHidden/>
              </w:rPr>
              <w:fldChar w:fldCharType="begin"/>
            </w:r>
            <w:r>
              <w:rPr>
                <w:noProof/>
                <w:webHidden/>
              </w:rPr>
              <w:instrText xml:space="preserve"> PAGEREF _Toc480380835 \h </w:instrText>
            </w:r>
            <w:r>
              <w:rPr>
                <w:noProof/>
                <w:webHidden/>
              </w:rPr>
            </w:r>
            <w:r>
              <w:rPr>
                <w:noProof/>
                <w:webHidden/>
              </w:rPr>
              <w:fldChar w:fldCharType="separate"/>
            </w:r>
            <w:r>
              <w:rPr>
                <w:noProof/>
                <w:webHidden/>
              </w:rPr>
              <w:t>5</w:t>
            </w:r>
            <w:r>
              <w:rPr>
                <w:noProof/>
                <w:webHidden/>
              </w:rPr>
              <w:fldChar w:fldCharType="end"/>
            </w:r>
          </w:hyperlink>
        </w:p>
        <w:p w14:paraId="0C744C53" w14:textId="1AD65FA2" w:rsidR="003F6F64" w:rsidRDefault="003F6F64">
          <w:pPr>
            <w:pStyle w:val="TOC1"/>
            <w:tabs>
              <w:tab w:val="right" w:leader="dot" w:pos="9062"/>
            </w:tabs>
            <w:rPr>
              <w:rFonts w:eastAsiaTheme="minorEastAsia"/>
              <w:noProof/>
              <w:lang w:val="en-US"/>
            </w:rPr>
          </w:pPr>
          <w:hyperlink w:anchor="_Toc480380836" w:history="1">
            <w:r w:rsidRPr="000950A5">
              <w:rPr>
                <w:rStyle w:val="Hyperlink"/>
                <w:noProof/>
              </w:rPr>
              <w:t>9. Risico’s</w:t>
            </w:r>
            <w:r>
              <w:rPr>
                <w:noProof/>
                <w:webHidden/>
              </w:rPr>
              <w:tab/>
            </w:r>
            <w:r>
              <w:rPr>
                <w:noProof/>
                <w:webHidden/>
              </w:rPr>
              <w:fldChar w:fldCharType="begin"/>
            </w:r>
            <w:r>
              <w:rPr>
                <w:noProof/>
                <w:webHidden/>
              </w:rPr>
              <w:instrText xml:space="preserve"> PAGEREF _Toc480380836 \h </w:instrText>
            </w:r>
            <w:r>
              <w:rPr>
                <w:noProof/>
                <w:webHidden/>
              </w:rPr>
            </w:r>
            <w:r>
              <w:rPr>
                <w:noProof/>
                <w:webHidden/>
              </w:rPr>
              <w:fldChar w:fldCharType="separate"/>
            </w:r>
            <w:r>
              <w:rPr>
                <w:noProof/>
                <w:webHidden/>
              </w:rPr>
              <w:t>6</w:t>
            </w:r>
            <w:r>
              <w:rPr>
                <w:noProof/>
                <w:webHidden/>
              </w:rPr>
              <w:fldChar w:fldCharType="end"/>
            </w:r>
          </w:hyperlink>
        </w:p>
        <w:p w14:paraId="68A4676B" w14:textId="3A6B4701" w:rsidR="00F25851" w:rsidRDefault="00F25851">
          <w:r>
            <w:rPr>
              <w:b/>
              <w:bCs/>
            </w:rPr>
            <w:fldChar w:fldCharType="end"/>
          </w:r>
        </w:p>
      </w:sdtContent>
    </w:sdt>
    <w:p w14:paraId="062063BE" w14:textId="323B7F48" w:rsidR="00F25851" w:rsidRDefault="00F25851">
      <w:pPr>
        <w:rPr>
          <w:rFonts w:asciiTheme="majorHAnsi" w:eastAsiaTheme="majorEastAsia" w:hAnsiTheme="majorHAnsi" w:cstheme="majorBidi"/>
          <w:color w:val="2F5496" w:themeColor="accent1" w:themeShade="BF"/>
          <w:sz w:val="32"/>
          <w:szCs w:val="32"/>
        </w:rPr>
      </w:pPr>
    </w:p>
    <w:p w14:paraId="2F8EC174" w14:textId="74073503" w:rsidR="00822511" w:rsidRDefault="00822511">
      <w:pPr>
        <w:rPr>
          <w:rFonts w:asciiTheme="majorHAnsi" w:eastAsiaTheme="majorEastAsia" w:hAnsiTheme="majorHAnsi" w:cstheme="majorBidi"/>
          <w:color w:val="2F5496" w:themeColor="accent1" w:themeShade="BF"/>
          <w:sz w:val="32"/>
          <w:szCs w:val="32"/>
        </w:rPr>
      </w:pPr>
    </w:p>
    <w:p w14:paraId="5389A5C1" w14:textId="13CF9FA8" w:rsidR="00822511" w:rsidRDefault="00822511">
      <w:pPr>
        <w:rPr>
          <w:rFonts w:asciiTheme="majorHAnsi" w:eastAsiaTheme="majorEastAsia" w:hAnsiTheme="majorHAnsi" w:cstheme="majorBidi"/>
          <w:color w:val="2F5496" w:themeColor="accent1" w:themeShade="BF"/>
          <w:sz w:val="32"/>
          <w:szCs w:val="32"/>
        </w:rPr>
      </w:pPr>
    </w:p>
    <w:p w14:paraId="1F2CADB3" w14:textId="18C72362" w:rsidR="00822511" w:rsidRDefault="00822511">
      <w:pPr>
        <w:rPr>
          <w:rFonts w:asciiTheme="majorHAnsi" w:eastAsiaTheme="majorEastAsia" w:hAnsiTheme="majorHAnsi" w:cstheme="majorBidi"/>
          <w:color w:val="2F5496" w:themeColor="accent1" w:themeShade="BF"/>
          <w:sz w:val="32"/>
          <w:szCs w:val="32"/>
        </w:rPr>
      </w:pPr>
    </w:p>
    <w:p w14:paraId="2AA52445" w14:textId="36D8912C" w:rsidR="00822511" w:rsidRDefault="00822511">
      <w:pPr>
        <w:rPr>
          <w:rFonts w:asciiTheme="majorHAnsi" w:eastAsiaTheme="majorEastAsia" w:hAnsiTheme="majorHAnsi" w:cstheme="majorBidi"/>
          <w:color w:val="2F5496" w:themeColor="accent1" w:themeShade="BF"/>
          <w:sz w:val="32"/>
          <w:szCs w:val="32"/>
        </w:rPr>
      </w:pPr>
    </w:p>
    <w:p w14:paraId="2D4621D2" w14:textId="23C259E7" w:rsidR="00822511" w:rsidRDefault="00822511">
      <w:pPr>
        <w:rPr>
          <w:rFonts w:asciiTheme="majorHAnsi" w:eastAsiaTheme="majorEastAsia" w:hAnsiTheme="majorHAnsi" w:cstheme="majorBidi"/>
          <w:color w:val="2F5496" w:themeColor="accent1" w:themeShade="BF"/>
          <w:sz w:val="32"/>
          <w:szCs w:val="32"/>
        </w:rPr>
      </w:pPr>
    </w:p>
    <w:p w14:paraId="71FFC869" w14:textId="5DBD4AB3" w:rsidR="00822511" w:rsidRDefault="00822511">
      <w:pPr>
        <w:rPr>
          <w:rFonts w:asciiTheme="majorHAnsi" w:eastAsiaTheme="majorEastAsia" w:hAnsiTheme="majorHAnsi" w:cstheme="majorBidi"/>
          <w:color w:val="2F5496" w:themeColor="accent1" w:themeShade="BF"/>
          <w:sz w:val="32"/>
          <w:szCs w:val="32"/>
        </w:rPr>
      </w:pPr>
    </w:p>
    <w:p w14:paraId="41E7A50C" w14:textId="0FB5A8C2" w:rsidR="00822511" w:rsidRDefault="00822511">
      <w:pPr>
        <w:rPr>
          <w:rFonts w:asciiTheme="majorHAnsi" w:eastAsiaTheme="majorEastAsia" w:hAnsiTheme="majorHAnsi" w:cstheme="majorBidi"/>
          <w:color w:val="2F5496" w:themeColor="accent1" w:themeShade="BF"/>
          <w:sz w:val="32"/>
          <w:szCs w:val="32"/>
        </w:rPr>
      </w:pPr>
    </w:p>
    <w:p w14:paraId="4717D2F9" w14:textId="46FA7BE0" w:rsidR="00822511" w:rsidRDefault="00822511">
      <w:pPr>
        <w:rPr>
          <w:rFonts w:asciiTheme="majorHAnsi" w:eastAsiaTheme="majorEastAsia" w:hAnsiTheme="majorHAnsi" w:cstheme="majorBidi"/>
          <w:color w:val="2F5496" w:themeColor="accent1" w:themeShade="BF"/>
          <w:sz w:val="32"/>
          <w:szCs w:val="32"/>
        </w:rPr>
      </w:pPr>
    </w:p>
    <w:p w14:paraId="126F095C" w14:textId="17DD5139" w:rsidR="00822511" w:rsidRDefault="00822511">
      <w:pPr>
        <w:rPr>
          <w:rFonts w:asciiTheme="majorHAnsi" w:eastAsiaTheme="majorEastAsia" w:hAnsiTheme="majorHAnsi" w:cstheme="majorBidi"/>
          <w:color w:val="2F5496" w:themeColor="accent1" w:themeShade="BF"/>
          <w:sz w:val="32"/>
          <w:szCs w:val="32"/>
        </w:rPr>
      </w:pPr>
    </w:p>
    <w:p w14:paraId="2081B082" w14:textId="428FFFED" w:rsidR="00822511" w:rsidRDefault="00822511">
      <w:pPr>
        <w:rPr>
          <w:rFonts w:asciiTheme="majorHAnsi" w:eastAsiaTheme="majorEastAsia" w:hAnsiTheme="majorHAnsi" w:cstheme="majorBidi"/>
          <w:color w:val="2F5496" w:themeColor="accent1" w:themeShade="BF"/>
          <w:sz w:val="32"/>
          <w:szCs w:val="32"/>
        </w:rPr>
      </w:pPr>
    </w:p>
    <w:p w14:paraId="2959F147" w14:textId="7D7C22BA" w:rsidR="00822511" w:rsidRDefault="00822511">
      <w:pPr>
        <w:rPr>
          <w:rFonts w:asciiTheme="majorHAnsi" w:eastAsiaTheme="majorEastAsia" w:hAnsiTheme="majorHAnsi" w:cstheme="majorBidi"/>
          <w:color w:val="2F5496" w:themeColor="accent1" w:themeShade="BF"/>
          <w:sz w:val="32"/>
          <w:szCs w:val="32"/>
        </w:rPr>
      </w:pPr>
    </w:p>
    <w:p w14:paraId="1E4D2C37" w14:textId="0BCDA8BE" w:rsidR="00822511" w:rsidRDefault="00822511">
      <w:pPr>
        <w:rPr>
          <w:rFonts w:asciiTheme="majorHAnsi" w:eastAsiaTheme="majorEastAsia" w:hAnsiTheme="majorHAnsi" w:cstheme="majorBidi"/>
          <w:color w:val="2F5496" w:themeColor="accent1" w:themeShade="BF"/>
          <w:sz w:val="32"/>
          <w:szCs w:val="32"/>
        </w:rPr>
      </w:pPr>
    </w:p>
    <w:p w14:paraId="454AAEEA" w14:textId="0BD3F831" w:rsidR="00421E10" w:rsidRDefault="00421E10">
      <w:pPr>
        <w:rPr>
          <w:rFonts w:asciiTheme="majorHAnsi" w:eastAsiaTheme="majorEastAsia" w:hAnsiTheme="majorHAnsi" w:cstheme="majorBidi"/>
          <w:color w:val="2F5496" w:themeColor="accent1" w:themeShade="BF"/>
          <w:sz w:val="32"/>
          <w:szCs w:val="32"/>
        </w:rPr>
      </w:pPr>
    </w:p>
    <w:p w14:paraId="4B3B3ECE" w14:textId="702DF22A" w:rsidR="00421E10" w:rsidRPr="00B167FA" w:rsidRDefault="00B167FA" w:rsidP="00B167FA">
      <w:pPr>
        <w:pStyle w:val="Heading1"/>
        <w:rPr>
          <w:sz w:val="50"/>
          <w:szCs w:val="50"/>
        </w:rPr>
      </w:pPr>
      <w:bookmarkStart w:id="2" w:name="_Toc480380819"/>
      <w:r>
        <w:rPr>
          <w:sz w:val="50"/>
          <w:szCs w:val="50"/>
        </w:rPr>
        <w:t xml:space="preserve">1. </w:t>
      </w:r>
      <w:r w:rsidR="00421E10">
        <w:rPr>
          <w:sz w:val="50"/>
          <w:szCs w:val="50"/>
        </w:rPr>
        <w:t>Achtergronden</w:t>
      </w:r>
      <w:bookmarkEnd w:id="2"/>
    </w:p>
    <w:p w14:paraId="7D7276DE" w14:textId="39ABFEB6" w:rsidR="00421E10" w:rsidRPr="00421E10" w:rsidRDefault="00421E10" w:rsidP="00421E10">
      <w:pPr>
        <w:pStyle w:val="Heading2"/>
        <w:rPr>
          <w:sz w:val="40"/>
          <w:szCs w:val="40"/>
        </w:rPr>
      </w:pPr>
      <w:bookmarkStart w:id="3" w:name="_Toc480380820"/>
      <w:r w:rsidRPr="00421E10">
        <w:rPr>
          <w:sz w:val="40"/>
          <w:szCs w:val="40"/>
        </w:rPr>
        <w:t>Organisatie</w:t>
      </w:r>
      <w:bookmarkEnd w:id="3"/>
    </w:p>
    <w:p w14:paraId="164D6703" w14:textId="6B96FA5F" w:rsidR="00BD391D" w:rsidRDefault="00421E10" w:rsidP="00421E10">
      <w:r>
        <w:t xml:space="preserve">Het Radius College is een MBO opleidingsinstituut dat techniekopleidingen aanbiedt. Onder die technische opleidingen valt  Applicatie en Media Ontwikkeling. Die opleiding is gevraagd voor dit project. </w:t>
      </w:r>
      <w:r w:rsidR="00BD391D">
        <w:t>Die opleiding is voor dit project opgedeeld in 15 groepen van 4 studenten. Die groepen hebben allemaal dezelfde opdracht gekregen. Met de webapplicatie kunnen de opdrachtgevers de scores bijhouden tijdens de sportdag en met de wedapplicatie kunnen de gebruikers wedden op teams die ze denken te gaan winnen.</w:t>
      </w:r>
    </w:p>
    <w:p w14:paraId="4986F530" w14:textId="5263050E" w:rsidR="00BD391D" w:rsidRDefault="00BD391D" w:rsidP="00BD391D">
      <w:pPr>
        <w:pStyle w:val="Heading2"/>
        <w:rPr>
          <w:sz w:val="40"/>
          <w:szCs w:val="40"/>
        </w:rPr>
      </w:pPr>
      <w:bookmarkStart w:id="4" w:name="_Toc480380821"/>
      <w:r>
        <w:rPr>
          <w:sz w:val="40"/>
          <w:szCs w:val="40"/>
        </w:rPr>
        <w:t>Doel</w:t>
      </w:r>
      <w:bookmarkEnd w:id="4"/>
    </w:p>
    <w:p w14:paraId="423D6928" w14:textId="15BC5F80" w:rsidR="00BD391D" w:rsidRDefault="00BD391D" w:rsidP="00BD391D">
      <w:r>
        <w:t>Degene met de beste website en/of beste wedapplicatie mag, samen met de andere winnaar, een webapplicatie met wedapplicatie schrijven</w:t>
      </w:r>
      <w:r>
        <w:t xml:space="preserve"> die de opdrachtevers gaan gebruiken</w:t>
      </w:r>
      <w:r>
        <w:t xml:space="preserve"> voor de sportdag.</w:t>
      </w:r>
      <w:r>
        <w:t xml:space="preserve"> </w:t>
      </w:r>
    </w:p>
    <w:p w14:paraId="1059F3DE" w14:textId="5002AB0B" w:rsidR="00BD391D" w:rsidRDefault="00BD391D" w:rsidP="00BD391D">
      <w:pPr>
        <w:pStyle w:val="Heading2"/>
        <w:rPr>
          <w:sz w:val="40"/>
          <w:szCs w:val="40"/>
        </w:rPr>
      </w:pPr>
      <w:bookmarkStart w:id="5" w:name="_Toc480380822"/>
      <w:r>
        <w:rPr>
          <w:sz w:val="40"/>
          <w:szCs w:val="40"/>
        </w:rPr>
        <w:t>Opdrachtgevers</w:t>
      </w:r>
      <w:bookmarkEnd w:id="5"/>
    </w:p>
    <w:p w14:paraId="48A9C55B" w14:textId="1A161F1B" w:rsidR="00BD391D" w:rsidRDefault="00BD391D" w:rsidP="00BD391D">
      <w:pPr>
        <w:pStyle w:val="ListParagraph"/>
        <w:numPr>
          <w:ilvl w:val="0"/>
          <w:numId w:val="3"/>
        </w:numPr>
      </w:pPr>
      <w:r>
        <w:t>Bard Roos</w:t>
      </w:r>
    </w:p>
    <w:p w14:paraId="5DB413AB" w14:textId="4BE60AFA" w:rsidR="00BD391D" w:rsidRDefault="00BD391D" w:rsidP="00BD391D">
      <w:pPr>
        <w:pStyle w:val="ListParagraph"/>
        <w:numPr>
          <w:ilvl w:val="0"/>
          <w:numId w:val="3"/>
        </w:numPr>
      </w:pPr>
      <w:r>
        <w:t>Tim Lutt</w:t>
      </w:r>
    </w:p>
    <w:p w14:paraId="53400265" w14:textId="136579D5" w:rsidR="00BD391D" w:rsidRDefault="00BD391D" w:rsidP="00BD391D">
      <w:pPr>
        <w:pStyle w:val="ListParagraph"/>
        <w:numPr>
          <w:ilvl w:val="0"/>
          <w:numId w:val="3"/>
        </w:numPr>
      </w:pPr>
      <w:r>
        <w:t>Fedde van Gils</w:t>
      </w:r>
    </w:p>
    <w:p w14:paraId="36FF997A" w14:textId="6BADE1AE" w:rsidR="00BD391D" w:rsidRDefault="00BD391D" w:rsidP="00BD391D">
      <w:pPr>
        <w:pStyle w:val="ListParagraph"/>
        <w:numPr>
          <w:ilvl w:val="0"/>
          <w:numId w:val="3"/>
        </w:numPr>
      </w:pPr>
      <w:r>
        <w:t>Elton Boekhoudt</w:t>
      </w:r>
    </w:p>
    <w:p w14:paraId="08B7C554" w14:textId="77777777" w:rsidR="00B167FA" w:rsidRPr="00BD391D" w:rsidRDefault="00B167FA" w:rsidP="00B167FA"/>
    <w:p w14:paraId="762C3C33" w14:textId="0BB7CEA5" w:rsidR="00BD391D" w:rsidRPr="00B167FA" w:rsidRDefault="00B167FA" w:rsidP="00B167FA">
      <w:pPr>
        <w:pStyle w:val="Heading1"/>
        <w:rPr>
          <w:sz w:val="50"/>
          <w:szCs w:val="50"/>
        </w:rPr>
      </w:pPr>
      <w:bookmarkStart w:id="6" w:name="_Toc480380823"/>
      <w:r>
        <w:rPr>
          <w:sz w:val="50"/>
          <w:szCs w:val="50"/>
        </w:rPr>
        <w:t xml:space="preserve">2. </w:t>
      </w:r>
      <w:r w:rsidR="00421E10">
        <w:rPr>
          <w:sz w:val="50"/>
          <w:szCs w:val="50"/>
        </w:rPr>
        <w:t>Projecto</w:t>
      </w:r>
      <w:r w:rsidR="00EE010A" w:rsidRPr="00EE010A">
        <w:rPr>
          <w:sz w:val="50"/>
          <w:szCs w:val="50"/>
        </w:rPr>
        <w:t>pdracht</w:t>
      </w:r>
      <w:bookmarkEnd w:id="6"/>
    </w:p>
    <w:p w14:paraId="239F2AC5" w14:textId="6AD3F96F" w:rsidR="00F25851" w:rsidRPr="00EE010A" w:rsidRDefault="00BD391D" w:rsidP="004E6083">
      <w:pPr>
        <w:pStyle w:val="Heading2"/>
        <w:rPr>
          <w:sz w:val="40"/>
          <w:szCs w:val="40"/>
        </w:rPr>
      </w:pPr>
      <w:bookmarkStart w:id="7" w:name="_Toc480380824"/>
      <w:r>
        <w:rPr>
          <w:sz w:val="40"/>
          <w:szCs w:val="40"/>
        </w:rPr>
        <w:t>Waarom?</w:t>
      </w:r>
      <w:bookmarkEnd w:id="7"/>
    </w:p>
    <w:p w14:paraId="2B3C64E1" w14:textId="0BDCA160" w:rsidR="000536DC" w:rsidRDefault="00F25851" w:rsidP="00F25851">
      <w:r>
        <w:t>De docenten organiseren een voetbaltoernooi waar wij met onze projectgroep aan mee gaan doen. Om de scores bij te houden, heb</w:t>
      </w:r>
      <w:r w:rsidR="00BD391D">
        <w:t>ben de docenten bij ons een web</w:t>
      </w:r>
      <w:r>
        <w:t>app</w:t>
      </w:r>
      <w:r w:rsidR="00BD391D">
        <w:t>licatie</w:t>
      </w:r>
      <w:r>
        <w:t xml:space="preserve"> met</w:t>
      </w:r>
      <w:r w:rsidR="00BD391D">
        <w:t xml:space="preserve"> een</w:t>
      </w:r>
      <w:r>
        <w:t xml:space="preserve"> database besteld. Ook moet er een </w:t>
      </w:r>
      <w:r w:rsidR="00BD391D">
        <w:t>wedapplicatie komen om te wedden op teams naar keuze</w:t>
      </w:r>
      <w:r>
        <w:t>. De uitslagen moeten dus van de ene applicatie naar de andere overgezet kunnen worden.</w:t>
      </w:r>
    </w:p>
    <w:p w14:paraId="5E6F50C4" w14:textId="58970B04" w:rsidR="00F25851" w:rsidRPr="00EE010A" w:rsidRDefault="00BD391D" w:rsidP="004E6083">
      <w:pPr>
        <w:pStyle w:val="Heading2"/>
        <w:rPr>
          <w:sz w:val="40"/>
          <w:szCs w:val="40"/>
        </w:rPr>
      </w:pPr>
      <w:bookmarkStart w:id="8" w:name="_Toc480380825"/>
      <w:r>
        <w:rPr>
          <w:sz w:val="40"/>
          <w:szCs w:val="40"/>
        </w:rPr>
        <w:t>Doelstellingen</w:t>
      </w:r>
      <w:bookmarkEnd w:id="8"/>
    </w:p>
    <w:p w14:paraId="409510C0" w14:textId="07E3E814" w:rsidR="005D4F31" w:rsidRDefault="00BD391D" w:rsidP="00F25851">
      <w:r>
        <w:t xml:space="preserve">Project FIFA is een project met een tijdsduur van 8 weken. </w:t>
      </w:r>
    </w:p>
    <w:tbl>
      <w:tblPr>
        <w:tblStyle w:val="PlainTable5"/>
        <w:tblW w:w="0" w:type="auto"/>
        <w:tblLook w:val="04A0" w:firstRow="1" w:lastRow="0" w:firstColumn="1" w:lastColumn="0" w:noHBand="0" w:noVBand="1"/>
      </w:tblPr>
      <w:tblGrid>
        <w:gridCol w:w="1800"/>
        <w:gridCol w:w="7262"/>
      </w:tblGrid>
      <w:tr w:rsidR="000536DC" w14:paraId="3AE09741" w14:textId="77777777" w:rsidTr="00E00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081C462A" w14:textId="77777777" w:rsidR="000536DC" w:rsidRDefault="000536DC" w:rsidP="00E00D7F">
            <w:r>
              <w:t>Week</w:t>
            </w:r>
          </w:p>
        </w:tc>
        <w:tc>
          <w:tcPr>
            <w:tcW w:w="7262" w:type="dxa"/>
          </w:tcPr>
          <w:p w14:paraId="3FBC6E4F" w14:textId="75921EC3" w:rsidR="000536DC" w:rsidRDefault="008B416F" w:rsidP="00E00D7F">
            <w:pPr>
              <w:jc w:val="right"/>
              <w:cnfStyle w:val="100000000000" w:firstRow="1" w:lastRow="0" w:firstColumn="0" w:lastColumn="0" w:oddVBand="0" w:evenVBand="0" w:oddHBand="0" w:evenHBand="0" w:firstRowFirstColumn="0" w:firstRowLastColumn="0" w:lastRowFirstColumn="0" w:lastRowLastColumn="0"/>
            </w:pPr>
            <w:r>
              <w:t>Doelstelling</w:t>
            </w:r>
          </w:p>
        </w:tc>
      </w:tr>
      <w:tr w:rsidR="000536DC" w14:paraId="199A62EF"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5176830" w14:textId="77777777" w:rsidR="000536DC" w:rsidRDefault="000536DC" w:rsidP="00E00D7F">
            <w:r>
              <w:t>1</w:t>
            </w:r>
          </w:p>
        </w:tc>
        <w:tc>
          <w:tcPr>
            <w:tcW w:w="7262" w:type="dxa"/>
          </w:tcPr>
          <w:p w14:paraId="7E04CF87"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Voorbereidingen</w:t>
            </w:r>
          </w:p>
        </w:tc>
      </w:tr>
      <w:tr w:rsidR="000536DC" w14:paraId="5C3C4C36"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52D22C16" w14:textId="77777777" w:rsidR="000536DC" w:rsidRDefault="000536DC" w:rsidP="00E00D7F">
            <w:r>
              <w:t>2</w:t>
            </w:r>
          </w:p>
        </w:tc>
        <w:tc>
          <w:tcPr>
            <w:tcW w:w="7262" w:type="dxa"/>
          </w:tcPr>
          <w:p w14:paraId="63F229D9"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Ontwerpen</w:t>
            </w:r>
          </w:p>
        </w:tc>
      </w:tr>
      <w:tr w:rsidR="000536DC" w14:paraId="06F8A514"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044A06B" w14:textId="77777777" w:rsidR="000536DC" w:rsidRDefault="000536DC" w:rsidP="00E00D7F">
            <w:r>
              <w:lastRenderedPageBreak/>
              <w:t>3</w:t>
            </w:r>
          </w:p>
        </w:tc>
        <w:tc>
          <w:tcPr>
            <w:tcW w:w="7262" w:type="dxa"/>
          </w:tcPr>
          <w:p w14:paraId="33CAD275"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De website en wed applicatie realiseren op basis van de “Must Haves”</w:t>
            </w:r>
          </w:p>
        </w:tc>
      </w:tr>
      <w:tr w:rsidR="000536DC" w14:paraId="2C4AF5A7"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0BE1AA30" w14:textId="77777777" w:rsidR="000536DC" w:rsidRDefault="000536DC" w:rsidP="00E00D7F">
            <w:r>
              <w:t>4</w:t>
            </w:r>
          </w:p>
        </w:tc>
        <w:tc>
          <w:tcPr>
            <w:tcW w:w="7262" w:type="dxa"/>
          </w:tcPr>
          <w:p w14:paraId="6B4AB692"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De website en wed applicatie verbeteren met de “Should Haves”</w:t>
            </w:r>
          </w:p>
        </w:tc>
      </w:tr>
      <w:tr w:rsidR="000536DC" w14:paraId="5B44F7BF"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2BECFD3" w14:textId="77777777" w:rsidR="000536DC" w:rsidRDefault="000536DC" w:rsidP="00E00D7F">
            <w:r>
              <w:t>5</w:t>
            </w:r>
          </w:p>
        </w:tc>
        <w:tc>
          <w:tcPr>
            <w:tcW w:w="7262" w:type="dxa"/>
          </w:tcPr>
          <w:p w14:paraId="7D37A86A"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De website en wed applicatie verbeteren met de “Could haves”</w:t>
            </w:r>
          </w:p>
        </w:tc>
      </w:tr>
      <w:tr w:rsidR="000536DC" w14:paraId="1E0AEE54"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7FE1435C" w14:textId="77777777" w:rsidR="000536DC" w:rsidRDefault="000536DC" w:rsidP="00E00D7F">
            <w:r>
              <w:t>6</w:t>
            </w:r>
          </w:p>
        </w:tc>
        <w:tc>
          <w:tcPr>
            <w:tcW w:w="7262" w:type="dxa"/>
          </w:tcPr>
          <w:p w14:paraId="7FE20C9D"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De website en wed applicatie grondig testen</w:t>
            </w:r>
          </w:p>
        </w:tc>
      </w:tr>
      <w:tr w:rsidR="000536DC" w14:paraId="6B971BB0"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465D9C5" w14:textId="77777777" w:rsidR="000536DC" w:rsidRDefault="000536DC" w:rsidP="00E00D7F">
            <w:r>
              <w:t>7</w:t>
            </w:r>
          </w:p>
        </w:tc>
        <w:tc>
          <w:tcPr>
            <w:tcW w:w="7262" w:type="dxa"/>
          </w:tcPr>
          <w:p w14:paraId="72601874" w14:textId="1D552EE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De uitslagen van alle testen uitwerken en aanpassen</w:t>
            </w:r>
          </w:p>
        </w:tc>
      </w:tr>
      <w:tr w:rsidR="000536DC" w14:paraId="7CE46CBA"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1F0E3164" w14:textId="77777777" w:rsidR="000536DC" w:rsidRDefault="000536DC" w:rsidP="00E00D7F">
            <w:r>
              <w:t>8</w:t>
            </w:r>
          </w:p>
        </w:tc>
        <w:tc>
          <w:tcPr>
            <w:tcW w:w="7262" w:type="dxa"/>
          </w:tcPr>
          <w:p w14:paraId="7E8985F1" w14:textId="5FFBE849"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Oplevering van product</w:t>
            </w:r>
          </w:p>
        </w:tc>
      </w:tr>
    </w:tbl>
    <w:p w14:paraId="4D4B006F" w14:textId="77777777" w:rsidR="000536DC" w:rsidRDefault="000536DC" w:rsidP="00F25851"/>
    <w:p w14:paraId="3F747CF3" w14:textId="198C637C" w:rsidR="005D4F31" w:rsidRPr="00EE010A" w:rsidRDefault="00B167FA" w:rsidP="00EE010A">
      <w:pPr>
        <w:pStyle w:val="Heading1"/>
        <w:rPr>
          <w:sz w:val="50"/>
          <w:szCs w:val="50"/>
        </w:rPr>
      </w:pPr>
      <w:bookmarkStart w:id="9" w:name="_Toc480380826"/>
      <w:r>
        <w:rPr>
          <w:sz w:val="50"/>
          <w:szCs w:val="50"/>
        </w:rPr>
        <w:t xml:space="preserve">3. </w:t>
      </w:r>
      <w:r w:rsidR="005D4F31" w:rsidRPr="00EE010A">
        <w:rPr>
          <w:sz w:val="50"/>
          <w:szCs w:val="50"/>
        </w:rPr>
        <w:t>Project</w:t>
      </w:r>
      <w:r w:rsidR="000536DC">
        <w:rPr>
          <w:sz w:val="50"/>
          <w:szCs w:val="50"/>
        </w:rPr>
        <w:t>activiteiten</w:t>
      </w:r>
      <w:bookmarkEnd w:id="9"/>
    </w:p>
    <w:p w14:paraId="03A3D64C" w14:textId="4132D10A" w:rsidR="00BF4011" w:rsidRDefault="000536DC" w:rsidP="000536DC">
      <w:pPr>
        <w:pStyle w:val="ListParagraph"/>
        <w:numPr>
          <w:ilvl w:val="0"/>
          <w:numId w:val="4"/>
        </w:numPr>
      </w:pPr>
      <w:r>
        <w:t>Contract opstellen en ondertekenen</w:t>
      </w:r>
    </w:p>
    <w:p w14:paraId="0E3E24A3" w14:textId="37B00E9E" w:rsidR="000536DC" w:rsidRDefault="000536DC" w:rsidP="000536DC">
      <w:pPr>
        <w:pStyle w:val="ListParagraph"/>
        <w:numPr>
          <w:ilvl w:val="0"/>
          <w:numId w:val="4"/>
        </w:numPr>
      </w:pPr>
      <w:r>
        <w:t>Bereikbaarheidslijst invullen</w:t>
      </w:r>
    </w:p>
    <w:p w14:paraId="782D8A5A" w14:textId="064DA427" w:rsidR="000536DC" w:rsidRDefault="000536DC" w:rsidP="000536DC">
      <w:pPr>
        <w:pStyle w:val="ListParagraph"/>
        <w:numPr>
          <w:ilvl w:val="0"/>
          <w:numId w:val="4"/>
        </w:numPr>
      </w:pPr>
      <w:r>
        <w:t>Interview vragen maken</w:t>
      </w:r>
    </w:p>
    <w:p w14:paraId="65BB347F" w14:textId="7ED0D6E7" w:rsidR="000536DC" w:rsidRDefault="000536DC" w:rsidP="000536DC">
      <w:pPr>
        <w:pStyle w:val="ListParagraph"/>
        <w:numPr>
          <w:ilvl w:val="0"/>
          <w:numId w:val="4"/>
        </w:numPr>
      </w:pPr>
      <w:r>
        <w:t>Interview plannen</w:t>
      </w:r>
    </w:p>
    <w:p w14:paraId="2CD15CA5" w14:textId="7000546C" w:rsidR="002209FA" w:rsidRDefault="002209FA" w:rsidP="000536DC">
      <w:pPr>
        <w:pStyle w:val="ListParagraph"/>
        <w:numPr>
          <w:ilvl w:val="0"/>
          <w:numId w:val="4"/>
        </w:numPr>
      </w:pPr>
      <w:r>
        <w:t>Acceptatie test opstellen</w:t>
      </w:r>
    </w:p>
    <w:p w14:paraId="57B395EA" w14:textId="2DD9CDA9" w:rsidR="002209FA" w:rsidRDefault="002209FA" w:rsidP="000536DC">
      <w:pPr>
        <w:pStyle w:val="ListParagraph"/>
        <w:numPr>
          <w:ilvl w:val="0"/>
          <w:numId w:val="4"/>
        </w:numPr>
      </w:pPr>
      <w:r>
        <w:t>Programma van eisen maken</w:t>
      </w:r>
    </w:p>
    <w:p w14:paraId="2E1DF0A2" w14:textId="31D35B6E" w:rsidR="000536DC" w:rsidRDefault="000536DC" w:rsidP="000536DC">
      <w:pPr>
        <w:pStyle w:val="ListParagraph"/>
        <w:numPr>
          <w:ilvl w:val="0"/>
          <w:numId w:val="4"/>
        </w:numPr>
      </w:pPr>
      <w:r>
        <w:t>Plan van aanpak maken</w:t>
      </w:r>
    </w:p>
    <w:p w14:paraId="14676ADF" w14:textId="3783D3DD" w:rsidR="000536DC" w:rsidRDefault="000536DC" w:rsidP="000536DC">
      <w:pPr>
        <w:pStyle w:val="ListParagraph"/>
        <w:numPr>
          <w:ilvl w:val="0"/>
          <w:numId w:val="4"/>
        </w:numPr>
      </w:pPr>
      <w:r>
        <w:t>Taken verdelen</w:t>
      </w:r>
    </w:p>
    <w:p w14:paraId="5763A7AA" w14:textId="17A4AAEE" w:rsidR="000536DC" w:rsidRDefault="000536DC" w:rsidP="000536DC">
      <w:pPr>
        <w:pStyle w:val="ListParagraph"/>
        <w:numPr>
          <w:ilvl w:val="0"/>
          <w:numId w:val="4"/>
        </w:numPr>
      </w:pPr>
      <w:r>
        <w:t>Functioneel ontwerp maken</w:t>
      </w:r>
    </w:p>
    <w:p w14:paraId="233E2675" w14:textId="55D62AA8" w:rsidR="000536DC" w:rsidRDefault="002209FA" w:rsidP="000536DC">
      <w:pPr>
        <w:pStyle w:val="ListParagraph"/>
        <w:numPr>
          <w:ilvl w:val="0"/>
          <w:numId w:val="4"/>
        </w:numPr>
      </w:pPr>
      <w:r>
        <w:t xml:space="preserve">Functionele </w:t>
      </w:r>
      <w:r w:rsidR="000536DC">
        <w:t>test opstellen</w:t>
      </w:r>
    </w:p>
    <w:p w14:paraId="0377DE17" w14:textId="2D1F266B" w:rsidR="000536DC" w:rsidRDefault="000536DC" w:rsidP="000536DC">
      <w:pPr>
        <w:pStyle w:val="ListParagraph"/>
        <w:numPr>
          <w:ilvl w:val="0"/>
          <w:numId w:val="4"/>
        </w:numPr>
      </w:pPr>
      <w:r>
        <w:t>Technisch ontwerp maken</w:t>
      </w:r>
    </w:p>
    <w:p w14:paraId="1F11906B" w14:textId="131A69F1" w:rsidR="000536DC" w:rsidRDefault="000536DC" w:rsidP="000536DC">
      <w:pPr>
        <w:pStyle w:val="ListParagraph"/>
        <w:numPr>
          <w:ilvl w:val="0"/>
          <w:numId w:val="4"/>
        </w:numPr>
      </w:pPr>
      <w:r>
        <w:t>Technische test opstellen</w:t>
      </w:r>
    </w:p>
    <w:p w14:paraId="775F0635" w14:textId="42E05CC5" w:rsidR="000536DC" w:rsidRDefault="004B0D5B" w:rsidP="000536DC">
      <w:pPr>
        <w:pStyle w:val="ListParagraph"/>
        <w:numPr>
          <w:ilvl w:val="0"/>
          <w:numId w:val="4"/>
        </w:numPr>
      </w:pPr>
      <w:r>
        <w:t>Webapplicatie maken</w:t>
      </w:r>
    </w:p>
    <w:p w14:paraId="3453CD6E" w14:textId="7ADEC4A2" w:rsidR="004B0D5B" w:rsidRDefault="004B0D5B" w:rsidP="000536DC">
      <w:pPr>
        <w:pStyle w:val="ListParagraph"/>
        <w:numPr>
          <w:ilvl w:val="0"/>
          <w:numId w:val="4"/>
        </w:numPr>
      </w:pPr>
      <w:r>
        <w:t>Wedapplicatie maken</w:t>
      </w:r>
    </w:p>
    <w:p w14:paraId="4F2A7EF3" w14:textId="2F1065A7" w:rsidR="004B0D5B" w:rsidRDefault="002209FA" w:rsidP="000536DC">
      <w:pPr>
        <w:pStyle w:val="ListParagraph"/>
        <w:numPr>
          <w:ilvl w:val="0"/>
          <w:numId w:val="4"/>
        </w:numPr>
      </w:pPr>
      <w:r>
        <w:t>Technische test uitvoeren</w:t>
      </w:r>
    </w:p>
    <w:p w14:paraId="23187C9B" w14:textId="4567F809" w:rsidR="002209FA" w:rsidRDefault="002209FA" w:rsidP="000536DC">
      <w:pPr>
        <w:pStyle w:val="ListParagraph"/>
        <w:numPr>
          <w:ilvl w:val="0"/>
          <w:numId w:val="4"/>
        </w:numPr>
      </w:pPr>
      <w:r>
        <w:t>Verslag schrijven van de technische testen</w:t>
      </w:r>
    </w:p>
    <w:p w14:paraId="256FC07D" w14:textId="62064DE6" w:rsidR="002209FA" w:rsidRDefault="002209FA" w:rsidP="000536DC">
      <w:pPr>
        <w:pStyle w:val="ListParagraph"/>
        <w:numPr>
          <w:ilvl w:val="0"/>
          <w:numId w:val="4"/>
        </w:numPr>
      </w:pPr>
      <w:r>
        <w:t>Functionele test uitvoeren</w:t>
      </w:r>
    </w:p>
    <w:p w14:paraId="26E753FD" w14:textId="13B33EDF" w:rsidR="002209FA" w:rsidRDefault="002209FA" w:rsidP="002209FA">
      <w:pPr>
        <w:pStyle w:val="ListParagraph"/>
        <w:numPr>
          <w:ilvl w:val="0"/>
          <w:numId w:val="4"/>
        </w:numPr>
      </w:pPr>
      <w:r>
        <w:t>Verslag schrijven van de</w:t>
      </w:r>
      <w:r>
        <w:t xml:space="preserve"> functionele</w:t>
      </w:r>
      <w:r>
        <w:t xml:space="preserve"> testen</w:t>
      </w:r>
    </w:p>
    <w:p w14:paraId="7C576F0E" w14:textId="4EA2F657" w:rsidR="002209FA" w:rsidRDefault="002209FA" w:rsidP="000536DC">
      <w:pPr>
        <w:pStyle w:val="ListParagraph"/>
        <w:numPr>
          <w:ilvl w:val="0"/>
          <w:numId w:val="4"/>
        </w:numPr>
      </w:pPr>
      <w:r>
        <w:t>Acceptatie test uitvoeren</w:t>
      </w:r>
    </w:p>
    <w:p w14:paraId="5CD1505B" w14:textId="070CF9BF" w:rsidR="002209FA" w:rsidRDefault="002209FA" w:rsidP="000536DC">
      <w:pPr>
        <w:pStyle w:val="ListParagraph"/>
        <w:numPr>
          <w:ilvl w:val="0"/>
          <w:numId w:val="4"/>
        </w:numPr>
      </w:pPr>
      <w:r>
        <w:t>Verslag schrijven van de acceptatie testen</w:t>
      </w:r>
    </w:p>
    <w:p w14:paraId="17D5BCC7" w14:textId="3199A946" w:rsidR="002209FA" w:rsidRDefault="002209FA" w:rsidP="000536DC">
      <w:pPr>
        <w:pStyle w:val="ListParagraph"/>
        <w:numPr>
          <w:ilvl w:val="0"/>
          <w:numId w:val="4"/>
        </w:numPr>
      </w:pPr>
      <w:r>
        <w:t>Alle fouten verbeteren die blijken uit de test verslagen</w:t>
      </w:r>
    </w:p>
    <w:p w14:paraId="3CBD4C1E" w14:textId="6978A78E" w:rsidR="002209FA" w:rsidRDefault="002209FA" w:rsidP="00EE010A">
      <w:pPr>
        <w:pStyle w:val="ListParagraph"/>
        <w:numPr>
          <w:ilvl w:val="0"/>
          <w:numId w:val="4"/>
        </w:numPr>
      </w:pPr>
      <w:r>
        <w:t>Product opleveren</w:t>
      </w:r>
    </w:p>
    <w:p w14:paraId="54C0D93D" w14:textId="77777777" w:rsidR="002209FA" w:rsidRPr="002209FA" w:rsidRDefault="002209FA" w:rsidP="002209FA"/>
    <w:p w14:paraId="529DB870" w14:textId="4EDD146E" w:rsidR="005D4F31" w:rsidRPr="00EE010A" w:rsidRDefault="00B167FA" w:rsidP="00EE010A">
      <w:pPr>
        <w:pStyle w:val="Heading1"/>
        <w:rPr>
          <w:sz w:val="50"/>
          <w:szCs w:val="50"/>
        </w:rPr>
      </w:pPr>
      <w:bookmarkStart w:id="10" w:name="_Toc480380827"/>
      <w:r>
        <w:rPr>
          <w:sz w:val="50"/>
          <w:szCs w:val="50"/>
        </w:rPr>
        <w:t xml:space="preserve">4. </w:t>
      </w:r>
      <w:r w:rsidR="002209FA">
        <w:rPr>
          <w:sz w:val="50"/>
          <w:szCs w:val="50"/>
        </w:rPr>
        <w:t>Projectgrenzen</w:t>
      </w:r>
      <w:bookmarkEnd w:id="10"/>
    </w:p>
    <w:p w14:paraId="116D69A2" w14:textId="2A523F4F" w:rsidR="005D4F31" w:rsidRDefault="002209FA" w:rsidP="005D4F31">
      <w:r>
        <w:t xml:space="preserve">Dit project duurt 8 weken, daarom zijn er </w:t>
      </w:r>
      <w:r w:rsidR="006311BF">
        <w:t>onderdelen die we wel gaan doen maar ook onderdelen wat we niet gaan doen.</w:t>
      </w:r>
    </w:p>
    <w:p w14:paraId="30537AAA" w14:textId="27E6FD36" w:rsidR="006311BF" w:rsidRDefault="006311BF" w:rsidP="005D4F31">
      <w:r>
        <w:t>Wat gaan we wel doen?</w:t>
      </w:r>
    </w:p>
    <w:p w14:paraId="638CBAAF" w14:textId="77777777" w:rsidR="006311BF" w:rsidRDefault="006311BF" w:rsidP="006311BF">
      <w:pPr>
        <w:pStyle w:val="ListParagraph"/>
        <w:numPr>
          <w:ilvl w:val="0"/>
          <w:numId w:val="6"/>
        </w:numPr>
      </w:pPr>
    </w:p>
    <w:p w14:paraId="69EF65B6" w14:textId="2065132F" w:rsidR="006311BF" w:rsidRDefault="006311BF" w:rsidP="006311BF">
      <w:r>
        <w:t>Wat gaan we niet doen?</w:t>
      </w:r>
    </w:p>
    <w:p w14:paraId="609DBC67" w14:textId="204F3FD3" w:rsidR="006311BF" w:rsidRDefault="006311BF" w:rsidP="006311BF">
      <w:pPr>
        <w:pStyle w:val="ListParagraph"/>
        <w:numPr>
          <w:ilvl w:val="0"/>
          <w:numId w:val="6"/>
        </w:numPr>
      </w:pPr>
    </w:p>
    <w:p w14:paraId="0E60B3CB" w14:textId="2A55602D" w:rsidR="002209FA" w:rsidRDefault="006311BF" w:rsidP="005D4F31">
      <w:r>
        <w:lastRenderedPageBreak/>
        <w:t>In de eerste 2 weken zijn we aan het voorbereiden en ontwerpen, daarna gaan we het product realiseren met een duur van 3 weken. Op dit moment is het product af maar er kunnen fouten in het product zitten daarom gaan we 1 week testen. Als gevolg daarop kunnen we een verslag schrijven waardoor we alle fouten makkelijk kunnen verbeteren, dit gaat ons ook een week kosten. Nu is het de laatste week, dit is de week waarin we alles gaan opleveren en eventuele aanpassingen kunnen doen indien die opdrachtgever dit wilt.</w:t>
      </w:r>
    </w:p>
    <w:p w14:paraId="285770C5" w14:textId="71546E6F" w:rsidR="006311BF" w:rsidRDefault="006311BF" w:rsidP="005D4F31"/>
    <w:p w14:paraId="4F1D9BF9" w14:textId="754AD827" w:rsidR="006311BF" w:rsidRDefault="006311BF" w:rsidP="005D4F31"/>
    <w:p w14:paraId="535352EB" w14:textId="00EED46F" w:rsidR="006311BF" w:rsidRDefault="00B167FA" w:rsidP="006311BF">
      <w:pPr>
        <w:pStyle w:val="Heading1"/>
        <w:rPr>
          <w:sz w:val="50"/>
          <w:szCs w:val="50"/>
        </w:rPr>
      </w:pPr>
      <w:bookmarkStart w:id="11" w:name="_Toc480380828"/>
      <w:r>
        <w:rPr>
          <w:sz w:val="50"/>
          <w:szCs w:val="50"/>
        </w:rPr>
        <w:t xml:space="preserve">5. </w:t>
      </w:r>
      <w:r w:rsidR="006311BF">
        <w:rPr>
          <w:sz w:val="50"/>
          <w:szCs w:val="50"/>
        </w:rPr>
        <w:t>Producten</w:t>
      </w:r>
      <w:bookmarkEnd w:id="11"/>
    </w:p>
    <w:p w14:paraId="51D789ED" w14:textId="19CCFAD4" w:rsidR="006311BF" w:rsidRDefault="006311BF" w:rsidP="006311BF">
      <w:pPr>
        <w:pStyle w:val="ListParagraph"/>
        <w:numPr>
          <w:ilvl w:val="0"/>
          <w:numId w:val="6"/>
        </w:numPr>
      </w:pPr>
      <w:r>
        <w:t>Acceptatie test</w:t>
      </w:r>
    </w:p>
    <w:p w14:paraId="67BF562E" w14:textId="324AC2E2" w:rsidR="006311BF" w:rsidRDefault="006311BF" w:rsidP="006311BF">
      <w:pPr>
        <w:pStyle w:val="ListParagraph"/>
        <w:numPr>
          <w:ilvl w:val="0"/>
          <w:numId w:val="6"/>
        </w:numPr>
      </w:pPr>
      <w:r>
        <w:t>Plan van aanpak</w:t>
      </w:r>
    </w:p>
    <w:p w14:paraId="28CDB876" w14:textId="725B074A" w:rsidR="006311BF" w:rsidRDefault="006311BF" w:rsidP="006311BF">
      <w:pPr>
        <w:pStyle w:val="ListParagraph"/>
        <w:numPr>
          <w:ilvl w:val="0"/>
          <w:numId w:val="6"/>
        </w:numPr>
      </w:pPr>
      <w:r>
        <w:t>Functioneel ontwerp</w:t>
      </w:r>
    </w:p>
    <w:p w14:paraId="29338936" w14:textId="33BA24BA" w:rsidR="006311BF" w:rsidRDefault="006311BF" w:rsidP="006311BF">
      <w:pPr>
        <w:pStyle w:val="ListParagraph"/>
        <w:numPr>
          <w:ilvl w:val="0"/>
          <w:numId w:val="6"/>
        </w:numPr>
      </w:pPr>
      <w:r>
        <w:t>Webapplicatie</w:t>
      </w:r>
    </w:p>
    <w:p w14:paraId="071FD4E8" w14:textId="6C4867CC" w:rsidR="006311BF" w:rsidRDefault="006311BF" w:rsidP="006311BF">
      <w:pPr>
        <w:pStyle w:val="ListParagraph"/>
        <w:numPr>
          <w:ilvl w:val="0"/>
          <w:numId w:val="6"/>
        </w:numPr>
      </w:pPr>
      <w:r>
        <w:t>Wedapplicatie</w:t>
      </w:r>
    </w:p>
    <w:p w14:paraId="30C2F632" w14:textId="29A558A3" w:rsidR="006311BF" w:rsidRDefault="006311BF" w:rsidP="006311BF"/>
    <w:p w14:paraId="4746298D" w14:textId="5FDEC586" w:rsidR="00B167FA" w:rsidRDefault="00B167FA" w:rsidP="00B167FA">
      <w:pPr>
        <w:pStyle w:val="Heading1"/>
        <w:rPr>
          <w:sz w:val="50"/>
          <w:szCs w:val="50"/>
        </w:rPr>
      </w:pPr>
      <w:bookmarkStart w:id="12" w:name="_Toc480380829"/>
      <w:r>
        <w:rPr>
          <w:sz w:val="50"/>
          <w:szCs w:val="50"/>
        </w:rPr>
        <w:t>6. Projectorganisatie</w:t>
      </w:r>
      <w:bookmarkEnd w:id="12"/>
    </w:p>
    <w:p w14:paraId="004C8212" w14:textId="1512A7E5" w:rsidR="00B167FA" w:rsidRDefault="00B167FA" w:rsidP="00B167FA">
      <w:pPr>
        <w:pStyle w:val="Heading2"/>
        <w:rPr>
          <w:sz w:val="40"/>
          <w:szCs w:val="40"/>
        </w:rPr>
      </w:pPr>
      <w:bookmarkStart w:id="13" w:name="_Toc480380830"/>
      <w:r>
        <w:rPr>
          <w:sz w:val="40"/>
          <w:szCs w:val="40"/>
        </w:rPr>
        <w:t>Functies</w:t>
      </w:r>
      <w:bookmarkEnd w:id="13"/>
    </w:p>
    <w:p w14:paraId="4353ABF5" w14:textId="6B005091" w:rsidR="00B167FA" w:rsidRDefault="00B167FA" w:rsidP="00B167FA">
      <w:pPr>
        <w:pStyle w:val="ListParagraph"/>
        <w:numPr>
          <w:ilvl w:val="0"/>
          <w:numId w:val="7"/>
        </w:numPr>
      </w:pPr>
      <w:r>
        <w:t>Fer van Krimpen – Opdrachtgever</w:t>
      </w:r>
    </w:p>
    <w:p w14:paraId="40E2BB27" w14:textId="4F5E92C6" w:rsidR="00B167FA" w:rsidRDefault="00B167FA" w:rsidP="00B167FA">
      <w:pPr>
        <w:pStyle w:val="ListParagraph"/>
        <w:numPr>
          <w:ilvl w:val="0"/>
          <w:numId w:val="7"/>
        </w:numPr>
      </w:pPr>
      <w:r>
        <w:t>Bart Roos – Procesbegeleider</w:t>
      </w:r>
    </w:p>
    <w:p w14:paraId="07BFB79D" w14:textId="2230C072" w:rsidR="00B167FA" w:rsidRDefault="00B167FA" w:rsidP="00B167FA">
      <w:pPr>
        <w:pStyle w:val="ListParagraph"/>
        <w:numPr>
          <w:ilvl w:val="0"/>
          <w:numId w:val="7"/>
        </w:numPr>
      </w:pPr>
      <w:r>
        <w:t>Jurriaan Roelen – Project leider</w:t>
      </w:r>
    </w:p>
    <w:p w14:paraId="16AA992B" w14:textId="5F29A7F6" w:rsidR="00B167FA" w:rsidRDefault="00B167FA" w:rsidP="00B167FA">
      <w:pPr>
        <w:pStyle w:val="ListParagraph"/>
        <w:numPr>
          <w:ilvl w:val="0"/>
          <w:numId w:val="7"/>
        </w:numPr>
      </w:pPr>
      <w:r>
        <w:t>Alex Haverkamp – Notulist</w:t>
      </w:r>
    </w:p>
    <w:p w14:paraId="0D84B7F6" w14:textId="1493464B" w:rsidR="00B167FA" w:rsidRDefault="00B167FA" w:rsidP="00B167FA">
      <w:pPr>
        <w:pStyle w:val="ListParagraph"/>
        <w:numPr>
          <w:ilvl w:val="0"/>
          <w:numId w:val="7"/>
        </w:numPr>
      </w:pPr>
      <w:r>
        <w:t>Youri van der Sande – Project lid</w:t>
      </w:r>
    </w:p>
    <w:p w14:paraId="2EABEEAA" w14:textId="1C30559B" w:rsidR="00B167FA" w:rsidRDefault="00B167FA" w:rsidP="00B167FA">
      <w:pPr>
        <w:pStyle w:val="ListParagraph"/>
        <w:numPr>
          <w:ilvl w:val="0"/>
          <w:numId w:val="7"/>
        </w:numPr>
      </w:pPr>
      <w:r>
        <w:t>Dave van Oosterhout – Project lid</w:t>
      </w:r>
    </w:p>
    <w:p w14:paraId="407003B4" w14:textId="0E17A67A" w:rsidR="00B167FA" w:rsidRDefault="00B167FA" w:rsidP="00B167FA">
      <w:pPr>
        <w:pStyle w:val="Heading2"/>
        <w:rPr>
          <w:sz w:val="40"/>
          <w:szCs w:val="40"/>
        </w:rPr>
      </w:pPr>
      <w:bookmarkStart w:id="14" w:name="_Toc480380831"/>
      <w:r>
        <w:rPr>
          <w:sz w:val="40"/>
          <w:szCs w:val="40"/>
        </w:rPr>
        <w:t>Beschikbaarheidslijst</w:t>
      </w:r>
      <w:bookmarkEnd w:id="14"/>
    </w:p>
    <w:tbl>
      <w:tblPr>
        <w:tblStyle w:val="GridTable7Colorful-Accent3"/>
        <w:tblW w:w="0" w:type="auto"/>
        <w:tblInd w:w="10" w:type="dxa"/>
        <w:tblLook w:val="04A0" w:firstRow="1" w:lastRow="0" w:firstColumn="1" w:lastColumn="0" w:noHBand="0" w:noVBand="1"/>
      </w:tblPr>
      <w:tblGrid>
        <w:gridCol w:w="865"/>
        <w:gridCol w:w="1743"/>
        <w:gridCol w:w="2091"/>
        <w:gridCol w:w="2131"/>
        <w:gridCol w:w="2232"/>
      </w:tblGrid>
      <w:tr w:rsidR="00B167FA" w14:paraId="019226A0" w14:textId="77777777" w:rsidTr="00B16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5" w:type="dxa"/>
          </w:tcPr>
          <w:p w14:paraId="1D192B47" w14:textId="77777777" w:rsidR="00B167FA" w:rsidRDefault="00B167FA" w:rsidP="00E00D7F">
            <w:pPr>
              <w:rPr>
                <w:lang w:val="nl-NL"/>
              </w:rPr>
            </w:pPr>
          </w:p>
        </w:tc>
        <w:tc>
          <w:tcPr>
            <w:tcW w:w="1743" w:type="dxa"/>
          </w:tcPr>
          <w:p w14:paraId="699E16B6"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Jurriaan Roelen</w:t>
            </w:r>
          </w:p>
        </w:tc>
        <w:tc>
          <w:tcPr>
            <w:tcW w:w="2091" w:type="dxa"/>
          </w:tcPr>
          <w:p w14:paraId="70DA2EBD"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Youri van der Sande</w:t>
            </w:r>
          </w:p>
        </w:tc>
        <w:tc>
          <w:tcPr>
            <w:tcW w:w="2131" w:type="dxa"/>
          </w:tcPr>
          <w:p w14:paraId="7D3FF4B4"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Alex Haverkamp</w:t>
            </w:r>
          </w:p>
        </w:tc>
        <w:tc>
          <w:tcPr>
            <w:tcW w:w="2232" w:type="dxa"/>
          </w:tcPr>
          <w:p w14:paraId="199B9AE6"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Dave van Oosterhout</w:t>
            </w:r>
          </w:p>
        </w:tc>
      </w:tr>
      <w:tr w:rsidR="00B167FA" w:rsidRPr="00BB7CBC" w14:paraId="438F45F0" w14:textId="77777777" w:rsidTr="00B167FA">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865" w:type="dxa"/>
          </w:tcPr>
          <w:p w14:paraId="5EE07D06" w14:textId="77777777" w:rsidR="00B167FA" w:rsidRDefault="00B167FA" w:rsidP="00E00D7F">
            <w:pPr>
              <w:rPr>
                <w:lang w:val="nl-NL"/>
              </w:rPr>
            </w:pPr>
          </w:p>
          <w:p w14:paraId="65293229" w14:textId="77777777" w:rsidR="00B167FA" w:rsidRDefault="00B167FA" w:rsidP="00E00D7F">
            <w:pPr>
              <w:rPr>
                <w:lang w:val="nl-NL"/>
              </w:rPr>
            </w:pPr>
          </w:p>
          <w:p w14:paraId="7876322C" w14:textId="77777777" w:rsidR="00B167FA" w:rsidRDefault="00B167FA" w:rsidP="00E00D7F">
            <w:pPr>
              <w:rPr>
                <w:lang w:val="nl-NL"/>
              </w:rPr>
            </w:pPr>
          </w:p>
          <w:p w14:paraId="696FB5AC" w14:textId="77777777" w:rsidR="00B167FA" w:rsidRDefault="00B167FA" w:rsidP="00E00D7F">
            <w:pPr>
              <w:rPr>
                <w:lang w:val="nl-NL"/>
              </w:rPr>
            </w:pPr>
            <w:r>
              <w:rPr>
                <w:lang w:val="nl-NL"/>
              </w:rPr>
              <w:t>Email</w:t>
            </w:r>
          </w:p>
        </w:tc>
        <w:tc>
          <w:tcPr>
            <w:tcW w:w="1743" w:type="dxa"/>
          </w:tcPr>
          <w:p w14:paraId="7D9972B4"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02D260D3"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5BD934D3"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jurriaanroelen@</w:t>
            </w:r>
          </w:p>
          <w:p w14:paraId="36CC6902"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hotmail.com</w:t>
            </w:r>
          </w:p>
          <w:p w14:paraId="5AE540D9"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27F5BDD8"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tc>
        <w:tc>
          <w:tcPr>
            <w:tcW w:w="2091" w:type="dxa"/>
          </w:tcPr>
          <w:p w14:paraId="1980C85C"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7C93306F"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35B60950"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y.vandersande@</w:t>
            </w:r>
            <w:r>
              <w:rPr>
                <w:lang w:val="nl-NL"/>
              </w:rPr>
              <w:br/>
              <w:t>hotmail.com</w:t>
            </w:r>
          </w:p>
        </w:tc>
        <w:tc>
          <w:tcPr>
            <w:tcW w:w="2131" w:type="dxa"/>
          </w:tcPr>
          <w:p w14:paraId="239006A0"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75AE351"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0D6E4E1F"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lemonture@</w:t>
            </w:r>
          </w:p>
          <w:p w14:paraId="24CF874C" w14:textId="4FDDDCD9"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gmail.com</w:t>
            </w:r>
          </w:p>
        </w:tc>
        <w:tc>
          <w:tcPr>
            <w:tcW w:w="2232" w:type="dxa"/>
          </w:tcPr>
          <w:p w14:paraId="48864587"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2261A7E"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AD3346E"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djavo@live.nl</w:t>
            </w:r>
          </w:p>
        </w:tc>
      </w:tr>
      <w:tr w:rsidR="00B167FA" w:rsidRPr="00BB7CBC" w14:paraId="6EEEFD64" w14:textId="77777777" w:rsidTr="00B167FA">
        <w:tc>
          <w:tcPr>
            <w:cnfStyle w:val="001000000000" w:firstRow="0" w:lastRow="0" w:firstColumn="1" w:lastColumn="0" w:oddVBand="0" w:evenVBand="0" w:oddHBand="0" w:evenHBand="0" w:firstRowFirstColumn="0" w:firstRowLastColumn="0" w:lastRowFirstColumn="0" w:lastRowLastColumn="0"/>
            <w:tcW w:w="865" w:type="dxa"/>
          </w:tcPr>
          <w:p w14:paraId="6A7AEA44" w14:textId="77777777" w:rsidR="00B167FA" w:rsidRDefault="00B167FA" w:rsidP="00E00D7F">
            <w:pPr>
              <w:rPr>
                <w:lang w:val="nl-NL"/>
              </w:rPr>
            </w:pPr>
          </w:p>
          <w:p w14:paraId="087A29FE" w14:textId="77777777" w:rsidR="00B167FA" w:rsidRDefault="00B167FA" w:rsidP="00E00D7F">
            <w:pPr>
              <w:rPr>
                <w:lang w:val="nl-NL"/>
              </w:rPr>
            </w:pPr>
          </w:p>
          <w:p w14:paraId="51A9AF58" w14:textId="77777777" w:rsidR="00B167FA" w:rsidRDefault="00B167FA" w:rsidP="00E00D7F">
            <w:pPr>
              <w:rPr>
                <w:lang w:val="nl-NL"/>
              </w:rPr>
            </w:pPr>
          </w:p>
          <w:p w14:paraId="75B8940A" w14:textId="77777777" w:rsidR="00B167FA" w:rsidRDefault="00B167FA" w:rsidP="00E00D7F">
            <w:pPr>
              <w:rPr>
                <w:lang w:val="nl-NL"/>
              </w:rPr>
            </w:pPr>
            <w:r>
              <w:rPr>
                <w:lang w:val="nl-NL"/>
              </w:rPr>
              <w:t>Mobiel</w:t>
            </w:r>
          </w:p>
        </w:tc>
        <w:tc>
          <w:tcPr>
            <w:tcW w:w="1743" w:type="dxa"/>
          </w:tcPr>
          <w:p w14:paraId="45143201"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32CF1945"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4E093BC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0623555733</w:t>
            </w:r>
          </w:p>
          <w:p w14:paraId="53479869"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7CAEE0C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tc>
        <w:tc>
          <w:tcPr>
            <w:tcW w:w="2091" w:type="dxa"/>
          </w:tcPr>
          <w:p w14:paraId="5BF28DC2"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0335265E"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290DA44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0639715228</w:t>
            </w:r>
          </w:p>
          <w:p w14:paraId="0B6470F2"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tc>
        <w:tc>
          <w:tcPr>
            <w:tcW w:w="2131" w:type="dxa"/>
          </w:tcPr>
          <w:p w14:paraId="274DB807"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6B999C4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7F0DA21D"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0629496187</w:t>
            </w:r>
          </w:p>
        </w:tc>
        <w:tc>
          <w:tcPr>
            <w:tcW w:w="2232" w:type="dxa"/>
          </w:tcPr>
          <w:p w14:paraId="49112DA4"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3310D734"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281CAB93"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0622272539</w:t>
            </w:r>
          </w:p>
        </w:tc>
      </w:tr>
    </w:tbl>
    <w:p w14:paraId="3C5A48BF" w14:textId="10340010" w:rsidR="00B167FA" w:rsidRDefault="00B167FA" w:rsidP="00B167FA"/>
    <w:p w14:paraId="35F326C7" w14:textId="46DE2F3F" w:rsidR="00B167FA" w:rsidRDefault="00B167FA" w:rsidP="00B167FA">
      <w:pPr>
        <w:pStyle w:val="ListParagraph"/>
        <w:numPr>
          <w:ilvl w:val="0"/>
          <w:numId w:val="8"/>
        </w:numPr>
      </w:pPr>
      <w:r>
        <w:t>Maandag – 8.30 t/m 18.00</w:t>
      </w:r>
    </w:p>
    <w:p w14:paraId="49AEB0F2" w14:textId="79C7A086" w:rsidR="00B167FA" w:rsidRDefault="00B167FA" w:rsidP="00B167FA">
      <w:pPr>
        <w:pStyle w:val="ListParagraph"/>
        <w:numPr>
          <w:ilvl w:val="0"/>
          <w:numId w:val="8"/>
        </w:numPr>
      </w:pPr>
      <w:r>
        <w:t xml:space="preserve">Dinsdag – </w:t>
      </w:r>
      <w:r>
        <w:t>8.30 t/m 18.00</w:t>
      </w:r>
    </w:p>
    <w:p w14:paraId="71CC9C2B" w14:textId="70693532" w:rsidR="00B167FA" w:rsidRDefault="00B167FA" w:rsidP="00B167FA">
      <w:pPr>
        <w:pStyle w:val="ListParagraph"/>
        <w:numPr>
          <w:ilvl w:val="0"/>
          <w:numId w:val="8"/>
        </w:numPr>
      </w:pPr>
      <w:r>
        <w:lastRenderedPageBreak/>
        <w:t xml:space="preserve">Woensdag – </w:t>
      </w:r>
      <w:r>
        <w:t>8.30 t/m 18.00</w:t>
      </w:r>
    </w:p>
    <w:p w14:paraId="78CA68B7" w14:textId="001787AF" w:rsidR="00B167FA" w:rsidRDefault="00B167FA" w:rsidP="00B167FA">
      <w:pPr>
        <w:pStyle w:val="ListParagraph"/>
        <w:numPr>
          <w:ilvl w:val="0"/>
          <w:numId w:val="8"/>
        </w:numPr>
      </w:pPr>
      <w:r>
        <w:t xml:space="preserve">Donderdag – </w:t>
      </w:r>
      <w:r>
        <w:t>8.30 t/m 18.00</w:t>
      </w:r>
    </w:p>
    <w:p w14:paraId="1F6042DF" w14:textId="7566F573" w:rsidR="00B167FA" w:rsidRDefault="00B167FA" w:rsidP="00B167FA">
      <w:pPr>
        <w:pStyle w:val="ListParagraph"/>
        <w:numPr>
          <w:ilvl w:val="0"/>
          <w:numId w:val="8"/>
        </w:numPr>
      </w:pPr>
      <w:r>
        <w:t xml:space="preserve">Vrijdag – </w:t>
      </w:r>
      <w:r>
        <w:t>8.30 t/m 18.00</w:t>
      </w:r>
    </w:p>
    <w:p w14:paraId="530883F3" w14:textId="43E1E2D8" w:rsidR="00B167FA" w:rsidRDefault="00B167FA" w:rsidP="00B167FA">
      <w:pPr>
        <w:pStyle w:val="ListParagraph"/>
        <w:numPr>
          <w:ilvl w:val="0"/>
          <w:numId w:val="8"/>
        </w:numPr>
      </w:pPr>
      <w:r>
        <w:t>Zaterdag – 10</w:t>
      </w:r>
      <w:r w:rsidR="008B416F">
        <w:t>.00</w:t>
      </w:r>
      <w:r>
        <w:t xml:space="preserve"> t/m </w:t>
      </w:r>
      <w:r w:rsidR="008B416F">
        <w:t>16.00</w:t>
      </w:r>
    </w:p>
    <w:p w14:paraId="427CA539" w14:textId="1E300593" w:rsidR="00B167FA" w:rsidRDefault="00B167FA" w:rsidP="00B167FA">
      <w:pPr>
        <w:pStyle w:val="ListParagraph"/>
        <w:numPr>
          <w:ilvl w:val="0"/>
          <w:numId w:val="8"/>
        </w:numPr>
      </w:pPr>
      <w:r>
        <w:t>Zondag – n.v.t</w:t>
      </w:r>
    </w:p>
    <w:p w14:paraId="7411F73B" w14:textId="6548403A" w:rsidR="00B167FA" w:rsidRDefault="00B167FA" w:rsidP="008B416F"/>
    <w:p w14:paraId="1FD4E74F" w14:textId="5607C68B" w:rsidR="008B416F" w:rsidRDefault="008B416F" w:rsidP="008B416F"/>
    <w:p w14:paraId="03589333" w14:textId="7CFEB78F" w:rsidR="008B416F" w:rsidRDefault="008B416F" w:rsidP="008B416F"/>
    <w:p w14:paraId="52D4D419" w14:textId="089DF746" w:rsidR="008B416F" w:rsidRDefault="008B416F" w:rsidP="008B416F">
      <w:pPr>
        <w:pStyle w:val="Heading2"/>
        <w:rPr>
          <w:sz w:val="40"/>
          <w:szCs w:val="40"/>
        </w:rPr>
      </w:pPr>
      <w:bookmarkStart w:id="15" w:name="_Toc480380832"/>
      <w:r>
        <w:rPr>
          <w:sz w:val="40"/>
          <w:szCs w:val="40"/>
        </w:rPr>
        <w:t>Communicatie</w:t>
      </w:r>
      <w:bookmarkEnd w:id="15"/>
    </w:p>
    <w:p w14:paraId="0C9FCF68" w14:textId="4465707E" w:rsidR="00B167FA" w:rsidRDefault="008B416F" w:rsidP="00B167FA">
      <w:r>
        <w:t>Communicatie met de opdrachtgever is erg belangrijk, naast ons interview willen wij iedere week een verslag uitwerken waarin we vertellen en aantonen hoe het gaat, waar we zijn en of we voor of achter op de planning lopen.</w:t>
      </w:r>
    </w:p>
    <w:p w14:paraId="02995D9D" w14:textId="36E1F3D0" w:rsidR="008B416F" w:rsidRDefault="008B416F" w:rsidP="00B167FA">
      <w:r>
        <w:t xml:space="preserve">Alle communicatie met de projectbegeleider zal via email verlopen. </w:t>
      </w:r>
    </w:p>
    <w:p w14:paraId="2916D061" w14:textId="6DDD51F2" w:rsidR="008B416F" w:rsidRDefault="008B416F" w:rsidP="00B167FA">
      <w:r>
        <w:t xml:space="preserve">Communicatie met elkaar doen we met name via telefoon en email. Voor dat we beginnen houden we een kleine vergadering van te voren hoe het project er voor staat, of we op schema lopen en wat we vandaag gaan doen. Zo voorkomen we miscommunicaties. </w:t>
      </w:r>
    </w:p>
    <w:p w14:paraId="5E9DA07B" w14:textId="48924AA9" w:rsidR="008B416F" w:rsidRDefault="008B416F" w:rsidP="00B167FA">
      <w:r>
        <w:t>Iedere maandag houden we een vergadering met onze procesbegeleider om zo ook hem op de hoogte te houden van de stand van zaken.</w:t>
      </w:r>
    </w:p>
    <w:p w14:paraId="2F4722B7" w14:textId="77777777" w:rsidR="00FB3F71" w:rsidRDefault="00FB3F71" w:rsidP="00B167FA"/>
    <w:p w14:paraId="291E1ADF" w14:textId="3958559F" w:rsidR="008B416F" w:rsidRDefault="008B416F" w:rsidP="00FB3F71">
      <w:pPr>
        <w:pStyle w:val="Heading1"/>
        <w:rPr>
          <w:sz w:val="50"/>
          <w:szCs w:val="50"/>
        </w:rPr>
      </w:pPr>
      <w:bookmarkStart w:id="16" w:name="_Toc480380833"/>
      <w:r>
        <w:rPr>
          <w:sz w:val="50"/>
          <w:szCs w:val="50"/>
        </w:rPr>
        <w:t>7. Planning</w:t>
      </w:r>
      <w:bookmarkEnd w:id="16"/>
    </w:p>
    <w:p w14:paraId="0CD9823E" w14:textId="71F13270" w:rsidR="00FB3F71" w:rsidRDefault="00FB3F71" w:rsidP="00FB3F71">
      <w:r>
        <w:t>Zie onze planning onder map rapporten.</w:t>
      </w:r>
    </w:p>
    <w:p w14:paraId="21A95CDB" w14:textId="453F467C" w:rsidR="005D4F31" w:rsidRDefault="005D4F31" w:rsidP="005D4F31">
      <w:pPr>
        <w:rPr>
          <w:lang w:val="fr-FR"/>
        </w:rPr>
      </w:pPr>
    </w:p>
    <w:p w14:paraId="51859641" w14:textId="3FBC0F23" w:rsidR="00FB3F71" w:rsidRDefault="00FB3F71" w:rsidP="00FB3F71">
      <w:pPr>
        <w:pStyle w:val="Heading1"/>
        <w:rPr>
          <w:sz w:val="50"/>
          <w:szCs w:val="50"/>
        </w:rPr>
      </w:pPr>
      <w:bookmarkStart w:id="17" w:name="_Toc480380834"/>
      <w:r>
        <w:rPr>
          <w:sz w:val="50"/>
          <w:szCs w:val="50"/>
        </w:rPr>
        <w:t xml:space="preserve">8. </w:t>
      </w:r>
      <w:r w:rsidR="005D4F31" w:rsidRPr="00FB3F71">
        <w:rPr>
          <w:sz w:val="50"/>
          <w:szCs w:val="50"/>
        </w:rPr>
        <w:t>Kosten en baten</w:t>
      </w:r>
      <w:bookmarkEnd w:id="17"/>
    </w:p>
    <w:p w14:paraId="0DE3A682" w14:textId="43A59C69" w:rsidR="00FB3F71" w:rsidRPr="00FB3F71" w:rsidRDefault="00FB3F71" w:rsidP="00FB3F71">
      <w:r>
        <w:t>Wij zijn studenten, daarom worden wij niet betaald voor de producten die we opleveren.</w:t>
      </w:r>
    </w:p>
    <w:p w14:paraId="14896442" w14:textId="77777777" w:rsidR="00FB3F71" w:rsidRPr="00EE010A" w:rsidRDefault="00FB3F71" w:rsidP="00FB3F71">
      <w:pPr>
        <w:pStyle w:val="Heading2"/>
        <w:rPr>
          <w:sz w:val="40"/>
          <w:szCs w:val="40"/>
        </w:rPr>
      </w:pPr>
      <w:bookmarkStart w:id="18" w:name="_Toc480380835"/>
      <w:r w:rsidRPr="00EE010A">
        <w:rPr>
          <w:sz w:val="40"/>
          <w:szCs w:val="40"/>
        </w:rPr>
        <w:t>Materialenlijst</w:t>
      </w:r>
      <w:bookmarkEnd w:id="18"/>
    </w:p>
    <w:p w14:paraId="75D806E0" w14:textId="77777777" w:rsidR="00FB3F71" w:rsidRPr="008B416F" w:rsidRDefault="00FB3F71" w:rsidP="00FB3F71">
      <w:pPr>
        <w:pStyle w:val="ListParagraph"/>
        <w:numPr>
          <w:ilvl w:val="0"/>
          <w:numId w:val="1"/>
        </w:numPr>
      </w:pPr>
      <w:r w:rsidRPr="008B416F">
        <w:t>Microsoft Office Word 2016 – Voor de documentatie.</w:t>
      </w:r>
    </w:p>
    <w:p w14:paraId="7B8CA37A" w14:textId="77777777" w:rsidR="00FB3F71" w:rsidRPr="008B416F" w:rsidRDefault="00FB3F71" w:rsidP="00FB3F71">
      <w:pPr>
        <w:pStyle w:val="ListParagraph"/>
        <w:numPr>
          <w:ilvl w:val="0"/>
          <w:numId w:val="1"/>
        </w:numPr>
      </w:pPr>
      <w:r w:rsidRPr="008B416F">
        <w:t>Microsoft Office Project 2016 – Voor de planning.</w:t>
      </w:r>
    </w:p>
    <w:p w14:paraId="5D6872EF" w14:textId="77777777" w:rsidR="00FB3F71" w:rsidRPr="008B416F" w:rsidRDefault="00FB3F71" w:rsidP="00FB3F71">
      <w:pPr>
        <w:pStyle w:val="ListParagraph"/>
        <w:numPr>
          <w:ilvl w:val="0"/>
          <w:numId w:val="1"/>
        </w:numPr>
      </w:pPr>
      <w:r w:rsidRPr="008B416F">
        <w:t>Microsoft Office PowerPoint 2016 – Voor de presentatie.</w:t>
      </w:r>
    </w:p>
    <w:p w14:paraId="0B0E1F28" w14:textId="77777777" w:rsidR="00FB3F71" w:rsidRPr="008B416F" w:rsidRDefault="00FB3F71" w:rsidP="00FB3F71">
      <w:pPr>
        <w:pStyle w:val="ListParagraph"/>
        <w:numPr>
          <w:ilvl w:val="0"/>
          <w:numId w:val="1"/>
        </w:numPr>
      </w:pPr>
      <w:r w:rsidRPr="008B416F">
        <w:t>Microsoft Office Visio 2016/2013 – Voor het Technisch en Functioneel ontwerp.</w:t>
      </w:r>
    </w:p>
    <w:p w14:paraId="37CDFD53" w14:textId="77777777" w:rsidR="00FB3F71" w:rsidRPr="008B416F" w:rsidRDefault="00FB3F71" w:rsidP="00FB3F71">
      <w:pPr>
        <w:pStyle w:val="ListParagraph"/>
        <w:numPr>
          <w:ilvl w:val="0"/>
          <w:numId w:val="1"/>
        </w:numPr>
      </w:pPr>
      <w:r w:rsidRPr="008B416F">
        <w:t>Papier + Tekenmateriaal – Voor het Functioneel ontwerp.</w:t>
      </w:r>
    </w:p>
    <w:p w14:paraId="747C310A" w14:textId="77777777" w:rsidR="00FB3F71" w:rsidRPr="008B416F" w:rsidRDefault="00FB3F71" w:rsidP="00FB3F71">
      <w:pPr>
        <w:pStyle w:val="ListParagraph"/>
        <w:numPr>
          <w:ilvl w:val="0"/>
          <w:numId w:val="1"/>
        </w:numPr>
      </w:pPr>
      <w:r w:rsidRPr="008B416F">
        <w:t>Microsoft Visual Studio 2015 Enterprise/Community – Voor de applicatie.</w:t>
      </w:r>
    </w:p>
    <w:p w14:paraId="5B724F4E" w14:textId="77777777" w:rsidR="00FB3F71" w:rsidRPr="008B416F" w:rsidRDefault="00FB3F71" w:rsidP="00FB3F71">
      <w:pPr>
        <w:pStyle w:val="ListParagraph"/>
        <w:numPr>
          <w:ilvl w:val="0"/>
          <w:numId w:val="1"/>
        </w:numPr>
      </w:pPr>
      <w:r w:rsidRPr="008B416F">
        <w:t>WAMP/XAMPP – Voor de local web hosting.</w:t>
      </w:r>
    </w:p>
    <w:p w14:paraId="4B595B25" w14:textId="77777777" w:rsidR="00FB3F71" w:rsidRPr="008B416F" w:rsidRDefault="00FB3F71" w:rsidP="00FB3F71">
      <w:pPr>
        <w:pStyle w:val="ListParagraph"/>
        <w:numPr>
          <w:ilvl w:val="0"/>
          <w:numId w:val="1"/>
        </w:numPr>
      </w:pPr>
      <w:r w:rsidRPr="008B416F">
        <w:t>Git Kraken/GitHub – Voor de bestandsverwisseling.</w:t>
      </w:r>
    </w:p>
    <w:p w14:paraId="3E0A854A" w14:textId="77777777" w:rsidR="00FB3F71" w:rsidRPr="008B416F" w:rsidRDefault="00FB3F71" w:rsidP="00FB3F71">
      <w:pPr>
        <w:pStyle w:val="ListParagraph"/>
        <w:numPr>
          <w:ilvl w:val="0"/>
          <w:numId w:val="1"/>
        </w:numPr>
      </w:pPr>
      <w:r w:rsidRPr="008B416F">
        <w:t>JetBrains PHP Storm 2016/Sublime Text 3/Brackets – Voor de web applicatie.</w:t>
      </w:r>
    </w:p>
    <w:p w14:paraId="34A84279" w14:textId="77777777" w:rsidR="00FB3F71" w:rsidRPr="008B416F" w:rsidRDefault="00FB3F71" w:rsidP="00FB3F71">
      <w:pPr>
        <w:pStyle w:val="ListParagraph"/>
        <w:numPr>
          <w:ilvl w:val="0"/>
          <w:numId w:val="1"/>
        </w:numPr>
      </w:pPr>
      <w:r w:rsidRPr="008B416F">
        <w:t>Hostinger – Webhost.</w:t>
      </w:r>
    </w:p>
    <w:p w14:paraId="360AE696" w14:textId="77777777" w:rsidR="00FB3F71" w:rsidRPr="00FB3F71" w:rsidRDefault="00FB3F71" w:rsidP="00FB3F71">
      <w:pPr>
        <w:pStyle w:val="ListParagraph"/>
        <w:numPr>
          <w:ilvl w:val="0"/>
          <w:numId w:val="1"/>
        </w:numPr>
        <w:rPr>
          <w:lang w:val="fr-FR"/>
        </w:rPr>
      </w:pPr>
      <w:r w:rsidRPr="00FB3F71">
        <w:rPr>
          <w:lang w:val="fr-FR"/>
        </w:rPr>
        <w:t>E-mail/Whatsapp – Voor de communicatie.</w:t>
      </w:r>
    </w:p>
    <w:p w14:paraId="5AA693AC" w14:textId="77777777" w:rsidR="00FB3F71" w:rsidRPr="00FB3F71" w:rsidRDefault="00FB3F71" w:rsidP="00FB3F71">
      <w:pPr>
        <w:rPr>
          <w:lang w:val="fr-FR"/>
        </w:rPr>
      </w:pPr>
    </w:p>
    <w:p w14:paraId="6145C9BB" w14:textId="53733CE3" w:rsidR="003A7316" w:rsidRDefault="00FB3F71" w:rsidP="003A7316">
      <w:r>
        <w:t>Wij krijgen al onze materialen van school geleverd, daarom kost het ons niks.</w:t>
      </w:r>
      <w:r w:rsidR="003A7316">
        <w:t xml:space="preserve"> </w:t>
      </w:r>
    </w:p>
    <w:p w14:paraId="06F3A224" w14:textId="26CE4A2F" w:rsidR="00FB3F71" w:rsidRDefault="00FB3F71" w:rsidP="003A7316"/>
    <w:p w14:paraId="5300C125" w14:textId="7D81CE8E" w:rsidR="00FB3F71" w:rsidRDefault="00FB3F71" w:rsidP="003A7316"/>
    <w:p w14:paraId="77DE1252" w14:textId="77777777" w:rsidR="00FB3F71" w:rsidRDefault="00FB3F71" w:rsidP="003A7316"/>
    <w:p w14:paraId="01810803" w14:textId="3E31B316" w:rsidR="00FB3F71" w:rsidRDefault="00FB3F71" w:rsidP="00FB3F71">
      <w:pPr>
        <w:pStyle w:val="Heading1"/>
        <w:rPr>
          <w:sz w:val="50"/>
          <w:szCs w:val="50"/>
        </w:rPr>
      </w:pPr>
      <w:bookmarkStart w:id="19" w:name="_Toc480380836"/>
      <w:r>
        <w:rPr>
          <w:sz w:val="50"/>
          <w:szCs w:val="50"/>
        </w:rPr>
        <w:t>9. Risico’s</w:t>
      </w:r>
      <w:bookmarkEnd w:id="19"/>
    </w:p>
    <w:tbl>
      <w:tblPr>
        <w:tblStyle w:val="GridTable2-Accent3"/>
        <w:tblW w:w="0" w:type="auto"/>
        <w:tblLook w:val="04A0" w:firstRow="1" w:lastRow="0" w:firstColumn="1" w:lastColumn="0" w:noHBand="0" w:noVBand="1"/>
      </w:tblPr>
      <w:tblGrid>
        <w:gridCol w:w="1800"/>
        <w:gridCol w:w="1350"/>
        <w:gridCol w:w="1710"/>
        <w:gridCol w:w="2250"/>
        <w:gridCol w:w="1962"/>
      </w:tblGrid>
      <w:tr w:rsidR="00FB3F71" w14:paraId="09EC7CFE" w14:textId="3D8EB1CC" w:rsidTr="00FB3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746354A" w14:textId="589FEA61" w:rsidR="00FB3F71" w:rsidRDefault="00FB3F71" w:rsidP="00FB3F71">
            <w:r>
              <w:t>Risico</w:t>
            </w:r>
          </w:p>
        </w:tc>
        <w:tc>
          <w:tcPr>
            <w:tcW w:w="1350" w:type="dxa"/>
          </w:tcPr>
          <w:p w14:paraId="7B77262E" w14:textId="74C66C04" w:rsidR="00FB3F71" w:rsidRDefault="00FB3F71" w:rsidP="00FB3F71">
            <w:pPr>
              <w:cnfStyle w:val="100000000000" w:firstRow="1" w:lastRow="0" w:firstColumn="0" w:lastColumn="0" w:oddVBand="0" w:evenVBand="0" w:oddHBand="0" w:evenHBand="0" w:firstRowFirstColumn="0" w:firstRowLastColumn="0" w:lastRowFirstColumn="0" w:lastRowLastColumn="0"/>
            </w:pPr>
            <w:r>
              <w:t>De kans 1/5</w:t>
            </w:r>
          </w:p>
        </w:tc>
        <w:tc>
          <w:tcPr>
            <w:tcW w:w="1710" w:type="dxa"/>
          </w:tcPr>
          <w:p w14:paraId="2500ABCC" w14:textId="090E9047" w:rsidR="00FB3F71" w:rsidRDefault="00FB3F71" w:rsidP="00FB3F71">
            <w:pPr>
              <w:cnfStyle w:val="100000000000" w:firstRow="1" w:lastRow="0" w:firstColumn="0" w:lastColumn="0" w:oddVBand="0" w:evenVBand="0" w:oddHBand="0" w:evenHBand="0" w:firstRowFirstColumn="0" w:firstRowLastColumn="0" w:lastRowFirstColumn="0" w:lastRowLastColumn="0"/>
            </w:pPr>
            <w:r>
              <w:t>De impact 1/5</w:t>
            </w:r>
          </w:p>
        </w:tc>
        <w:tc>
          <w:tcPr>
            <w:tcW w:w="2250" w:type="dxa"/>
          </w:tcPr>
          <w:p w14:paraId="25CB78F8" w14:textId="3BAD60DA" w:rsidR="00FB3F71" w:rsidRDefault="00FB3F71" w:rsidP="00FB3F71">
            <w:pPr>
              <w:cnfStyle w:val="100000000000" w:firstRow="1" w:lastRow="0" w:firstColumn="0" w:lastColumn="0" w:oddVBand="0" w:evenVBand="0" w:oddHBand="0" w:evenHBand="0" w:firstRowFirstColumn="0" w:firstRowLastColumn="0" w:lastRowFirstColumn="0" w:lastRowLastColumn="0"/>
            </w:pPr>
            <w:r>
              <w:t>Hoe te voorkomen?</w:t>
            </w:r>
          </w:p>
        </w:tc>
        <w:tc>
          <w:tcPr>
            <w:tcW w:w="1962" w:type="dxa"/>
          </w:tcPr>
          <w:p w14:paraId="2647A4DF" w14:textId="0300A5FE" w:rsidR="00FB3F71" w:rsidRDefault="00FB3F71" w:rsidP="00FB3F71">
            <w:pPr>
              <w:cnfStyle w:val="100000000000" w:firstRow="1" w:lastRow="0" w:firstColumn="0" w:lastColumn="0" w:oddVBand="0" w:evenVBand="0" w:oddHBand="0" w:evenHBand="0" w:firstRowFirstColumn="0" w:firstRowLastColumn="0" w:lastRowFirstColumn="0" w:lastRowLastColumn="0"/>
            </w:pPr>
            <w:r>
              <w:t>Intern of Extern?</w:t>
            </w:r>
          </w:p>
        </w:tc>
      </w:tr>
      <w:tr w:rsidR="00FB3F71" w14:paraId="2E63E4E8" w14:textId="258CB69C"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083C6E8" w14:textId="2637F3D5" w:rsidR="00FB3F71" w:rsidRDefault="00694696" w:rsidP="00FB3F71">
            <w:r>
              <w:t>De code op de repository raakt corrupt</w:t>
            </w:r>
          </w:p>
        </w:tc>
        <w:tc>
          <w:tcPr>
            <w:tcW w:w="1350" w:type="dxa"/>
          </w:tcPr>
          <w:p w14:paraId="6A7299AE" w14:textId="387646F3" w:rsidR="00FB3F71" w:rsidRDefault="00694696" w:rsidP="00FB3F71">
            <w:pPr>
              <w:cnfStyle w:val="000000100000" w:firstRow="0" w:lastRow="0" w:firstColumn="0" w:lastColumn="0" w:oddVBand="0" w:evenVBand="0" w:oddHBand="1" w:evenHBand="0" w:firstRowFirstColumn="0" w:firstRowLastColumn="0" w:lastRowFirstColumn="0" w:lastRowLastColumn="0"/>
            </w:pPr>
            <w:r>
              <w:t>2</w:t>
            </w:r>
          </w:p>
        </w:tc>
        <w:tc>
          <w:tcPr>
            <w:tcW w:w="1710" w:type="dxa"/>
          </w:tcPr>
          <w:p w14:paraId="497E9B86" w14:textId="448D7D3D" w:rsidR="00FB3F71" w:rsidRDefault="00694696" w:rsidP="00FB3F71">
            <w:pPr>
              <w:cnfStyle w:val="000000100000" w:firstRow="0" w:lastRow="0" w:firstColumn="0" w:lastColumn="0" w:oddVBand="0" w:evenVBand="0" w:oddHBand="1" w:evenHBand="0" w:firstRowFirstColumn="0" w:firstRowLastColumn="0" w:lastRowFirstColumn="0" w:lastRowLastColumn="0"/>
            </w:pPr>
            <w:r>
              <w:t>5</w:t>
            </w:r>
          </w:p>
        </w:tc>
        <w:tc>
          <w:tcPr>
            <w:tcW w:w="2250" w:type="dxa"/>
          </w:tcPr>
          <w:p w14:paraId="1921526D" w14:textId="5420ED85" w:rsidR="00FB3F71" w:rsidRDefault="00CD7F8D" w:rsidP="00FB3F71">
            <w:pPr>
              <w:cnfStyle w:val="000000100000" w:firstRow="0" w:lastRow="0" w:firstColumn="0" w:lastColumn="0" w:oddVBand="0" w:evenVBand="0" w:oddHBand="1" w:evenHBand="0" w:firstRowFirstColumn="0" w:firstRowLastColumn="0" w:lastRowFirstColumn="0" w:lastRowLastColumn="0"/>
            </w:pPr>
            <w:r>
              <w:t>Niet te voorkomen maar backups maken beperkt de schade</w:t>
            </w:r>
          </w:p>
        </w:tc>
        <w:tc>
          <w:tcPr>
            <w:tcW w:w="1962" w:type="dxa"/>
          </w:tcPr>
          <w:p w14:paraId="22464FF9" w14:textId="62CB4046" w:rsidR="00FB3F71" w:rsidRDefault="00CD7F8D" w:rsidP="00FB3F71">
            <w:pPr>
              <w:cnfStyle w:val="000000100000" w:firstRow="0" w:lastRow="0" w:firstColumn="0" w:lastColumn="0" w:oddVBand="0" w:evenVBand="0" w:oddHBand="1" w:evenHBand="0" w:firstRowFirstColumn="0" w:firstRowLastColumn="0" w:lastRowFirstColumn="0" w:lastRowLastColumn="0"/>
            </w:pPr>
            <w:r>
              <w:t>Extern</w:t>
            </w:r>
          </w:p>
        </w:tc>
      </w:tr>
      <w:tr w:rsidR="00FB3F71" w14:paraId="37C48554" w14:textId="7E76BA00" w:rsidTr="00FB3F71">
        <w:tc>
          <w:tcPr>
            <w:cnfStyle w:val="001000000000" w:firstRow="0" w:lastRow="0" w:firstColumn="1" w:lastColumn="0" w:oddVBand="0" w:evenVBand="0" w:oddHBand="0" w:evenHBand="0" w:firstRowFirstColumn="0" w:firstRowLastColumn="0" w:lastRowFirstColumn="0" w:lastRowLastColumn="0"/>
            <w:tcW w:w="1800" w:type="dxa"/>
          </w:tcPr>
          <w:p w14:paraId="495172CB" w14:textId="2B2C5B13" w:rsidR="00FB3F71" w:rsidRDefault="00CD7F8D" w:rsidP="00FB3F71">
            <w:r>
              <w:t>De kwaliteit van de code is slecht</w:t>
            </w:r>
          </w:p>
        </w:tc>
        <w:tc>
          <w:tcPr>
            <w:tcW w:w="1350" w:type="dxa"/>
          </w:tcPr>
          <w:p w14:paraId="54ADBFC5" w14:textId="693C5BD0"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1710" w:type="dxa"/>
          </w:tcPr>
          <w:p w14:paraId="28A2C33B" w14:textId="3DD2EB47" w:rsidR="00FB3F71" w:rsidRDefault="00CD7F8D" w:rsidP="00FB3F71">
            <w:pPr>
              <w:cnfStyle w:val="000000000000" w:firstRow="0" w:lastRow="0" w:firstColumn="0" w:lastColumn="0" w:oddVBand="0" w:evenVBand="0" w:oddHBand="0" w:evenHBand="0" w:firstRowFirstColumn="0" w:firstRowLastColumn="0" w:lastRowFirstColumn="0" w:lastRowLastColumn="0"/>
            </w:pPr>
            <w:r>
              <w:t>3</w:t>
            </w:r>
          </w:p>
        </w:tc>
        <w:tc>
          <w:tcPr>
            <w:tcW w:w="2250" w:type="dxa"/>
          </w:tcPr>
          <w:p w14:paraId="07288009" w14:textId="0B1771E5" w:rsidR="00FB3F71" w:rsidRDefault="00CD7F8D" w:rsidP="00FB3F71">
            <w:pPr>
              <w:cnfStyle w:val="000000000000" w:firstRow="0" w:lastRow="0" w:firstColumn="0" w:lastColumn="0" w:oddVBand="0" w:evenVBand="0" w:oddHBand="0" w:evenHBand="0" w:firstRowFirstColumn="0" w:firstRowLastColumn="0" w:lastRowFirstColumn="0" w:lastRowLastColumn="0"/>
            </w:pPr>
            <w:r>
              <w:t>Code conventie gebruiken zodat iedereen netjes en op de zelfde manier leert te werken</w:t>
            </w:r>
          </w:p>
        </w:tc>
        <w:tc>
          <w:tcPr>
            <w:tcW w:w="1962" w:type="dxa"/>
          </w:tcPr>
          <w:p w14:paraId="2BCA9B32" w14:textId="24E705AA" w:rsidR="00FB3F71" w:rsidRDefault="00CD7F8D" w:rsidP="00FB3F71">
            <w:pPr>
              <w:cnfStyle w:val="000000000000" w:firstRow="0" w:lastRow="0" w:firstColumn="0" w:lastColumn="0" w:oddVBand="0" w:evenVBand="0" w:oddHBand="0" w:evenHBand="0" w:firstRowFirstColumn="0" w:firstRowLastColumn="0" w:lastRowFirstColumn="0" w:lastRowLastColumn="0"/>
            </w:pPr>
            <w:r>
              <w:t>Intern</w:t>
            </w:r>
          </w:p>
        </w:tc>
      </w:tr>
      <w:tr w:rsidR="00FB3F71" w14:paraId="7EF4A616" w14:textId="16B0971F"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93BB9DE" w14:textId="2536EBF0" w:rsidR="00FB3F71" w:rsidRDefault="00CD7F8D" w:rsidP="00FB3F71">
            <w:r>
              <w:t>Brand</w:t>
            </w:r>
          </w:p>
        </w:tc>
        <w:tc>
          <w:tcPr>
            <w:tcW w:w="1350" w:type="dxa"/>
          </w:tcPr>
          <w:p w14:paraId="53561EAA" w14:textId="4CBB27B2" w:rsidR="00FB3F71" w:rsidRDefault="00CD7F8D" w:rsidP="00FB3F71">
            <w:pPr>
              <w:cnfStyle w:val="000000100000" w:firstRow="0" w:lastRow="0" w:firstColumn="0" w:lastColumn="0" w:oddVBand="0" w:evenVBand="0" w:oddHBand="1" w:evenHBand="0" w:firstRowFirstColumn="0" w:firstRowLastColumn="0" w:lastRowFirstColumn="0" w:lastRowLastColumn="0"/>
            </w:pPr>
            <w:r>
              <w:t>1</w:t>
            </w:r>
          </w:p>
        </w:tc>
        <w:tc>
          <w:tcPr>
            <w:tcW w:w="1710" w:type="dxa"/>
          </w:tcPr>
          <w:p w14:paraId="29E32F42" w14:textId="442DEBA3" w:rsidR="00FB3F71" w:rsidRDefault="00CD7F8D" w:rsidP="00FB3F71">
            <w:pPr>
              <w:cnfStyle w:val="000000100000" w:firstRow="0" w:lastRow="0" w:firstColumn="0" w:lastColumn="0" w:oddVBand="0" w:evenVBand="0" w:oddHBand="1" w:evenHBand="0" w:firstRowFirstColumn="0" w:firstRowLastColumn="0" w:lastRowFirstColumn="0" w:lastRowLastColumn="0"/>
            </w:pPr>
            <w:r>
              <w:t>5</w:t>
            </w:r>
          </w:p>
        </w:tc>
        <w:tc>
          <w:tcPr>
            <w:tcW w:w="2250" w:type="dxa"/>
          </w:tcPr>
          <w:p w14:paraId="0B98C61B" w14:textId="3178F77C" w:rsidR="00FB3F71" w:rsidRDefault="00CD7F8D" w:rsidP="00FB3F71">
            <w:pPr>
              <w:cnfStyle w:val="000000100000" w:firstRow="0" w:lastRow="0" w:firstColumn="0" w:lastColumn="0" w:oddVBand="0" w:evenVBand="0" w:oddHBand="1" w:evenHBand="0" w:firstRowFirstColumn="0" w:firstRowLastColumn="0" w:lastRowFirstColumn="0" w:lastRowLastColumn="0"/>
            </w:pPr>
            <w:r>
              <w:t xml:space="preserve">Niet te voorkomen maar backups maken </w:t>
            </w:r>
            <w:r>
              <w:t xml:space="preserve">in de cloud </w:t>
            </w:r>
            <w:r>
              <w:t>beperkt de schade</w:t>
            </w:r>
          </w:p>
        </w:tc>
        <w:tc>
          <w:tcPr>
            <w:tcW w:w="1962" w:type="dxa"/>
          </w:tcPr>
          <w:p w14:paraId="0FA23E75" w14:textId="588D1B41" w:rsidR="00FB3F71" w:rsidRDefault="00CD7F8D" w:rsidP="00FB3F71">
            <w:pPr>
              <w:cnfStyle w:val="000000100000" w:firstRow="0" w:lastRow="0" w:firstColumn="0" w:lastColumn="0" w:oddVBand="0" w:evenVBand="0" w:oddHBand="1" w:evenHBand="0" w:firstRowFirstColumn="0" w:firstRowLastColumn="0" w:lastRowFirstColumn="0" w:lastRowLastColumn="0"/>
            </w:pPr>
            <w:r>
              <w:t>Extern</w:t>
            </w:r>
          </w:p>
        </w:tc>
      </w:tr>
      <w:tr w:rsidR="00FB3F71" w14:paraId="45FF870C" w14:textId="5E42B8D6" w:rsidTr="00FB3F71">
        <w:tc>
          <w:tcPr>
            <w:cnfStyle w:val="001000000000" w:firstRow="0" w:lastRow="0" w:firstColumn="1" w:lastColumn="0" w:oddVBand="0" w:evenVBand="0" w:oddHBand="0" w:evenHBand="0" w:firstRowFirstColumn="0" w:firstRowLastColumn="0" w:lastRowFirstColumn="0" w:lastRowLastColumn="0"/>
            <w:tcW w:w="1800" w:type="dxa"/>
          </w:tcPr>
          <w:p w14:paraId="0A94A79C" w14:textId="6D913629" w:rsidR="00FB3F71" w:rsidRDefault="00CD7F8D" w:rsidP="00FB3F71">
            <w:r>
              <w:t>Ziekte</w:t>
            </w:r>
          </w:p>
        </w:tc>
        <w:tc>
          <w:tcPr>
            <w:tcW w:w="1350" w:type="dxa"/>
          </w:tcPr>
          <w:p w14:paraId="03EECAD7" w14:textId="4AC484D6"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1710" w:type="dxa"/>
          </w:tcPr>
          <w:p w14:paraId="7AE8524C" w14:textId="151E7351"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2250" w:type="dxa"/>
          </w:tcPr>
          <w:p w14:paraId="3DAA36A7" w14:textId="3D53A706" w:rsidR="00FB3F71" w:rsidRDefault="00CD7F8D" w:rsidP="00FB3F71">
            <w:pPr>
              <w:cnfStyle w:val="000000000000" w:firstRow="0" w:lastRow="0" w:firstColumn="0" w:lastColumn="0" w:oddVBand="0" w:evenVBand="0" w:oddHBand="0" w:evenHBand="0" w:firstRowFirstColumn="0" w:firstRowLastColumn="0" w:lastRowFirstColumn="0" w:lastRowLastColumn="0"/>
            </w:pPr>
            <w:r>
              <w:t>Niet te voorkomen maar zorg dat dit optijd wordt gemeld en probeer thuis te werken</w:t>
            </w:r>
          </w:p>
        </w:tc>
        <w:tc>
          <w:tcPr>
            <w:tcW w:w="1962" w:type="dxa"/>
          </w:tcPr>
          <w:p w14:paraId="40B9DBA2" w14:textId="43AFB3FF" w:rsidR="00FB3F71" w:rsidRDefault="00CD7F8D" w:rsidP="00FB3F71">
            <w:pPr>
              <w:cnfStyle w:val="000000000000" w:firstRow="0" w:lastRow="0" w:firstColumn="0" w:lastColumn="0" w:oddVBand="0" w:evenVBand="0" w:oddHBand="0" w:evenHBand="0" w:firstRowFirstColumn="0" w:firstRowLastColumn="0" w:lastRowFirstColumn="0" w:lastRowLastColumn="0"/>
            </w:pPr>
            <w:r>
              <w:t>Extern</w:t>
            </w:r>
          </w:p>
        </w:tc>
      </w:tr>
      <w:tr w:rsidR="00FB3F71" w14:paraId="75FAA073" w14:textId="352BB34A"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6ECC427" w14:textId="5C3DAAAF" w:rsidR="00FB3F71" w:rsidRDefault="00CD7F8D" w:rsidP="00FB3F71">
            <w:r>
              <w:t>Te laat</w:t>
            </w:r>
          </w:p>
        </w:tc>
        <w:tc>
          <w:tcPr>
            <w:tcW w:w="1350" w:type="dxa"/>
          </w:tcPr>
          <w:p w14:paraId="742E027A" w14:textId="52827D75" w:rsidR="00FB3F71" w:rsidRDefault="00CD7F8D" w:rsidP="00FB3F71">
            <w:pPr>
              <w:cnfStyle w:val="000000100000" w:firstRow="0" w:lastRow="0" w:firstColumn="0" w:lastColumn="0" w:oddVBand="0" w:evenVBand="0" w:oddHBand="1" w:evenHBand="0" w:firstRowFirstColumn="0" w:firstRowLastColumn="0" w:lastRowFirstColumn="0" w:lastRowLastColumn="0"/>
            </w:pPr>
            <w:r>
              <w:t>2</w:t>
            </w:r>
          </w:p>
        </w:tc>
        <w:tc>
          <w:tcPr>
            <w:tcW w:w="1710" w:type="dxa"/>
          </w:tcPr>
          <w:p w14:paraId="2421FB55" w14:textId="574A284C" w:rsidR="00FB3F71" w:rsidRDefault="00CD7F8D" w:rsidP="00FB3F71">
            <w:pPr>
              <w:cnfStyle w:val="000000100000" w:firstRow="0" w:lastRow="0" w:firstColumn="0" w:lastColumn="0" w:oddVBand="0" w:evenVBand="0" w:oddHBand="1" w:evenHBand="0" w:firstRowFirstColumn="0" w:firstRowLastColumn="0" w:lastRowFirstColumn="0" w:lastRowLastColumn="0"/>
            </w:pPr>
            <w:r>
              <w:t>3</w:t>
            </w:r>
          </w:p>
        </w:tc>
        <w:tc>
          <w:tcPr>
            <w:tcW w:w="2250" w:type="dxa"/>
          </w:tcPr>
          <w:p w14:paraId="46B3ACD7" w14:textId="2714A3AE" w:rsidR="00FB3F71" w:rsidRDefault="00CD7F8D" w:rsidP="00FB3F71">
            <w:pPr>
              <w:cnfStyle w:val="000000100000" w:firstRow="0" w:lastRow="0" w:firstColumn="0" w:lastColumn="0" w:oddVBand="0" w:evenVBand="0" w:oddHBand="1" w:evenHBand="0" w:firstRowFirstColumn="0" w:firstRowLastColumn="0" w:lastRowFirstColumn="0" w:lastRowLastColumn="0"/>
            </w:pPr>
            <w:r>
              <w:t>Sancties toepassen bij vaak te laat komen</w:t>
            </w:r>
          </w:p>
        </w:tc>
        <w:tc>
          <w:tcPr>
            <w:tcW w:w="1962" w:type="dxa"/>
          </w:tcPr>
          <w:p w14:paraId="6889E4C3" w14:textId="1E67DE48" w:rsidR="00FB3F71" w:rsidRDefault="00CD7F8D" w:rsidP="00FB3F71">
            <w:pPr>
              <w:cnfStyle w:val="000000100000" w:firstRow="0" w:lastRow="0" w:firstColumn="0" w:lastColumn="0" w:oddVBand="0" w:evenVBand="0" w:oddHBand="1" w:evenHBand="0" w:firstRowFirstColumn="0" w:firstRowLastColumn="0" w:lastRowFirstColumn="0" w:lastRowLastColumn="0"/>
            </w:pPr>
            <w:r>
              <w:t>Intern</w:t>
            </w:r>
          </w:p>
        </w:tc>
      </w:tr>
    </w:tbl>
    <w:p w14:paraId="13B0269D" w14:textId="77777777" w:rsidR="00FB3F71" w:rsidRPr="00FB3F71" w:rsidRDefault="00FB3F71" w:rsidP="00FB3F71"/>
    <w:sectPr w:rsidR="00FB3F71" w:rsidRPr="00FB3F71" w:rsidSect="004E608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BC00D" w14:textId="77777777" w:rsidR="00862C72" w:rsidRDefault="00862C72" w:rsidP="00822511">
      <w:pPr>
        <w:spacing w:after="0" w:line="240" w:lineRule="auto"/>
      </w:pPr>
      <w:r>
        <w:separator/>
      </w:r>
    </w:p>
  </w:endnote>
  <w:endnote w:type="continuationSeparator" w:id="0">
    <w:p w14:paraId="17A08A77" w14:textId="77777777" w:rsidR="00862C72" w:rsidRDefault="00862C72" w:rsidP="0082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03405"/>
      <w:docPartObj>
        <w:docPartGallery w:val="Page Numbers (Bottom of Page)"/>
        <w:docPartUnique/>
      </w:docPartObj>
    </w:sdtPr>
    <w:sdtEndPr>
      <w:rPr>
        <w:noProof/>
      </w:rPr>
    </w:sdtEndPr>
    <w:sdtContent>
      <w:p w14:paraId="2A240A95" w14:textId="5318E4E7" w:rsidR="00822511" w:rsidRDefault="00822511">
        <w:pPr>
          <w:pStyle w:val="Footer"/>
          <w:jc w:val="right"/>
        </w:pPr>
        <w:r>
          <w:fldChar w:fldCharType="begin"/>
        </w:r>
        <w:r>
          <w:instrText xml:space="preserve"> PAGE   \* MERGEFORMAT </w:instrText>
        </w:r>
        <w:r>
          <w:fldChar w:fldCharType="separate"/>
        </w:r>
        <w:r w:rsidR="003F6F64">
          <w:rPr>
            <w:noProof/>
          </w:rPr>
          <w:t>6</w:t>
        </w:r>
        <w:r>
          <w:rPr>
            <w:noProof/>
          </w:rPr>
          <w:fldChar w:fldCharType="end"/>
        </w:r>
      </w:p>
    </w:sdtContent>
  </w:sdt>
  <w:p w14:paraId="2FAC03B2" w14:textId="77777777" w:rsidR="00822511" w:rsidRDefault="0082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757ED" w14:textId="77777777" w:rsidR="00862C72" w:rsidRDefault="00862C72" w:rsidP="00822511">
      <w:pPr>
        <w:spacing w:after="0" w:line="240" w:lineRule="auto"/>
      </w:pPr>
      <w:r>
        <w:separator/>
      </w:r>
    </w:p>
  </w:footnote>
  <w:footnote w:type="continuationSeparator" w:id="0">
    <w:p w14:paraId="7CC55D4B" w14:textId="77777777" w:rsidR="00862C72" w:rsidRDefault="00862C72" w:rsidP="00822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769"/>
    <w:multiLevelType w:val="hybridMultilevel"/>
    <w:tmpl w:val="A82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31A"/>
    <w:multiLevelType w:val="hybridMultilevel"/>
    <w:tmpl w:val="66BE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3B50"/>
    <w:multiLevelType w:val="hybridMultilevel"/>
    <w:tmpl w:val="3596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B62E1"/>
    <w:multiLevelType w:val="hybridMultilevel"/>
    <w:tmpl w:val="D47A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C2F22"/>
    <w:multiLevelType w:val="hybridMultilevel"/>
    <w:tmpl w:val="D55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5528E"/>
    <w:multiLevelType w:val="hybridMultilevel"/>
    <w:tmpl w:val="914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121EA"/>
    <w:multiLevelType w:val="hybridMultilevel"/>
    <w:tmpl w:val="9ACC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537A4"/>
    <w:multiLevelType w:val="hybridMultilevel"/>
    <w:tmpl w:val="C036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51"/>
    <w:rsid w:val="000228C1"/>
    <w:rsid w:val="000456F3"/>
    <w:rsid w:val="000536DC"/>
    <w:rsid w:val="002209FA"/>
    <w:rsid w:val="00252362"/>
    <w:rsid w:val="003A7316"/>
    <w:rsid w:val="003F6F64"/>
    <w:rsid w:val="00421E10"/>
    <w:rsid w:val="004A454A"/>
    <w:rsid w:val="004B0D5B"/>
    <w:rsid w:val="004E6083"/>
    <w:rsid w:val="005262BE"/>
    <w:rsid w:val="005D4F31"/>
    <w:rsid w:val="006150EC"/>
    <w:rsid w:val="006311BF"/>
    <w:rsid w:val="006904E0"/>
    <w:rsid w:val="00694696"/>
    <w:rsid w:val="007E3A2A"/>
    <w:rsid w:val="00822511"/>
    <w:rsid w:val="00862C72"/>
    <w:rsid w:val="008B416F"/>
    <w:rsid w:val="008E3535"/>
    <w:rsid w:val="00902CE8"/>
    <w:rsid w:val="00B167FA"/>
    <w:rsid w:val="00BD391D"/>
    <w:rsid w:val="00BF4011"/>
    <w:rsid w:val="00CD7F8D"/>
    <w:rsid w:val="00EE010A"/>
    <w:rsid w:val="00F25851"/>
    <w:rsid w:val="00F26566"/>
    <w:rsid w:val="00F863F8"/>
    <w:rsid w:val="00FB3F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BE5"/>
  <w15:chartTrackingRefBased/>
  <w15:docId w15:val="{7277A7FC-EFC6-4629-AD45-35BE081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5851"/>
    <w:pPr>
      <w:outlineLvl w:val="9"/>
    </w:pPr>
    <w:rPr>
      <w:lang w:val="en-US"/>
    </w:rPr>
  </w:style>
  <w:style w:type="paragraph" w:styleId="TOC1">
    <w:name w:val="toc 1"/>
    <w:basedOn w:val="Normal"/>
    <w:next w:val="Normal"/>
    <w:autoRedefine/>
    <w:uiPriority w:val="39"/>
    <w:unhideWhenUsed/>
    <w:rsid w:val="00F25851"/>
    <w:pPr>
      <w:spacing w:after="100"/>
    </w:pPr>
  </w:style>
  <w:style w:type="character" w:styleId="Hyperlink">
    <w:name w:val="Hyperlink"/>
    <w:basedOn w:val="DefaultParagraphFont"/>
    <w:uiPriority w:val="99"/>
    <w:unhideWhenUsed/>
    <w:rsid w:val="00F25851"/>
    <w:rPr>
      <w:color w:val="0563C1" w:themeColor="hyperlink"/>
      <w:u w:val="single"/>
    </w:rPr>
  </w:style>
  <w:style w:type="paragraph" w:styleId="ListParagraph">
    <w:name w:val="List Paragraph"/>
    <w:basedOn w:val="Normal"/>
    <w:uiPriority w:val="34"/>
    <w:qFormat/>
    <w:rsid w:val="00F863F8"/>
    <w:pPr>
      <w:ind w:left="720"/>
      <w:contextualSpacing/>
    </w:pPr>
  </w:style>
  <w:style w:type="paragraph" w:styleId="NoSpacing">
    <w:name w:val="No Spacing"/>
    <w:link w:val="NoSpacingChar"/>
    <w:uiPriority w:val="1"/>
    <w:qFormat/>
    <w:rsid w:val="004E60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083"/>
    <w:rPr>
      <w:rFonts w:eastAsiaTheme="minorEastAsia"/>
      <w:lang w:val="en-US"/>
    </w:rPr>
  </w:style>
  <w:style w:type="character" w:customStyle="1" w:styleId="Heading2Char">
    <w:name w:val="Heading 2 Char"/>
    <w:basedOn w:val="DefaultParagraphFont"/>
    <w:link w:val="Heading2"/>
    <w:uiPriority w:val="9"/>
    <w:rsid w:val="004E60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6083"/>
    <w:pPr>
      <w:spacing w:after="100"/>
      <w:ind w:left="220"/>
    </w:pPr>
  </w:style>
  <w:style w:type="character" w:customStyle="1" w:styleId="Heading3Char">
    <w:name w:val="Heading 3 Char"/>
    <w:basedOn w:val="DefaultParagraphFont"/>
    <w:link w:val="Heading3"/>
    <w:uiPriority w:val="9"/>
    <w:rsid w:val="005D4F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E010A"/>
    <w:pPr>
      <w:spacing w:after="100"/>
      <w:ind w:left="440"/>
    </w:pPr>
  </w:style>
  <w:style w:type="table" w:styleId="TableGrid">
    <w:name w:val="Table Grid"/>
    <w:basedOn w:val="TableNormal"/>
    <w:uiPriority w:val="39"/>
    <w:rsid w:val="00BF4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F40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8225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511"/>
    <w:rPr>
      <w:sz w:val="20"/>
      <w:szCs w:val="20"/>
    </w:rPr>
  </w:style>
  <w:style w:type="character" w:styleId="EndnoteReference">
    <w:name w:val="endnote reference"/>
    <w:basedOn w:val="DefaultParagraphFont"/>
    <w:uiPriority w:val="99"/>
    <w:semiHidden/>
    <w:unhideWhenUsed/>
    <w:rsid w:val="00822511"/>
    <w:rPr>
      <w:vertAlign w:val="superscript"/>
    </w:rPr>
  </w:style>
  <w:style w:type="paragraph" w:styleId="Header">
    <w:name w:val="header"/>
    <w:basedOn w:val="Normal"/>
    <w:link w:val="HeaderChar"/>
    <w:uiPriority w:val="99"/>
    <w:unhideWhenUsed/>
    <w:rsid w:val="00822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11"/>
  </w:style>
  <w:style w:type="paragraph" w:styleId="Footer">
    <w:name w:val="footer"/>
    <w:basedOn w:val="Normal"/>
    <w:link w:val="FooterChar"/>
    <w:uiPriority w:val="99"/>
    <w:unhideWhenUsed/>
    <w:rsid w:val="00822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11"/>
  </w:style>
  <w:style w:type="table" w:styleId="GridTable7Colorful-Accent3">
    <w:name w:val="Grid Table 7 Colorful Accent 3"/>
    <w:basedOn w:val="TableNormal"/>
    <w:uiPriority w:val="52"/>
    <w:rsid w:val="00B167FA"/>
    <w:pPr>
      <w:spacing w:after="0" w:line="240" w:lineRule="auto"/>
    </w:pPr>
    <w:rPr>
      <w:rFonts w:eastAsiaTheme="minorEastAsia"/>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FB3F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71"/>
    <w:rsid w:val="001A5471"/>
    <w:rsid w:val="00E4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EFEA12F1CE4AFB970B57DEF30086F2">
    <w:name w:val="4AEFEA12F1CE4AFB970B57DEF30086F2"/>
    <w:rsid w:val="001A5471"/>
  </w:style>
  <w:style w:type="paragraph" w:customStyle="1" w:styleId="EAD391936082402DA72EF915008C9CF6">
    <w:name w:val="EAD391936082402DA72EF915008C9CF6"/>
    <w:rsid w:val="001A5471"/>
  </w:style>
  <w:style w:type="paragraph" w:customStyle="1" w:styleId="8E931AB1D39B459E93A6B4DDEA47A143">
    <w:name w:val="8E931AB1D39B459E93A6B4DDEA47A143"/>
    <w:rsid w:val="001A5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Opdrachtgever: Fer van Krimpen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D2F51-AFB3-4695-81F5-D5FD49E5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6254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Fifa</vt: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Groep 1</dc:subject>
  <dc:creator>Datum: 4/18/2017</dc:creator>
  <cp:keywords/>
  <dc:description/>
  <cp:lastModifiedBy>Youri</cp:lastModifiedBy>
  <cp:revision>11</cp:revision>
  <dcterms:created xsi:type="dcterms:W3CDTF">2017-04-18T12:25:00Z</dcterms:created>
  <dcterms:modified xsi:type="dcterms:W3CDTF">2017-04-19T13:58:00Z</dcterms:modified>
</cp:coreProperties>
</file>