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single" w:sz="18" w:space="0" w:color="806000" w:themeColor="accent4" w:themeShade="80"/>
          <w:left w:val="single" w:sz="18" w:space="0" w:color="806000" w:themeColor="accent4" w:themeShade="80"/>
          <w:bottom w:val="single" w:sz="18" w:space="0" w:color="806000" w:themeColor="accent4" w:themeShade="80"/>
          <w:right w:val="single" w:sz="18" w:space="0" w:color="806000" w:themeColor="accent4" w:themeShade="80"/>
          <w:insideH w:val="single" w:sz="18" w:space="0" w:color="806000" w:themeColor="accent4" w:themeShade="80"/>
          <w:insideV w:val="single" w:sz="18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3955"/>
      </w:tblGrid>
      <w:tr w:rsidR="00B73104" w:rsidRPr="00970A54" w14:paraId="38D50DED" w14:textId="77777777" w:rsidTr="00676394">
        <w:trPr>
          <w:trHeight w:val="710"/>
          <w:jc w:val="center"/>
        </w:trPr>
        <w:tc>
          <w:tcPr>
            <w:tcW w:w="3955" w:type="dxa"/>
            <w:shd w:val="clear" w:color="auto" w:fill="auto"/>
            <w:vAlign w:val="center"/>
          </w:tcPr>
          <w:p w14:paraId="1D5DF6E2" w14:textId="4B852AF8" w:rsidR="00B73104" w:rsidRPr="00546F52" w:rsidRDefault="00B73104" w:rsidP="00B73104">
            <w:pPr>
              <w:jc w:val="center"/>
              <w:rPr>
                <w:rFonts w:ascii="Palatino" w:hAnsi="Palatino" w:cs="Times New Roman (Body CS)"/>
                <w:sz w:val="56"/>
                <w:szCs w:val="56"/>
              </w:rPr>
            </w:pPr>
            <w:r w:rsidRPr="00546F52">
              <w:rPr>
                <w:rFonts w:ascii="Palatino" w:hAnsi="Palatino" w:cs="Times New Roman (Body CS)"/>
                <w:sz w:val="56"/>
                <w:szCs w:val="56"/>
              </w:rPr>
              <w:t>Lauren Groh</w:t>
            </w:r>
          </w:p>
        </w:tc>
      </w:tr>
    </w:tbl>
    <w:p w14:paraId="1D0E37DC" w14:textId="77777777" w:rsidR="00A1308B" w:rsidRPr="00465BEE" w:rsidRDefault="00A1308B" w:rsidP="00B73104">
      <w:pPr>
        <w:jc w:val="center"/>
        <w:rPr>
          <w:rFonts w:ascii="News Gothic MT" w:hAnsi="News Gothic MT" w:cs="Times New Roman (Body CS)"/>
          <w:i/>
          <w:sz w:val="4"/>
          <w:szCs w:val="4"/>
        </w:rPr>
      </w:pPr>
    </w:p>
    <w:p w14:paraId="7192D7AD" w14:textId="0828B757" w:rsidR="00A02095" w:rsidRPr="00970A54" w:rsidRDefault="00A02095" w:rsidP="00B73104">
      <w:pPr>
        <w:jc w:val="center"/>
        <w:rPr>
          <w:rFonts w:ascii="News Gothic MT" w:hAnsi="News Gothic MT" w:cs="Times New Roman (Body CS)"/>
          <w:i/>
          <w:sz w:val="28"/>
          <w:szCs w:val="28"/>
        </w:rPr>
      </w:pPr>
      <w:r w:rsidRPr="00970A54">
        <w:rPr>
          <w:rFonts w:ascii="News Gothic MT" w:hAnsi="News Gothic MT" w:cs="Times New Roman (Body CS)"/>
          <w:i/>
          <w:sz w:val="28"/>
          <w:szCs w:val="28"/>
        </w:rPr>
        <w:t>Full Stack Web Developer</w:t>
      </w:r>
    </w:p>
    <w:p w14:paraId="1FDCA1B3" w14:textId="1AB6231F" w:rsidR="00DE6CD2" w:rsidRPr="00970A54" w:rsidRDefault="008F29A3">
      <w:pPr>
        <w:rPr>
          <w:rFonts w:ascii="News Gothic MT" w:hAnsi="News Gothic MT" w:cs="Times New Roman (Body CS)"/>
        </w:rPr>
      </w:pPr>
      <w:r>
        <w:rPr>
          <w:rFonts w:ascii="News Gothic MT" w:hAnsi="News Gothic MT" w:cs="Times New Roman (Body CS)"/>
          <w:noProof/>
        </w:rPr>
        <w:pict w14:anchorId="586E0DDD">
          <v:rect id="_x0000_i1025" alt="" style="width:336pt;height:.05pt;mso-width-percent:0;mso-height-percent:0;mso-width-percent:0;mso-height-percent:0" o:hralign="center" o:hrstd="t" o:hr="t" fillcolor="#a0a0a0" stroked="f"/>
        </w:pict>
      </w:r>
    </w:p>
    <w:p w14:paraId="5FE11638" w14:textId="77777777" w:rsidR="00DE6CD2" w:rsidRPr="00970A54" w:rsidRDefault="00DE6CD2">
      <w:pPr>
        <w:rPr>
          <w:rFonts w:ascii="News Gothic MT" w:hAnsi="News Gothic MT" w:cs="Times New Roman (Body CS)"/>
        </w:rPr>
      </w:pPr>
    </w:p>
    <w:p w14:paraId="79E61280" w14:textId="77777777" w:rsidR="00DE6CD2" w:rsidRPr="00970A54" w:rsidRDefault="00DE6CD2">
      <w:pPr>
        <w:rPr>
          <w:rFonts w:ascii="News Gothic MT" w:hAnsi="News Gothic MT" w:cs="Times New Roman (Body CS)"/>
        </w:rPr>
      </w:pPr>
    </w:p>
    <w:p w14:paraId="7750BFA1" w14:textId="591E4912" w:rsidR="00DE6CD2" w:rsidRPr="00970A54" w:rsidRDefault="00DE6CD2">
      <w:pPr>
        <w:rPr>
          <w:rFonts w:ascii="News Gothic MT" w:hAnsi="News Gothic MT" w:cs="Times New Roman (Body CS)"/>
        </w:rPr>
        <w:sectPr w:rsidR="00DE6CD2" w:rsidRPr="00970A54" w:rsidSect="00B73104"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19DDB79C" w14:textId="69CB5C96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  <w:r w:rsidRPr="00E17B12"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  <w:t>Contact</w:t>
      </w:r>
    </w:p>
    <w:p w14:paraId="39ABDDC7" w14:textId="595ACAB5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Milwaukee, Wisconsin</w:t>
      </w:r>
    </w:p>
    <w:p w14:paraId="0B1F761F" w14:textId="5C9DC710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(414) 238-5890</w:t>
      </w:r>
    </w:p>
    <w:p w14:paraId="2BEAAA46" w14:textId="37D0A274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le</w:t>
      </w:r>
      <w:r w:rsidRPr="00E17B12">
        <w:rPr>
          <w:rFonts w:ascii="News Gothic MT" w:hAnsi="News Gothic MT" w:cs="Times New Roman (Body CS)"/>
        </w:rPr>
        <w:t>groh.groh@gmail.com</w:t>
      </w:r>
    </w:p>
    <w:p w14:paraId="48CA686B" w14:textId="74780C3F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Style w:val="Hyperlink"/>
          <w:rFonts w:ascii="News Gothic MT" w:hAnsi="News Gothic MT"/>
        </w:rPr>
      </w:pPr>
      <w:hyperlink r:id="rId5" w:history="1">
        <w:r w:rsidRPr="00E17B12">
          <w:rPr>
            <w:rStyle w:val="Hyperlink"/>
            <w:rFonts w:ascii="News Gothic MT" w:hAnsi="News Gothic MT"/>
          </w:rPr>
          <w:t>LinkedIn</w:t>
        </w:r>
      </w:hyperlink>
    </w:p>
    <w:p w14:paraId="744C3E46" w14:textId="0E6DA4AD" w:rsidR="00A02095" w:rsidRPr="00E17B12" w:rsidRDefault="003C3FCA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Style w:val="Hyperlink"/>
          <w:rFonts w:ascii="News Gothic MT" w:hAnsi="News Gothic MT"/>
        </w:rPr>
      </w:pPr>
      <w:hyperlink r:id="rId6" w:history="1">
        <w:r w:rsidRPr="00E17B12">
          <w:rPr>
            <w:rStyle w:val="Hyperlink"/>
            <w:rFonts w:ascii="News Gothic MT" w:hAnsi="News Gothic MT"/>
          </w:rPr>
          <w:t>GitHub</w:t>
        </w:r>
      </w:hyperlink>
    </w:p>
    <w:p w14:paraId="4A810854" w14:textId="77777777" w:rsidR="00A87E8C" w:rsidRPr="00A87E8C" w:rsidRDefault="00A87E8C" w:rsidP="00E17B12">
      <w:pPr>
        <w:pBdr>
          <w:right w:val="single" w:sz="18" w:space="14" w:color="806000" w:themeColor="accent4" w:themeShade="80"/>
        </w:pBdr>
        <w:spacing w:line="288" w:lineRule="auto"/>
        <w:rPr>
          <w:rFonts w:ascii="News Gothic MT" w:hAnsi="News Gothic MT" w:cs="Times New Roman (Body CS)"/>
        </w:rPr>
      </w:pPr>
    </w:p>
    <w:p w14:paraId="2AEBA943" w14:textId="2B8C20F5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  <w:r w:rsidRPr="00E17B12"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  <w:t>Education</w:t>
      </w:r>
    </w:p>
    <w:p w14:paraId="39D93261" w14:textId="74C83FDC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  <w:b/>
        </w:rPr>
      </w:pPr>
      <w:r w:rsidRPr="00E17B12">
        <w:rPr>
          <w:rFonts w:ascii="News Gothic MT" w:hAnsi="News Gothic MT" w:cs="Times New Roman (Body CS)"/>
          <w:b/>
        </w:rPr>
        <w:t>Bachelor of Arts</w:t>
      </w:r>
    </w:p>
    <w:p w14:paraId="4146CFF6" w14:textId="747E3566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Journalism &amp; Mass Communication</w:t>
      </w:r>
    </w:p>
    <w:p w14:paraId="28D39127" w14:textId="7E4AF7A6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University of Wisconsin-Milwaukee</w:t>
      </w:r>
    </w:p>
    <w:p w14:paraId="1D0B8C39" w14:textId="314D5D3E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Milwaukee, WI / 2005-2012</w:t>
      </w:r>
    </w:p>
    <w:p w14:paraId="7FFEE784" w14:textId="7104A48B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</w:p>
    <w:p w14:paraId="5A29506C" w14:textId="05BD8F72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  <w:b/>
        </w:rPr>
      </w:pPr>
      <w:r w:rsidRPr="00E17B12">
        <w:rPr>
          <w:rFonts w:ascii="News Gothic MT" w:hAnsi="News Gothic MT" w:cs="Times New Roman (Body CS)"/>
          <w:b/>
        </w:rPr>
        <w:t>Full Stack C</w:t>
      </w:r>
      <w:r w:rsidR="00DE6CD2" w:rsidRPr="00E17B12">
        <w:rPr>
          <w:rFonts w:ascii="News Gothic MT" w:hAnsi="News Gothic MT" w:cs="Times New Roman (Body CS)"/>
          <w:b/>
        </w:rPr>
        <w:t xml:space="preserve">oding </w:t>
      </w:r>
      <w:r w:rsidRPr="00E17B12">
        <w:rPr>
          <w:rFonts w:ascii="News Gothic MT" w:hAnsi="News Gothic MT" w:cs="Times New Roman (Body CS)"/>
          <w:b/>
        </w:rPr>
        <w:t>Certificate</w:t>
      </w:r>
    </w:p>
    <w:p w14:paraId="36E53929" w14:textId="5434BE96" w:rsidR="00A02095" w:rsidRPr="00E17B12" w:rsidRDefault="00A02095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University of Wisconsin – Extended Campus Coding Boot Camp</w:t>
      </w:r>
    </w:p>
    <w:p w14:paraId="068066D9" w14:textId="3D119F8A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Online</w:t>
      </w:r>
    </w:p>
    <w:p w14:paraId="36430ADE" w14:textId="617ED6E9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August 2021 – February 2022</w:t>
      </w:r>
    </w:p>
    <w:p w14:paraId="1FA25A4B" w14:textId="77777777" w:rsidR="00B73104" w:rsidRPr="00A87E8C" w:rsidRDefault="00B73104" w:rsidP="00E17B12">
      <w:pPr>
        <w:pBdr>
          <w:right w:val="single" w:sz="18" w:space="14" w:color="806000" w:themeColor="accent4" w:themeShade="80"/>
        </w:pBdr>
        <w:spacing w:line="288" w:lineRule="auto"/>
        <w:rPr>
          <w:rFonts w:ascii="News Gothic MT" w:hAnsi="News Gothic MT" w:cs="Times New Roman (Body CS)"/>
        </w:rPr>
      </w:pPr>
    </w:p>
    <w:p w14:paraId="7107CFB4" w14:textId="5E09FB5D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  <w:r w:rsidRPr="00E17B12"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  <w:t>Skills</w:t>
      </w:r>
    </w:p>
    <w:p w14:paraId="3FFD0F67" w14:textId="775314AF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HTML</w:t>
      </w:r>
    </w:p>
    <w:p w14:paraId="494D7ED3" w14:textId="4AAB2688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CSS</w:t>
      </w:r>
    </w:p>
    <w:p w14:paraId="22F20A4C" w14:textId="15D1FB4D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Git</w:t>
      </w:r>
    </w:p>
    <w:p w14:paraId="33A27105" w14:textId="6FD48483" w:rsidR="00DE6CD2" w:rsidRPr="00E17B12" w:rsidRDefault="00DE6CD2" w:rsidP="00E17B12">
      <w:pPr>
        <w:pBdr>
          <w:right w:val="single" w:sz="18" w:space="14" w:color="806000" w:themeColor="accent4" w:themeShade="80"/>
        </w:pBdr>
        <w:spacing w:line="288" w:lineRule="auto"/>
        <w:jc w:val="right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WordPress</w:t>
      </w:r>
    </w:p>
    <w:p w14:paraId="12740DD1" w14:textId="77777777" w:rsidR="00E17B12" w:rsidRDefault="00E17B12" w:rsidP="00E17B12">
      <w:pPr>
        <w:spacing w:line="288" w:lineRule="auto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</w:p>
    <w:p w14:paraId="57268F79" w14:textId="0942B5A3" w:rsidR="00B73104" w:rsidRPr="00E17B12" w:rsidRDefault="00B73104" w:rsidP="00E17B12">
      <w:pPr>
        <w:spacing w:line="288" w:lineRule="auto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  <w:r w:rsidRPr="00E17B12"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  <w:t>Work Experience</w:t>
      </w:r>
    </w:p>
    <w:p w14:paraId="2101A0E3" w14:textId="17E1BFD2" w:rsidR="00B73104" w:rsidRPr="00E17B12" w:rsidRDefault="00B73104" w:rsidP="00E17B12">
      <w:pPr>
        <w:spacing w:line="288" w:lineRule="auto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Front End Developer</w:t>
      </w:r>
    </w:p>
    <w:p w14:paraId="4A88AB89" w14:textId="7E7E790E" w:rsidR="00B73104" w:rsidRPr="00E17B12" w:rsidRDefault="00B73104" w:rsidP="00E17B12">
      <w:pPr>
        <w:spacing w:line="288" w:lineRule="auto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 xml:space="preserve">University of Wisconsin-Milwaukee / February 2019 – Present </w:t>
      </w:r>
    </w:p>
    <w:p w14:paraId="3E51FA91" w14:textId="00F6E42B" w:rsidR="00617524" w:rsidRPr="00E17B12" w:rsidRDefault="00762880" w:rsidP="00E17B12">
      <w:pPr>
        <w:pStyle w:val="ListParagraph"/>
        <w:numPr>
          <w:ilvl w:val="0"/>
          <w:numId w:val="1"/>
        </w:numPr>
        <w:spacing w:line="288" w:lineRule="auto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 xml:space="preserve">Updated static </w:t>
      </w:r>
      <w:proofErr w:type="spellStart"/>
      <w:r w:rsidRPr="00E17B12">
        <w:rPr>
          <w:rFonts w:ascii="News Gothic MT" w:hAnsi="News Gothic MT" w:cs="Times New Roman (Body CS)"/>
        </w:rPr>
        <w:t>iServiceDesk</w:t>
      </w:r>
      <w:proofErr w:type="spellEnd"/>
      <w:r w:rsidRPr="00E17B12">
        <w:rPr>
          <w:rFonts w:ascii="News Gothic MT" w:hAnsi="News Gothic MT" w:cs="Times New Roman (Body CS)"/>
        </w:rPr>
        <w:t xml:space="preserve"> website – the maintenance management software portal for UWM’s Facility Services – including a complete overhaul on 200+ html files</w:t>
      </w:r>
    </w:p>
    <w:p w14:paraId="7477DAC3" w14:textId="181F4683" w:rsidR="00B73104" w:rsidRPr="00E17B12" w:rsidRDefault="00617524" w:rsidP="00E17B12">
      <w:pPr>
        <w:pStyle w:val="ListParagraph"/>
        <w:numPr>
          <w:ilvl w:val="0"/>
          <w:numId w:val="1"/>
        </w:numPr>
        <w:spacing w:line="288" w:lineRule="auto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 xml:space="preserve">Created </w:t>
      </w:r>
      <w:r w:rsidR="00762880" w:rsidRPr="00E17B12">
        <w:rPr>
          <w:rFonts w:ascii="News Gothic MT" w:hAnsi="News Gothic MT" w:cs="Times New Roman (Body CS)"/>
        </w:rPr>
        <w:t xml:space="preserve">and maintain </w:t>
      </w:r>
      <w:r w:rsidR="0084126A" w:rsidRPr="00E17B12">
        <w:rPr>
          <w:rFonts w:ascii="News Gothic MT" w:hAnsi="News Gothic MT" w:cs="Times New Roman (Body CS)"/>
        </w:rPr>
        <w:t xml:space="preserve">WordPress </w:t>
      </w:r>
      <w:r w:rsidRPr="00E17B12">
        <w:rPr>
          <w:rFonts w:ascii="News Gothic MT" w:hAnsi="News Gothic MT" w:cs="Times New Roman (Body CS)"/>
        </w:rPr>
        <w:t>website for Facilities, Planning, &amp; Management</w:t>
      </w:r>
    </w:p>
    <w:p w14:paraId="02E0D5CD" w14:textId="7C029969" w:rsidR="00762880" w:rsidRPr="00E17B12" w:rsidRDefault="00762880" w:rsidP="00E17B12">
      <w:pPr>
        <w:pStyle w:val="ListParagraph"/>
        <w:numPr>
          <w:ilvl w:val="0"/>
          <w:numId w:val="1"/>
        </w:numPr>
        <w:spacing w:line="288" w:lineRule="auto"/>
        <w:rPr>
          <w:rFonts w:ascii="News Gothic MT" w:hAnsi="News Gothic MT" w:cs="Times New Roman (Body CS)"/>
        </w:rPr>
      </w:pPr>
      <w:r w:rsidRPr="00E17B12">
        <w:rPr>
          <w:rFonts w:ascii="News Gothic MT" w:hAnsi="News Gothic MT" w:cs="Times New Roman (Body CS)"/>
        </w:rPr>
        <w:t>Maintain Facility Services website</w:t>
      </w:r>
    </w:p>
    <w:p w14:paraId="64D3F004" w14:textId="77777777" w:rsidR="00B73104" w:rsidRPr="00E17B12" w:rsidRDefault="00B73104" w:rsidP="00E17B12">
      <w:pPr>
        <w:spacing w:line="288" w:lineRule="auto"/>
        <w:rPr>
          <w:rFonts w:ascii="News Gothic MT" w:hAnsi="News Gothic MT"/>
        </w:rPr>
      </w:pPr>
    </w:p>
    <w:p w14:paraId="43BBC57F" w14:textId="2376DFA2" w:rsidR="00DE6CD2" w:rsidRPr="00E17B12" w:rsidRDefault="00970A54" w:rsidP="00E17B12">
      <w:pPr>
        <w:spacing w:line="288" w:lineRule="auto"/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</w:pPr>
      <w:r w:rsidRPr="00E17B12">
        <w:rPr>
          <w:rFonts w:ascii="News Gothic MT" w:hAnsi="News Gothic MT" w:cs="Times New Roman (Body CS)"/>
          <w:b/>
          <w:color w:val="806000" w:themeColor="accent4" w:themeShade="80"/>
          <w:sz w:val="32"/>
          <w:szCs w:val="32"/>
        </w:rPr>
        <w:t>Projects</w:t>
      </w:r>
    </w:p>
    <w:p w14:paraId="226E12FC" w14:textId="2477C80F" w:rsidR="00970A54" w:rsidRPr="00E17B12" w:rsidRDefault="00970A54" w:rsidP="00E17B12">
      <w:pPr>
        <w:spacing w:line="288" w:lineRule="auto"/>
        <w:rPr>
          <w:rFonts w:ascii="News Gothic MT" w:hAnsi="News Gothic MT"/>
          <w:b/>
        </w:rPr>
      </w:pPr>
      <w:r w:rsidRPr="00E17B12">
        <w:rPr>
          <w:rFonts w:ascii="News Gothic MT" w:hAnsi="News Gothic MT"/>
          <w:b/>
        </w:rPr>
        <w:t>University of Wisconsin – Extended Campus Coding Bootcamp</w:t>
      </w:r>
    </w:p>
    <w:p w14:paraId="2242A052" w14:textId="43B7CD7C" w:rsidR="00970A54" w:rsidRPr="00E17B12" w:rsidRDefault="003C3FCA" w:rsidP="00E17B12">
      <w:pPr>
        <w:pStyle w:val="ListParagraph"/>
        <w:numPr>
          <w:ilvl w:val="0"/>
          <w:numId w:val="3"/>
        </w:numPr>
        <w:spacing w:line="288" w:lineRule="auto"/>
        <w:rPr>
          <w:rFonts w:ascii="News Gothic MT" w:hAnsi="News Gothic MT"/>
        </w:rPr>
      </w:pPr>
      <w:hyperlink r:id="rId7" w:history="1">
        <w:proofErr w:type="spellStart"/>
        <w:r w:rsidR="00970A54" w:rsidRPr="00E17B12">
          <w:rPr>
            <w:rStyle w:val="Hyperlink"/>
            <w:rFonts w:ascii="News Gothic MT" w:hAnsi="News Gothic MT"/>
          </w:rPr>
          <w:t>Horiseon</w:t>
        </w:r>
        <w:proofErr w:type="spellEnd"/>
      </w:hyperlink>
      <w:r w:rsidR="00F00C2E" w:rsidRPr="00E17B12">
        <w:rPr>
          <w:rFonts w:ascii="News Gothic MT" w:hAnsi="News Gothic MT"/>
        </w:rPr>
        <w:t xml:space="preserve"> (Aug</w:t>
      </w:r>
      <w:r w:rsidRPr="00E17B12">
        <w:rPr>
          <w:rFonts w:ascii="News Gothic MT" w:hAnsi="News Gothic MT"/>
        </w:rPr>
        <w:t>.</w:t>
      </w:r>
      <w:r w:rsidR="00F00C2E" w:rsidRPr="00E17B12">
        <w:rPr>
          <w:rFonts w:ascii="News Gothic MT" w:hAnsi="News Gothic MT"/>
        </w:rPr>
        <w:t xml:space="preserve"> 2021)</w:t>
      </w:r>
    </w:p>
    <w:p w14:paraId="134F13E3" w14:textId="742AF8AE" w:rsidR="00970A54" w:rsidRPr="00E17B12" w:rsidRDefault="00970A54" w:rsidP="00E17B12">
      <w:pPr>
        <w:pStyle w:val="ListParagraph"/>
        <w:numPr>
          <w:ilvl w:val="1"/>
          <w:numId w:val="2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Cloned existing repository</w:t>
      </w:r>
    </w:p>
    <w:p w14:paraId="5749468B" w14:textId="24B4599C" w:rsidR="00970A54" w:rsidRPr="00E17B12" w:rsidRDefault="00970A54" w:rsidP="00E17B12">
      <w:pPr>
        <w:pStyle w:val="ListParagraph"/>
        <w:numPr>
          <w:ilvl w:val="1"/>
          <w:numId w:val="2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Created unique GitHub repository</w:t>
      </w:r>
    </w:p>
    <w:p w14:paraId="35DE8911" w14:textId="5A34B84C" w:rsidR="00970A54" w:rsidRPr="00E17B12" w:rsidRDefault="00FA669C" w:rsidP="00E17B12">
      <w:pPr>
        <w:pStyle w:val="ListParagraph"/>
        <w:numPr>
          <w:ilvl w:val="1"/>
          <w:numId w:val="2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Created detailed README file using markdown</w:t>
      </w:r>
    </w:p>
    <w:p w14:paraId="338F141A" w14:textId="711F608F" w:rsidR="00FA669C" w:rsidRPr="00E17B12" w:rsidRDefault="00FA669C" w:rsidP="00E17B12">
      <w:pPr>
        <w:pStyle w:val="ListParagraph"/>
        <w:numPr>
          <w:ilvl w:val="1"/>
          <w:numId w:val="2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 xml:space="preserve">Responded to client’s needs – including increasing accessibility &amp; resolving bugs and organization problems </w:t>
      </w:r>
    </w:p>
    <w:p w14:paraId="7DB7D3B6" w14:textId="22147629" w:rsidR="00DE6CD2" w:rsidRPr="00E17B12" w:rsidRDefault="00FA669C" w:rsidP="00E17B12">
      <w:pPr>
        <w:spacing w:line="288" w:lineRule="auto"/>
        <w:rPr>
          <w:rFonts w:ascii="News Gothic MT" w:hAnsi="News Gothic MT"/>
          <w:b/>
        </w:rPr>
      </w:pPr>
      <w:proofErr w:type="spellStart"/>
      <w:r w:rsidRPr="00E17B12">
        <w:rPr>
          <w:rFonts w:ascii="News Gothic MT" w:hAnsi="News Gothic MT"/>
          <w:b/>
        </w:rPr>
        <w:t>FreeCodeCamp</w:t>
      </w:r>
      <w:proofErr w:type="spellEnd"/>
      <w:r w:rsidR="00F00C2E" w:rsidRPr="00E17B12">
        <w:rPr>
          <w:rFonts w:ascii="News Gothic MT" w:hAnsi="News Gothic MT"/>
          <w:b/>
        </w:rPr>
        <w:t xml:space="preserve"> </w:t>
      </w:r>
      <w:r w:rsidR="00B43F7F">
        <w:rPr>
          <w:rFonts w:ascii="News Gothic MT" w:hAnsi="News Gothic MT"/>
          <w:b/>
        </w:rPr>
        <w:t>– Responsive Web Design Certification</w:t>
      </w:r>
      <w:bookmarkStart w:id="0" w:name="_GoBack"/>
      <w:bookmarkEnd w:id="0"/>
    </w:p>
    <w:p w14:paraId="0CD5ED53" w14:textId="418F1A7C" w:rsidR="00F00C2E" w:rsidRPr="00E17B12" w:rsidRDefault="00FA669C" w:rsidP="00E17B12">
      <w:pPr>
        <w:pStyle w:val="ListParagraph"/>
        <w:numPr>
          <w:ilvl w:val="0"/>
          <w:numId w:val="4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 xml:space="preserve">Tribute Page </w:t>
      </w:r>
      <w:r w:rsidR="00F00C2E" w:rsidRPr="00E17B12">
        <w:rPr>
          <w:rFonts w:ascii="News Gothic MT" w:hAnsi="News Gothic MT"/>
        </w:rPr>
        <w:t>– (Jan</w:t>
      </w:r>
      <w:r w:rsidR="003C3FCA" w:rsidRPr="00E17B12">
        <w:rPr>
          <w:rFonts w:ascii="News Gothic MT" w:hAnsi="News Gothic MT"/>
        </w:rPr>
        <w:t>.</w:t>
      </w:r>
      <w:r w:rsidR="00F00C2E" w:rsidRPr="00E17B12">
        <w:rPr>
          <w:rFonts w:ascii="News Gothic MT" w:hAnsi="News Gothic MT"/>
        </w:rPr>
        <w:t xml:space="preserve"> 2021)</w:t>
      </w:r>
      <w:r w:rsidRPr="00E17B12">
        <w:rPr>
          <w:rFonts w:ascii="News Gothic MT" w:hAnsi="News Gothic MT"/>
        </w:rPr>
        <w:t xml:space="preserve"> </w:t>
      </w:r>
    </w:p>
    <w:p w14:paraId="69A286C8" w14:textId="4C1AC39F" w:rsidR="00F00C2E" w:rsidRPr="00E17B12" w:rsidRDefault="00F00C2E" w:rsidP="00E17B12">
      <w:pPr>
        <w:pStyle w:val="ListParagraph"/>
        <w:numPr>
          <w:ilvl w:val="0"/>
          <w:numId w:val="4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Survey Form – (Jan</w:t>
      </w:r>
      <w:r w:rsidR="003C3FCA" w:rsidRPr="00E17B12">
        <w:rPr>
          <w:rFonts w:ascii="News Gothic MT" w:hAnsi="News Gothic MT"/>
        </w:rPr>
        <w:t>.</w:t>
      </w:r>
      <w:r w:rsidRPr="00E17B12">
        <w:rPr>
          <w:rFonts w:ascii="News Gothic MT" w:hAnsi="News Gothic MT"/>
        </w:rPr>
        <w:t xml:space="preserve"> 2021)</w:t>
      </w:r>
    </w:p>
    <w:p w14:paraId="6D326374" w14:textId="58B444A0" w:rsidR="00F00C2E" w:rsidRPr="00E17B12" w:rsidRDefault="00F00C2E" w:rsidP="00E17B12">
      <w:pPr>
        <w:pStyle w:val="ListParagraph"/>
        <w:numPr>
          <w:ilvl w:val="0"/>
          <w:numId w:val="4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Personal Portfolio (Feb</w:t>
      </w:r>
      <w:r w:rsidR="003C3FCA" w:rsidRPr="00E17B12">
        <w:rPr>
          <w:rFonts w:ascii="News Gothic MT" w:hAnsi="News Gothic MT"/>
        </w:rPr>
        <w:t>.</w:t>
      </w:r>
      <w:r w:rsidRPr="00E17B12">
        <w:rPr>
          <w:rFonts w:ascii="News Gothic MT" w:hAnsi="News Gothic MT"/>
        </w:rPr>
        <w:t xml:space="preserve"> 2021)</w:t>
      </w:r>
    </w:p>
    <w:p w14:paraId="7DEEF47A" w14:textId="3C41DE84" w:rsidR="00FA669C" w:rsidRPr="00E17B12" w:rsidRDefault="00FA669C" w:rsidP="00E17B12">
      <w:pPr>
        <w:pStyle w:val="ListParagraph"/>
        <w:numPr>
          <w:ilvl w:val="0"/>
          <w:numId w:val="4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Product Landing Page</w:t>
      </w:r>
      <w:r w:rsidR="00F00C2E" w:rsidRPr="00E17B12">
        <w:rPr>
          <w:rFonts w:ascii="News Gothic MT" w:hAnsi="News Gothic MT"/>
        </w:rPr>
        <w:t xml:space="preserve"> (Feb</w:t>
      </w:r>
      <w:r w:rsidR="003C3FCA" w:rsidRPr="00E17B12">
        <w:rPr>
          <w:rFonts w:ascii="News Gothic MT" w:hAnsi="News Gothic MT"/>
        </w:rPr>
        <w:t>.</w:t>
      </w:r>
      <w:r w:rsidR="00F00C2E" w:rsidRPr="00E17B12">
        <w:rPr>
          <w:rFonts w:ascii="News Gothic MT" w:hAnsi="News Gothic MT"/>
        </w:rPr>
        <w:t xml:space="preserve"> 2021)</w:t>
      </w:r>
    </w:p>
    <w:p w14:paraId="75E63394" w14:textId="24D74332" w:rsidR="00DE6CD2" w:rsidRPr="00E17B12" w:rsidRDefault="00FA669C" w:rsidP="00E17B12">
      <w:pPr>
        <w:pStyle w:val="ListParagraph"/>
        <w:numPr>
          <w:ilvl w:val="0"/>
          <w:numId w:val="4"/>
        </w:numPr>
        <w:spacing w:line="288" w:lineRule="auto"/>
        <w:rPr>
          <w:rFonts w:ascii="News Gothic MT" w:hAnsi="News Gothic MT"/>
        </w:rPr>
      </w:pPr>
      <w:r w:rsidRPr="00E17B12">
        <w:rPr>
          <w:rFonts w:ascii="News Gothic MT" w:hAnsi="News Gothic MT"/>
        </w:rPr>
        <w:t>Technical Documentation Page</w:t>
      </w:r>
      <w:r w:rsidR="00F00C2E" w:rsidRPr="00E17B12">
        <w:rPr>
          <w:rFonts w:ascii="News Gothic MT" w:hAnsi="News Gothic MT"/>
        </w:rPr>
        <w:t xml:space="preserve"> (Feb</w:t>
      </w:r>
      <w:r w:rsidR="003C3FCA" w:rsidRPr="00E17B12">
        <w:rPr>
          <w:rFonts w:ascii="News Gothic MT" w:hAnsi="News Gothic MT"/>
        </w:rPr>
        <w:t>.</w:t>
      </w:r>
      <w:r w:rsidR="00F00C2E" w:rsidRPr="00E17B12">
        <w:rPr>
          <w:rFonts w:ascii="News Gothic MT" w:hAnsi="News Gothic MT"/>
        </w:rPr>
        <w:t xml:space="preserve"> 2021)</w:t>
      </w:r>
    </w:p>
    <w:p w14:paraId="32C7B70D" w14:textId="59B43BAA" w:rsidR="003C3FCA" w:rsidRPr="00E17B12" w:rsidRDefault="003C3FCA" w:rsidP="003C3FCA">
      <w:pPr>
        <w:spacing w:line="312" w:lineRule="auto"/>
        <w:rPr>
          <w:rFonts w:ascii="News Gothic MT" w:hAnsi="News Gothic MT"/>
        </w:rPr>
      </w:pPr>
      <w:r w:rsidRPr="00E17B12">
        <w:rPr>
          <w:rFonts w:ascii="News Gothic MT" w:hAnsi="News Gothic MT"/>
          <w:i/>
        </w:rPr>
        <w:t xml:space="preserve">*All projects can be found here: </w:t>
      </w:r>
      <w:hyperlink r:id="rId8" w:history="1">
        <w:proofErr w:type="spellStart"/>
        <w:r w:rsidRPr="00E17B12">
          <w:rPr>
            <w:rStyle w:val="Hyperlink"/>
            <w:rFonts w:ascii="News Gothic MT" w:hAnsi="News Gothic MT"/>
            <w:i/>
          </w:rPr>
          <w:t>CodePen</w:t>
        </w:r>
        <w:proofErr w:type="spellEnd"/>
      </w:hyperlink>
      <w:r w:rsidRPr="00E17B12">
        <w:rPr>
          <w:rFonts w:ascii="News Gothic MT" w:hAnsi="News Gothic MT"/>
          <w:i/>
        </w:rPr>
        <w:t>.</w:t>
      </w:r>
    </w:p>
    <w:sectPr w:rsidR="003C3FCA" w:rsidRPr="00E17B12" w:rsidSect="00617524">
      <w:type w:val="continuous"/>
      <w:pgSz w:w="12240" w:h="15840"/>
      <w:pgMar w:top="720" w:right="720" w:bottom="720" w:left="720" w:header="720" w:footer="720" w:gutter="0"/>
      <w:cols w:num="2" w:space="720" w:equalWidth="0">
        <w:col w:w="3360" w:space="720"/>
        <w:col w:w="6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0FF3"/>
    <w:multiLevelType w:val="hybridMultilevel"/>
    <w:tmpl w:val="00AE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2558"/>
    <w:multiLevelType w:val="hybridMultilevel"/>
    <w:tmpl w:val="FFF8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A1C77"/>
    <w:multiLevelType w:val="hybridMultilevel"/>
    <w:tmpl w:val="48EAB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62D1F"/>
    <w:multiLevelType w:val="hybridMultilevel"/>
    <w:tmpl w:val="6C80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95"/>
    <w:rsid w:val="002B5E65"/>
    <w:rsid w:val="003C3FCA"/>
    <w:rsid w:val="00465BEE"/>
    <w:rsid w:val="004A6E3E"/>
    <w:rsid w:val="00546F52"/>
    <w:rsid w:val="00617524"/>
    <w:rsid w:val="00676394"/>
    <w:rsid w:val="00762880"/>
    <w:rsid w:val="00774CC7"/>
    <w:rsid w:val="0084126A"/>
    <w:rsid w:val="008A1A1B"/>
    <w:rsid w:val="008F29A3"/>
    <w:rsid w:val="00970A54"/>
    <w:rsid w:val="00A02095"/>
    <w:rsid w:val="00A1308B"/>
    <w:rsid w:val="00A87E8C"/>
    <w:rsid w:val="00B43F7F"/>
    <w:rsid w:val="00B73104"/>
    <w:rsid w:val="00DE6CD2"/>
    <w:rsid w:val="00E17B12"/>
    <w:rsid w:val="00F00C2E"/>
    <w:rsid w:val="00F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F281"/>
  <w14:defaultImageDpi w14:val="32767"/>
  <w15:chartTrackingRefBased/>
  <w15:docId w15:val="{FE68A31A-DC4F-E548-B169-82372B6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FC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rsid w:val="00A020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209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73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Groh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ohtech.github.io/horise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ohTech" TargetMode="External"/><Relationship Id="rId5" Type="http://schemas.openxmlformats.org/officeDocument/2006/relationships/hyperlink" Target="https://www.linkedin.com/in/legro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Groh</dc:creator>
  <cp:keywords/>
  <dc:description/>
  <cp:lastModifiedBy>Lauren Groh</cp:lastModifiedBy>
  <cp:revision>7</cp:revision>
  <dcterms:created xsi:type="dcterms:W3CDTF">2021-09-05T18:43:00Z</dcterms:created>
  <dcterms:modified xsi:type="dcterms:W3CDTF">2021-09-05T21:27:00Z</dcterms:modified>
</cp:coreProperties>
</file>