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821" w:rsidRPr="00D90821" w:rsidRDefault="00D90821" w:rsidP="00D90821">
      <w:pPr>
        <w:pBdr>
          <w:top w:val="single" w:sz="2" w:space="0" w:color="auto"/>
          <w:left w:val="single" w:sz="2" w:space="0" w:color="auto"/>
          <w:bottom w:val="single" w:sz="2" w:space="0" w:color="auto"/>
          <w:right w:val="single" w:sz="2" w:space="0" w:color="auto"/>
        </w:pBdr>
        <w:spacing w:after="213" w:line="240" w:lineRule="auto"/>
        <w:outlineLvl w:val="0"/>
        <w:rPr>
          <w:rFonts w:ascii="Arial" w:eastAsia="Times New Roman" w:hAnsi="Arial" w:cs="Arial"/>
          <w:b/>
          <w:bCs/>
          <w:kern w:val="36"/>
          <w:sz w:val="54"/>
          <w:szCs w:val="54"/>
          <w:lang w:val="en-US"/>
        </w:rPr>
      </w:pPr>
      <w:r w:rsidRPr="00D90821">
        <w:rPr>
          <w:rFonts w:ascii="Arial" w:eastAsia="Times New Roman" w:hAnsi="Arial" w:cs="Arial"/>
          <w:b/>
          <w:bCs/>
          <w:kern w:val="36"/>
          <w:sz w:val="54"/>
          <w:szCs w:val="54"/>
          <w:lang w:val="en-US"/>
        </w:rPr>
        <w:t>Penetration Testing Report</w:t>
      </w:r>
    </w:p>
    <w:p w:rsidR="00D90821" w:rsidRPr="00D90821" w:rsidRDefault="00D90821" w:rsidP="00D90821">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16"/>
          <w:szCs w:val="16"/>
          <w:lang w:val="en-US"/>
        </w:rPr>
      </w:pPr>
      <w:r w:rsidRPr="00D90821">
        <w:rPr>
          <w:rFonts w:ascii="Arial" w:eastAsia="Times New Roman" w:hAnsi="Arial" w:cs="Arial"/>
          <w:b/>
          <w:bCs/>
          <w:color w:val="374151"/>
          <w:sz w:val="16"/>
          <w:lang w:val="en-US"/>
        </w:rPr>
        <w:t>Client:</w:t>
      </w:r>
      <w:r w:rsidRPr="00D90821">
        <w:rPr>
          <w:rFonts w:ascii="Arial" w:eastAsia="Times New Roman" w:hAnsi="Arial" w:cs="Arial"/>
          <w:color w:val="374151"/>
          <w:sz w:val="16"/>
          <w:szCs w:val="16"/>
          <w:lang w:val="en-US"/>
        </w:rPr>
        <w:t> Inlane Freight</w:t>
      </w:r>
      <w:r w:rsidRPr="00D90821">
        <w:rPr>
          <w:rFonts w:ascii="Arial" w:eastAsia="Times New Roman" w:hAnsi="Arial" w:cs="Arial"/>
          <w:color w:val="374151"/>
          <w:sz w:val="16"/>
          <w:szCs w:val="16"/>
          <w:lang w:val="en-US"/>
        </w:rPr>
        <w:br/>
      </w:r>
      <w:r w:rsidRPr="00D90821">
        <w:rPr>
          <w:rFonts w:ascii="Arial" w:eastAsia="Times New Roman" w:hAnsi="Arial" w:cs="Arial"/>
          <w:b/>
          <w:bCs/>
          <w:color w:val="374151"/>
          <w:sz w:val="16"/>
          <w:lang w:val="en-US"/>
        </w:rPr>
        <w:t>Assessment Type:</w:t>
      </w:r>
      <w:r w:rsidRPr="00D90821">
        <w:rPr>
          <w:rFonts w:ascii="Arial" w:eastAsia="Times New Roman" w:hAnsi="Arial" w:cs="Arial"/>
          <w:color w:val="374151"/>
          <w:sz w:val="16"/>
          <w:szCs w:val="16"/>
          <w:lang w:val="en-US"/>
        </w:rPr>
        <w:t> WordPress Security Assessment</w:t>
      </w:r>
      <w:r w:rsidRPr="00D90821">
        <w:rPr>
          <w:rFonts w:ascii="Arial" w:eastAsia="Times New Roman" w:hAnsi="Arial" w:cs="Arial"/>
          <w:color w:val="374151"/>
          <w:sz w:val="16"/>
          <w:szCs w:val="16"/>
          <w:lang w:val="en-US"/>
        </w:rPr>
        <w:br/>
      </w:r>
      <w:r w:rsidRPr="00D90821">
        <w:rPr>
          <w:rFonts w:ascii="Arial" w:eastAsia="Times New Roman" w:hAnsi="Arial" w:cs="Arial"/>
          <w:b/>
          <w:bCs/>
          <w:color w:val="374151"/>
          <w:sz w:val="16"/>
          <w:lang w:val="en-US"/>
        </w:rPr>
        <w:t>Date:</w:t>
      </w:r>
      <w:r w:rsidRPr="00D90821">
        <w:rPr>
          <w:rFonts w:ascii="Arial" w:eastAsia="Times New Roman" w:hAnsi="Arial" w:cs="Arial"/>
          <w:color w:val="374151"/>
          <w:sz w:val="16"/>
          <w:szCs w:val="16"/>
          <w:lang w:val="en-US"/>
        </w:rPr>
        <w:t> [Insert Date]</w:t>
      </w:r>
      <w:r w:rsidRPr="00D90821">
        <w:rPr>
          <w:rFonts w:ascii="Arial" w:eastAsia="Times New Roman" w:hAnsi="Arial" w:cs="Arial"/>
          <w:color w:val="374151"/>
          <w:sz w:val="16"/>
          <w:szCs w:val="16"/>
          <w:lang w:val="en-US"/>
        </w:rPr>
        <w:br/>
      </w:r>
      <w:r w:rsidRPr="00D90821">
        <w:rPr>
          <w:rFonts w:ascii="Arial" w:eastAsia="Times New Roman" w:hAnsi="Arial" w:cs="Arial"/>
          <w:b/>
          <w:bCs/>
          <w:color w:val="374151"/>
          <w:sz w:val="16"/>
          <w:lang w:val="en-US"/>
        </w:rPr>
        <w:t>Prepared by:</w:t>
      </w:r>
      <w:r w:rsidRPr="00D90821">
        <w:rPr>
          <w:rFonts w:ascii="Arial" w:eastAsia="Times New Roman" w:hAnsi="Arial" w:cs="Arial"/>
          <w:color w:val="374151"/>
          <w:sz w:val="16"/>
          <w:szCs w:val="16"/>
          <w:lang w:val="en-US"/>
        </w:rPr>
        <w:t> [Your Name/Your Company]</w:t>
      </w:r>
    </w:p>
    <w:p w:rsidR="00D90821" w:rsidRPr="00D90821" w:rsidRDefault="00600E43" w:rsidP="00D90821">
      <w:pPr>
        <w:spacing w:before="720" w:after="720" w:line="240" w:lineRule="auto"/>
        <w:rPr>
          <w:rFonts w:ascii="Times New Roman" w:eastAsia="Times New Roman" w:hAnsi="Times New Roman" w:cs="Times New Roman"/>
          <w:sz w:val="24"/>
          <w:szCs w:val="24"/>
        </w:rPr>
      </w:pPr>
      <w:r w:rsidRPr="00600E43">
        <w:rPr>
          <w:rFonts w:ascii="Times New Roman" w:eastAsia="Times New Roman" w:hAnsi="Times New Roman" w:cs="Times New Roman"/>
          <w:sz w:val="24"/>
          <w:szCs w:val="24"/>
        </w:rPr>
        <w:pict>
          <v:rect id="_x0000_i1025" style="width:0;height:0" o:hralign="center" o:hrstd="t" o:hrnoshade="t" o:hr="t" fillcolor="#374151" stroked="f"/>
        </w:pict>
      </w:r>
    </w:p>
    <w:p w:rsidR="00D90821" w:rsidRPr="00D90821" w:rsidRDefault="00D90821" w:rsidP="00D90821">
      <w:pPr>
        <w:pBdr>
          <w:top w:val="single" w:sz="2" w:space="0" w:color="auto"/>
          <w:left w:val="single" w:sz="2" w:space="0" w:color="auto"/>
          <w:bottom w:val="single" w:sz="2" w:space="0" w:color="auto"/>
          <w:right w:val="single" w:sz="2" w:space="0" w:color="auto"/>
        </w:pBdr>
        <w:spacing w:after="240" w:line="240" w:lineRule="auto"/>
        <w:outlineLvl w:val="1"/>
        <w:rPr>
          <w:rFonts w:ascii="Arial" w:eastAsia="Times New Roman" w:hAnsi="Arial" w:cs="Arial"/>
          <w:b/>
          <w:bCs/>
          <w:sz w:val="36"/>
          <w:szCs w:val="36"/>
          <w:lang w:val="en-US"/>
        </w:rPr>
      </w:pPr>
      <w:r w:rsidRPr="00D90821">
        <w:rPr>
          <w:rFonts w:ascii="Arial" w:eastAsia="Times New Roman" w:hAnsi="Arial" w:cs="Arial"/>
          <w:b/>
          <w:bCs/>
          <w:sz w:val="36"/>
          <w:szCs w:val="36"/>
          <w:lang w:val="en-US"/>
        </w:rPr>
        <w:t>Executive Summary</w:t>
      </w:r>
    </w:p>
    <w:p w:rsidR="00D90821" w:rsidRPr="00D90821" w:rsidRDefault="00D90821" w:rsidP="00D90821">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16"/>
          <w:szCs w:val="16"/>
          <w:lang w:val="en-US"/>
        </w:rPr>
      </w:pPr>
      <w:r w:rsidRPr="00D90821">
        <w:rPr>
          <w:rFonts w:ascii="Arial" w:eastAsia="Times New Roman" w:hAnsi="Arial" w:cs="Arial"/>
          <w:color w:val="374151"/>
          <w:sz w:val="16"/>
          <w:szCs w:val="16"/>
          <w:lang w:val="en-US"/>
        </w:rPr>
        <w:t>This report outlines the findings from the penetration test conducted on the WordPress site hosted at </w:t>
      </w:r>
      <w:r w:rsidRPr="00D90821">
        <w:rPr>
          <w:rFonts w:ascii="Consolas" w:eastAsia="Times New Roman" w:hAnsi="Consolas" w:cs="Courier New"/>
          <w:b/>
          <w:bCs/>
          <w:color w:val="374151"/>
          <w:sz w:val="14"/>
          <w:lang w:val="en-US"/>
        </w:rPr>
        <w:t>http://blog.inlanefreight.local/</w:t>
      </w:r>
      <w:r w:rsidRPr="00D90821">
        <w:rPr>
          <w:rFonts w:ascii="Arial" w:eastAsia="Times New Roman" w:hAnsi="Arial" w:cs="Arial"/>
          <w:color w:val="374151"/>
          <w:sz w:val="16"/>
          <w:szCs w:val="16"/>
          <w:lang w:val="en-US"/>
        </w:rPr>
        <w:t>. The assessment aimed to identify vulnerabilities, exploit them, and provide recommendations for improving the security posture of the WordPress installation.</w:t>
      </w:r>
    </w:p>
    <w:p w:rsidR="00D90821" w:rsidRPr="00D90821" w:rsidRDefault="00600E43" w:rsidP="00D90821">
      <w:pPr>
        <w:spacing w:before="720" w:after="720" w:line="240" w:lineRule="auto"/>
        <w:rPr>
          <w:rFonts w:ascii="Times New Roman" w:eastAsia="Times New Roman" w:hAnsi="Times New Roman" w:cs="Times New Roman"/>
          <w:sz w:val="24"/>
          <w:szCs w:val="24"/>
        </w:rPr>
      </w:pPr>
      <w:r w:rsidRPr="00600E43">
        <w:rPr>
          <w:rFonts w:ascii="Times New Roman" w:eastAsia="Times New Roman" w:hAnsi="Times New Roman" w:cs="Times New Roman"/>
          <w:sz w:val="24"/>
          <w:szCs w:val="24"/>
        </w:rPr>
        <w:pict>
          <v:rect id="_x0000_i1026" style="width:0;height:0" o:hralign="center" o:hrstd="t" o:hrnoshade="t" o:hr="t" fillcolor="#374151" stroked="f"/>
        </w:pict>
      </w:r>
    </w:p>
    <w:p w:rsidR="00D90821" w:rsidRPr="00D90821" w:rsidRDefault="00D90821" w:rsidP="00D90821">
      <w:pPr>
        <w:pBdr>
          <w:top w:val="single" w:sz="2" w:space="0" w:color="auto"/>
          <w:left w:val="single" w:sz="2" w:space="0" w:color="auto"/>
          <w:bottom w:val="single" w:sz="2" w:space="0" w:color="auto"/>
          <w:right w:val="single" w:sz="2" w:space="0" w:color="auto"/>
        </w:pBdr>
        <w:spacing w:after="240" w:line="240" w:lineRule="auto"/>
        <w:outlineLvl w:val="1"/>
        <w:rPr>
          <w:rFonts w:ascii="Arial" w:eastAsia="Times New Roman" w:hAnsi="Arial" w:cs="Arial"/>
          <w:b/>
          <w:bCs/>
          <w:sz w:val="36"/>
          <w:szCs w:val="36"/>
        </w:rPr>
      </w:pPr>
      <w:r w:rsidRPr="00D90821">
        <w:rPr>
          <w:rFonts w:ascii="Arial" w:eastAsia="Times New Roman" w:hAnsi="Arial" w:cs="Arial"/>
          <w:b/>
          <w:bCs/>
          <w:sz w:val="36"/>
          <w:szCs w:val="36"/>
        </w:rPr>
        <w:t>Findings</w:t>
      </w:r>
    </w:p>
    <w:p w:rsidR="00D90821" w:rsidRPr="00D90821" w:rsidRDefault="00D90821" w:rsidP="00D90821">
      <w:pPr>
        <w:pBdr>
          <w:top w:val="single" w:sz="2" w:space="0" w:color="auto"/>
          <w:left w:val="single" w:sz="2" w:space="0" w:color="auto"/>
          <w:bottom w:val="single" w:sz="2" w:space="0" w:color="auto"/>
          <w:right w:val="single" w:sz="2" w:space="0" w:color="auto"/>
        </w:pBdr>
        <w:spacing w:after="144" w:line="240" w:lineRule="auto"/>
        <w:outlineLvl w:val="2"/>
        <w:rPr>
          <w:rFonts w:ascii="Arial" w:eastAsia="Times New Roman" w:hAnsi="Arial" w:cs="Arial"/>
          <w:b/>
          <w:bCs/>
          <w:sz w:val="30"/>
          <w:szCs w:val="30"/>
        </w:rPr>
      </w:pPr>
      <w:r w:rsidRPr="00D90821">
        <w:rPr>
          <w:rFonts w:ascii="Arial" w:eastAsia="Times New Roman" w:hAnsi="Arial" w:cs="Arial"/>
          <w:b/>
          <w:bCs/>
          <w:sz w:val="30"/>
          <w:szCs w:val="30"/>
        </w:rPr>
        <w:t>1. </w:t>
      </w:r>
      <w:r w:rsidRPr="00D90821">
        <w:rPr>
          <w:rFonts w:ascii="Arial" w:eastAsia="Times New Roman" w:hAnsi="Arial" w:cs="Arial"/>
          <w:b/>
          <w:bCs/>
          <w:sz w:val="30"/>
        </w:rPr>
        <w:t>Site Enumeration</w:t>
      </w:r>
    </w:p>
    <w:p w:rsidR="00D90821" w:rsidRPr="00D90821" w:rsidRDefault="00D90821" w:rsidP="00D90821">
      <w:pPr>
        <w:numPr>
          <w:ilvl w:val="0"/>
          <w:numId w:val="1"/>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374151"/>
          <w:sz w:val="16"/>
          <w:szCs w:val="16"/>
          <w:lang w:val="en-US"/>
        </w:rPr>
      </w:pPr>
      <w:r w:rsidRPr="00D90821">
        <w:rPr>
          <w:rFonts w:ascii="Arial" w:eastAsia="Times New Roman" w:hAnsi="Arial" w:cs="Arial"/>
          <w:b/>
          <w:bCs/>
          <w:color w:val="374151"/>
          <w:sz w:val="16"/>
          <w:lang w:val="en-US"/>
        </w:rPr>
        <w:t>Accessed Site:</w:t>
      </w:r>
      <w:r w:rsidRPr="00D90821">
        <w:rPr>
          <w:rFonts w:ascii="Arial" w:eastAsia="Times New Roman" w:hAnsi="Arial" w:cs="Arial"/>
          <w:color w:val="374151"/>
          <w:sz w:val="16"/>
          <w:szCs w:val="16"/>
          <w:lang w:val="en-US"/>
        </w:rPr>
        <w:t> </w:t>
      </w:r>
      <w:r w:rsidRPr="00D90821">
        <w:rPr>
          <w:rFonts w:ascii="Consolas" w:eastAsia="Times New Roman" w:hAnsi="Consolas" w:cs="Courier New"/>
          <w:b/>
          <w:bCs/>
          <w:color w:val="374151"/>
          <w:sz w:val="14"/>
          <w:lang w:val="en-US"/>
        </w:rPr>
        <w:t>http://blog.inlanefreight.local/</w:t>
      </w:r>
    </w:p>
    <w:p w:rsidR="00D90821" w:rsidRPr="00D90821" w:rsidRDefault="00D90821" w:rsidP="00D90821">
      <w:pPr>
        <w:numPr>
          <w:ilvl w:val="0"/>
          <w:numId w:val="1"/>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374151"/>
          <w:sz w:val="16"/>
          <w:szCs w:val="16"/>
        </w:rPr>
      </w:pPr>
      <w:r w:rsidRPr="00D90821">
        <w:rPr>
          <w:rFonts w:ascii="Arial" w:eastAsia="Times New Roman" w:hAnsi="Arial" w:cs="Arial"/>
          <w:b/>
          <w:bCs/>
          <w:color w:val="374151"/>
          <w:sz w:val="16"/>
        </w:rPr>
        <w:t>WordPress Version:</w:t>
      </w:r>
      <w:r w:rsidRPr="00D90821">
        <w:rPr>
          <w:rFonts w:ascii="Arial" w:eastAsia="Times New Roman" w:hAnsi="Arial" w:cs="Arial"/>
          <w:color w:val="374151"/>
          <w:sz w:val="16"/>
          <w:szCs w:val="16"/>
        </w:rPr>
        <w:t> 5.1.6</w:t>
      </w:r>
    </w:p>
    <w:p w:rsidR="00D90821" w:rsidRPr="00D90821" w:rsidRDefault="00D90821" w:rsidP="00D90821">
      <w:pPr>
        <w:numPr>
          <w:ilvl w:val="0"/>
          <w:numId w:val="1"/>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374151"/>
          <w:sz w:val="16"/>
          <w:szCs w:val="16"/>
        </w:rPr>
      </w:pPr>
      <w:r w:rsidRPr="00D90821">
        <w:rPr>
          <w:rFonts w:ascii="Arial" w:eastAsia="Times New Roman" w:hAnsi="Arial" w:cs="Arial"/>
          <w:b/>
          <w:bCs/>
          <w:color w:val="374151"/>
          <w:sz w:val="16"/>
        </w:rPr>
        <w:t>Active Theme:</w:t>
      </w:r>
      <w:r w:rsidRPr="00D90821">
        <w:rPr>
          <w:rFonts w:ascii="Arial" w:eastAsia="Times New Roman" w:hAnsi="Arial" w:cs="Arial"/>
          <w:color w:val="374151"/>
          <w:sz w:val="16"/>
          <w:szCs w:val="16"/>
        </w:rPr>
        <w:t> Twenty Nineteen</w:t>
      </w:r>
    </w:p>
    <w:p w:rsidR="00D90821" w:rsidRPr="00D90821" w:rsidRDefault="00D90821" w:rsidP="00D90821">
      <w:pPr>
        <w:pBdr>
          <w:top w:val="single" w:sz="2" w:space="0" w:color="auto"/>
          <w:left w:val="single" w:sz="2" w:space="0" w:color="auto"/>
          <w:bottom w:val="single" w:sz="2" w:space="0" w:color="auto"/>
          <w:right w:val="single" w:sz="2" w:space="0" w:color="auto"/>
        </w:pBdr>
        <w:spacing w:before="384" w:after="144" w:line="240" w:lineRule="auto"/>
        <w:outlineLvl w:val="2"/>
        <w:rPr>
          <w:rFonts w:ascii="Arial" w:eastAsia="Times New Roman" w:hAnsi="Arial" w:cs="Arial"/>
          <w:b/>
          <w:bCs/>
          <w:sz w:val="30"/>
          <w:szCs w:val="30"/>
        </w:rPr>
      </w:pPr>
      <w:r w:rsidRPr="00D90821">
        <w:rPr>
          <w:rFonts w:ascii="Arial" w:eastAsia="Times New Roman" w:hAnsi="Arial" w:cs="Arial"/>
          <w:b/>
          <w:bCs/>
          <w:sz w:val="30"/>
          <w:szCs w:val="30"/>
        </w:rPr>
        <w:t>2. </w:t>
      </w:r>
      <w:r w:rsidRPr="00D90821">
        <w:rPr>
          <w:rFonts w:ascii="Arial" w:eastAsia="Times New Roman" w:hAnsi="Arial" w:cs="Arial"/>
          <w:b/>
          <w:bCs/>
          <w:sz w:val="30"/>
        </w:rPr>
        <w:t>User Enumeration</w:t>
      </w:r>
    </w:p>
    <w:p w:rsidR="00D90821" w:rsidRPr="00D90821" w:rsidRDefault="00D90821" w:rsidP="00D90821">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16"/>
          <w:szCs w:val="16"/>
          <w:lang w:val="en-US"/>
        </w:rPr>
      </w:pPr>
      <w:r w:rsidRPr="00D90821">
        <w:rPr>
          <w:rFonts w:ascii="Arial" w:eastAsia="Times New Roman" w:hAnsi="Arial" w:cs="Arial"/>
          <w:color w:val="374151"/>
          <w:sz w:val="16"/>
          <w:szCs w:val="16"/>
          <w:lang w:val="en-US"/>
        </w:rPr>
        <w:t>Identified users through various methods:</w:t>
      </w:r>
    </w:p>
    <w:p w:rsidR="00D90821" w:rsidRPr="00D90821" w:rsidRDefault="00D90821" w:rsidP="00D90821">
      <w:pPr>
        <w:numPr>
          <w:ilvl w:val="0"/>
          <w:numId w:val="2"/>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374151"/>
          <w:sz w:val="16"/>
          <w:szCs w:val="16"/>
        </w:rPr>
      </w:pPr>
      <w:r w:rsidRPr="00D90821">
        <w:rPr>
          <w:rFonts w:ascii="Arial" w:eastAsia="Times New Roman" w:hAnsi="Arial" w:cs="Arial"/>
          <w:b/>
          <w:bCs/>
          <w:color w:val="374151"/>
          <w:sz w:val="16"/>
        </w:rPr>
        <w:t>Users Found:</w:t>
      </w:r>
    </w:p>
    <w:p w:rsidR="00D90821" w:rsidRPr="00D90821" w:rsidRDefault="00D90821" w:rsidP="00D90821">
      <w:pPr>
        <w:numPr>
          <w:ilvl w:val="1"/>
          <w:numId w:val="2"/>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374151"/>
          <w:sz w:val="16"/>
          <w:szCs w:val="16"/>
        </w:rPr>
      </w:pPr>
      <w:r w:rsidRPr="00D90821">
        <w:rPr>
          <w:rFonts w:ascii="Arial" w:eastAsia="Times New Roman" w:hAnsi="Arial" w:cs="Arial"/>
          <w:b/>
          <w:bCs/>
          <w:color w:val="374151"/>
          <w:sz w:val="16"/>
        </w:rPr>
        <w:t>erika</w:t>
      </w:r>
    </w:p>
    <w:p w:rsidR="00D90821" w:rsidRPr="00D90821" w:rsidRDefault="00D90821" w:rsidP="00D90821">
      <w:pPr>
        <w:numPr>
          <w:ilvl w:val="2"/>
          <w:numId w:val="2"/>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374151"/>
          <w:sz w:val="16"/>
          <w:szCs w:val="16"/>
          <w:lang w:val="en-US"/>
        </w:rPr>
      </w:pPr>
      <w:r w:rsidRPr="00D90821">
        <w:rPr>
          <w:rFonts w:ascii="Arial" w:eastAsia="Times New Roman" w:hAnsi="Arial" w:cs="Arial"/>
          <w:color w:val="374151"/>
          <w:sz w:val="16"/>
          <w:szCs w:val="16"/>
          <w:lang w:val="en-US"/>
        </w:rPr>
        <w:t>Confirmed by: Author Posts, RSS Generator, Author ID Brute Forcing, Login Error Messages</w:t>
      </w:r>
    </w:p>
    <w:p w:rsidR="00D90821" w:rsidRPr="00D90821" w:rsidRDefault="00D90821" w:rsidP="00D90821">
      <w:pPr>
        <w:numPr>
          <w:ilvl w:val="1"/>
          <w:numId w:val="2"/>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374151"/>
          <w:sz w:val="16"/>
          <w:szCs w:val="16"/>
        </w:rPr>
      </w:pPr>
      <w:r w:rsidRPr="00D90821">
        <w:rPr>
          <w:rFonts w:ascii="Arial" w:eastAsia="Times New Roman" w:hAnsi="Arial" w:cs="Arial"/>
          <w:b/>
          <w:bCs/>
          <w:color w:val="374151"/>
          <w:sz w:val="16"/>
        </w:rPr>
        <w:t>admin</w:t>
      </w:r>
    </w:p>
    <w:p w:rsidR="00D90821" w:rsidRPr="00D90821" w:rsidRDefault="00D90821" w:rsidP="00D90821">
      <w:pPr>
        <w:numPr>
          <w:ilvl w:val="2"/>
          <w:numId w:val="2"/>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374151"/>
          <w:sz w:val="16"/>
          <w:szCs w:val="16"/>
          <w:lang w:val="en-US"/>
        </w:rPr>
      </w:pPr>
      <w:r w:rsidRPr="00D90821">
        <w:rPr>
          <w:rFonts w:ascii="Arial" w:eastAsia="Times New Roman" w:hAnsi="Arial" w:cs="Arial"/>
          <w:color w:val="374151"/>
          <w:sz w:val="16"/>
          <w:szCs w:val="16"/>
          <w:lang w:val="en-US"/>
        </w:rPr>
        <w:t>Confirmed by: Author Posts, RSS Generator, Author ID Brute Forcing, Login Error Messages</w:t>
      </w:r>
    </w:p>
    <w:p w:rsidR="00D90821" w:rsidRPr="00D90821" w:rsidRDefault="00D90821" w:rsidP="00D90821">
      <w:pPr>
        <w:numPr>
          <w:ilvl w:val="1"/>
          <w:numId w:val="2"/>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374151"/>
          <w:sz w:val="16"/>
          <w:szCs w:val="16"/>
        </w:rPr>
      </w:pPr>
      <w:r w:rsidRPr="00D90821">
        <w:rPr>
          <w:rFonts w:ascii="Arial" w:eastAsia="Times New Roman" w:hAnsi="Arial" w:cs="Arial"/>
          <w:b/>
          <w:bCs/>
          <w:color w:val="374151"/>
          <w:sz w:val="16"/>
        </w:rPr>
        <w:t>Charlie Wiggins</w:t>
      </w:r>
    </w:p>
    <w:p w:rsidR="00D90821" w:rsidRPr="00D90821" w:rsidRDefault="00D90821" w:rsidP="00D90821">
      <w:pPr>
        <w:numPr>
          <w:ilvl w:val="2"/>
          <w:numId w:val="2"/>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374151"/>
          <w:sz w:val="16"/>
          <w:szCs w:val="16"/>
          <w:lang w:val="en-US"/>
        </w:rPr>
      </w:pPr>
      <w:r w:rsidRPr="00D90821">
        <w:rPr>
          <w:rFonts w:ascii="Arial" w:eastAsia="Times New Roman" w:hAnsi="Arial" w:cs="Arial"/>
          <w:color w:val="374151"/>
          <w:sz w:val="16"/>
          <w:szCs w:val="16"/>
          <w:lang w:val="en-US"/>
        </w:rPr>
        <w:t>Confirmed by: Author ID Brute Forcing</w:t>
      </w:r>
    </w:p>
    <w:p w:rsidR="00D90821" w:rsidRPr="00D90821" w:rsidRDefault="00D90821" w:rsidP="00D90821">
      <w:pPr>
        <w:pBdr>
          <w:top w:val="single" w:sz="2" w:space="0" w:color="auto"/>
          <w:left w:val="single" w:sz="2" w:space="0" w:color="auto"/>
          <w:bottom w:val="single" w:sz="2" w:space="0" w:color="auto"/>
          <w:right w:val="single" w:sz="2" w:space="0" w:color="auto"/>
        </w:pBdr>
        <w:spacing w:before="384" w:after="144" w:line="240" w:lineRule="auto"/>
        <w:outlineLvl w:val="2"/>
        <w:rPr>
          <w:rFonts w:ascii="Arial" w:eastAsia="Times New Roman" w:hAnsi="Arial" w:cs="Arial"/>
          <w:b/>
          <w:bCs/>
          <w:sz w:val="30"/>
          <w:szCs w:val="30"/>
        </w:rPr>
      </w:pPr>
      <w:r w:rsidRPr="00D90821">
        <w:rPr>
          <w:rFonts w:ascii="Arial" w:eastAsia="Times New Roman" w:hAnsi="Arial" w:cs="Arial"/>
          <w:b/>
          <w:bCs/>
          <w:sz w:val="30"/>
          <w:szCs w:val="30"/>
        </w:rPr>
        <w:t>3. </w:t>
      </w:r>
      <w:r w:rsidRPr="00D90821">
        <w:rPr>
          <w:rFonts w:ascii="Arial" w:eastAsia="Times New Roman" w:hAnsi="Arial" w:cs="Arial"/>
          <w:b/>
          <w:bCs/>
          <w:sz w:val="30"/>
        </w:rPr>
        <w:t>Password Attacks</w:t>
      </w:r>
    </w:p>
    <w:p w:rsidR="00D90821" w:rsidRPr="00D90821" w:rsidRDefault="00D90821" w:rsidP="00D90821">
      <w:pPr>
        <w:numPr>
          <w:ilvl w:val="0"/>
          <w:numId w:val="3"/>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374151"/>
          <w:sz w:val="16"/>
          <w:szCs w:val="16"/>
          <w:lang w:val="en-US"/>
        </w:rPr>
      </w:pPr>
      <w:r w:rsidRPr="00D90821">
        <w:rPr>
          <w:rFonts w:ascii="Arial" w:eastAsia="Times New Roman" w:hAnsi="Arial" w:cs="Arial"/>
          <w:b/>
          <w:bCs/>
          <w:color w:val="374151"/>
          <w:sz w:val="16"/>
          <w:lang w:val="en-US"/>
        </w:rPr>
        <w:t>Performed XML-RPC password attack:</w:t>
      </w:r>
    </w:p>
    <w:p w:rsidR="00D90821" w:rsidRPr="00D90821" w:rsidRDefault="00D90821" w:rsidP="00D90821">
      <w:pPr>
        <w:numPr>
          <w:ilvl w:val="1"/>
          <w:numId w:val="3"/>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374151"/>
          <w:sz w:val="16"/>
          <w:szCs w:val="16"/>
        </w:rPr>
      </w:pPr>
      <w:r w:rsidRPr="00D90821">
        <w:rPr>
          <w:rFonts w:ascii="Arial" w:eastAsia="Times New Roman" w:hAnsi="Arial" w:cs="Arial"/>
          <w:color w:val="374151"/>
          <w:sz w:val="16"/>
          <w:szCs w:val="16"/>
        </w:rPr>
        <w:t>Users targeted: </w:t>
      </w:r>
      <w:r w:rsidRPr="00D90821">
        <w:rPr>
          <w:rFonts w:ascii="Consolas" w:eastAsia="Times New Roman" w:hAnsi="Consolas" w:cs="Courier New"/>
          <w:b/>
          <w:bCs/>
          <w:color w:val="374151"/>
          <w:sz w:val="14"/>
        </w:rPr>
        <w:t>admin</w:t>
      </w:r>
      <w:r w:rsidRPr="00D90821">
        <w:rPr>
          <w:rFonts w:ascii="Arial" w:eastAsia="Times New Roman" w:hAnsi="Arial" w:cs="Arial"/>
          <w:color w:val="374151"/>
          <w:sz w:val="16"/>
          <w:szCs w:val="16"/>
        </w:rPr>
        <w:t>, </w:t>
      </w:r>
      <w:r w:rsidRPr="00D90821">
        <w:rPr>
          <w:rFonts w:ascii="Consolas" w:eastAsia="Times New Roman" w:hAnsi="Consolas" w:cs="Courier New"/>
          <w:b/>
          <w:bCs/>
          <w:color w:val="374151"/>
          <w:sz w:val="14"/>
        </w:rPr>
        <w:t>erika</w:t>
      </w:r>
    </w:p>
    <w:p w:rsidR="00D90821" w:rsidRPr="00D90821" w:rsidRDefault="00D90821" w:rsidP="00D90821">
      <w:pPr>
        <w:numPr>
          <w:ilvl w:val="1"/>
          <w:numId w:val="3"/>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374151"/>
          <w:sz w:val="16"/>
          <w:szCs w:val="16"/>
        </w:rPr>
      </w:pPr>
      <w:r w:rsidRPr="00D90821">
        <w:rPr>
          <w:rFonts w:ascii="Arial" w:eastAsia="Times New Roman" w:hAnsi="Arial" w:cs="Arial"/>
          <w:b/>
          <w:bCs/>
          <w:color w:val="374151"/>
          <w:sz w:val="16"/>
        </w:rPr>
        <w:lastRenderedPageBreak/>
        <w:t>Successful Login:</w:t>
      </w:r>
      <w:r w:rsidRPr="00D90821">
        <w:rPr>
          <w:rFonts w:ascii="Arial" w:eastAsia="Times New Roman" w:hAnsi="Arial" w:cs="Arial"/>
          <w:color w:val="374151"/>
          <w:sz w:val="16"/>
          <w:szCs w:val="16"/>
        </w:rPr>
        <w:t> </w:t>
      </w:r>
      <w:r w:rsidRPr="00D90821">
        <w:rPr>
          <w:rFonts w:ascii="Consolas" w:eastAsia="Times New Roman" w:hAnsi="Consolas" w:cs="Courier New"/>
          <w:b/>
          <w:bCs/>
          <w:color w:val="374151"/>
          <w:sz w:val="14"/>
        </w:rPr>
        <w:t>erika</w:t>
      </w:r>
      <w:r w:rsidRPr="00D90821">
        <w:rPr>
          <w:rFonts w:ascii="Arial" w:eastAsia="Times New Roman" w:hAnsi="Arial" w:cs="Arial"/>
          <w:color w:val="374151"/>
          <w:sz w:val="16"/>
          <w:szCs w:val="16"/>
        </w:rPr>
        <w:t> / </w:t>
      </w:r>
      <w:r w:rsidRPr="00D90821">
        <w:rPr>
          <w:rFonts w:ascii="Consolas" w:eastAsia="Times New Roman" w:hAnsi="Consolas" w:cs="Courier New"/>
          <w:b/>
          <w:bCs/>
          <w:color w:val="374151"/>
          <w:sz w:val="14"/>
        </w:rPr>
        <w:t>010203</w:t>
      </w:r>
    </w:p>
    <w:p w:rsidR="00D90821" w:rsidRPr="00D90821" w:rsidRDefault="00D90821" w:rsidP="00D90821">
      <w:pPr>
        <w:pBdr>
          <w:top w:val="single" w:sz="2" w:space="0" w:color="auto"/>
          <w:left w:val="single" w:sz="2" w:space="0" w:color="auto"/>
          <w:bottom w:val="single" w:sz="2" w:space="0" w:color="auto"/>
          <w:right w:val="single" w:sz="2" w:space="0" w:color="auto"/>
        </w:pBdr>
        <w:spacing w:before="384" w:after="144" w:line="240" w:lineRule="auto"/>
        <w:outlineLvl w:val="2"/>
        <w:rPr>
          <w:rFonts w:ascii="Arial" w:eastAsia="Times New Roman" w:hAnsi="Arial" w:cs="Arial"/>
          <w:b/>
          <w:bCs/>
          <w:sz w:val="30"/>
          <w:szCs w:val="30"/>
        </w:rPr>
      </w:pPr>
      <w:r w:rsidRPr="00D90821">
        <w:rPr>
          <w:rFonts w:ascii="Arial" w:eastAsia="Times New Roman" w:hAnsi="Arial" w:cs="Arial"/>
          <w:b/>
          <w:bCs/>
          <w:sz w:val="30"/>
          <w:szCs w:val="30"/>
        </w:rPr>
        <w:t>4. </w:t>
      </w:r>
      <w:r w:rsidRPr="00D90821">
        <w:rPr>
          <w:rFonts w:ascii="Arial" w:eastAsia="Times New Roman" w:hAnsi="Arial" w:cs="Arial"/>
          <w:b/>
          <w:bCs/>
          <w:sz w:val="30"/>
        </w:rPr>
        <w:t>Remote Code Execution (RCE)</w:t>
      </w:r>
    </w:p>
    <w:p w:rsidR="00D90821" w:rsidRPr="00D90821" w:rsidRDefault="00D90821" w:rsidP="00D90821">
      <w:pPr>
        <w:numPr>
          <w:ilvl w:val="0"/>
          <w:numId w:val="4"/>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374151"/>
          <w:sz w:val="16"/>
          <w:szCs w:val="16"/>
          <w:lang w:val="en-US"/>
        </w:rPr>
      </w:pPr>
      <w:r w:rsidRPr="00D90821">
        <w:rPr>
          <w:rFonts w:ascii="Arial" w:eastAsia="Times New Roman" w:hAnsi="Arial" w:cs="Arial"/>
          <w:b/>
          <w:bCs/>
          <w:color w:val="374151"/>
          <w:sz w:val="16"/>
          <w:lang w:val="en-US"/>
        </w:rPr>
        <w:t>Exploited the Twenty Seventeen theme:</w:t>
      </w:r>
    </w:p>
    <w:p w:rsidR="00D90821" w:rsidRPr="00D90821" w:rsidRDefault="00D90821" w:rsidP="00D90821">
      <w:pPr>
        <w:numPr>
          <w:ilvl w:val="1"/>
          <w:numId w:val="4"/>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374151"/>
          <w:sz w:val="16"/>
          <w:szCs w:val="16"/>
          <w:lang w:val="en-US"/>
        </w:rPr>
      </w:pPr>
      <w:r w:rsidRPr="00D90821">
        <w:rPr>
          <w:rFonts w:ascii="Arial" w:eastAsia="Times New Roman" w:hAnsi="Arial" w:cs="Arial"/>
          <w:color w:val="374151"/>
          <w:sz w:val="16"/>
          <w:szCs w:val="16"/>
          <w:lang w:val="en-US"/>
        </w:rPr>
        <w:t>Uploaded a web shell via </w:t>
      </w:r>
      <w:r w:rsidRPr="00D90821">
        <w:rPr>
          <w:rFonts w:ascii="Consolas" w:eastAsia="Times New Roman" w:hAnsi="Consolas" w:cs="Courier New"/>
          <w:b/>
          <w:bCs/>
          <w:color w:val="374151"/>
          <w:sz w:val="14"/>
          <w:lang w:val="en-US"/>
        </w:rPr>
        <w:t>404.php</w:t>
      </w:r>
      <w:r w:rsidRPr="00D90821">
        <w:rPr>
          <w:rFonts w:ascii="Arial" w:eastAsia="Times New Roman" w:hAnsi="Arial" w:cs="Arial"/>
          <w:color w:val="374151"/>
          <w:sz w:val="16"/>
          <w:szCs w:val="16"/>
          <w:lang w:val="en-US"/>
        </w:rPr>
        <w:t>.</w:t>
      </w:r>
    </w:p>
    <w:p w:rsidR="00D90821" w:rsidRPr="00D90821" w:rsidRDefault="00D90821" w:rsidP="00D90821">
      <w:pPr>
        <w:numPr>
          <w:ilvl w:val="1"/>
          <w:numId w:val="4"/>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374151"/>
          <w:sz w:val="16"/>
          <w:szCs w:val="16"/>
          <w:lang w:val="en-US"/>
        </w:rPr>
      </w:pPr>
      <w:r w:rsidRPr="00D90821">
        <w:rPr>
          <w:rFonts w:ascii="Arial" w:eastAsia="Times New Roman" w:hAnsi="Arial" w:cs="Arial"/>
          <w:color w:val="374151"/>
          <w:sz w:val="16"/>
          <w:szCs w:val="16"/>
          <w:lang w:val="en-US"/>
        </w:rPr>
        <w:t>Validated RCE by executing commands:</w:t>
      </w:r>
    </w:p>
    <w:p w:rsidR="00D90821" w:rsidRPr="00D90821" w:rsidRDefault="00D90821" w:rsidP="00D90821">
      <w:pPr>
        <w:numPr>
          <w:ilvl w:val="2"/>
          <w:numId w:val="4"/>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374151"/>
          <w:sz w:val="16"/>
          <w:szCs w:val="16"/>
          <w:lang w:val="en-US"/>
        </w:rPr>
      </w:pPr>
      <w:r w:rsidRPr="00D90821">
        <w:rPr>
          <w:rFonts w:ascii="Consolas" w:eastAsia="Times New Roman" w:hAnsi="Consolas" w:cs="Courier New"/>
          <w:b/>
          <w:bCs/>
          <w:color w:val="374151"/>
          <w:sz w:val="14"/>
          <w:lang w:val="en-US"/>
        </w:rPr>
        <w:t>curl -X GET "http://blog.inlanefreight.local/wp-content/themes/twentyseventeen/404.php?cmd=id"</w:t>
      </w:r>
    </w:p>
    <w:p w:rsidR="00D90821" w:rsidRPr="00D90821" w:rsidRDefault="00D90821" w:rsidP="00D90821">
      <w:pPr>
        <w:numPr>
          <w:ilvl w:val="2"/>
          <w:numId w:val="4"/>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374151"/>
          <w:sz w:val="16"/>
          <w:szCs w:val="16"/>
          <w:lang w:val="en-US"/>
        </w:rPr>
      </w:pPr>
      <w:r w:rsidRPr="00D90821">
        <w:rPr>
          <w:rFonts w:ascii="Arial" w:eastAsia="Times New Roman" w:hAnsi="Arial" w:cs="Arial"/>
          <w:color w:val="374151"/>
          <w:sz w:val="16"/>
          <w:szCs w:val="16"/>
          <w:lang w:val="en-US"/>
        </w:rPr>
        <w:t>Retrieved flag: </w:t>
      </w:r>
      <w:r w:rsidRPr="00D90821">
        <w:rPr>
          <w:rFonts w:ascii="Consolas" w:eastAsia="Times New Roman" w:hAnsi="Consolas" w:cs="Courier New"/>
          <w:b/>
          <w:bCs/>
          <w:color w:val="374151"/>
          <w:sz w:val="14"/>
          <w:lang w:val="en-US"/>
        </w:rPr>
        <w:t>HTB{w0rdPr355_4SS3ssm3n7}</w:t>
      </w:r>
    </w:p>
    <w:p w:rsidR="00D90821" w:rsidRPr="00D90821" w:rsidRDefault="00D90821" w:rsidP="00D90821">
      <w:pPr>
        <w:pBdr>
          <w:top w:val="single" w:sz="2" w:space="0" w:color="auto"/>
          <w:left w:val="single" w:sz="2" w:space="0" w:color="auto"/>
          <w:bottom w:val="single" w:sz="2" w:space="0" w:color="auto"/>
          <w:right w:val="single" w:sz="2" w:space="0" w:color="auto"/>
        </w:pBdr>
        <w:spacing w:before="384" w:after="144" w:line="240" w:lineRule="auto"/>
        <w:outlineLvl w:val="2"/>
        <w:rPr>
          <w:rFonts w:ascii="Arial" w:eastAsia="Times New Roman" w:hAnsi="Arial" w:cs="Arial"/>
          <w:b/>
          <w:bCs/>
          <w:sz w:val="30"/>
          <w:szCs w:val="30"/>
        </w:rPr>
      </w:pPr>
      <w:r w:rsidRPr="00D90821">
        <w:rPr>
          <w:rFonts w:ascii="Arial" w:eastAsia="Times New Roman" w:hAnsi="Arial" w:cs="Arial"/>
          <w:b/>
          <w:bCs/>
          <w:sz w:val="30"/>
          <w:szCs w:val="30"/>
        </w:rPr>
        <w:t>5. </w:t>
      </w:r>
      <w:r w:rsidRPr="00D90821">
        <w:rPr>
          <w:rFonts w:ascii="Arial" w:eastAsia="Times New Roman" w:hAnsi="Arial" w:cs="Arial"/>
          <w:b/>
          <w:bCs/>
          <w:sz w:val="30"/>
        </w:rPr>
        <w:t>Database Credentials Extraction</w:t>
      </w:r>
    </w:p>
    <w:p w:rsidR="00D90821" w:rsidRPr="00D90821" w:rsidRDefault="00D90821" w:rsidP="00D90821">
      <w:pPr>
        <w:numPr>
          <w:ilvl w:val="0"/>
          <w:numId w:val="5"/>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374151"/>
          <w:sz w:val="16"/>
          <w:szCs w:val="16"/>
          <w:lang w:val="en-US"/>
        </w:rPr>
      </w:pPr>
      <w:r w:rsidRPr="00D90821">
        <w:rPr>
          <w:rFonts w:ascii="Arial" w:eastAsia="Times New Roman" w:hAnsi="Arial" w:cs="Arial"/>
          <w:color w:val="374151"/>
          <w:sz w:val="16"/>
          <w:szCs w:val="16"/>
          <w:lang w:val="en-US"/>
        </w:rPr>
        <w:t>Retrieved database credentials from </w:t>
      </w:r>
      <w:r w:rsidRPr="00D90821">
        <w:rPr>
          <w:rFonts w:ascii="Consolas" w:eastAsia="Times New Roman" w:hAnsi="Consolas" w:cs="Courier New"/>
          <w:b/>
          <w:bCs/>
          <w:color w:val="374151"/>
          <w:sz w:val="14"/>
          <w:lang w:val="en-US"/>
        </w:rPr>
        <w:t>wp-config.php</w:t>
      </w:r>
      <w:r w:rsidRPr="00D90821">
        <w:rPr>
          <w:rFonts w:ascii="Arial" w:eastAsia="Times New Roman" w:hAnsi="Arial" w:cs="Arial"/>
          <w:color w:val="374151"/>
          <w:sz w:val="16"/>
          <w:szCs w:val="16"/>
          <w:lang w:val="en-US"/>
        </w:rPr>
        <w:t>:</w:t>
      </w:r>
    </w:p>
    <w:p w:rsidR="00D90821" w:rsidRPr="00D90821" w:rsidRDefault="00D90821" w:rsidP="00D90821">
      <w:pPr>
        <w:numPr>
          <w:ilvl w:val="1"/>
          <w:numId w:val="5"/>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374151"/>
          <w:sz w:val="16"/>
          <w:szCs w:val="16"/>
        </w:rPr>
      </w:pPr>
      <w:r w:rsidRPr="00D90821">
        <w:rPr>
          <w:rFonts w:ascii="Arial" w:eastAsia="Times New Roman" w:hAnsi="Arial" w:cs="Arial"/>
          <w:b/>
          <w:bCs/>
          <w:color w:val="374151"/>
          <w:sz w:val="16"/>
        </w:rPr>
        <w:t>DB User:</w:t>
      </w:r>
      <w:r w:rsidRPr="00D90821">
        <w:rPr>
          <w:rFonts w:ascii="Arial" w:eastAsia="Times New Roman" w:hAnsi="Arial" w:cs="Arial"/>
          <w:color w:val="374151"/>
          <w:sz w:val="16"/>
          <w:szCs w:val="16"/>
        </w:rPr>
        <w:t> wp-admin</w:t>
      </w:r>
    </w:p>
    <w:p w:rsidR="00D90821" w:rsidRPr="00D90821" w:rsidRDefault="00D90821" w:rsidP="00D90821">
      <w:pPr>
        <w:numPr>
          <w:ilvl w:val="1"/>
          <w:numId w:val="5"/>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374151"/>
          <w:sz w:val="16"/>
          <w:szCs w:val="16"/>
          <w:lang w:val="en-US"/>
        </w:rPr>
      </w:pPr>
      <w:r w:rsidRPr="00D90821">
        <w:rPr>
          <w:rFonts w:ascii="Arial" w:eastAsia="Times New Roman" w:hAnsi="Arial" w:cs="Arial"/>
          <w:b/>
          <w:bCs/>
          <w:color w:val="374151"/>
          <w:sz w:val="16"/>
          <w:lang w:val="en-US"/>
        </w:rPr>
        <w:t>DB Password:</w:t>
      </w:r>
      <w:r w:rsidRPr="00D90821">
        <w:rPr>
          <w:rFonts w:ascii="Arial" w:eastAsia="Times New Roman" w:hAnsi="Arial" w:cs="Arial"/>
          <w:color w:val="374151"/>
          <w:sz w:val="16"/>
          <w:szCs w:val="16"/>
          <w:lang w:val="en-US"/>
        </w:rPr>
        <w:t> WP_wp_skillz!</w:t>
      </w:r>
    </w:p>
    <w:p w:rsidR="00D90821" w:rsidRPr="00D90821" w:rsidRDefault="00D90821" w:rsidP="00D90821">
      <w:pPr>
        <w:pBdr>
          <w:top w:val="single" w:sz="2" w:space="0" w:color="auto"/>
          <w:left w:val="single" w:sz="2" w:space="0" w:color="auto"/>
          <w:bottom w:val="single" w:sz="2" w:space="0" w:color="auto"/>
          <w:right w:val="single" w:sz="2" w:space="0" w:color="auto"/>
        </w:pBdr>
        <w:spacing w:before="384" w:after="144" w:line="240" w:lineRule="auto"/>
        <w:outlineLvl w:val="2"/>
        <w:rPr>
          <w:rFonts w:ascii="Arial" w:eastAsia="Times New Roman" w:hAnsi="Arial" w:cs="Arial"/>
          <w:b/>
          <w:bCs/>
          <w:sz w:val="30"/>
          <w:szCs w:val="30"/>
        </w:rPr>
      </w:pPr>
      <w:r w:rsidRPr="00D90821">
        <w:rPr>
          <w:rFonts w:ascii="Arial" w:eastAsia="Times New Roman" w:hAnsi="Arial" w:cs="Arial"/>
          <w:b/>
          <w:bCs/>
          <w:sz w:val="30"/>
          <w:szCs w:val="30"/>
        </w:rPr>
        <w:t>6. </w:t>
      </w:r>
      <w:r w:rsidRPr="00D90821">
        <w:rPr>
          <w:rFonts w:ascii="Arial" w:eastAsia="Times New Roman" w:hAnsi="Arial" w:cs="Arial"/>
          <w:b/>
          <w:bCs/>
          <w:sz w:val="30"/>
        </w:rPr>
        <w:t>File Disclosure Vulnerability</w:t>
      </w:r>
    </w:p>
    <w:p w:rsidR="00D90821" w:rsidRPr="00D90821" w:rsidRDefault="00D90821" w:rsidP="00D90821">
      <w:pPr>
        <w:numPr>
          <w:ilvl w:val="0"/>
          <w:numId w:val="6"/>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374151"/>
          <w:sz w:val="16"/>
          <w:szCs w:val="16"/>
          <w:lang w:val="en-US"/>
        </w:rPr>
      </w:pPr>
      <w:r w:rsidRPr="00D90821">
        <w:rPr>
          <w:rFonts w:ascii="Arial" w:eastAsia="Times New Roman" w:hAnsi="Arial" w:cs="Arial"/>
          <w:b/>
          <w:bCs/>
          <w:color w:val="374151"/>
          <w:sz w:val="16"/>
          <w:lang w:val="en-US"/>
        </w:rPr>
        <w:t>Vulnerable Plugin:</w:t>
      </w:r>
      <w:r w:rsidRPr="00D90821">
        <w:rPr>
          <w:rFonts w:ascii="Arial" w:eastAsia="Times New Roman" w:hAnsi="Arial" w:cs="Arial"/>
          <w:color w:val="374151"/>
          <w:sz w:val="16"/>
          <w:szCs w:val="16"/>
          <w:lang w:val="en-US"/>
        </w:rPr>
        <w:t> Email Subscribers &amp; Newsletters &lt; 4.2.3</w:t>
      </w:r>
    </w:p>
    <w:p w:rsidR="00D90821" w:rsidRPr="00D90821" w:rsidRDefault="00D90821" w:rsidP="00D90821">
      <w:pPr>
        <w:numPr>
          <w:ilvl w:val="0"/>
          <w:numId w:val="6"/>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374151"/>
          <w:sz w:val="16"/>
          <w:szCs w:val="16"/>
          <w:lang w:val="en-US"/>
        </w:rPr>
      </w:pPr>
      <w:r w:rsidRPr="00D90821">
        <w:rPr>
          <w:rFonts w:ascii="Arial" w:eastAsia="Times New Roman" w:hAnsi="Arial" w:cs="Arial"/>
          <w:b/>
          <w:bCs/>
          <w:color w:val="374151"/>
          <w:sz w:val="16"/>
          <w:lang w:val="en-US"/>
        </w:rPr>
        <w:t>Exploited to retrieve user information:</w:t>
      </w:r>
    </w:p>
    <w:p w:rsidR="00D90821" w:rsidRPr="00D90821" w:rsidRDefault="00D90821" w:rsidP="00D90821">
      <w:pPr>
        <w:numPr>
          <w:ilvl w:val="1"/>
          <w:numId w:val="6"/>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374151"/>
          <w:sz w:val="16"/>
          <w:szCs w:val="16"/>
          <w:lang w:val="en-US"/>
        </w:rPr>
      </w:pPr>
      <w:r w:rsidRPr="00D90821">
        <w:rPr>
          <w:rFonts w:ascii="Arial" w:eastAsia="Times New Roman" w:hAnsi="Arial" w:cs="Arial"/>
          <w:color w:val="374151"/>
          <w:sz w:val="16"/>
          <w:szCs w:val="16"/>
          <w:lang w:val="en-US"/>
        </w:rPr>
        <w:t>Retrieved flag: </w:t>
      </w:r>
      <w:r w:rsidRPr="00D90821">
        <w:rPr>
          <w:rFonts w:ascii="Consolas" w:eastAsia="Times New Roman" w:hAnsi="Consolas" w:cs="Courier New"/>
          <w:b/>
          <w:bCs/>
          <w:color w:val="374151"/>
          <w:sz w:val="14"/>
          <w:lang w:val="en-US"/>
        </w:rPr>
        <w:t>HTB{unauTh_d0wn10ad!}</w:t>
      </w:r>
    </w:p>
    <w:p w:rsidR="00D90821" w:rsidRPr="00D90821" w:rsidRDefault="00D90821" w:rsidP="00D90821">
      <w:pPr>
        <w:pBdr>
          <w:top w:val="single" w:sz="2" w:space="0" w:color="auto"/>
          <w:left w:val="single" w:sz="2" w:space="0" w:color="auto"/>
          <w:bottom w:val="single" w:sz="2" w:space="0" w:color="auto"/>
          <w:right w:val="single" w:sz="2" w:space="0" w:color="auto"/>
        </w:pBdr>
        <w:spacing w:before="384" w:after="144" w:line="240" w:lineRule="auto"/>
        <w:outlineLvl w:val="2"/>
        <w:rPr>
          <w:rFonts w:ascii="Arial" w:eastAsia="Times New Roman" w:hAnsi="Arial" w:cs="Arial"/>
          <w:b/>
          <w:bCs/>
          <w:sz w:val="30"/>
          <w:szCs w:val="30"/>
        </w:rPr>
      </w:pPr>
      <w:r w:rsidRPr="00D90821">
        <w:rPr>
          <w:rFonts w:ascii="Arial" w:eastAsia="Times New Roman" w:hAnsi="Arial" w:cs="Arial"/>
          <w:b/>
          <w:bCs/>
          <w:sz w:val="30"/>
          <w:szCs w:val="30"/>
        </w:rPr>
        <w:t>7. </w:t>
      </w:r>
      <w:r w:rsidRPr="00D90821">
        <w:rPr>
          <w:rFonts w:ascii="Arial" w:eastAsia="Times New Roman" w:hAnsi="Arial" w:cs="Arial"/>
          <w:b/>
          <w:bCs/>
          <w:sz w:val="30"/>
        </w:rPr>
        <w:t>Local File Inclusion (LFI)</w:t>
      </w:r>
    </w:p>
    <w:p w:rsidR="00D90821" w:rsidRPr="00D90821" w:rsidRDefault="00D90821" w:rsidP="00D90821">
      <w:pPr>
        <w:numPr>
          <w:ilvl w:val="0"/>
          <w:numId w:val="7"/>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374151"/>
          <w:sz w:val="16"/>
          <w:szCs w:val="16"/>
        </w:rPr>
      </w:pPr>
      <w:r w:rsidRPr="00D90821">
        <w:rPr>
          <w:rFonts w:ascii="Arial" w:eastAsia="Times New Roman" w:hAnsi="Arial" w:cs="Arial"/>
          <w:b/>
          <w:bCs/>
          <w:color w:val="374151"/>
          <w:sz w:val="16"/>
        </w:rPr>
        <w:t>Vulnerable Plugin:</w:t>
      </w:r>
      <w:r w:rsidRPr="00D90821">
        <w:rPr>
          <w:rFonts w:ascii="Arial" w:eastAsia="Times New Roman" w:hAnsi="Arial" w:cs="Arial"/>
          <w:color w:val="374151"/>
          <w:sz w:val="16"/>
          <w:szCs w:val="16"/>
        </w:rPr>
        <w:t> Site Editor &lt;= 1.1.1</w:t>
      </w:r>
    </w:p>
    <w:p w:rsidR="00D90821" w:rsidRPr="00D90821" w:rsidRDefault="00D90821" w:rsidP="00D90821">
      <w:pPr>
        <w:numPr>
          <w:ilvl w:val="0"/>
          <w:numId w:val="7"/>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374151"/>
          <w:sz w:val="16"/>
          <w:szCs w:val="16"/>
          <w:lang w:val="en-US"/>
        </w:rPr>
      </w:pPr>
      <w:r w:rsidRPr="00D90821">
        <w:rPr>
          <w:rFonts w:ascii="Arial" w:eastAsia="Times New Roman" w:hAnsi="Arial" w:cs="Arial"/>
          <w:b/>
          <w:bCs/>
          <w:color w:val="374151"/>
          <w:sz w:val="16"/>
          <w:lang w:val="en-US"/>
        </w:rPr>
        <w:t>Exploited to read </w:t>
      </w:r>
      <w:r w:rsidRPr="00D90821">
        <w:rPr>
          <w:rFonts w:ascii="Consolas" w:eastAsia="Times New Roman" w:hAnsi="Consolas" w:cs="Courier New"/>
          <w:b/>
          <w:bCs/>
          <w:color w:val="374151"/>
          <w:sz w:val="14"/>
          <w:lang w:val="en-US"/>
        </w:rPr>
        <w:t>/etc/passwd</w:t>
      </w:r>
      <w:r w:rsidRPr="00D90821">
        <w:rPr>
          <w:rFonts w:ascii="Arial" w:eastAsia="Times New Roman" w:hAnsi="Arial" w:cs="Arial"/>
          <w:b/>
          <w:bCs/>
          <w:color w:val="374151"/>
          <w:sz w:val="16"/>
          <w:lang w:val="en-US"/>
        </w:rPr>
        <w:t>:</w:t>
      </w:r>
    </w:p>
    <w:p w:rsidR="00D90821" w:rsidRPr="00D90821" w:rsidRDefault="00D90821" w:rsidP="00D90821">
      <w:pPr>
        <w:numPr>
          <w:ilvl w:val="1"/>
          <w:numId w:val="7"/>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374151"/>
          <w:sz w:val="16"/>
          <w:szCs w:val="16"/>
        </w:rPr>
      </w:pPr>
      <w:r w:rsidRPr="00D90821">
        <w:rPr>
          <w:rFonts w:ascii="Arial" w:eastAsia="Times New Roman" w:hAnsi="Arial" w:cs="Arial"/>
          <w:color w:val="374151"/>
          <w:sz w:val="16"/>
          <w:szCs w:val="16"/>
        </w:rPr>
        <w:t>Identified user: </w:t>
      </w:r>
      <w:r w:rsidRPr="00D90821">
        <w:rPr>
          <w:rFonts w:ascii="Consolas" w:eastAsia="Times New Roman" w:hAnsi="Consolas" w:cs="Courier New"/>
          <w:b/>
          <w:bCs/>
          <w:color w:val="374151"/>
          <w:sz w:val="14"/>
        </w:rPr>
        <w:t>frank.mclane</w:t>
      </w:r>
    </w:p>
    <w:p w:rsidR="00D90821" w:rsidRPr="00D90821" w:rsidRDefault="00D90821" w:rsidP="00D90821">
      <w:pPr>
        <w:pBdr>
          <w:top w:val="single" w:sz="2" w:space="0" w:color="auto"/>
          <w:left w:val="single" w:sz="2" w:space="0" w:color="auto"/>
          <w:bottom w:val="single" w:sz="2" w:space="0" w:color="auto"/>
          <w:right w:val="single" w:sz="2" w:space="0" w:color="auto"/>
        </w:pBdr>
        <w:spacing w:before="384" w:after="144" w:line="240" w:lineRule="auto"/>
        <w:outlineLvl w:val="2"/>
        <w:rPr>
          <w:rFonts w:ascii="Arial" w:eastAsia="Times New Roman" w:hAnsi="Arial" w:cs="Arial"/>
          <w:b/>
          <w:bCs/>
          <w:sz w:val="30"/>
          <w:szCs w:val="30"/>
        </w:rPr>
      </w:pPr>
      <w:r w:rsidRPr="00D90821">
        <w:rPr>
          <w:rFonts w:ascii="Arial" w:eastAsia="Times New Roman" w:hAnsi="Arial" w:cs="Arial"/>
          <w:b/>
          <w:bCs/>
          <w:sz w:val="30"/>
          <w:szCs w:val="30"/>
        </w:rPr>
        <w:t>8. </w:t>
      </w:r>
      <w:r w:rsidRPr="00D90821">
        <w:rPr>
          <w:rFonts w:ascii="Arial" w:eastAsia="Times New Roman" w:hAnsi="Arial" w:cs="Arial"/>
          <w:b/>
          <w:bCs/>
          <w:sz w:val="30"/>
        </w:rPr>
        <w:t>Shell Access</w:t>
      </w:r>
    </w:p>
    <w:p w:rsidR="00D90821" w:rsidRPr="00D90821" w:rsidRDefault="00D90821" w:rsidP="00D90821">
      <w:pPr>
        <w:numPr>
          <w:ilvl w:val="0"/>
          <w:numId w:val="8"/>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374151"/>
          <w:sz w:val="16"/>
          <w:szCs w:val="16"/>
          <w:lang w:val="en-US"/>
        </w:rPr>
      </w:pPr>
      <w:r w:rsidRPr="00D90821">
        <w:rPr>
          <w:rFonts w:ascii="Arial" w:eastAsia="Times New Roman" w:hAnsi="Arial" w:cs="Arial"/>
          <w:b/>
          <w:bCs/>
          <w:color w:val="374151"/>
          <w:sz w:val="16"/>
          <w:lang w:val="en-US"/>
        </w:rPr>
        <w:t>Gained shell access using Metasploit and manual methods.</w:t>
      </w:r>
    </w:p>
    <w:p w:rsidR="00D90821" w:rsidRPr="00D90821" w:rsidRDefault="00D90821" w:rsidP="00D90821">
      <w:pPr>
        <w:numPr>
          <w:ilvl w:val="0"/>
          <w:numId w:val="8"/>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374151"/>
          <w:sz w:val="16"/>
          <w:szCs w:val="16"/>
        </w:rPr>
      </w:pPr>
      <w:r w:rsidRPr="00D90821">
        <w:rPr>
          <w:rFonts w:ascii="Arial" w:eastAsia="Times New Roman" w:hAnsi="Arial" w:cs="Arial"/>
          <w:b/>
          <w:bCs/>
          <w:color w:val="374151"/>
          <w:sz w:val="16"/>
        </w:rPr>
        <w:t>Commands executed:</w:t>
      </w:r>
    </w:p>
    <w:p w:rsidR="00D90821" w:rsidRPr="00D90821" w:rsidRDefault="00D90821" w:rsidP="00D90821">
      <w:pPr>
        <w:numPr>
          <w:ilvl w:val="1"/>
          <w:numId w:val="8"/>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374151"/>
          <w:sz w:val="16"/>
          <w:szCs w:val="16"/>
        </w:rPr>
      </w:pPr>
      <w:r w:rsidRPr="00D90821">
        <w:rPr>
          <w:rFonts w:ascii="Consolas" w:eastAsia="Times New Roman" w:hAnsi="Consolas" w:cs="Courier New"/>
          <w:b/>
          <w:bCs/>
          <w:color w:val="374151"/>
          <w:sz w:val="14"/>
        </w:rPr>
        <w:t>whoami</w:t>
      </w:r>
    </w:p>
    <w:p w:rsidR="00D90821" w:rsidRPr="00D90821" w:rsidRDefault="00D90821" w:rsidP="00D90821">
      <w:pPr>
        <w:numPr>
          <w:ilvl w:val="1"/>
          <w:numId w:val="8"/>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374151"/>
          <w:sz w:val="16"/>
          <w:szCs w:val="16"/>
        </w:rPr>
      </w:pPr>
      <w:r w:rsidRPr="00D90821">
        <w:rPr>
          <w:rFonts w:ascii="Consolas" w:eastAsia="Times New Roman" w:hAnsi="Consolas" w:cs="Courier New"/>
          <w:b/>
          <w:bCs/>
          <w:color w:val="374151"/>
          <w:sz w:val="14"/>
        </w:rPr>
        <w:t>cat wp-config.php</w:t>
      </w:r>
    </w:p>
    <w:p w:rsidR="00D90821" w:rsidRPr="00D90821" w:rsidRDefault="00D90821" w:rsidP="00D90821">
      <w:pPr>
        <w:numPr>
          <w:ilvl w:val="1"/>
          <w:numId w:val="8"/>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374151"/>
          <w:sz w:val="16"/>
          <w:szCs w:val="16"/>
        </w:rPr>
      </w:pPr>
      <w:r w:rsidRPr="00D90821">
        <w:rPr>
          <w:rFonts w:ascii="Arial" w:eastAsia="Times New Roman" w:hAnsi="Arial" w:cs="Arial"/>
          <w:b/>
          <w:bCs/>
          <w:color w:val="374151"/>
          <w:sz w:val="16"/>
        </w:rPr>
        <w:t>Retrieved DB credentials.</w:t>
      </w:r>
    </w:p>
    <w:p w:rsidR="00D90821" w:rsidRPr="00D90821" w:rsidRDefault="00D90821" w:rsidP="00D90821">
      <w:pPr>
        <w:pBdr>
          <w:top w:val="single" w:sz="2" w:space="0" w:color="auto"/>
          <w:left w:val="single" w:sz="2" w:space="0" w:color="auto"/>
          <w:bottom w:val="single" w:sz="2" w:space="0" w:color="auto"/>
          <w:right w:val="single" w:sz="2" w:space="0" w:color="auto"/>
        </w:pBdr>
        <w:spacing w:before="384" w:after="144" w:line="240" w:lineRule="auto"/>
        <w:outlineLvl w:val="2"/>
        <w:rPr>
          <w:rFonts w:ascii="Arial" w:eastAsia="Times New Roman" w:hAnsi="Arial" w:cs="Arial"/>
          <w:b/>
          <w:bCs/>
          <w:sz w:val="30"/>
          <w:szCs w:val="30"/>
        </w:rPr>
      </w:pPr>
      <w:r w:rsidRPr="00D90821">
        <w:rPr>
          <w:rFonts w:ascii="Arial" w:eastAsia="Times New Roman" w:hAnsi="Arial" w:cs="Arial"/>
          <w:b/>
          <w:bCs/>
          <w:sz w:val="30"/>
          <w:szCs w:val="30"/>
        </w:rPr>
        <w:t>9. </w:t>
      </w:r>
      <w:r w:rsidRPr="00D90821">
        <w:rPr>
          <w:rFonts w:ascii="Arial" w:eastAsia="Times New Roman" w:hAnsi="Arial" w:cs="Arial"/>
          <w:b/>
          <w:bCs/>
          <w:sz w:val="30"/>
        </w:rPr>
        <w:t>Privilege Escalation Attempts</w:t>
      </w:r>
    </w:p>
    <w:p w:rsidR="00D90821" w:rsidRPr="00D90821" w:rsidRDefault="00D90821" w:rsidP="00D90821">
      <w:pPr>
        <w:numPr>
          <w:ilvl w:val="0"/>
          <w:numId w:val="9"/>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374151"/>
          <w:sz w:val="16"/>
          <w:szCs w:val="16"/>
          <w:lang w:val="en-US"/>
        </w:rPr>
      </w:pPr>
      <w:r w:rsidRPr="00D90821">
        <w:rPr>
          <w:rFonts w:ascii="Arial" w:eastAsia="Times New Roman" w:hAnsi="Arial" w:cs="Arial"/>
          <w:b/>
          <w:bCs/>
          <w:color w:val="374151"/>
          <w:sz w:val="16"/>
          <w:lang w:val="en-US"/>
        </w:rPr>
        <w:t>Identified SUID binaries and writable directories:</w:t>
      </w:r>
    </w:p>
    <w:p w:rsidR="00D90821" w:rsidRPr="00D90821" w:rsidRDefault="00D90821" w:rsidP="00D90821">
      <w:pPr>
        <w:numPr>
          <w:ilvl w:val="1"/>
          <w:numId w:val="9"/>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374151"/>
          <w:sz w:val="16"/>
          <w:szCs w:val="16"/>
          <w:lang w:val="en-US"/>
        </w:rPr>
      </w:pPr>
      <w:r w:rsidRPr="00D90821">
        <w:rPr>
          <w:rFonts w:ascii="Consolas" w:eastAsia="Times New Roman" w:hAnsi="Consolas" w:cs="Courier New"/>
          <w:b/>
          <w:bCs/>
          <w:color w:val="374151"/>
          <w:sz w:val="14"/>
          <w:lang w:val="en-US"/>
        </w:rPr>
        <w:t>/usr/bin/sudo</w:t>
      </w:r>
      <w:r w:rsidRPr="00D90821">
        <w:rPr>
          <w:rFonts w:ascii="Arial" w:eastAsia="Times New Roman" w:hAnsi="Arial" w:cs="Arial"/>
          <w:color w:val="374151"/>
          <w:sz w:val="16"/>
          <w:szCs w:val="16"/>
          <w:lang w:val="en-US"/>
        </w:rPr>
        <w:t>, </w:t>
      </w:r>
      <w:r w:rsidRPr="00D90821">
        <w:rPr>
          <w:rFonts w:ascii="Consolas" w:eastAsia="Times New Roman" w:hAnsi="Consolas" w:cs="Courier New"/>
          <w:b/>
          <w:bCs/>
          <w:color w:val="374151"/>
          <w:sz w:val="14"/>
          <w:lang w:val="en-US"/>
        </w:rPr>
        <w:t>/usr/bin/passwd</w:t>
      </w:r>
      <w:r w:rsidRPr="00D90821">
        <w:rPr>
          <w:rFonts w:ascii="Arial" w:eastAsia="Times New Roman" w:hAnsi="Arial" w:cs="Arial"/>
          <w:color w:val="374151"/>
          <w:sz w:val="16"/>
          <w:szCs w:val="16"/>
          <w:lang w:val="en-US"/>
        </w:rPr>
        <w:t>, </w:t>
      </w:r>
      <w:r w:rsidRPr="00D90821">
        <w:rPr>
          <w:rFonts w:ascii="Consolas" w:eastAsia="Times New Roman" w:hAnsi="Consolas" w:cs="Courier New"/>
          <w:b/>
          <w:bCs/>
          <w:color w:val="374151"/>
          <w:sz w:val="14"/>
          <w:lang w:val="en-US"/>
        </w:rPr>
        <w:t>/bin/mount</w:t>
      </w:r>
      <w:r w:rsidRPr="00D90821">
        <w:rPr>
          <w:rFonts w:ascii="Arial" w:eastAsia="Times New Roman" w:hAnsi="Arial" w:cs="Arial"/>
          <w:color w:val="374151"/>
          <w:sz w:val="16"/>
          <w:szCs w:val="16"/>
          <w:lang w:val="en-US"/>
        </w:rPr>
        <w:t>, </w:t>
      </w:r>
      <w:r w:rsidRPr="00D90821">
        <w:rPr>
          <w:rFonts w:ascii="Consolas" w:eastAsia="Times New Roman" w:hAnsi="Consolas" w:cs="Courier New"/>
          <w:b/>
          <w:bCs/>
          <w:color w:val="374151"/>
          <w:sz w:val="14"/>
          <w:lang w:val="en-US"/>
        </w:rPr>
        <w:t>/usr/bin/pkexec</w:t>
      </w:r>
    </w:p>
    <w:p w:rsidR="00D90821" w:rsidRPr="00D90821" w:rsidRDefault="00D90821" w:rsidP="00D90821">
      <w:pPr>
        <w:numPr>
          <w:ilvl w:val="1"/>
          <w:numId w:val="9"/>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374151"/>
          <w:sz w:val="16"/>
          <w:szCs w:val="16"/>
          <w:lang w:val="en-US"/>
        </w:rPr>
      </w:pPr>
      <w:r w:rsidRPr="00D90821">
        <w:rPr>
          <w:rFonts w:ascii="Arial" w:eastAsia="Times New Roman" w:hAnsi="Arial" w:cs="Arial"/>
          <w:color w:val="374151"/>
          <w:sz w:val="16"/>
          <w:szCs w:val="16"/>
          <w:lang w:val="en-US"/>
        </w:rPr>
        <w:t>Writable directories: </w:t>
      </w:r>
      <w:r w:rsidRPr="00D90821">
        <w:rPr>
          <w:rFonts w:ascii="Consolas" w:eastAsia="Times New Roman" w:hAnsi="Consolas" w:cs="Courier New"/>
          <w:b/>
          <w:bCs/>
          <w:color w:val="374151"/>
          <w:sz w:val="14"/>
          <w:lang w:val="en-US"/>
        </w:rPr>
        <w:t>/tmp</w:t>
      </w:r>
      <w:r w:rsidRPr="00D90821">
        <w:rPr>
          <w:rFonts w:ascii="Arial" w:eastAsia="Times New Roman" w:hAnsi="Arial" w:cs="Arial"/>
          <w:color w:val="374151"/>
          <w:sz w:val="16"/>
          <w:szCs w:val="16"/>
          <w:lang w:val="en-US"/>
        </w:rPr>
        <w:t>, </w:t>
      </w:r>
      <w:r w:rsidRPr="00D90821">
        <w:rPr>
          <w:rFonts w:ascii="Consolas" w:eastAsia="Times New Roman" w:hAnsi="Consolas" w:cs="Courier New"/>
          <w:b/>
          <w:bCs/>
          <w:color w:val="374151"/>
          <w:sz w:val="14"/>
          <w:lang w:val="en-US"/>
        </w:rPr>
        <w:t>/run/lock</w:t>
      </w:r>
      <w:r w:rsidRPr="00D90821">
        <w:rPr>
          <w:rFonts w:ascii="Arial" w:eastAsia="Times New Roman" w:hAnsi="Arial" w:cs="Arial"/>
          <w:color w:val="374151"/>
          <w:sz w:val="16"/>
          <w:szCs w:val="16"/>
          <w:lang w:val="en-US"/>
        </w:rPr>
        <w:t>, </w:t>
      </w:r>
      <w:r w:rsidRPr="00D90821">
        <w:rPr>
          <w:rFonts w:ascii="Consolas" w:eastAsia="Times New Roman" w:hAnsi="Consolas" w:cs="Courier New"/>
          <w:b/>
          <w:bCs/>
          <w:color w:val="374151"/>
          <w:sz w:val="14"/>
          <w:lang w:val="en-US"/>
        </w:rPr>
        <w:t>/var/tmp</w:t>
      </w:r>
      <w:r w:rsidRPr="00D90821">
        <w:rPr>
          <w:rFonts w:ascii="Arial" w:eastAsia="Times New Roman" w:hAnsi="Arial" w:cs="Arial"/>
          <w:color w:val="374151"/>
          <w:sz w:val="16"/>
          <w:szCs w:val="16"/>
          <w:lang w:val="en-US"/>
        </w:rPr>
        <w:t>, </w:t>
      </w:r>
      <w:r w:rsidRPr="00D90821">
        <w:rPr>
          <w:rFonts w:ascii="Consolas" w:eastAsia="Times New Roman" w:hAnsi="Consolas" w:cs="Courier New"/>
          <w:b/>
          <w:bCs/>
          <w:color w:val="374151"/>
          <w:sz w:val="14"/>
          <w:lang w:val="en-US"/>
        </w:rPr>
        <w:t>/var/lib/php/sessions</w:t>
      </w:r>
    </w:p>
    <w:p w:rsidR="00D90821" w:rsidRPr="00D90821" w:rsidRDefault="00D90821" w:rsidP="00D90821">
      <w:pPr>
        <w:numPr>
          <w:ilvl w:val="0"/>
          <w:numId w:val="9"/>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374151"/>
          <w:sz w:val="16"/>
          <w:szCs w:val="16"/>
          <w:lang w:val="en-US"/>
        </w:rPr>
      </w:pPr>
      <w:r w:rsidRPr="00D90821">
        <w:rPr>
          <w:rFonts w:ascii="Arial" w:eastAsia="Times New Roman" w:hAnsi="Arial" w:cs="Arial"/>
          <w:b/>
          <w:bCs/>
          <w:color w:val="374151"/>
          <w:sz w:val="16"/>
          <w:lang w:val="en-US"/>
        </w:rPr>
        <w:t>Attempts to escalate privileges were unsuccessful due to password protection on </w:t>
      </w:r>
      <w:r w:rsidRPr="00D90821">
        <w:rPr>
          <w:rFonts w:ascii="Consolas" w:eastAsia="Times New Roman" w:hAnsi="Consolas" w:cs="Courier New"/>
          <w:b/>
          <w:bCs/>
          <w:color w:val="374151"/>
          <w:sz w:val="14"/>
          <w:lang w:val="en-US"/>
        </w:rPr>
        <w:t>sudo</w:t>
      </w:r>
      <w:r w:rsidRPr="00D90821">
        <w:rPr>
          <w:rFonts w:ascii="Arial" w:eastAsia="Times New Roman" w:hAnsi="Arial" w:cs="Arial"/>
          <w:b/>
          <w:bCs/>
          <w:color w:val="374151"/>
          <w:sz w:val="16"/>
          <w:lang w:val="en-US"/>
        </w:rPr>
        <w:t>.</w:t>
      </w:r>
    </w:p>
    <w:p w:rsidR="00D90821" w:rsidRPr="00D90821" w:rsidRDefault="00600E43" w:rsidP="00D90821">
      <w:pPr>
        <w:spacing w:before="720" w:after="720" w:line="240" w:lineRule="auto"/>
        <w:rPr>
          <w:rFonts w:ascii="Times New Roman" w:eastAsia="Times New Roman" w:hAnsi="Times New Roman" w:cs="Times New Roman"/>
          <w:sz w:val="24"/>
          <w:szCs w:val="24"/>
        </w:rPr>
      </w:pPr>
      <w:r w:rsidRPr="00600E43">
        <w:rPr>
          <w:rFonts w:ascii="Times New Roman" w:eastAsia="Times New Roman" w:hAnsi="Times New Roman" w:cs="Times New Roman"/>
          <w:sz w:val="24"/>
          <w:szCs w:val="24"/>
        </w:rPr>
        <w:lastRenderedPageBreak/>
        <w:pict>
          <v:rect id="_x0000_i1027" style="width:0;height:0" o:hralign="center" o:hrstd="t" o:hrnoshade="t" o:hr="t" fillcolor="#374151" stroked="f"/>
        </w:pict>
      </w:r>
    </w:p>
    <w:p w:rsidR="00D90821" w:rsidRPr="00D90821" w:rsidRDefault="00D90821" w:rsidP="00D90821">
      <w:pPr>
        <w:pBdr>
          <w:top w:val="single" w:sz="2" w:space="0" w:color="auto"/>
          <w:left w:val="single" w:sz="2" w:space="0" w:color="auto"/>
          <w:bottom w:val="single" w:sz="2" w:space="0" w:color="auto"/>
          <w:right w:val="single" w:sz="2" w:space="0" w:color="auto"/>
        </w:pBdr>
        <w:spacing w:after="240" w:line="240" w:lineRule="auto"/>
        <w:outlineLvl w:val="1"/>
        <w:rPr>
          <w:rFonts w:ascii="Arial" w:eastAsia="Times New Roman" w:hAnsi="Arial" w:cs="Arial"/>
          <w:b/>
          <w:bCs/>
          <w:sz w:val="36"/>
          <w:szCs w:val="36"/>
        </w:rPr>
      </w:pPr>
      <w:r w:rsidRPr="00D90821">
        <w:rPr>
          <w:rFonts w:ascii="Arial" w:eastAsia="Times New Roman" w:hAnsi="Arial" w:cs="Arial"/>
          <w:b/>
          <w:bCs/>
          <w:sz w:val="36"/>
          <w:szCs w:val="36"/>
        </w:rPr>
        <w:t>Recommendations</w:t>
      </w:r>
    </w:p>
    <w:p w:rsidR="00D90821" w:rsidRPr="00D90821" w:rsidRDefault="00D90821" w:rsidP="00D90821">
      <w:pPr>
        <w:pBdr>
          <w:top w:val="single" w:sz="2" w:space="0" w:color="auto"/>
          <w:left w:val="single" w:sz="2" w:space="0" w:color="auto"/>
          <w:bottom w:val="single" w:sz="2" w:space="0" w:color="auto"/>
          <w:right w:val="single" w:sz="2" w:space="0" w:color="auto"/>
        </w:pBdr>
        <w:spacing w:after="144" w:line="240" w:lineRule="auto"/>
        <w:outlineLvl w:val="2"/>
        <w:rPr>
          <w:rFonts w:ascii="Arial" w:eastAsia="Times New Roman" w:hAnsi="Arial" w:cs="Arial"/>
          <w:b/>
          <w:bCs/>
          <w:sz w:val="30"/>
          <w:szCs w:val="30"/>
        </w:rPr>
      </w:pPr>
      <w:r w:rsidRPr="00D90821">
        <w:rPr>
          <w:rFonts w:ascii="Arial" w:eastAsia="Times New Roman" w:hAnsi="Arial" w:cs="Arial"/>
          <w:b/>
          <w:bCs/>
          <w:sz w:val="30"/>
          <w:szCs w:val="30"/>
        </w:rPr>
        <w:t>WordPress Hardening Best Practices</w:t>
      </w:r>
    </w:p>
    <w:p w:rsidR="00D90821" w:rsidRPr="00D90821" w:rsidRDefault="00D90821" w:rsidP="00D90821">
      <w:pPr>
        <w:numPr>
          <w:ilvl w:val="0"/>
          <w:numId w:val="1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Arial" w:eastAsia="Times New Roman" w:hAnsi="Arial" w:cs="Arial"/>
          <w:color w:val="374151"/>
          <w:sz w:val="16"/>
          <w:szCs w:val="16"/>
        </w:rPr>
      </w:pPr>
      <w:r w:rsidRPr="00D90821">
        <w:rPr>
          <w:rFonts w:ascii="Arial" w:eastAsia="Times New Roman" w:hAnsi="Arial" w:cs="Arial"/>
          <w:b/>
          <w:bCs/>
          <w:color w:val="374151"/>
          <w:sz w:val="16"/>
        </w:rPr>
        <w:t>Perform Regular Updates</w:t>
      </w:r>
    </w:p>
    <w:p w:rsidR="00D90821" w:rsidRPr="00D90821" w:rsidRDefault="00D90821" w:rsidP="00D90821">
      <w:pPr>
        <w:numPr>
          <w:ilvl w:val="1"/>
          <w:numId w:val="10"/>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374151"/>
          <w:sz w:val="16"/>
          <w:szCs w:val="16"/>
          <w:lang w:val="en-US"/>
        </w:rPr>
      </w:pPr>
      <w:r w:rsidRPr="00D90821">
        <w:rPr>
          <w:rFonts w:ascii="Arial" w:eastAsia="Times New Roman" w:hAnsi="Arial" w:cs="Arial"/>
          <w:color w:val="374151"/>
          <w:sz w:val="16"/>
          <w:szCs w:val="16"/>
          <w:lang w:val="en-US"/>
        </w:rPr>
        <w:t>Keep WordPress core, plugins, and themes up-to-date to mitigate vulnerabilities.</w:t>
      </w:r>
    </w:p>
    <w:p w:rsidR="00D90821" w:rsidRPr="00D90821" w:rsidRDefault="00D90821" w:rsidP="00D90821">
      <w:pPr>
        <w:numPr>
          <w:ilvl w:val="0"/>
          <w:numId w:val="1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Arial" w:eastAsia="Times New Roman" w:hAnsi="Arial" w:cs="Arial"/>
          <w:color w:val="374151"/>
          <w:sz w:val="16"/>
          <w:szCs w:val="16"/>
        </w:rPr>
      </w:pPr>
      <w:r w:rsidRPr="00D90821">
        <w:rPr>
          <w:rFonts w:ascii="Arial" w:eastAsia="Times New Roman" w:hAnsi="Arial" w:cs="Arial"/>
          <w:b/>
          <w:bCs/>
          <w:color w:val="374151"/>
          <w:sz w:val="16"/>
        </w:rPr>
        <w:t>Plugin and Theme Management</w:t>
      </w:r>
    </w:p>
    <w:p w:rsidR="00D90821" w:rsidRPr="00D90821" w:rsidRDefault="00D90821" w:rsidP="00D90821">
      <w:pPr>
        <w:numPr>
          <w:ilvl w:val="1"/>
          <w:numId w:val="10"/>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374151"/>
          <w:sz w:val="16"/>
          <w:szCs w:val="16"/>
          <w:lang w:val="en-US"/>
        </w:rPr>
      </w:pPr>
      <w:r w:rsidRPr="00D90821">
        <w:rPr>
          <w:rFonts w:ascii="Arial" w:eastAsia="Times New Roman" w:hAnsi="Arial" w:cs="Arial"/>
          <w:color w:val="374151"/>
          <w:sz w:val="16"/>
          <w:szCs w:val="16"/>
          <w:lang w:val="en-US"/>
        </w:rPr>
        <w:t>Only install trusted plugins and themes. Regularly audit and remove unused ones.</w:t>
      </w:r>
    </w:p>
    <w:p w:rsidR="00D90821" w:rsidRPr="00D90821" w:rsidRDefault="00D90821" w:rsidP="00D90821">
      <w:pPr>
        <w:numPr>
          <w:ilvl w:val="0"/>
          <w:numId w:val="1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Arial" w:eastAsia="Times New Roman" w:hAnsi="Arial" w:cs="Arial"/>
          <w:color w:val="374151"/>
          <w:sz w:val="16"/>
          <w:szCs w:val="16"/>
        </w:rPr>
      </w:pPr>
      <w:r w:rsidRPr="00D90821">
        <w:rPr>
          <w:rFonts w:ascii="Arial" w:eastAsia="Times New Roman" w:hAnsi="Arial" w:cs="Arial"/>
          <w:b/>
          <w:bCs/>
          <w:color w:val="374151"/>
          <w:sz w:val="16"/>
        </w:rPr>
        <w:t>Enhance WordPress Security</w:t>
      </w:r>
    </w:p>
    <w:p w:rsidR="00D90821" w:rsidRPr="00D90821" w:rsidRDefault="00D90821" w:rsidP="00D90821">
      <w:pPr>
        <w:numPr>
          <w:ilvl w:val="1"/>
          <w:numId w:val="10"/>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374151"/>
          <w:sz w:val="16"/>
          <w:szCs w:val="16"/>
          <w:lang w:val="en-US"/>
        </w:rPr>
      </w:pPr>
      <w:r w:rsidRPr="00D90821">
        <w:rPr>
          <w:rFonts w:ascii="Arial" w:eastAsia="Times New Roman" w:hAnsi="Arial" w:cs="Arial"/>
          <w:color w:val="374151"/>
          <w:sz w:val="16"/>
          <w:szCs w:val="16"/>
          <w:lang w:val="en-US"/>
        </w:rPr>
        <w:t>Utilize security plugins such as Sucuri Security, iThemes Security, and Wordfence Security.</w:t>
      </w:r>
    </w:p>
    <w:p w:rsidR="00D90821" w:rsidRPr="00D90821" w:rsidRDefault="00D90821" w:rsidP="00D90821">
      <w:pPr>
        <w:numPr>
          <w:ilvl w:val="0"/>
          <w:numId w:val="1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Arial" w:eastAsia="Times New Roman" w:hAnsi="Arial" w:cs="Arial"/>
          <w:color w:val="374151"/>
          <w:sz w:val="16"/>
          <w:szCs w:val="16"/>
        </w:rPr>
      </w:pPr>
      <w:r w:rsidRPr="00D90821">
        <w:rPr>
          <w:rFonts w:ascii="Arial" w:eastAsia="Times New Roman" w:hAnsi="Arial" w:cs="Arial"/>
          <w:b/>
          <w:bCs/>
          <w:color w:val="374151"/>
          <w:sz w:val="16"/>
        </w:rPr>
        <w:t>User Management</w:t>
      </w:r>
    </w:p>
    <w:p w:rsidR="00D90821" w:rsidRPr="00D90821" w:rsidRDefault="00D90821" w:rsidP="00D90821">
      <w:pPr>
        <w:numPr>
          <w:ilvl w:val="1"/>
          <w:numId w:val="10"/>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374151"/>
          <w:sz w:val="16"/>
          <w:szCs w:val="16"/>
          <w:lang w:val="en-US"/>
        </w:rPr>
      </w:pPr>
      <w:r w:rsidRPr="00D90821">
        <w:rPr>
          <w:rFonts w:ascii="Arial" w:eastAsia="Times New Roman" w:hAnsi="Arial" w:cs="Arial"/>
          <w:color w:val="374151"/>
          <w:sz w:val="16"/>
          <w:szCs w:val="16"/>
          <w:lang w:val="en-US"/>
        </w:rPr>
        <w:t>Disable the default admin user and enforce strong password policies.</w:t>
      </w:r>
    </w:p>
    <w:p w:rsidR="00D90821" w:rsidRPr="00D90821" w:rsidRDefault="00D90821" w:rsidP="00D90821">
      <w:pPr>
        <w:numPr>
          <w:ilvl w:val="1"/>
          <w:numId w:val="10"/>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374151"/>
          <w:sz w:val="16"/>
          <w:szCs w:val="16"/>
          <w:lang w:val="en-US"/>
        </w:rPr>
      </w:pPr>
      <w:r w:rsidRPr="00D90821">
        <w:rPr>
          <w:rFonts w:ascii="Arial" w:eastAsia="Times New Roman" w:hAnsi="Arial" w:cs="Arial"/>
          <w:color w:val="374151"/>
          <w:sz w:val="16"/>
          <w:szCs w:val="16"/>
          <w:lang w:val="en-US"/>
        </w:rPr>
        <w:t>Implement two-factor authentication (2FA) for all users.</w:t>
      </w:r>
    </w:p>
    <w:p w:rsidR="00D90821" w:rsidRPr="00D90821" w:rsidRDefault="00D90821" w:rsidP="00D90821">
      <w:pPr>
        <w:numPr>
          <w:ilvl w:val="0"/>
          <w:numId w:val="1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Arial" w:eastAsia="Times New Roman" w:hAnsi="Arial" w:cs="Arial"/>
          <w:color w:val="374151"/>
          <w:sz w:val="16"/>
          <w:szCs w:val="16"/>
        </w:rPr>
      </w:pPr>
      <w:r w:rsidRPr="00D90821">
        <w:rPr>
          <w:rFonts w:ascii="Arial" w:eastAsia="Times New Roman" w:hAnsi="Arial" w:cs="Arial"/>
          <w:b/>
          <w:bCs/>
          <w:color w:val="374151"/>
          <w:sz w:val="16"/>
        </w:rPr>
        <w:t>Configuration Management</w:t>
      </w:r>
    </w:p>
    <w:p w:rsidR="00D90821" w:rsidRPr="00D90821" w:rsidRDefault="00D90821" w:rsidP="00D90821">
      <w:pPr>
        <w:numPr>
          <w:ilvl w:val="1"/>
          <w:numId w:val="10"/>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374151"/>
          <w:sz w:val="16"/>
          <w:szCs w:val="16"/>
          <w:lang w:val="en-US"/>
        </w:rPr>
      </w:pPr>
      <w:r w:rsidRPr="00D90821">
        <w:rPr>
          <w:rFonts w:ascii="Arial" w:eastAsia="Times New Roman" w:hAnsi="Arial" w:cs="Arial"/>
          <w:color w:val="374151"/>
          <w:sz w:val="16"/>
          <w:szCs w:val="16"/>
          <w:lang w:val="en-US"/>
        </w:rPr>
        <w:t>Limit login attempts and consider renaming the login page.</w:t>
      </w:r>
    </w:p>
    <w:p w:rsidR="00D90821" w:rsidRPr="00D90821" w:rsidRDefault="00D90821" w:rsidP="00D90821">
      <w:pPr>
        <w:numPr>
          <w:ilvl w:val="1"/>
          <w:numId w:val="10"/>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374151"/>
          <w:sz w:val="16"/>
          <w:szCs w:val="16"/>
          <w:lang w:val="en-US"/>
        </w:rPr>
      </w:pPr>
      <w:r w:rsidRPr="00D90821">
        <w:rPr>
          <w:rFonts w:ascii="Arial" w:eastAsia="Times New Roman" w:hAnsi="Arial" w:cs="Arial"/>
          <w:color w:val="374151"/>
          <w:sz w:val="16"/>
          <w:szCs w:val="16"/>
          <w:lang w:val="en-US"/>
        </w:rPr>
        <w:t>Install plugins to disallow user enumeration.</w:t>
      </w:r>
    </w:p>
    <w:p w:rsidR="00D90821" w:rsidRPr="00D90821" w:rsidRDefault="00D90821" w:rsidP="00D90821">
      <w:pPr>
        <w:numPr>
          <w:ilvl w:val="0"/>
          <w:numId w:val="1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Arial" w:eastAsia="Times New Roman" w:hAnsi="Arial" w:cs="Arial"/>
          <w:color w:val="374151"/>
          <w:sz w:val="16"/>
          <w:szCs w:val="16"/>
        </w:rPr>
      </w:pPr>
      <w:r w:rsidRPr="00D90821">
        <w:rPr>
          <w:rFonts w:ascii="Arial" w:eastAsia="Times New Roman" w:hAnsi="Arial" w:cs="Arial"/>
          <w:b/>
          <w:bCs/>
          <w:color w:val="374151"/>
          <w:sz w:val="16"/>
        </w:rPr>
        <w:t>Backup and Recovery</w:t>
      </w:r>
    </w:p>
    <w:p w:rsidR="00D90821" w:rsidRPr="00D90821" w:rsidRDefault="00D90821" w:rsidP="00D90821">
      <w:pPr>
        <w:numPr>
          <w:ilvl w:val="1"/>
          <w:numId w:val="10"/>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374151"/>
          <w:sz w:val="16"/>
          <w:szCs w:val="16"/>
          <w:lang w:val="en-US"/>
        </w:rPr>
      </w:pPr>
      <w:r w:rsidRPr="00D90821">
        <w:rPr>
          <w:rFonts w:ascii="Arial" w:eastAsia="Times New Roman" w:hAnsi="Arial" w:cs="Arial"/>
          <w:color w:val="374151"/>
          <w:sz w:val="16"/>
          <w:szCs w:val="16"/>
          <w:lang w:val="en-US"/>
        </w:rPr>
        <w:t>Regularly back up the WordPress site and database to ensure recovery in case of an incident.</w:t>
      </w:r>
    </w:p>
    <w:p w:rsidR="00D90821" w:rsidRPr="00D90821" w:rsidRDefault="00600E43" w:rsidP="00D90821">
      <w:pPr>
        <w:spacing w:before="720" w:after="720" w:line="240" w:lineRule="auto"/>
        <w:rPr>
          <w:rFonts w:ascii="Times New Roman" w:eastAsia="Times New Roman" w:hAnsi="Times New Roman" w:cs="Times New Roman"/>
          <w:sz w:val="24"/>
          <w:szCs w:val="24"/>
        </w:rPr>
      </w:pPr>
      <w:r w:rsidRPr="00600E43">
        <w:rPr>
          <w:rFonts w:ascii="Times New Roman" w:eastAsia="Times New Roman" w:hAnsi="Times New Roman" w:cs="Times New Roman"/>
          <w:sz w:val="24"/>
          <w:szCs w:val="24"/>
        </w:rPr>
        <w:pict>
          <v:rect id="_x0000_i1028" style="width:0;height:0" o:hralign="center" o:hrstd="t" o:hrnoshade="t" o:hr="t" fillcolor="#374151" stroked="f"/>
        </w:pict>
      </w:r>
    </w:p>
    <w:p w:rsidR="00D90821" w:rsidRPr="00D90821" w:rsidRDefault="00D90821" w:rsidP="00D90821">
      <w:pPr>
        <w:pBdr>
          <w:top w:val="single" w:sz="2" w:space="0" w:color="auto"/>
          <w:left w:val="single" w:sz="2" w:space="0" w:color="auto"/>
          <w:bottom w:val="single" w:sz="2" w:space="0" w:color="auto"/>
          <w:right w:val="single" w:sz="2" w:space="0" w:color="auto"/>
        </w:pBdr>
        <w:spacing w:after="240" w:line="240" w:lineRule="auto"/>
        <w:outlineLvl w:val="1"/>
        <w:rPr>
          <w:rFonts w:ascii="Arial" w:eastAsia="Times New Roman" w:hAnsi="Arial" w:cs="Arial"/>
          <w:b/>
          <w:bCs/>
          <w:sz w:val="36"/>
          <w:szCs w:val="36"/>
          <w:lang w:val="en-US"/>
        </w:rPr>
      </w:pPr>
      <w:r w:rsidRPr="00D90821">
        <w:rPr>
          <w:rFonts w:ascii="Arial" w:eastAsia="Times New Roman" w:hAnsi="Arial" w:cs="Arial"/>
          <w:b/>
          <w:bCs/>
          <w:sz w:val="36"/>
          <w:szCs w:val="36"/>
          <w:lang w:val="en-US"/>
        </w:rPr>
        <w:t>Conclusion</w:t>
      </w:r>
    </w:p>
    <w:p w:rsidR="00D90821" w:rsidRPr="00D90821" w:rsidRDefault="00D90821" w:rsidP="00D90821">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16"/>
          <w:szCs w:val="16"/>
          <w:lang w:val="en-US"/>
        </w:rPr>
      </w:pPr>
      <w:r w:rsidRPr="00D90821">
        <w:rPr>
          <w:rFonts w:ascii="Arial" w:eastAsia="Times New Roman" w:hAnsi="Arial" w:cs="Arial"/>
          <w:color w:val="374151"/>
          <w:sz w:val="16"/>
          <w:szCs w:val="16"/>
          <w:lang w:val="en-US"/>
        </w:rPr>
        <w:t>The penetration test revealed several vulnerabilities in the WordPress installation, including user enumeration, password weaknesses, and exploitable plugins. Immediate action is recommended to address these vulnerabilities and enhance the overall security posture of the site.</w:t>
      </w:r>
    </w:p>
    <w:p w:rsidR="00D90821" w:rsidRPr="00D90821" w:rsidRDefault="00600E43" w:rsidP="00D90821">
      <w:pPr>
        <w:spacing w:before="720" w:after="720" w:line="240" w:lineRule="auto"/>
        <w:rPr>
          <w:rFonts w:ascii="Times New Roman" w:eastAsia="Times New Roman" w:hAnsi="Times New Roman" w:cs="Times New Roman"/>
          <w:sz w:val="24"/>
          <w:szCs w:val="24"/>
        </w:rPr>
      </w:pPr>
      <w:r w:rsidRPr="00600E43">
        <w:rPr>
          <w:rFonts w:ascii="Times New Roman" w:eastAsia="Times New Roman" w:hAnsi="Times New Roman" w:cs="Times New Roman"/>
          <w:sz w:val="24"/>
          <w:szCs w:val="24"/>
        </w:rPr>
        <w:pict>
          <v:rect id="_x0000_i1029" style="width:0;height:0" o:hralign="center" o:hrstd="t" o:hrnoshade="t" o:hr="t" fillcolor="#374151" stroked="f"/>
        </w:pict>
      </w:r>
    </w:p>
    <w:p w:rsidR="00D90821" w:rsidRPr="00D90821" w:rsidRDefault="00D90821" w:rsidP="00D90821">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16"/>
          <w:szCs w:val="16"/>
          <w:lang w:val="en-US"/>
        </w:rPr>
      </w:pPr>
      <w:r w:rsidRPr="00D90821">
        <w:rPr>
          <w:rFonts w:ascii="Arial" w:eastAsia="Times New Roman" w:hAnsi="Arial" w:cs="Arial"/>
          <w:b/>
          <w:bCs/>
          <w:color w:val="374151"/>
          <w:sz w:val="16"/>
          <w:lang w:val="en-US"/>
        </w:rPr>
        <w:t>Prepared by:</w:t>
      </w:r>
      <w:r w:rsidRPr="00D90821">
        <w:rPr>
          <w:rFonts w:ascii="Arial" w:eastAsia="Times New Roman" w:hAnsi="Arial" w:cs="Arial"/>
          <w:color w:val="374151"/>
          <w:sz w:val="16"/>
          <w:szCs w:val="16"/>
          <w:lang w:val="en-US"/>
        </w:rPr>
        <w:br/>
        <w:t>[Your Name]</w:t>
      </w:r>
      <w:r w:rsidRPr="00D90821">
        <w:rPr>
          <w:rFonts w:ascii="Arial" w:eastAsia="Times New Roman" w:hAnsi="Arial" w:cs="Arial"/>
          <w:color w:val="374151"/>
          <w:sz w:val="16"/>
          <w:szCs w:val="16"/>
          <w:lang w:val="en-US"/>
        </w:rPr>
        <w:br/>
        <w:t>[Your Contact Information]</w:t>
      </w:r>
      <w:r w:rsidRPr="00D90821">
        <w:rPr>
          <w:rFonts w:ascii="Arial" w:eastAsia="Times New Roman" w:hAnsi="Arial" w:cs="Arial"/>
          <w:color w:val="374151"/>
          <w:sz w:val="16"/>
          <w:szCs w:val="16"/>
          <w:lang w:val="en-US"/>
        </w:rPr>
        <w:br/>
        <w:t>[Your Company Name]</w:t>
      </w:r>
    </w:p>
    <w:p w:rsidR="00364A2E" w:rsidRDefault="00364A2E">
      <w:pPr>
        <w:rPr>
          <w:lang w:val="en-US"/>
        </w:rPr>
      </w:pPr>
    </w:p>
    <w:p w:rsidR="001B2BC7" w:rsidRDefault="001B2BC7">
      <w:pPr>
        <w:rPr>
          <w:lang w:val="en-US"/>
        </w:rPr>
      </w:pPr>
    </w:p>
    <w:p w:rsidR="001B2BC7" w:rsidRDefault="001B2BC7">
      <w:pPr>
        <w:rPr>
          <w:lang w:val="en-US"/>
        </w:rPr>
      </w:pPr>
    </w:p>
    <w:p w:rsidR="001B2BC7" w:rsidRDefault="001B2BC7">
      <w:pPr>
        <w:rPr>
          <w:lang w:val="en-US"/>
        </w:rPr>
      </w:pPr>
    </w:p>
    <w:p w:rsidR="001B2BC7" w:rsidRDefault="001B2BC7" w:rsidP="001B2BC7">
      <w:pPr>
        <w:pStyle w:val="Ttulo1"/>
        <w:shd w:val="clear" w:color="auto" w:fill="141D2B"/>
        <w:spacing w:before="0" w:beforeAutospacing="0" w:after="300" w:afterAutospacing="0" w:line="400" w:lineRule="atLeast"/>
        <w:rPr>
          <w:rFonts w:ascii="Arial" w:hAnsi="Arial" w:cs="Arial"/>
          <w:color w:val="CAD2E2"/>
          <w:sz w:val="32"/>
          <w:szCs w:val="32"/>
        </w:rPr>
      </w:pPr>
      <w:r>
        <w:rPr>
          <w:rFonts w:ascii="Arial" w:hAnsi="Arial" w:cs="Arial"/>
          <w:color w:val="CAD2E2"/>
          <w:sz w:val="32"/>
          <w:szCs w:val="32"/>
        </w:rPr>
        <w:t>WordPress Hardening</w:t>
      </w:r>
    </w:p>
    <w:p w:rsidR="001B2BC7" w:rsidRDefault="001B2BC7" w:rsidP="001B2BC7">
      <w:pPr>
        <w:rPr>
          <w:rFonts w:ascii="Times New Roman" w:hAnsi="Times New Roman" w:cs="Times New Roman"/>
          <w:sz w:val="24"/>
          <w:szCs w:val="24"/>
        </w:rPr>
      </w:pPr>
      <w:r>
        <w:pict>
          <v:rect id="_x0000_i1030" style="width:0;height:0" o:hrstd="t" o:hrnoshade="t" o:hr="t" fillcolor="#a4b1cd" stroked="f"/>
        </w:pict>
      </w:r>
    </w:p>
    <w:p w:rsidR="001B2BC7" w:rsidRDefault="001B2BC7" w:rsidP="001B2BC7">
      <w:pPr>
        <w:pStyle w:val="Ttulo2"/>
        <w:shd w:val="clear" w:color="auto" w:fill="141D2B"/>
        <w:spacing w:before="0" w:beforeAutospacing="0" w:after="200" w:afterAutospacing="0" w:line="360" w:lineRule="atLeast"/>
        <w:rPr>
          <w:rFonts w:ascii="Arial" w:hAnsi="Arial" w:cs="Arial"/>
          <w:color w:val="CAD2E2"/>
          <w:sz w:val="26"/>
          <w:szCs w:val="26"/>
        </w:rPr>
      </w:pPr>
      <w:r>
        <w:rPr>
          <w:rFonts w:ascii="Arial" w:hAnsi="Arial" w:cs="Arial"/>
          <w:color w:val="CAD2E2"/>
          <w:sz w:val="26"/>
          <w:szCs w:val="26"/>
        </w:rPr>
        <w:t>Best Practices</w:t>
      </w:r>
    </w:p>
    <w:p w:rsidR="001B2BC7" w:rsidRDefault="001B2BC7" w:rsidP="001B2BC7">
      <w:pPr>
        <w:pStyle w:val="NormalWeb"/>
        <w:shd w:val="clear" w:color="auto" w:fill="141D2B"/>
        <w:spacing w:before="0" w:beforeAutospacing="0" w:line="320" w:lineRule="atLeast"/>
        <w:rPr>
          <w:rFonts w:ascii="Arial" w:hAnsi="Arial" w:cs="Arial"/>
          <w:color w:val="A4B1CD"/>
          <w:sz w:val="27"/>
          <w:szCs w:val="27"/>
        </w:rPr>
      </w:pPr>
      <w:r>
        <w:rPr>
          <w:rFonts w:ascii="Arial" w:hAnsi="Arial" w:cs="Arial"/>
          <w:color w:val="A4B1CD"/>
          <w:sz w:val="27"/>
          <w:szCs w:val="27"/>
        </w:rPr>
        <w:t>Below are some best practices for preventing attacks against a WordPress site.</w:t>
      </w:r>
    </w:p>
    <w:p w:rsidR="001B2BC7" w:rsidRDefault="001B2BC7" w:rsidP="001B2BC7">
      <w:pPr>
        <w:rPr>
          <w:rFonts w:ascii="Times New Roman" w:hAnsi="Times New Roman" w:cs="Times New Roman"/>
          <w:sz w:val="24"/>
          <w:szCs w:val="24"/>
        </w:rPr>
      </w:pPr>
      <w:r>
        <w:pict>
          <v:rect id="_x0000_i1031" style="width:0;height:0" o:hrstd="t" o:hrnoshade="t" o:hr="t" fillcolor="#a4b1cd" stroked="f"/>
        </w:pict>
      </w:r>
    </w:p>
    <w:p w:rsidR="001B2BC7" w:rsidRDefault="001B2BC7" w:rsidP="001B2BC7">
      <w:pPr>
        <w:pStyle w:val="Ttulo2"/>
        <w:shd w:val="clear" w:color="auto" w:fill="141D2B"/>
        <w:spacing w:before="0" w:beforeAutospacing="0" w:after="200" w:afterAutospacing="0" w:line="360" w:lineRule="atLeast"/>
        <w:rPr>
          <w:rFonts w:ascii="Arial" w:hAnsi="Arial" w:cs="Arial"/>
          <w:color w:val="CAD2E2"/>
          <w:sz w:val="26"/>
          <w:szCs w:val="26"/>
        </w:rPr>
      </w:pPr>
      <w:r>
        <w:rPr>
          <w:rFonts w:ascii="Arial" w:hAnsi="Arial" w:cs="Arial"/>
          <w:color w:val="CAD2E2"/>
          <w:sz w:val="26"/>
          <w:szCs w:val="26"/>
        </w:rPr>
        <w:t>Perform Regular Updates</w:t>
      </w:r>
    </w:p>
    <w:p w:rsidR="001B2BC7" w:rsidRDefault="001B2BC7" w:rsidP="001B2BC7">
      <w:pPr>
        <w:pStyle w:val="NormalWeb"/>
        <w:shd w:val="clear" w:color="auto" w:fill="141D2B"/>
        <w:spacing w:before="0" w:beforeAutospacing="0" w:line="320" w:lineRule="atLeast"/>
        <w:rPr>
          <w:rFonts w:ascii="Arial" w:hAnsi="Arial" w:cs="Arial"/>
          <w:color w:val="A4B1CD"/>
          <w:sz w:val="27"/>
          <w:szCs w:val="27"/>
        </w:rPr>
      </w:pPr>
      <w:r>
        <w:rPr>
          <w:rFonts w:ascii="Arial" w:hAnsi="Arial" w:cs="Arial"/>
          <w:color w:val="A4B1CD"/>
          <w:sz w:val="27"/>
          <w:szCs w:val="27"/>
        </w:rPr>
        <w:t>This is a key principle for any application or system and can greatly reduce the risk of a successful attack. Make sure that WordPress core, as well as all installed plugins and themes, are kept up-to-date. Researchers continuously find flaws in third-party WordPress plugins. Some hosting providers will even perform continuous automatic updates of WordPress core. The WordPress admin console will usually prompt us when plugins or themes need to be updated or when WordPress itself requires an upgrade. We can even modify the </w:t>
      </w:r>
      <w:r>
        <w:rPr>
          <w:rStyle w:val="CdigoHTML"/>
          <w:color w:val="9FEF00"/>
          <w:sz w:val="13"/>
          <w:szCs w:val="13"/>
        </w:rPr>
        <w:t>wp-config.php</w:t>
      </w:r>
      <w:r>
        <w:rPr>
          <w:rFonts w:ascii="Arial" w:hAnsi="Arial" w:cs="Arial"/>
          <w:color w:val="A4B1CD"/>
          <w:sz w:val="27"/>
          <w:szCs w:val="27"/>
        </w:rPr>
        <w:t> file to enable automatic updates by inserting the following lines:</w:t>
      </w:r>
    </w:p>
    <w:p w:rsidR="001B2BC7" w:rsidRDefault="001B2BC7" w:rsidP="001B2BC7">
      <w:pPr>
        <w:shd w:val="clear" w:color="auto" w:fill="1A2332"/>
        <w:rPr>
          <w:rFonts w:ascii="Arial" w:hAnsi="Arial" w:cs="Arial"/>
          <w:color w:val="A4B1CD"/>
          <w:sz w:val="27"/>
          <w:szCs w:val="27"/>
        </w:rPr>
      </w:pPr>
      <w:r>
        <w:rPr>
          <w:rFonts w:ascii="Arial" w:hAnsi="Arial" w:cs="Arial"/>
          <w:color w:val="A4B1CD"/>
          <w:sz w:val="27"/>
          <w:szCs w:val="27"/>
        </w:rPr>
        <w:t>Code: </w:t>
      </w:r>
      <w:r>
        <w:rPr>
          <w:rStyle w:val="text-success"/>
          <w:rFonts w:ascii="Arial" w:hAnsi="Arial" w:cs="Arial"/>
          <w:color w:val="A4B1CD"/>
          <w:sz w:val="27"/>
          <w:szCs w:val="27"/>
        </w:rPr>
        <w:t>php</w:t>
      </w:r>
    </w:p>
    <w:p w:rsidR="001B2BC7" w:rsidRDefault="001B2BC7" w:rsidP="001B2BC7">
      <w:pPr>
        <w:pStyle w:val="HTMLconformatoprevio"/>
        <w:shd w:val="clear" w:color="auto" w:fill="141D2B"/>
        <w:rPr>
          <w:rStyle w:val="CdigoHTML"/>
          <w:rFonts w:ascii="Consolas" w:hAnsi="Consolas"/>
          <w:color w:val="A4B1CD"/>
          <w:sz w:val="27"/>
          <w:szCs w:val="27"/>
        </w:rPr>
      </w:pPr>
      <w:r>
        <w:rPr>
          <w:rStyle w:val="token"/>
          <w:rFonts w:ascii="Consolas" w:hAnsi="Consolas"/>
          <w:color w:val="FFAF00"/>
          <w:sz w:val="27"/>
          <w:szCs w:val="27"/>
        </w:rPr>
        <w:t>define</w:t>
      </w:r>
      <w:r>
        <w:rPr>
          <w:rStyle w:val="token"/>
          <w:rFonts w:ascii="Consolas" w:hAnsi="Consolas"/>
          <w:color w:val="A4B1CD"/>
          <w:sz w:val="27"/>
          <w:szCs w:val="27"/>
        </w:rPr>
        <w:t>(</w:t>
      </w:r>
      <w:r>
        <w:rPr>
          <w:rStyle w:val="CdigoHTML"/>
          <w:rFonts w:ascii="Consolas" w:hAnsi="Consolas"/>
          <w:color w:val="A4B1CD"/>
          <w:sz w:val="27"/>
          <w:szCs w:val="27"/>
        </w:rPr>
        <w:t xml:space="preserve"> </w:t>
      </w:r>
      <w:r>
        <w:rPr>
          <w:rStyle w:val="token"/>
          <w:rFonts w:ascii="Consolas" w:hAnsi="Consolas"/>
          <w:color w:val="C5F467"/>
          <w:sz w:val="27"/>
          <w:szCs w:val="27"/>
        </w:rPr>
        <w:t>'WP_AUTO_UPDATE_CORE'</w:t>
      </w:r>
      <w:r>
        <w:rPr>
          <w:rStyle w:val="token"/>
          <w:rFonts w:ascii="Consolas" w:hAnsi="Consolas"/>
          <w:color w:val="A4B1CD"/>
          <w:sz w:val="27"/>
          <w:szCs w:val="27"/>
        </w:rPr>
        <w:t>,</w:t>
      </w:r>
      <w:r>
        <w:rPr>
          <w:rStyle w:val="CdigoHTML"/>
          <w:rFonts w:ascii="Consolas" w:hAnsi="Consolas"/>
          <w:color w:val="A4B1CD"/>
          <w:sz w:val="27"/>
          <w:szCs w:val="27"/>
        </w:rPr>
        <w:t xml:space="preserve"> </w:t>
      </w:r>
      <w:r>
        <w:rPr>
          <w:rStyle w:val="token"/>
          <w:rFonts w:ascii="Consolas" w:hAnsi="Consolas"/>
          <w:color w:val="FFCC5C"/>
          <w:sz w:val="27"/>
          <w:szCs w:val="27"/>
        </w:rPr>
        <w:t>true</w:t>
      </w:r>
      <w:r>
        <w:rPr>
          <w:rStyle w:val="CdigoHTML"/>
          <w:rFonts w:ascii="Consolas" w:hAnsi="Consolas"/>
          <w:color w:val="A4B1CD"/>
          <w:sz w:val="27"/>
          <w:szCs w:val="27"/>
        </w:rPr>
        <w:t xml:space="preserve"> </w:t>
      </w:r>
      <w:r>
        <w:rPr>
          <w:rStyle w:val="token"/>
          <w:rFonts w:ascii="Consolas" w:hAnsi="Consolas"/>
          <w:color w:val="A4B1CD"/>
          <w:sz w:val="27"/>
          <w:szCs w:val="27"/>
        </w:rPr>
        <w:t>);</w:t>
      </w:r>
    </w:p>
    <w:p w:rsidR="001B2BC7" w:rsidRDefault="001B2BC7" w:rsidP="001B2BC7">
      <w:pPr>
        <w:shd w:val="clear" w:color="auto" w:fill="1A2332"/>
        <w:rPr>
          <w:rFonts w:ascii="Arial" w:hAnsi="Arial" w:cs="Arial"/>
          <w:color w:val="A4B1CD"/>
          <w:sz w:val="27"/>
          <w:szCs w:val="27"/>
        </w:rPr>
      </w:pPr>
      <w:r>
        <w:rPr>
          <w:rFonts w:ascii="Arial" w:hAnsi="Arial" w:cs="Arial"/>
          <w:color w:val="A4B1CD"/>
          <w:sz w:val="27"/>
          <w:szCs w:val="27"/>
        </w:rPr>
        <w:t>Code: </w:t>
      </w:r>
      <w:r>
        <w:rPr>
          <w:rStyle w:val="text-success"/>
          <w:rFonts w:ascii="Arial" w:hAnsi="Arial" w:cs="Arial"/>
          <w:color w:val="A4B1CD"/>
          <w:sz w:val="27"/>
          <w:szCs w:val="27"/>
        </w:rPr>
        <w:t>php</w:t>
      </w:r>
    </w:p>
    <w:p w:rsidR="001B2BC7" w:rsidRDefault="001B2BC7" w:rsidP="001B2BC7">
      <w:pPr>
        <w:pStyle w:val="HTMLconformatoprevio"/>
        <w:shd w:val="clear" w:color="auto" w:fill="141D2B"/>
        <w:rPr>
          <w:rStyle w:val="CdigoHTML"/>
          <w:rFonts w:ascii="Consolas" w:hAnsi="Consolas"/>
          <w:color w:val="A4B1CD"/>
          <w:sz w:val="27"/>
          <w:szCs w:val="27"/>
        </w:rPr>
      </w:pPr>
      <w:r>
        <w:rPr>
          <w:rStyle w:val="token"/>
          <w:rFonts w:ascii="Consolas" w:hAnsi="Consolas"/>
          <w:color w:val="FFAF00"/>
          <w:sz w:val="27"/>
          <w:szCs w:val="27"/>
        </w:rPr>
        <w:t>add_filter</w:t>
      </w:r>
      <w:r>
        <w:rPr>
          <w:rStyle w:val="token"/>
          <w:rFonts w:ascii="Consolas" w:hAnsi="Consolas"/>
          <w:color w:val="A4B1CD"/>
          <w:sz w:val="27"/>
          <w:szCs w:val="27"/>
        </w:rPr>
        <w:t>(</w:t>
      </w:r>
      <w:r>
        <w:rPr>
          <w:rStyle w:val="CdigoHTML"/>
          <w:rFonts w:ascii="Consolas" w:hAnsi="Consolas"/>
          <w:color w:val="A4B1CD"/>
          <w:sz w:val="27"/>
          <w:szCs w:val="27"/>
        </w:rPr>
        <w:t xml:space="preserve"> </w:t>
      </w:r>
      <w:r>
        <w:rPr>
          <w:rStyle w:val="token"/>
          <w:rFonts w:ascii="Consolas" w:hAnsi="Consolas"/>
          <w:color w:val="C5F467"/>
          <w:sz w:val="27"/>
          <w:szCs w:val="27"/>
        </w:rPr>
        <w:t>'auto_update_plugin'</w:t>
      </w:r>
      <w:r>
        <w:rPr>
          <w:rStyle w:val="token"/>
          <w:rFonts w:ascii="Consolas" w:hAnsi="Consolas"/>
          <w:color w:val="A4B1CD"/>
          <w:sz w:val="27"/>
          <w:szCs w:val="27"/>
        </w:rPr>
        <w:t>,</w:t>
      </w:r>
      <w:r>
        <w:rPr>
          <w:rStyle w:val="CdigoHTML"/>
          <w:rFonts w:ascii="Consolas" w:hAnsi="Consolas"/>
          <w:color w:val="A4B1CD"/>
          <w:sz w:val="27"/>
          <w:szCs w:val="27"/>
        </w:rPr>
        <w:t xml:space="preserve"> </w:t>
      </w:r>
      <w:r>
        <w:rPr>
          <w:rStyle w:val="token"/>
          <w:rFonts w:ascii="Consolas" w:hAnsi="Consolas"/>
          <w:color w:val="C5F467"/>
          <w:sz w:val="27"/>
          <w:szCs w:val="27"/>
        </w:rPr>
        <w:t>'__return_true'</w:t>
      </w:r>
      <w:r>
        <w:rPr>
          <w:rStyle w:val="CdigoHTML"/>
          <w:rFonts w:ascii="Consolas" w:hAnsi="Consolas"/>
          <w:color w:val="A4B1CD"/>
          <w:sz w:val="27"/>
          <w:szCs w:val="27"/>
        </w:rPr>
        <w:t xml:space="preserve"> </w:t>
      </w:r>
      <w:r>
        <w:rPr>
          <w:rStyle w:val="token"/>
          <w:rFonts w:ascii="Consolas" w:hAnsi="Consolas"/>
          <w:color w:val="A4B1CD"/>
          <w:sz w:val="27"/>
          <w:szCs w:val="27"/>
        </w:rPr>
        <w:t>);</w:t>
      </w:r>
    </w:p>
    <w:p w:rsidR="001B2BC7" w:rsidRDefault="001B2BC7" w:rsidP="001B2BC7">
      <w:pPr>
        <w:shd w:val="clear" w:color="auto" w:fill="1A2332"/>
        <w:rPr>
          <w:rFonts w:ascii="Arial" w:hAnsi="Arial" w:cs="Arial"/>
          <w:color w:val="A4B1CD"/>
          <w:sz w:val="27"/>
          <w:szCs w:val="27"/>
        </w:rPr>
      </w:pPr>
      <w:r>
        <w:rPr>
          <w:rFonts w:ascii="Arial" w:hAnsi="Arial" w:cs="Arial"/>
          <w:color w:val="A4B1CD"/>
          <w:sz w:val="27"/>
          <w:szCs w:val="27"/>
        </w:rPr>
        <w:t>Code: </w:t>
      </w:r>
      <w:r>
        <w:rPr>
          <w:rStyle w:val="text-success"/>
          <w:rFonts w:ascii="Arial" w:hAnsi="Arial" w:cs="Arial"/>
          <w:color w:val="A4B1CD"/>
          <w:sz w:val="27"/>
          <w:szCs w:val="27"/>
        </w:rPr>
        <w:t>php</w:t>
      </w:r>
    </w:p>
    <w:p w:rsidR="001B2BC7" w:rsidRDefault="001B2BC7" w:rsidP="001B2BC7">
      <w:pPr>
        <w:pStyle w:val="HTMLconformatoprevio"/>
        <w:shd w:val="clear" w:color="auto" w:fill="141D2B"/>
        <w:rPr>
          <w:rStyle w:val="CdigoHTML"/>
          <w:rFonts w:ascii="Consolas" w:hAnsi="Consolas"/>
          <w:color w:val="A4B1CD"/>
          <w:sz w:val="27"/>
          <w:szCs w:val="27"/>
        </w:rPr>
      </w:pPr>
      <w:r>
        <w:rPr>
          <w:rStyle w:val="token"/>
          <w:rFonts w:ascii="Consolas" w:hAnsi="Consolas"/>
          <w:color w:val="FFAF00"/>
          <w:sz w:val="27"/>
          <w:szCs w:val="27"/>
        </w:rPr>
        <w:t>add_filter</w:t>
      </w:r>
      <w:r>
        <w:rPr>
          <w:rStyle w:val="token"/>
          <w:rFonts w:ascii="Consolas" w:hAnsi="Consolas"/>
          <w:color w:val="A4B1CD"/>
          <w:sz w:val="27"/>
          <w:szCs w:val="27"/>
        </w:rPr>
        <w:t>(</w:t>
      </w:r>
      <w:r>
        <w:rPr>
          <w:rStyle w:val="CdigoHTML"/>
          <w:rFonts w:ascii="Consolas" w:hAnsi="Consolas"/>
          <w:color w:val="A4B1CD"/>
          <w:sz w:val="27"/>
          <w:szCs w:val="27"/>
        </w:rPr>
        <w:t xml:space="preserve"> </w:t>
      </w:r>
      <w:r>
        <w:rPr>
          <w:rStyle w:val="token"/>
          <w:rFonts w:ascii="Consolas" w:hAnsi="Consolas"/>
          <w:color w:val="C5F467"/>
          <w:sz w:val="27"/>
          <w:szCs w:val="27"/>
        </w:rPr>
        <w:t>'auto_update_theme'</w:t>
      </w:r>
      <w:r>
        <w:rPr>
          <w:rStyle w:val="token"/>
          <w:rFonts w:ascii="Consolas" w:hAnsi="Consolas"/>
          <w:color w:val="A4B1CD"/>
          <w:sz w:val="27"/>
          <w:szCs w:val="27"/>
        </w:rPr>
        <w:t>,</w:t>
      </w:r>
      <w:r>
        <w:rPr>
          <w:rStyle w:val="CdigoHTML"/>
          <w:rFonts w:ascii="Consolas" w:hAnsi="Consolas"/>
          <w:color w:val="A4B1CD"/>
          <w:sz w:val="27"/>
          <w:szCs w:val="27"/>
        </w:rPr>
        <w:t xml:space="preserve"> </w:t>
      </w:r>
      <w:r>
        <w:rPr>
          <w:rStyle w:val="token"/>
          <w:rFonts w:ascii="Consolas" w:hAnsi="Consolas"/>
          <w:color w:val="C5F467"/>
          <w:sz w:val="27"/>
          <w:szCs w:val="27"/>
        </w:rPr>
        <w:t>'__return_true'</w:t>
      </w:r>
      <w:r>
        <w:rPr>
          <w:rStyle w:val="CdigoHTML"/>
          <w:rFonts w:ascii="Consolas" w:hAnsi="Consolas"/>
          <w:color w:val="A4B1CD"/>
          <w:sz w:val="27"/>
          <w:szCs w:val="27"/>
        </w:rPr>
        <w:t xml:space="preserve"> </w:t>
      </w:r>
      <w:r>
        <w:rPr>
          <w:rStyle w:val="token"/>
          <w:rFonts w:ascii="Consolas" w:hAnsi="Consolas"/>
          <w:color w:val="A4B1CD"/>
          <w:sz w:val="27"/>
          <w:szCs w:val="27"/>
        </w:rPr>
        <w:t>);</w:t>
      </w:r>
    </w:p>
    <w:p w:rsidR="001B2BC7" w:rsidRDefault="001B2BC7" w:rsidP="001B2BC7">
      <w:pPr>
        <w:rPr>
          <w:rFonts w:ascii="Times New Roman" w:hAnsi="Times New Roman" w:cs="Times New Roman"/>
          <w:sz w:val="24"/>
          <w:szCs w:val="24"/>
        </w:rPr>
      </w:pPr>
      <w:r>
        <w:pict>
          <v:rect id="_x0000_i1032" style="width:0;height:0" o:hrstd="t" o:hrnoshade="t" o:hr="t" fillcolor="#a4b1cd" stroked="f"/>
        </w:pict>
      </w:r>
    </w:p>
    <w:p w:rsidR="001B2BC7" w:rsidRDefault="001B2BC7" w:rsidP="001B2BC7">
      <w:pPr>
        <w:pStyle w:val="Ttulo2"/>
        <w:shd w:val="clear" w:color="auto" w:fill="141D2B"/>
        <w:spacing w:before="0" w:beforeAutospacing="0" w:after="200" w:afterAutospacing="0" w:line="360" w:lineRule="atLeast"/>
        <w:rPr>
          <w:rFonts w:ascii="Arial" w:hAnsi="Arial" w:cs="Arial"/>
          <w:color w:val="CAD2E2"/>
          <w:sz w:val="26"/>
          <w:szCs w:val="26"/>
        </w:rPr>
      </w:pPr>
      <w:r>
        <w:rPr>
          <w:rFonts w:ascii="Arial" w:hAnsi="Arial" w:cs="Arial"/>
          <w:color w:val="CAD2E2"/>
          <w:sz w:val="26"/>
          <w:szCs w:val="26"/>
        </w:rPr>
        <w:t>Plugin and Theme Management</w:t>
      </w:r>
    </w:p>
    <w:p w:rsidR="001B2BC7" w:rsidRDefault="001B2BC7" w:rsidP="001B2BC7">
      <w:pPr>
        <w:pStyle w:val="NormalWeb"/>
        <w:shd w:val="clear" w:color="auto" w:fill="141D2B"/>
        <w:spacing w:before="0" w:beforeAutospacing="0" w:line="320" w:lineRule="atLeast"/>
        <w:rPr>
          <w:rFonts w:ascii="Arial" w:hAnsi="Arial" w:cs="Arial"/>
          <w:color w:val="A4B1CD"/>
          <w:sz w:val="27"/>
          <w:szCs w:val="27"/>
        </w:rPr>
      </w:pPr>
      <w:r>
        <w:rPr>
          <w:rFonts w:ascii="Arial" w:hAnsi="Arial" w:cs="Arial"/>
          <w:color w:val="A4B1CD"/>
          <w:sz w:val="27"/>
          <w:szCs w:val="27"/>
        </w:rPr>
        <w:t>Only install trusted themes and plugins from the WordPress.org website. Before installing a plugin or theme, check its reviews, popularity, number of installs, and last update date. If either has not been updated in years, it could be a sign that it is no longer maintained and may suffer from unpatched vulnerabilities. Routinely audit your WordPress site and remove any unused themes and plugins. This will help to ensure that no outdated plugins are left forgotten and potentially vulnerable.</w:t>
      </w:r>
    </w:p>
    <w:p w:rsidR="001B2BC7" w:rsidRDefault="001B2BC7" w:rsidP="001B2BC7">
      <w:pPr>
        <w:rPr>
          <w:rFonts w:ascii="Times New Roman" w:hAnsi="Times New Roman" w:cs="Times New Roman"/>
          <w:sz w:val="24"/>
          <w:szCs w:val="24"/>
        </w:rPr>
      </w:pPr>
      <w:r>
        <w:lastRenderedPageBreak/>
        <w:pict>
          <v:rect id="_x0000_i1033" style="width:0;height:0" o:hrstd="t" o:hrnoshade="t" o:hr="t" fillcolor="#a4b1cd" stroked="f"/>
        </w:pict>
      </w:r>
    </w:p>
    <w:p w:rsidR="001B2BC7" w:rsidRDefault="001B2BC7" w:rsidP="001B2BC7">
      <w:pPr>
        <w:pStyle w:val="Ttulo2"/>
        <w:shd w:val="clear" w:color="auto" w:fill="141D2B"/>
        <w:spacing w:before="0" w:beforeAutospacing="0" w:after="200" w:afterAutospacing="0" w:line="360" w:lineRule="atLeast"/>
        <w:rPr>
          <w:rFonts w:ascii="Arial" w:hAnsi="Arial" w:cs="Arial"/>
          <w:color w:val="CAD2E2"/>
          <w:sz w:val="26"/>
          <w:szCs w:val="26"/>
        </w:rPr>
      </w:pPr>
      <w:r>
        <w:rPr>
          <w:rFonts w:ascii="Arial" w:hAnsi="Arial" w:cs="Arial"/>
          <w:color w:val="CAD2E2"/>
          <w:sz w:val="26"/>
          <w:szCs w:val="26"/>
        </w:rPr>
        <w:t>Enhance WordPress Security</w:t>
      </w:r>
    </w:p>
    <w:p w:rsidR="001B2BC7" w:rsidRDefault="001B2BC7" w:rsidP="001B2BC7">
      <w:pPr>
        <w:pStyle w:val="NormalWeb"/>
        <w:shd w:val="clear" w:color="auto" w:fill="141D2B"/>
        <w:spacing w:before="0" w:beforeAutospacing="0" w:line="320" w:lineRule="atLeast"/>
        <w:rPr>
          <w:rFonts w:ascii="Arial" w:hAnsi="Arial" w:cs="Arial"/>
          <w:color w:val="A4B1CD"/>
          <w:sz w:val="27"/>
          <w:szCs w:val="27"/>
        </w:rPr>
      </w:pPr>
      <w:r>
        <w:rPr>
          <w:rFonts w:ascii="Arial" w:hAnsi="Arial" w:cs="Arial"/>
          <w:color w:val="A4B1CD"/>
          <w:sz w:val="27"/>
          <w:szCs w:val="27"/>
        </w:rPr>
        <w:t>Several WordPress security plugins can be used to enhance the website's security. These plugins can be used as a Web Application Firewall (WAF), a malware scanner, monitoring, activity auditing, brute force attack prevention, and strong password enforcement for users. Here are a few examples of popular WordPress security plugins.</w:t>
      </w:r>
    </w:p>
    <w:p w:rsidR="001B2BC7" w:rsidRDefault="001B2BC7" w:rsidP="001B2BC7">
      <w:pPr>
        <w:pStyle w:val="Ttulo4"/>
        <w:shd w:val="clear" w:color="auto" w:fill="141D2B"/>
        <w:spacing w:before="300"/>
        <w:rPr>
          <w:rFonts w:ascii="Arial" w:hAnsi="Arial" w:cs="Arial"/>
          <w:color w:val="CAD2E2"/>
          <w:sz w:val="20"/>
          <w:szCs w:val="20"/>
        </w:rPr>
      </w:pPr>
      <w:hyperlink r:id="rId5" w:tgtFrame="_blank" w:history="1">
        <w:r>
          <w:rPr>
            <w:rStyle w:val="Hipervnculo"/>
            <w:rFonts w:ascii="Arial" w:hAnsi="Arial" w:cs="Arial"/>
            <w:color w:val="007BFF"/>
            <w:sz w:val="20"/>
            <w:szCs w:val="20"/>
          </w:rPr>
          <w:t>Sucuri Security</w:t>
        </w:r>
      </w:hyperlink>
    </w:p>
    <w:p w:rsidR="001B2BC7" w:rsidRDefault="001B2BC7" w:rsidP="001B2BC7">
      <w:pPr>
        <w:numPr>
          <w:ilvl w:val="0"/>
          <w:numId w:val="11"/>
        </w:numPr>
        <w:shd w:val="clear" w:color="auto" w:fill="141D2B"/>
        <w:spacing w:before="100" w:beforeAutospacing="1" w:after="100" w:afterAutospacing="1" w:line="320" w:lineRule="atLeast"/>
        <w:rPr>
          <w:rFonts w:ascii="Arial" w:hAnsi="Arial" w:cs="Arial"/>
          <w:color w:val="A4B1CD"/>
          <w:sz w:val="15"/>
          <w:szCs w:val="15"/>
        </w:rPr>
      </w:pPr>
      <w:r>
        <w:rPr>
          <w:rFonts w:ascii="Arial" w:hAnsi="Arial" w:cs="Arial"/>
          <w:color w:val="A4B1CD"/>
          <w:sz w:val="15"/>
          <w:szCs w:val="15"/>
        </w:rPr>
        <w:t>This plugin is a security suite consisting of the following features:</w:t>
      </w:r>
    </w:p>
    <w:p w:rsidR="001B2BC7" w:rsidRDefault="001B2BC7" w:rsidP="001B2BC7">
      <w:pPr>
        <w:numPr>
          <w:ilvl w:val="1"/>
          <w:numId w:val="11"/>
        </w:numPr>
        <w:shd w:val="clear" w:color="auto" w:fill="141D2B"/>
        <w:spacing w:before="100" w:beforeAutospacing="1" w:after="100" w:afterAutospacing="1" w:line="320" w:lineRule="atLeast"/>
        <w:rPr>
          <w:rFonts w:ascii="Arial" w:hAnsi="Arial" w:cs="Arial"/>
          <w:color w:val="A4B1CD"/>
          <w:sz w:val="15"/>
          <w:szCs w:val="15"/>
        </w:rPr>
      </w:pPr>
      <w:r>
        <w:rPr>
          <w:rFonts w:ascii="Arial" w:hAnsi="Arial" w:cs="Arial"/>
          <w:color w:val="A4B1CD"/>
          <w:sz w:val="15"/>
          <w:szCs w:val="15"/>
        </w:rPr>
        <w:t>Security Activity Auditing</w:t>
      </w:r>
    </w:p>
    <w:p w:rsidR="001B2BC7" w:rsidRDefault="001B2BC7" w:rsidP="001B2BC7">
      <w:pPr>
        <w:numPr>
          <w:ilvl w:val="1"/>
          <w:numId w:val="11"/>
        </w:numPr>
        <w:shd w:val="clear" w:color="auto" w:fill="141D2B"/>
        <w:spacing w:before="100" w:beforeAutospacing="1" w:after="100" w:afterAutospacing="1" w:line="320" w:lineRule="atLeast"/>
        <w:rPr>
          <w:rFonts w:ascii="Arial" w:hAnsi="Arial" w:cs="Arial"/>
          <w:color w:val="A4B1CD"/>
          <w:sz w:val="15"/>
          <w:szCs w:val="15"/>
        </w:rPr>
      </w:pPr>
      <w:r>
        <w:rPr>
          <w:rFonts w:ascii="Arial" w:hAnsi="Arial" w:cs="Arial"/>
          <w:color w:val="A4B1CD"/>
          <w:sz w:val="15"/>
          <w:szCs w:val="15"/>
        </w:rPr>
        <w:t>File Integrity Monitoring</w:t>
      </w:r>
    </w:p>
    <w:p w:rsidR="001B2BC7" w:rsidRDefault="001B2BC7" w:rsidP="001B2BC7">
      <w:pPr>
        <w:numPr>
          <w:ilvl w:val="1"/>
          <w:numId w:val="11"/>
        </w:numPr>
        <w:shd w:val="clear" w:color="auto" w:fill="141D2B"/>
        <w:spacing w:before="100" w:beforeAutospacing="1" w:after="100" w:afterAutospacing="1" w:line="320" w:lineRule="atLeast"/>
        <w:rPr>
          <w:rFonts w:ascii="Arial" w:hAnsi="Arial" w:cs="Arial"/>
          <w:color w:val="A4B1CD"/>
          <w:sz w:val="15"/>
          <w:szCs w:val="15"/>
        </w:rPr>
      </w:pPr>
      <w:r>
        <w:rPr>
          <w:rFonts w:ascii="Arial" w:hAnsi="Arial" w:cs="Arial"/>
          <w:color w:val="A4B1CD"/>
          <w:sz w:val="15"/>
          <w:szCs w:val="15"/>
        </w:rPr>
        <w:t>Remote Malware Scanning</w:t>
      </w:r>
    </w:p>
    <w:p w:rsidR="001B2BC7" w:rsidRDefault="001B2BC7" w:rsidP="001B2BC7">
      <w:pPr>
        <w:numPr>
          <w:ilvl w:val="1"/>
          <w:numId w:val="11"/>
        </w:numPr>
        <w:shd w:val="clear" w:color="auto" w:fill="141D2B"/>
        <w:spacing w:before="100" w:beforeAutospacing="1" w:after="100" w:afterAutospacing="1" w:line="320" w:lineRule="atLeast"/>
        <w:rPr>
          <w:rFonts w:ascii="Arial" w:hAnsi="Arial" w:cs="Arial"/>
          <w:color w:val="A4B1CD"/>
          <w:sz w:val="15"/>
          <w:szCs w:val="15"/>
        </w:rPr>
      </w:pPr>
      <w:r>
        <w:rPr>
          <w:rFonts w:ascii="Arial" w:hAnsi="Arial" w:cs="Arial"/>
          <w:color w:val="A4B1CD"/>
          <w:sz w:val="15"/>
          <w:szCs w:val="15"/>
        </w:rPr>
        <w:t>Blacklist Monitoring.</w:t>
      </w:r>
    </w:p>
    <w:p w:rsidR="001B2BC7" w:rsidRDefault="001B2BC7" w:rsidP="001B2BC7">
      <w:pPr>
        <w:pStyle w:val="Ttulo4"/>
        <w:shd w:val="clear" w:color="auto" w:fill="141D2B"/>
        <w:spacing w:before="300"/>
        <w:rPr>
          <w:rFonts w:ascii="Arial" w:hAnsi="Arial" w:cs="Arial"/>
          <w:color w:val="CAD2E2"/>
          <w:sz w:val="20"/>
          <w:szCs w:val="20"/>
        </w:rPr>
      </w:pPr>
      <w:hyperlink r:id="rId6" w:tgtFrame="_blank" w:history="1">
        <w:r>
          <w:rPr>
            <w:rStyle w:val="Hipervnculo"/>
            <w:rFonts w:ascii="Arial" w:hAnsi="Arial" w:cs="Arial"/>
            <w:color w:val="007BFF"/>
            <w:sz w:val="20"/>
            <w:szCs w:val="20"/>
          </w:rPr>
          <w:t>iThemes Security</w:t>
        </w:r>
      </w:hyperlink>
    </w:p>
    <w:p w:rsidR="001B2BC7" w:rsidRDefault="001B2BC7" w:rsidP="001B2BC7">
      <w:pPr>
        <w:numPr>
          <w:ilvl w:val="0"/>
          <w:numId w:val="12"/>
        </w:numPr>
        <w:shd w:val="clear" w:color="auto" w:fill="141D2B"/>
        <w:spacing w:before="100" w:beforeAutospacing="1" w:after="100" w:afterAutospacing="1" w:line="320" w:lineRule="atLeast"/>
        <w:rPr>
          <w:rFonts w:ascii="Arial" w:hAnsi="Arial" w:cs="Arial"/>
          <w:color w:val="A4B1CD"/>
          <w:sz w:val="15"/>
          <w:szCs w:val="15"/>
        </w:rPr>
      </w:pPr>
      <w:r>
        <w:rPr>
          <w:rFonts w:ascii="Arial" w:hAnsi="Arial" w:cs="Arial"/>
          <w:color w:val="A4B1CD"/>
          <w:sz w:val="15"/>
          <w:szCs w:val="15"/>
        </w:rPr>
        <w:t>iThemes Security provides 30+ ways to secure and protect a WordPress site such as:</w:t>
      </w:r>
    </w:p>
    <w:p w:rsidR="001B2BC7" w:rsidRDefault="001B2BC7" w:rsidP="001B2BC7">
      <w:pPr>
        <w:numPr>
          <w:ilvl w:val="1"/>
          <w:numId w:val="12"/>
        </w:numPr>
        <w:shd w:val="clear" w:color="auto" w:fill="141D2B"/>
        <w:spacing w:before="100" w:beforeAutospacing="1" w:after="100" w:afterAutospacing="1" w:line="320" w:lineRule="atLeast"/>
        <w:rPr>
          <w:rFonts w:ascii="Arial" w:hAnsi="Arial" w:cs="Arial"/>
          <w:color w:val="A4B1CD"/>
          <w:sz w:val="15"/>
          <w:szCs w:val="15"/>
        </w:rPr>
      </w:pPr>
      <w:r>
        <w:rPr>
          <w:rFonts w:ascii="Arial" w:hAnsi="Arial" w:cs="Arial"/>
          <w:color w:val="A4B1CD"/>
          <w:sz w:val="15"/>
          <w:szCs w:val="15"/>
        </w:rPr>
        <w:t>Two-Factor Authentication (2FA)</w:t>
      </w:r>
    </w:p>
    <w:p w:rsidR="001B2BC7" w:rsidRDefault="001B2BC7" w:rsidP="001B2BC7">
      <w:pPr>
        <w:numPr>
          <w:ilvl w:val="1"/>
          <w:numId w:val="12"/>
        </w:numPr>
        <w:shd w:val="clear" w:color="auto" w:fill="141D2B"/>
        <w:spacing w:before="100" w:beforeAutospacing="1" w:after="100" w:afterAutospacing="1" w:line="320" w:lineRule="atLeast"/>
        <w:rPr>
          <w:rFonts w:ascii="Arial" w:hAnsi="Arial" w:cs="Arial"/>
          <w:color w:val="A4B1CD"/>
          <w:sz w:val="15"/>
          <w:szCs w:val="15"/>
        </w:rPr>
      </w:pPr>
      <w:r>
        <w:rPr>
          <w:rFonts w:ascii="Arial" w:hAnsi="Arial" w:cs="Arial"/>
          <w:color w:val="A4B1CD"/>
          <w:sz w:val="15"/>
          <w:szCs w:val="15"/>
        </w:rPr>
        <w:t>WordPress Salts &amp; Security Keys</w:t>
      </w:r>
    </w:p>
    <w:p w:rsidR="001B2BC7" w:rsidRDefault="001B2BC7" w:rsidP="001B2BC7">
      <w:pPr>
        <w:numPr>
          <w:ilvl w:val="1"/>
          <w:numId w:val="12"/>
        </w:numPr>
        <w:shd w:val="clear" w:color="auto" w:fill="141D2B"/>
        <w:spacing w:before="100" w:beforeAutospacing="1" w:after="100" w:afterAutospacing="1" w:line="320" w:lineRule="atLeast"/>
        <w:rPr>
          <w:rFonts w:ascii="Arial" w:hAnsi="Arial" w:cs="Arial"/>
          <w:color w:val="A4B1CD"/>
          <w:sz w:val="15"/>
          <w:szCs w:val="15"/>
        </w:rPr>
      </w:pPr>
      <w:r>
        <w:rPr>
          <w:rFonts w:ascii="Arial" w:hAnsi="Arial" w:cs="Arial"/>
          <w:color w:val="A4B1CD"/>
          <w:sz w:val="15"/>
          <w:szCs w:val="15"/>
        </w:rPr>
        <w:t>Google reCAPTCHA</w:t>
      </w:r>
    </w:p>
    <w:p w:rsidR="001B2BC7" w:rsidRDefault="001B2BC7" w:rsidP="001B2BC7">
      <w:pPr>
        <w:numPr>
          <w:ilvl w:val="1"/>
          <w:numId w:val="12"/>
        </w:numPr>
        <w:shd w:val="clear" w:color="auto" w:fill="141D2B"/>
        <w:spacing w:before="100" w:beforeAutospacing="1" w:after="100" w:afterAutospacing="1" w:line="320" w:lineRule="atLeast"/>
        <w:rPr>
          <w:rFonts w:ascii="Arial" w:hAnsi="Arial" w:cs="Arial"/>
          <w:color w:val="A4B1CD"/>
          <w:sz w:val="15"/>
          <w:szCs w:val="15"/>
        </w:rPr>
      </w:pPr>
      <w:r>
        <w:rPr>
          <w:rFonts w:ascii="Arial" w:hAnsi="Arial" w:cs="Arial"/>
          <w:color w:val="A4B1CD"/>
          <w:sz w:val="15"/>
          <w:szCs w:val="15"/>
        </w:rPr>
        <w:t>User Action Logging</w:t>
      </w:r>
    </w:p>
    <w:p w:rsidR="001B2BC7" w:rsidRDefault="001B2BC7" w:rsidP="001B2BC7">
      <w:pPr>
        <w:pStyle w:val="Ttulo4"/>
        <w:shd w:val="clear" w:color="auto" w:fill="141D2B"/>
        <w:spacing w:before="300"/>
        <w:rPr>
          <w:rFonts w:ascii="Arial" w:hAnsi="Arial" w:cs="Arial"/>
          <w:color w:val="CAD2E2"/>
          <w:sz w:val="20"/>
          <w:szCs w:val="20"/>
        </w:rPr>
      </w:pPr>
      <w:hyperlink r:id="rId7" w:tgtFrame="_blank" w:history="1">
        <w:r>
          <w:rPr>
            <w:rStyle w:val="Hipervnculo"/>
            <w:rFonts w:ascii="Arial" w:hAnsi="Arial" w:cs="Arial"/>
            <w:color w:val="007BFF"/>
            <w:sz w:val="20"/>
            <w:szCs w:val="20"/>
          </w:rPr>
          <w:t>Wordfence Security</w:t>
        </w:r>
      </w:hyperlink>
    </w:p>
    <w:p w:rsidR="001B2BC7" w:rsidRDefault="001B2BC7" w:rsidP="001B2BC7">
      <w:pPr>
        <w:numPr>
          <w:ilvl w:val="0"/>
          <w:numId w:val="13"/>
        </w:numPr>
        <w:shd w:val="clear" w:color="auto" w:fill="141D2B"/>
        <w:spacing w:before="100" w:beforeAutospacing="1" w:after="100" w:afterAutospacing="1" w:line="320" w:lineRule="atLeast"/>
        <w:rPr>
          <w:rFonts w:ascii="Arial" w:hAnsi="Arial" w:cs="Arial"/>
          <w:color w:val="A4B1CD"/>
          <w:sz w:val="15"/>
          <w:szCs w:val="15"/>
        </w:rPr>
      </w:pPr>
      <w:r>
        <w:rPr>
          <w:rFonts w:ascii="Arial" w:hAnsi="Arial" w:cs="Arial"/>
          <w:color w:val="A4B1CD"/>
          <w:sz w:val="15"/>
          <w:szCs w:val="15"/>
        </w:rPr>
        <w:t>Wordfence Security consists of an endpoint firewall and malware scanner.</w:t>
      </w:r>
    </w:p>
    <w:p w:rsidR="001B2BC7" w:rsidRDefault="001B2BC7" w:rsidP="001B2BC7">
      <w:pPr>
        <w:numPr>
          <w:ilvl w:val="1"/>
          <w:numId w:val="13"/>
        </w:numPr>
        <w:shd w:val="clear" w:color="auto" w:fill="141D2B"/>
        <w:spacing w:before="100" w:beforeAutospacing="1" w:after="100" w:afterAutospacing="1" w:line="320" w:lineRule="atLeast"/>
        <w:rPr>
          <w:rFonts w:ascii="Arial" w:hAnsi="Arial" w:cs="Arial"/>
          <w:color w:val="A4B1CD"/>
          <w:sz w:val="15"/>
          <w:szCs w:val="15"/>
        </w:rPr>
      </w:pPr>
      <w:r>
        <w:rPr>
          <w:rFonts w:ascii="Arial" w:hAnsi="Arial" w:cs="Arial"/>
          <w:color w:val="A4B1CD"/>
          <w:sz w:val="15"/>
          <w:szCs w:val="15"/>
        </w:rPr>
        <w:t>The WAF identifies and blocks malicious traffic.</w:t>
      </w:r>
    </w:p>
    <w:p w:rsidR="001B2BC7" w:rsidRDefault="001B2BC7" w:rsidP="001B2BC7">
      <w:pPr>
        <w:numPr>
          <w:ilvl w:val="1"/>
          <w:numId w:val="13"/>
        </w:numPr>
        <w:shd w:val="clear" w:color="auto" w:fill="141D2B"/>
        <w:spacing w:before="100" w:beforeAutospacing="1" w:after="100" w:afterAutospacing="1" w:line="320" w:lineRule="atLeast"/>
        <w:rPr>
          <w:rFonts w:ascii="Arial" w:hAnsi="Arial" w:cs="Arial"/>
          <w:color w:val="A4B1CD"/>
          <w:sz w:val="15"/>
          <w:szCs w:val="15"/>
        </w:rPr>
      </w:pPr>
      <w:r>
        <w:rPr>
          <w:rFonts w:ascii="Arial" w:hAnsi="Arial" w:cs="Arial"/>
          <w:color w:val="A4B1CD"/>
          <w:sz w:val="15"/>
          <w:szCs w:val="15"/>
        </w:rPr>
        <w:t>The premium version provides real-time firewall rule and malware signature updates</w:t>
      </w:r>
    </w:p>
    <w:p w:rsidR="001B2BC7" w:rsidRDefault="001B2BC7" w:rsidP="001B2BC7">
      <w:pPr>
        <w:numPr>
          <w:ilvl w:val="1"/>
          <w:numId w:val="13"/>
        </w:numPr>
        <w:shd w:val="clear" w:color="auto" w:fill="141D2B"/>
        <w:spacing w:before="100" w:beforeAutospacing="1" w:after="100" w:afterAutospacing="1" w:line="320" w:lineRule="atLeast"/>
        <w:rPr>
          <w:rFonts w:ascii="Arial" w:hAnsi="Arial" w:cs="Arial"/>
          <w:color w:val="A4B1CD"/>
          <w:sz w:val="15"/>
          <w:szCs w:val="15"/>
        </w:rPr>
      </w:pPr>
      <w:r>
        <w:rPr>
          <w:rFonts w:ascii="Arial" w:hAnsi="Arial" w:cs="Arial"/>
          <w:color w:val="A4B1CD"/>
          <w:sz w:val="15"/>
          <w:szCs w:val="15"/>
        </w:rPr>
        <w:t>Premium also enables real-time IP blacklisting to block all requests from known most malicious IPs.</w:t>
      </w:r>
    </w:p>
    <w:p w:rsidR="001B2BC7" w:rsidRDefault="001B2BC7" w:rsidP="001B2BC7">
      <w:pPr>
        <w:spacing w:after="0" w:line="240" w:lineRule="auto"/>
        <w:rPr>
          <w:rFonts w:ascii="Times New Roman" w:hAnsi="Times New Roman" w:cs="Times New Roman"/>
          <w:sz w:val="24"/>
          <w:szCs w:val="24"/>
        </w:rPr>
      </w:pPr>
      <w:r>
        <w:pict>
          <v:rect id="_x0000_i1034" style="width:0;height:0" o:hrstd="t" o:hrnoshade="t" o:hr="t" fillcolor="#a4b1cd" stroked="f"/>
        </w:pict>
      </w:r>
    </w:p>
    <w:p w:rsidR="001B2BC7" w:rsidRDefault="001B2BC7" w:rsidP="001B2BC7">
      <w:pPr>
        <w:pStyle w:val="Ttulo2"/>
        <w:shd w:val="clear" w:color="auto" w:fill="141D2B"/>
        <w:spacing w:before="0" w:beforeAutospacing="0" w:after="200" w:afterAutospacing="0" w:line="360" w:lineRule="atLeast"/>
        <w:rPr>
          <w:rFonts w:ascii="Arial" w:hAnsi="Arial" w:cs="Arial"/>
          <w:color w:val="CAD2E2"/>
          <w:sz w:val="26"/>
          <w:szCs w:val="26"/>
        </w:rPr>
      </w:pPr>
      <w:r>
        <w:rPr>
          <w:rFonts w:ascii="Arial" w:hAnsi="Arial" w:cs="Arial"/>
          <w:color w:val="CAD2E2"/>
          <w:sz w:val="26"/>
          <w:szCs w:val="26"/>
        </w:rPr>
        <w:t>User Management</w:t>
      </w:r>
    </w:p>
    <w:p w:rsidR="001B2BC7" w:rsidRDefault="001B2BC7" w:rsidP="001B2BC7">
      <w:pPr>
        <w:pStyle w:val="NormalWeb"/>
        <w:shd w:val="clear" w:color="auto" w:fill="141D2B"/>
        <w:spacing w:before="0" w:beforeAutospacing="0" w:line="320" w:lineRule="atLeast"/>
        <w:rPr>
          <w:rFonts w:ascii="Arial" w:hAnsi="Arial" w:cs="Arial"/>
          <w:color w:val="A4B1CD"/>
          <w:sz w:val="27"/>
          <w:szCs w:val="27"/>
        </w:rPr>
      </w:pPr>
      <w:r>
        <w:rPr>
          <w:rFonts w:ascii="Arial" w:hAnsi="Arial" w:cs="Arial"/>
          <w:color w:val="A4B1CD"/>
          <w:sz w:val="27"/>
          <w:szCs w:val="27"/>
        </w:rPr>
        <w:t>Users are often targeted as they are generally seen as the weakest link in an organization. The following user-related best practices will help improve the overall security of a WordPress site.</w:t>
      </w:r>
    </w:p>
    <w:p w:rsidR="001B2BC7" w:rsidRDefault="001B2BC7" w:rsidP="001B2BC7">
      <w:pPr>
        <w:numPr>
          <w:ilvl w:val="0"/>
          <w:numId w:val="14"/>
        </w:numPr>
        <w:shd w:val="clear" w:color="auto" w:fill="141D2B"/>
        <w:spacing w:before="100" w:beforeAutospacing="1" w:after="100" w:afterAutospacing="1" w:line="320" w:lineRule="atLeast"/>
        <w:rPr>
          <w:rFonts w:ascii="Arial" w:hAnsi="Arial" w:cs="Arial"/>
          <w:color w:val="A4B1CD"/>
          <w:sz w:val="15"/>
          <w:szCs w:val="15"/>
        </w:rPr>
      </w:pPr>
      <w:r>
        <w:rPr>
          <w:rFonts w:ascii="Arial" w:hAnsi="Arial" w:cs="Arial"/>
          <w:color w:val="A4B1CD"/>
          <w:sz w:val="15"/>
          <w:szCs w:val="15"/>
        </w:rPr>
        <w:t>Disable the standard </w:t>
      </w:r>
      <w:r>
        <w:rPr>
          <w:rStyle w:val="CdigoHTML"/>
          <w:rFonts w:eastAsiaTheme="minorEastAsia"/>
          <w:color w:val="9FEF00"/>
        </w:rPr>
        <w:t>admin</w:t>
      </w:r>
      <w:r>
        <w:rPr>
          <w:rFonts w:ascii="Arial" w:hAnsi="Arial" w:cs="Arial"/>
          <w:color w:val="A4B1CD"/>
          <w:sz w:val="15"/>
          <w:szCs w:val="15"/>
        </w:rPr>
        <w:t> user and create accounts with difficult to guess usernames</w:t>
      </w:r>
    </w:p>
    <w:p w:rsidR="001B2BC7" w:rsidRDefault="001B2BC7" w:rsidP="001B2BC7">
      <w:pPr>
        <w:numPr>
          <w:ilvl w:val="0"/>
          <w:numId w:val="14"/>
        </w:numPr>
        <w:shd w:val="clear" w:color="auto" w:fill="141D2B"/>
        <w:spacing w:before="100" w:beforeAutospacing="1" w:after="100" w:afterAutospacing="1" w:line="320" w:lineRule="atLeast"/>
        <w:rPr>
          <w:rFonts w:ascii="Arial" w:hAnsi="Arial" w:cs="Arial"/>
          <w:color w:val="A4B1CD"/>
          <w:sz w:val="15"/>
          <w:szCs w:val="15"/>
        </w:rPr>
      </w:pPr>
      <w:r>
        <w:rPr>
          <w:rFonts w:ascii="Arial" w:hAnsi="Arial" w:cs="Arial"/>
          <w:color w:val="A4B1CD"/>
          <w:sz w:val="15"/>
          <w:szCs w:val="15"/>
        </w:rPr>
        <w:t>Enforce strong passwords</w:t>
      </w:r>
    </w:p>
    <w:p w:rsidR="001B2BC7" w:rsidRDefault="001B2BC7" w:rsidP="001B2BC7">
      <w:pPr>
        <w:numPr>
          <w:ilvl w:val="0"/>
          <w:numId w:val="14"/>
        </w:numPr>
        <w:shd w:val="clear" w:color="auto" w:fill="141D2B"/>
        <w:spacing w:before="100" w:beforeAutospacing="1" w:after="100" w:afterAutospacing="1" w:line="320" w:lineRule="atLeast"/>
        <w:rPr>
          <w:rFonts w:ascii="Arial" w:hAnsi="Arial" w:cs="Arial"/>
          <w:color w:val="A4B1CD"/>
          <w:sz w:val="15"/>
          <w:szCs w:val="15"/>
        </w:rPr>
      </w:pPr>
      <w:r>
        <w:rPr>
          <w:rFonts w:ascii="Arial" w:hAnsi="Arial" w:cs="Arial"/>
          <w:color w:val="A4B1CD"/>
          <w:sz w:val="15"/>
          <w:szCs w:val="15"/>
        </w:rPr>
        <w:t>Enable and enforce two-factor authentication (2FA) for all users</w:t>
      </w:r>
    </w:p>
    <w:p w:rsidR="001B2BC7" w:rsidRDefault="001B2BC7" w:rsidP="001B2BC7">
      <w:pPr>
        <w:numPr>
          <w:ilvl w:val="0"/>
          <w:numId w:val="14"/>
        </w:numPr>
        <w:shd w:val="clear" w:color="auto" w:fill="141D2B"/>
        <w:spacing w:before="100" w:beforeAutospacing="1" w:after="100" w:afterAutospacing="1" w:line="320" w:lineRule="atLeast"/>
        <w:rPr>
          <w:rFonts w:ascii="Arial" w:hAnsi="Arial" w:cs="Arial"/>
          <w:color w:val="A4B1CD"/>
          <w:sz w:val="15"/>
          <w:szCs w:val="15"/>
        </w:rPr>
      </w:pPr>
      <w:r>
        <w:rPr>
          <w:rFonts w:ascii="Arial" w:hAnsi="Arial" w:cs="Arial"/>
          <w:color w:val="A4B1CD"/>
          <w:sz w:val="15"/>
          <w:szCs w:val="15"/>
        </w:rPr>
        <w:t>Restrict users' access based on the concept of least privilege</w:t>
      </w:r>
    </w:p>
    <w:p w:rsidR="001B2BC7" w:rsidRPr="001B2BC7" w:rsidRDefault="001B2BC7" w:rsidP="001B2BC7">
      <w:pPr>
        <w:numPr>
          <w:ilvl w:val="0"/>
          <w:numId w:val="14"/>
        </w:numPr>
        <w:shd w:val="clear" w:color="auto" w:fill="141D2B"/>
        <w:spacing w:before="100" w:beforeAutospacing="1" w:after="100" w:afterAutospacing="1" w:line="320" w:lineRule="atLeast"/>
        <w:rPr>
          <w:rFonts w:ascii="Arial" w:hAnsi="Arial" w:cs="Arial"/>
          <w:color w:val="A4B1CD"/>
          <w:sz w:val="15"/>
          <w:szCs w:val="15"/>
          <w:lang w:val="en-US"/>
        </w:rPr>
      </w:pPr>
      <w:r w:rsidRPr="001B2BC7">
        <w:rPr>
          <w:rFonts w:ascii="Arial" w:hAnsi="Arial" w:cs="Arial"/>
          <w:color w:val="A4B1CD"/>
          <w:sz w:val="15"/>
          <w:szCs w:val="15"/>
          <w:lang w:val="en-US"/>
        </w:rPr>
        <w:t>Periodically audit user rights and access. Remove any unused accounts or revoke access that is no longer needed</w:t>
      </w:r>
    </w:p>
    <w:p w:rsidR="001B2BC7" w:rsidRDefault="001B2BC7" w:rsidP="001B2BC7">
      <w:pPr>
        <w:spacing w:after="0" w:line="240" w:lineRule="auto"/>
        <w:rPr>
          <w:rFonts w:ascii="Times New Roman" w:hAnsi="Times New Roman" w:cs="Times New Roman"/>
          <w:sz w:val="24"/>
          <w:szCs w:val="24"/>
        </w:rPr>
      </w:pPr>
      <w:r>
        <w:lastRenderedPageBreak/>
        <w:pict>
          <v:rect id="_x0000_i1035" style="width:0;height:0" o:hrstd="t" o:hrnoshade="t" o:hr="t" fillcolor="#a4b1cd" stroked="f"/>
        </w:pict>
      </w:r>
    </w:p>
    <w:p w:rsidR="001B2BC7" w:rsidRDefault="001B2BC7" w:rsidP="001B2BC7">
      <w:pPr>
        <w:pStyle w:val="Ttulo2"/>
        <w:shd w:val="clear" w:color="auto" w:fill="141D2B"/>
        <w:spacing w:before="0" w:beforeAutospacing="0" w:after="200" w:afterAutospacing="0" w:line="360" w:lineRule="atLeast"/>
        <w:rPr>
          <w:rFonts w:ascii="Arial" w:hAnsi="Arial" w:cs="Arial"/>
          <w:color w:val="CAD2E2"/>
          <w:sz w:val="26"/>
          <w:szCs w:val="26"/>
        </w:rPr>
      </w:pPr>
      <w:r>
        <w:rPr>
          <w:rFonts w:ascii="Arial" w:hAnsi="Arial" w:cs="Arial"/>
          <w:color w:val="CAD2E2"/>
          <w:sz w:val="26"/>
          <w:szCs w:val="26"/>
        </w:rPr>
        <w:t>Configuration Management</w:t>
      </w:r>
    </w:p>
    <w:p w:rsidR="001B2BC7" w:rsidRDefault="001B2BC7" w:rsidP="001B2BC7">
      <w:pPr>
        <w:pStyle w:val="NormalWeb"/>
        <w:shd w:val="clear" w:color="auto" w:fill="141D2B"/>
        <w:spacing w:before="0" w:beforeAutospacing="0" w:line="320" w:lineRule="atLeast"/>
        <w:rPr>
          <w:rFonts w:ascii="Arial" w:hAnsi="Arial" w:cs="Arial"/>
          <w:color w:val="A4B1CD"/>
          <w:sz w:val="27"/>
          <w:szCs w:val="27"/>
        </w:rPr>
      </w:pPr>
      <w:r>
        <w:rPr>
          <w:rFonts w:ascii="Arial" w:hAnsi="Arial" w:cs="Arial"/>
          <w:color w:val="A4B1CD"/>
          <w:sz w:val="27"/>
          <w:szCs w:val="27"/>
        </w:rPr>
        <w:t>Certain configuration changes can increase the overall security posture of a WordPress installation.</w:t>
      </w:r>
    </w:p>
    <w:p w:rsidR="001B2BC7" w:rsidRDefault="001B2BC7" w:rsidP="001B2BC7">
      <w:pPr>
        <w:numPr>
          <w:ilvl w:val="0"/>
          <w:numId w:val="15"/>
        </w:numPr>
        <w:shd w:val="clear" w:color="auto" w:fill="141D2B"/>
        <w:spacing w:before="100" w:beforeAutospacing="1" w:after="100" w:afterAutospacing="1" w:line="320" w:lineRule="atLeast"/>
        <w:rPr>
          <w:rFonts w:ascii="Arial" w:hAnsi="Arial" w:cs="Arial"/>
          <w:color w:val="A4B1CD"/>
          <w:sz w:val="15"/>
          <w:szCs w:val="15"/>
        </w:rPr>
      </w:pPr>
      <w:r>
        <w:rPr>
          <w:rFonts w:ascii="Arial" w:hAnsi="Arial" w:cs="Arial"/>
          <w:color w:val="A4B1CD"/>
          <w:sz w:val="15"/>
          <w:szCs w:val="15"/>
        </w:rPr>
        <w:t>Install a plugin that disallows user enumeration so an attacker cannot gather valid usernames to be used in a password spraying attack</w:t>
      </w:r>
    </w:p>
    <w:p w:rsidR="001B2BC7" w:rsidRDefault="001B2BC7" w:rsidP="001B2BC7">
      <w:pPr>
        <w:numPr>
          <w:ilvl w:val="0"/>
          <w:numId w:val="15"/>
        </w:numPr>
        <w:shd w:val="clear" w:color="auto" w:fill="141D2B"/>
        <w:spacing w:before="100" w:beforeAutospacing="1" w:after="100" w:afterAutospacing="1" w:line="320" w:lineRule="atLeast"/>
        <w:rPr>
          <w:rFonts w:ascii="Arial" w:hAnsi="Arial" w:cs="Arial"/>
          <w:color w:val="A4B1CD"/>
          <w:sz w:val="15"/>
          <w:szCs w:val="15"/>
        </w:rPr>
      </w:pPr>
      <w:r>
        <w:rPr>
          <w:rFonts w:ascii="Arial" w:hAnsi="Arial" w:cs="Arial"/>
          <w:color w:val="A4B1CD"/>
          <w:sz w:val="15"/>
          <w:szCs w:val="15"/>
        </w:rPr>
        <w:t>Limit login attempts to prevent password brute-forcing attacks</w:t>
      </w:r>
    </w:p>
    <w:p w:rsidR="001B2BC7" w:rsidRDefault="001B2BC7" w:rsidP="001B2BC7">
      <w:pPr>
        <w:numPr>
          <w:ilvl w:val="0"/>
          <w:numId w:val="15"/>
        </w:numPr>
        <w:shd w:val="clear" w:color="auto" w:fill="141D2B"/>
        <w:spacing w:before="100" w:beforeAutospacing="1" w:after="100" w:afterAutospacing="1" w:line="320" w:lineRule="atLeast"/>
        <w:rPr>
          <w:rFonts w:ascii="Arial" w:hAnsi="Arial" w:cs="Arial"/>
          <w:color w:val="A4B1CD"/>
          <w:sz w:val="15"/>
          <w:szCs w:val="15"/>
        </w:rPr>
      </w:pPr>
      <w:r>
        <w:rPr>
          <w:rFonts w:ascii="Arial" w:hAnsi="Arial" w:cs="Arial"/>
          <w:color w:val="A4B1CD"/>
          <w:sz w:val="15"/>
          <w:szCs w:val="15"/>
        </w:rPr>
        <w:t>Rename the </w:t>
      </w:r>
      <w:r>
        <w:rPr>
          <w:rStyle w:val="CdigoHTML"/>
          <w:rFonts w:eastAsiaTheme="minorEastAsia"/>
          <w:color w:val="9FEF00"/>
        </w:rPr>
        <w:t>wp-admin.php</w:t>
      </w:r>
      <w:r>
        <w:rPr>
          <w:rFonts w:ascii="Arial" w:hAnsi="Arial" w:cs="Arial"/>
          <w:color w:val="A4B1CD"/>
          <w:sz w:val="15"/>
          <w:szCs w:val="15"/>
        </w:rPr>
        <w:t> login page or relocate it to make it either not accessible to the internet or only accessible by certain IP addresses</w:t>
      </w:r>
    </w:p>
    <w:p w:rsidR="001B2BC7" w:rsidRPr="00D90821" w:rsidRDefault="001B2BC7">
      <w:pPr>
        <w:rPr>
          <w:lang w:val="en-US"/>
        </w:rPr>
      </w:pPr>
    </w:p>
    <w:sectPr w:rsidR="001B2BC7" w:rsidRPr="00D90821" w:rsidSect="00600E43">
      <w:pgSz w:w="11906" w:h="16838"/>
      <w:pgMar w:top="1417" w:right="1701" w:bottom="1417"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F082F"/>
    <w:multiLevelType w:val="multilevel"/>
    <w:tmpl w:val="51E0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B51A1E"/>
    <w:multiLevelType w:val="multilevel"/>
    <w:tmpl w:val="6FAEC1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CDD7FC5"/>
    <w:multiLevelType w:val="multilevel"/>
    <w:tmpl w:val="1ABAD3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16430D2"/>
    <w:multiLevelType w:val="multilevel"/>
    <w:tmpl w:val="5344B7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B406AF4"/>
    <w:multiLevelType w:val="multilevel"/>
    <w:tmpl w:val="B97EC0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D066B43"/>
    <w:multiLevelType w:val="multilevel"/>
    <w:tmpl w:val="5442C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002834"/>
    <w:multiLevelType w:val="multilevel"/>
    <w:tmpl w:val="17CEAD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03853BB"/>
    <w:multiLevelType w:val="multilevel"/>
    <w:tmpl w:val="F5CE8C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4040D9E"/>
    <w:multiLevelType w:val="multilevel"/>
    <w:tmpl w:val="44143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6437A1"/>
    <w:multiLevelType w:val="multilevel"/>
    <w:tmpl w:val="AE66E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717F29"/>
    <w:multiLevelType w:val="multilevel"/>
    <w:tmpl w:val="15A0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A640B9"/>
    <w:multiLevelType w:val="multilevel"/>
    <w:tmpl w:val="67BAB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946734E"/>
    <w:multiLevelType w:val="multilevel"/>
    <w:tmpl w:val="8432FC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67947B0"/>
    <w:multiLevelType w:val="multilevel"/>
    <w:tmpl w:val="D1B0E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95866C0"/>
    <w:multiLevelType w:val="multilevel"/>
    <w:tmpl w:val="3DCE87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7"/>
  </w:num>
  <w:num w:numId="3">
    <w:abstractNumId w:val="3"/>
  </w:num>
  <w:num w:numId="4">
    <w:abstractNumId w:val="12"/>
  </w:num>
  <w:num w:numId="5">
    <w:abstractNumId w:val="2"/>
  </w:num>
  <w:num w:numId="6">
    <w:abstractNumId w:val="14"/>
  </w:num>
  <w:num w:numId="7">
    <w:abstractNumId w:val="4"/>
  </w:num>
  <w:num w:numId="8">
    <w:abstractNumId w:val="1"/>
  </w:num>
  <w:num w:numId="9">
    <w:abstractNumId w:val="6"/>
  </w:num>
  <w:num w:numId="10">
    <w:abstractNumId w:val="11"/>
  </w:num>
  <w:num w:numId="11">
    <w:abstractNumId w:val="9"/>
  </w:num>
  <w:num w:numId="12">
    <w:abstractNumId w:val="8"/>
  </w:num>
  <w:num w:numId="13">
    <w:abstractNumId w:val="5"/>
  </w:num>
  <w:num w:numId="14">
    <w:abstractNumId w:val="0"/>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useFELayout/>
  </w:compat>
  <w:rsids>
    <w:rsidRoot w:val="00D90821"/>
    <w:rsid w:val="001B2BC7"/>
    <w:rsid w:val="00364A2E"/>
    <w:rsid w:val="00600E43"/>
    <w:rsid w:val="00D90821"/>
  </w:rsids>
  <m:mathPr>
    <m:mathFont m:val="Cambria Math"/>
    <m:brkBin m:val="before"/>
    <m:brkBinSub m:val="--"/>
    <m:smallFrac m:val="off"/>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E43"/>
  </w:style>
  <w:style w:type="paragraph" w:styleId="Ttulo1">
    <w:name w:val="heading 1"/>
    <w:basedOn w:val="Normal"/>
    <w:link w:val="Ttulo1Car"/>
    <w:uiPriority w:val="9"/>
    <w:qFormat/>
    <w:rsid w:val="00D908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D908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D908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next w:val="Normal"/>
    <w:link w:val="Ttulo4Car"/>
    <w:uiPriority w:val="9"/>
    <w:semiHidden/>
    <w:unhideWhenUsed/>
    <w:qFormat/>
    <w:rsid w:val="001B2BC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0821"/>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D90821"/>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D90821"/>
    <w:rPr>
      <w:rFonts w:ascii="Times New Roman" w:eastAsia="Times New Roman" w:hAnsi="Times New Roman" w:cs="Times New Roman"/>
      <w:b/>
      <w:bCs/>
      <w:sz w:val="27"/>
      <w:szCs w:val="27"/>
    </w:rPr>
  </w:style>
  <w:style w:type="paragraph" w:customStyle="1" w:styleId="mb-2">
    <w:name w:val="mb-2"/>
    <w:basedOn w:val="Normal"/>
    <w:rsid w:val="00D90821"/>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D90821"/>
    <w:rPr>
      <w:b/>
      <w:bCs/>
    </w:rPr>
  </w:style>
  <w:style w:type="character" w:styleId="CdigoHTML">
    <w:name w:val="HTML Code"/>
    <w:basedOn w:val="Fuentedeprrafopredeter"/>
    <w:uiPriority w:val="99"/>
    <w:semiHidden/>
    <w:unhideWhenUsed/>
    <w:rsid w:val="00D90821"/>
    <w:rPr>
      <w:rFonts w:ascii="Courier New" w:eastAsia="Times New Roman" w:hAnsi="Courier New" w:cs="Courier New"/>
      <w:sz w:val="20"/>
      <w:szCs w:val="20"/>
    </w:rPr>
  </w:style>
  <w:style w:type="character" w:customStyle="1" w:styleId="Ttulo4Car">
    <w:name w:val="Título 4 Car"/>
    <w:basedOn w:val="Fuentedeprrafopredeter"/>
    <w:link w:val="Ttulo4"/>
    <w:uiPriority w:val="9"/>
    <w:semiHidden/>
    <w:rsid w:val="001B2BC7"/>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1B2B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success">
    <w:name w:val="text-success"/>
    <w:basedOn w:val="Fuentedeprrafopredeter"/>
    <w:rsid w:val="001B2BC7"/>
  </w:style>
  <w:style w:type="paragraph" w:styleId="HTMLconformatoprevio">
    <w:name w:val="HTML Preformatted"/>
    <w:basedOn w:val="Normal"/>
    <w:link w:val="HTMLconformatoprevioCar"/>
    <w:uiPriority w:val="99"/>
    <w:semiHidden/>
    <w:unhideWhenUsed/>
    <w:rsid w:val="001B2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1B2BC7"/>
    <w:rPr>
      <w:rFonts w:ascii="Courier New" w:eastAsia="Times New Roman" w:hAnsi="Courier New" w:cs="Courier New"/>
      <w:sz w:val="20"/>
      <w:szCs w:val="20"/>
    </w:rPr>
  </w:style>
  <w:style w:type="character" w:customStyle="1" w:styleId="token">
    <w:name w:val="token"/>
    <w:basedOn w:val="Fuentedeprrafopredeter"/>
    <w:rsid w:val="001B2BC7"/>
  </w:style>
  <w:style w:type="character" w:styleId="Hipervnculo">
    <w:name w:val="Hyperlink"/>
    <w:basedOn w:val="Fuentedeprrafopredeter"/>
    <w:uiPriority w:val="99"/>
    <w:semiHidden/>
    <w:unhideWhenUsed/>
    <w:rsid w:val="001B2BC7"/>
    <w:rPr>
      <w:color w:val="0000FF"/>
      <w:u w:val="single"/>
    </w:rPr>
  </w:style>
</w:styles>
</file>

<file path=word/webSettings.xml><?xml version="1.0" encoding="utf-8"?>
<w:webSettings xmlns:r="http://schemas.openxmlformats.org/officeDocument/2006/relationships" xmlns:w="http://schemas.openxmlformats.org/wordprocessingml/2006/main">
  <w:divs>
    <w:div w:id="1405224934">
      <w:bodyDiv w:val="1"/>
      <w:marLeft w:val="0"/>
      <w:marRight w:val="0"/>
      <w:marTop w:val="0"/>
      <w:marBottom w:val="0"/>
      <w:divBdr>
        <w:top w:val="none" w:sz="0" w:space="0" w:color="auto"/>
        <w:left w:val="none" w:sz="0" w:space="0" w:color="auto"/>
        <w:bottom w:val="none" w:sz="0" w:space="0" w:color="auto"/>
        <w:right w:val="none" w:sz="0" w:space="0" w:color="auto"/>
      </w:divBdr>
      <w:divsChild>
        <w:div w:id="1087969320">
          <w:marLeft w:val="0"/>
          <w:marRight w:val="0"/>
          <w:marTop w:val="200"/>
          <w:marBottom w:val="300"/>
          <w:divBdr>
            <w:top w:val="single" w:sz="12" w:space="0" w:color="1A2332"/>
            <w:left w:val="single" w:sz="12" w:space="0" w:color="1A2332"/>
            <w:bottom w:val="single" w:sz="12" w:space="0" w:color="1A2332"/>
            <w:right w:val="single" w:sz="12" w:space="0" w:color="1A2332"/>
          </w:divBdr>
          <w:divsChild>
            <w:div w:id="76946185">
              <w:marLeft w:val="0"/>
              <w:marRight w:val="0"/>
              <w:marTop w:val="0"/>
              <w:marBottom w:val="0"/>
              <w:divBdr>
                <w:top w:val="none" w:sz="0" w:space="0" w:color="auto"/>
                <w:left w:val="none" w:sz="0" w:space="0" w:color="auto"/>
                <w:bottom w:val="none" w:sz="0" w:space="0" w:color="auto"/>
                <w:right w:val="none" w:sz="0" w:space="0" w:color="auto"/>
              </w:divBdr>
              <w:divsChild>
                <w:div w:id="80381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80004">
          <w:marLeft w:val="0"/>
          <w:marRight w:val="0"/>
          <w:marTop w:val="200"/>
          <w:marBottom w:val="300"/>
          <w:divBdr>
            <w:top w:val="single" w:sz="12" w:space="0" w:color="1A2332"/>
            <w:left w:val="single" w:sz="12" w:space="0" w:color="1A2332"/>
            <w:bottom w:val="single" w:sz="12" w:space="0" w:color="1A2332"/>
            <w:right w:val="single" w:sz="12" w:space="0" w:color="1A2332"/>
          </w:divBdr>
          <w:divsChild>
            <w:div w:id="2117210305">
              <w:marLeft w:val="0"/>
              <w:marRight w:val="0"/>
              <w:marTop w:val="0"/>
              <w:marBottom w:val="0"/>
              <w:divBdr>
                <w:top w:val="none" w:sz="0" w:space="0" w:color="auto"/>
                <w:left w:val="none" w:sz="0" w:space="0" w:color="auto"/>
                <w:bottom w:val="none" w:sz="0" w:space="0" w:color="auto"/>
                <w:right w:val="none" w:sz="0" w:space="0" w:color="auto"/>
              </w:divBdr>
              <w:divsChild>
                <w:div w:id="137581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35066">
          <w:marLeft w:val="0"/>
          <w:marRight w:val="0"/>
          <w:marTop w:val="200"/>
          <w:marBottom w:val="300"/>
          <w:divBdr>
            <w:top w:val="single" w:sz="12" w:space="0" w:color="1A2332"/>
            <w:left w:val="single" w:sz="12" w:space="0" w:color="1A2332"/>
            <w:bottom w:val="single" w:sz="12" w:space="0" w:color="1A2332"/>
            <w:right w:val="single" w:sz="12" w:space="0" w:color="1A2332"/>
          </w:divBdr>
          <w:divsChild>
            <w:div w:id="460415844">
              <w:marLeft w:val="0"/>
              <w:marRight w:val="0"/>
              <w:marTop w:val="0"/>
              <w:marBottom w:val="0"/>
              <w:divBdr>
                <w:top w:val="none" w:sz="0" w:space="0" w:color="auto"/>
                <w:left w:val="none" w:sz="0" w:space="0" w:color="auto"/>
                <w:bottom w:val="none" w:sz="0" w:space="0" w:color="auto"/>
                <w:right w:val="none" w:sz="0" w:space="0" w:color="auto"/>
              </w:divBdr>
              <w:divsChild>
                <w:div w:id="181563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02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ordpress.org/plugins/wordf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ordpress.org/plugins/better-wp-security/" TargetMode="External"/><Relationship Id="rId5" Type="http://schemas.openxmlformats.org/officeDocument/2006/relationships/hyperlink" Target="https://wordpress.org/plugins/sucuri-scann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1093</Words>
  <Characters>6014</Characters>
  <Application>Microsoft Office Word</Application>
  <DocSecurity>0</DocSecurity>
  <Lines>50</Lines>
  <Paragraphs>14</Paragraphs>
  <ScaleCrop>false</ScaleCrop>
  <Company/>
  <LinksUpToDate>false</LinksUpToDate>
  <CharactersWithSpaces>7093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Groisman</dc:creator>
  <cp:keywords/>
  <dc:description/>
  <cp:lastModifiedBy>isaac Groisman</cp:lastModifiedBy>
  <cp:revision>3</cp:revision>
  <dcterms:created xsi:type="dcterms:W3CDTF">2025-01-02T12:04:00Z</dcterms:created>
  <dcterms:modified xsi:type="dcterms:W3CDTF">2025-01-02T12:08:00Z</dcterms:modified>
</cp:coreProperties>
</file>