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BED4F" w14:textId="27DCDE4D" w:rsidR="00E042D2" w:rsidRDefault="00E042D2" w:rsidP="00E042D2">
      <w:pPr>
        <w:pStyle w:val="a3"/>
        <w:spacing w:after="0" w:line="240" w:lineRule="auto"/>
        <w:jc w:val="center"/>
        <w:rPr>
          <w:b w:val="0"/>
          <w:bCs w:val="0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78D3462" wp14:editId="0F1F8053">
            <wp:simplePos x="0" y="0"/>
            <wp:positionH relativeFrom="column">
              <wp:posOffset>-112395</wp:posOffset>
            </wp:positionH>
            <wp:positionV relativeFrom="page">
              <wp:posOffset>241300</wp:posOffset>
            </wp:positionV>
            <wp:extent cx="948690" cy="948690"/>
            <wp:effectExtent l="0" t="0" r="381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 w:val="0"/>
          <w:bCs w:val="0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14:paraId="59CBA0B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3E0EB4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6AF3DD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BE33CC9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79FDE4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B1E71C1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9FEC28B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7A28A3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275BC66" w14:textId="77777777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C95DF6" w14:textId="77777777" w:rsidR="00E042D2" w:rsidRPr="00586236" w:rsidRDefault="00E042D2" w:rsidP="00E042D2">
      <w:pPr>
        <w:pStyle w:val="a3"/>
        <w:spacing w:after="0" w:line="240" w:lineRule="auto"/>
        <w:jc w:val="center"/>
      </w:pPr>
      <w:r>
        <w:t>СПЕЦИФИКАЦИЯ ТРЕБОВАНИЙ К ПРОГРАММНОМУ ОБЕСПЕЧЕНИЮ</w:t>
      </w:r>
    </w:p>
    <w:p w14:paraId="7D267616" w14:textId="47014A8A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«Визуализация методов шифрования текста».</w:t>
      </w:r>
    </w:p>
    <w:p w14:paraId="71E81089" w14:textId="666F6F8F" w:rsidR="008A678B" w:rsidRDefault="008A678B" w:rsidP="00E042D2"/>
    <w:p w14:paraId="5C17A6C6" w14:textId="1265F45E" w:rsidR="00E042D2" w:rsidRDefault="00E042D2" w:rsidP="00E042D2"/>
    <w:p w14:paraId="6C5C65FB" w14:textId="2FC131FD" w:rsidR="00E042D2" w:rsidRDefault="00E042D2" w:rsidP="00E042D2"/>
    <w:p w14:paraId="21A78EA7" w14:textId="34186B0B" w:rsidR="00E042D2" w:rsidRDefault="00E042D2" w:rsidP="00E042D2"/>
    <w:p w14:paraId="7C3EA540" w14:textId="560E600B" w:rsidR="00E042D2" w:rsidRDefault="00E042D2" w:rsidP="00E042D2">
      <w:pPr>
        <w:jc w:val="both"/>
      </w:pPr>
    </w:p>
    <w:tbl>
      <w:tblPr>
        <w:tblW w:w="14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0"/>
        <w:gridCol w:w="1135"/>
        <w:gridCol w:w="4430"/>
        <w:gridCol w:w="4430"/>
      </w:tblGrid>
      <w:tr w:rsidR="00E042D2" w14:paraId="26450164" w14:textId="0A52F208" w:rsidTr="00E042D2">
        <w:tc>
          <w:tcPr>
            <w:tcW w:w="435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6996DB6" w14:textId="77931C23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азработчик:</w:t>
            </w:r>
          </w:p>
          <w:p w14:paraId="15C75995" w14:textId="77777777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Громов З.В.</w:t>
            </w:r>
          </w:p>
          <w:p w14:paraId="7AB447D4" w14:textId="15A368DA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42D2">
              <w:rPr>
                <w:rFonts w:ascii="Times New Roman" w:hAnsi="Times New Roman" w:cs="Times New Roman"/>
                <w:sz w:val="28"/>
                <w:szCs w:val="28"/>
              </w:rPr>
              <w:t>Студент группы 24ИТ35</w:t>
            </w:r>
          </w:p>
          <w:p w14:paraId="38FA350F" w14:textId="77777777" w:rsid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991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350"/>
              <w:gridCol w:w="1135"/>
              <w:gridCol w:w="4430"/>
            </w:tblGrid>
            <w:tr w:rsidR="00E042D2" w14:paraId="6120092B" w14:textId="77777777" w:rsidTr="00862156">
              <w:tc>
                <w:tcPr>
                  <w:tcW w:w="435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5ABE4783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bookmarkStart w:id="0" w:name="_Hlk216516863"/>
                  <w:r>
                    <w:rPr>
                      <w:b w:val="0"/>
                      <w:bCs w:val="0"/>
                    </w:rPr>
                    <w:t>Утверждаю</w:t>
                  </w:r>
                  <w:r>
                    <w:rPr>
                      <w:b w:val="0"/>
                      <w:bCs w:val="0"/>
                    </w:rPr>
                    <w:tab/>
                  </w:r>
                </w:p>
                <w:p w14:paraId="50CA43F5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Руководитель учебной практики</w:t>
                  </w:r>
                </w:p>
                <w:p w14:paraId="7A9DDFE6" w14:textId="77777777" w:rsidR="00E042D2" w:rsidRDefault="00E042D2" w:rsidP="00E042D2">
                  <w:pPr>
                    <w:pStyle w:val="a3"/>
                    <w:spacing w:after="0" w:line="360" w:lineRule="auto"/>
                    <w:jc w:val="left"/>
                    <w:rPr>
                      <w:b w:val="0"/>
                      <w:bCs w:val="0"/>
                    </w:rPr>
                  </w:pPr>
                  <w:r w:rsidRPr="002227D6">
                    <w:rPr>
                      <w:b w:val="0"/>
                      <w:bCs w:val="0"/>
                    </w:rPr>
                    <w:t>_______________ /______________</w:t>
                  </w:r>
                  <w:r w:rsidRPr="002227D6">
                    <w:rPr>
                      <w:b w:val="0"/>
                      <w:bCs w:val="0"/>
                      <w:i/>
                      <w:iCs/>
                    </w:rPr>
                    <w:br/>
                    <w:t>«</w:t>
                  </w:r>
                  <w:r>
                    <w:rPr>
                      <w:b w:val="0"/>
                      <w:bCs w:val="0"/>
                      <w:i/>
                      <w:iCs/>
                    </w:rPr>
                    <w:t xml:space="preserve">   </w:t>
                  </w:r>
                  <w:r w:rsidRPr="002227D6">
                    <w:rPr>
                      <w:b w:val="0"/>
                      <w:bCs w:val="0"/>
                    </w:rPr>
                    <w:t>» ___________ 2025 г.</w:t>
                  </w:r>
                </w:p>
                <w:bookmarkEnd w:id="0"/>
                <w:p w14:paraId="707E1DB3" w14:textId="77777777" w:rsidR="00E042D2" w:rsidRPr="00E042D2" w:rsidRDefault="00E042D2" w:rsidP="00E042D2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135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1465BA2" w14:textId="77777777" w:rsidR="00E042D2" w:rsidRDefault="00E042D2" w:rsidP="00E042D2"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430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  <w:hideMark/>
                </w:tcPr>
                <w:p w14:paraId="73361636" w14:textId="77777777" w:rsid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E042D2">
                    <w:rPr>
                      <w:rFonts w:ascii="Times New Roman" w:hAnsi="Times New Roman"/>
                      <w:sz w:val="28"/>
                      <w:szCs w:val="28"/>
                    </w:rPr>
                    <w:t>Версия 1.</w:t>
                  </w:r>
                  <w:r>
                    <w:rPr>
                      <w:rFonts w:ascii="Times New Roman" w:hAnsi="Times New Roman"/>
                      <w:sz w:val="28"/>
                      <w:szCs w:val="28"/>
                    </w:rPr>
                    <w:t>0</w:t>
                  </w:r>
                </w:p>
                <w:p w14:paraId="7CFF16F1" w14:textId="77777777" w:rsidR="00E042D2" w:rsidRPr="00E042D2" w:rsidRDefault="00E042D2" w:rsidP="00E042D2">
                  <w:pPr>
                    <w:pStyle w:val="TableContents"/>
                    <w:spacing w:line="360" w:lineRule="auto"/>
                    <w:jc w:val="right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Дата составления: 06.12.2025</w:t>
                  </w:r>
                </w:p>
              </w:tc>
            </w:tr>
          </w:tbl>
          <w:p w14:paraId="3A6CDA15" w14:textId="551AA838" w:rsidR="00E042D2" w:rsidRPr="00E042D2" w:rsidRDefault="00E042D2" w:rsidP="00E042D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734C3" w14:textId="2AE60A86" w:rsidR="00E042D2" w:rsidRDefault="00E042D2" w:rsidP="00862156">
            <w:pPr>
              <w:pStyle w:val="TableContents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43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05EB54D" w14:textId="4E618328" w:rsid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E042D2">
              <w:rPr>
                <w:rFonts w:ascii="Times New Roman" w:hAnsi="Times New Roman"/>
                <w:sz w:val="28"/>
                <w:szCs w:val="28"/>
              </w:rPr>
              <w:t>Версия 1.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463CD1AF" w14:textId="08BC90C6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составления: 06.12.2025</w:t>
            </w:r>
          </w:p>
        </w:tc>
        <w:tc>
          <w:tcPr>
            <w:tcW w:w="4430" w:type="dxa"/>
          </w:tcPr>
          <w:p w14:paraId="2B1BC96A" w14:textId="77777777" w:rsidR="00E042D2" w:rsidRPr="00E042D2" w:rsidRDefault="00E042D2" w:rsidP="00E042D2">
            <w:pPr>
              <w:pStyle w:val="TableContents"/>
              <w:spacing w:line="36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B049028" w14:textId="77777777" w:rsidR="00E042D2" w:rsidRDefault="00E042D2" w:rsidP="00E042D2"/>
    <w:p w14:paraId="584726AB" w14:textId="411BBDFD" w:rsidR="00E042D2" w:rsidRDefault="00E042D2" w:rsidP="00E042D2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  <w:r>
        <w:rPr>
          <w:b w:val="0"/>
          <w:bCs w:val="0"/>
        </w:rPr>
        <w:br w:type="page"/>
      </w:r>
    </w:p>
    <w:p w14:paraId="42FF440C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1" w:name="_Toc215936433"/>
      <w:bookmarkStart w:id="2" w:name="_Toc215936609"/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 Введение</w:t>
      </w:r>
    </w:p>
    <w:p w14:paraId="55E25DDE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Назначение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Документ представляет собой спецификацию требований к программному обеспечению для системы бронирования столиков в ресторане.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Целевая аудитория:</w:t>
      </w:r>
    </w:p>
    <w:p w14:paraId="683801DC" w14:textId="77777777" w:rsidR="00F90D35" w:rsidRPr="00F90D35" w:rsidRDefault="00F90D35" w:rsidP="002C55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Разработчики – для реализации системы.</w:t>
      </w:r>
    </w:p>
    <w:p w14:paraId="47AC4A8F" w14:textId="77777777" w:rsidR="00F90D35" w:rsidRPr="00F90D35" w:rsidRDefault="00F90D35" w:rsidP="002C55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Тестировщики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для разработки тестовых сценариев.</w:t>
      </w:r>
    </w:p>
    <w:p w14:paraId="37B53088" w14:textId="77777777" w:rsidR="00F90D35" w:rsidRPr="00F90D35" w:rsidRDefault="00F90D35" w:rsidP="002C55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Руководитель проекта – для контроля выполнения.</w:t>
      </w:r>
    </w:p>
    <w:p w14:paraId="3D13B06A" w14:textId="77777777" w:rsidR="00F90D35" w:rsidRPr="00F90D35" w:rsidRDefault="00F90D35" w:rsidP="002C55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ресторана – для управления бронированиями и настройки системы.</w:t>
      </w:r>
    </w:p>
    <w:p w14:paraId="3763B8A3" w14:textId="77777777" w:rsidR="00F90D35" w:rsidRPr="00F90D35" w:rsidRDefault="00F90D35" w:rsidP="002C5502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Клиенты – для онлайн-бронирования столиков.</w:t>
      </w:r>
    </w:p>
    <w:p w14:paraId="07AF0ECC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Соглашения, принятые в документах</w:t>
      </w:r>
    </w:p>
    <w:p w14:paraId="61D769D2" w14:textId="77777777" w:rsidR="00F90D35" w:rsidRPr="00F90D35" w:rsidRDefault="00F90D35" w:rsidP="002C55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нумеруются в формате: ТРЕБ-001, ТРЕБ-002 и т.д.</w:t>
      </w:r>
    </w:p>
    <w:p w14:paraId="20038298" w14:textId="77777777" w:rsidR="00F90D35" w:rsidRPr="00F90D35" w:rsidRDefault="00F90D35" w:rsidP="002C55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Даты указываются в формате: ДД.ММ.ГГГГ.</w:t>
      </w:r>
    </w:p>
    <w:p w14:paraId="41B5CAE0" w14:textId="77777777" w:rsidR="00F90D35" w:rsidRPr="00F90D35" w:rsidRDefault="00F90D35" w:rsidP="002C5502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Версии программного обеспечения: X.Y.</w:t>
      </w:r>
    </w:p>
    <w:p w14:paraId="7634BC0D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Границы проекта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Веб-приложение или мобильное приложение, позволяющее клиентам бронировать столики в ресторане онлайн, а администратору – управлять бронированиями, столиками и меню.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Основные возможности:</w:t>
      </w:r>
    </w:p>
    <w:p w14:paraId="601F4644" w14:textId="77777777" w:rsidR="00F90D35" w:rsidRPr="00F90D35" w:rsidRDefault="00F90D35" w:rsidP="002C55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доступных столиков по дате и времени.</w:t>
      </w:r>
    </w:p>
    <w:p w14:paraId="2AD78F2C" w14:textId="77777777" w:rsidR="00F90D35" w:rsidRPr="00F90D35" w:rsidRDefault="00F90D35" w:rsidP="002C55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Онлайн-бронирование столика с указанием данных клиента.</w:t>
      </w:r>
    </w:p>
    <w:p w14:paraId="2A9C571D" w14:textId="77777777" w:rsidR="00F90D35" w:rsidRPr="00F90D35" w:rsidRDefault="00F90D35" w:rsidP="002C55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Подтверждение и отмена бронирований.</w:t>
      </w:r>
    </w:p>
    <w:p w14:paraId="4AC6BBFE" w14:textId="77777777" w:rsidR="00F90D35" w:rsidRPr="00F90D35" w:rsidRDefault="00F90D35" w:rsidP="002C55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Административная панель для управления системой.</w:t>
      </w:r>
    </w:p>
    <w:p w14:paraId="4526CB8D" w14:textId="77777777" w:rsidR="00F90D35" w:rsidRPr="00F90D35" w:rsidRDefault="00F90D35" w:rsidP="002C5502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Уведомления о бронированиях (по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/SMS).</w:t>
      </w:r>
    </w:p>
    <w:p w14:paraId="7C5BB69D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1.4. Ссылки</w:t>
      </w:r>
    </w:p>
    <w:p w14:paraId="65798F6E" w14:textId="77777777" w:rsidR="00F90D35" w:rsidRPr="00F90D35" w:rsidRDefault="00F90D35" w:rsidP="002C550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ТЗ на систему бронирования столиков.docx.</w:t>
      </w:r>
    </w:p>
    <w:p w14:paraId="03806C78" w14:textId="77777777" w:rsidR="00F90D35" w:rsidRPr="00F90D35" w:rsidRDefault="00F90D35" w:rsidP="002C550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прецедентов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системы бронирования.docx.</w:t>
      </w:r>
    </w:p>
    <w:p w14:paraId="70CDF495" w14:textId="77777777" w:rsidR="00F90D35" w:rsidRPr="00F90D35" w:rsidRDefault="00F90D35" w:rsidP="002C5502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34.602-89 «Техническое задание на создание автоматизированной системы».</w:t>
      </w:r>
    </w:p>
    <w:p w14:paraId="282CF2CA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Общее описание</w:t>
      </w:r>
    </w:p>
    <w:p w14:paraId="5F6AF032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Общий взгляд на продукт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Приложение представляет собой информационную систему, автоматизирующую процесс бронирования столиков. Оно снижает нагрузку на персонал, минимизирует ошибки и предоставляет клиентам удобный инструмент для планирования визита.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Пользовательский сценарий:</w:t>
      </w:r>
    </w:p>
    <w:p w14:paraId="248D8C93" w14:textId="77777777" w:rsidR="00F90D35" w:rsidRPr="00F90D35" w:rsidRDefault="00F90D35" w:rsidP="00F90D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 xml:space="preserve">Клиент\] → </w:t>
      </w:r>
      <w:proofErr w:type="gram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\[</w:t>
      </w:r>
      <w:proofErr w:type="gram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Выбор даты/время/кол-во гостей\] → \[Просмотр доступных столиков\] → \[Ввод данных\] → \[Подтверждение брони\] → \[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УведомлениеАдминистратор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\] → \[Панель управления\] → \[Просмотр/подтверждение/отмена броней\] → \[Настройка зала</w:t>
      </w:r>
    </w:p>
    <w:p w14:paraId="6556B82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Классы и характеристики пользователей</w:t>
      </w:r>
    </w:p>
    <w:p w14:paraId="4AE34DFD" w14:textId="77777777" w:rsidR="00F90D35" w:rsidRPr="00F90D35" w:rsidRDefault="00F90D35" w:rsidP="002C55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Гость (неавторизованный пользователь):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просматривать доступное время и информацию о ресторане.</w:t>
      </w:r>
    </w:p>
    <w:p w14:paraId="0D33C7FE" w14:textId="77777777" w:rsidR="00F90D35" w:rsidRPr="00F90D35" w:rsidRDefault="00F90D35" w:rsidP="002C55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Клиент (авторизованный пользователь):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бронировать столик, просматривать и отменять свои брони, редактировать профиль.</w:t>
      </w:r>
    </w:p>
    <w:p w14:paraId="168C1007" w14:textId="77777777" w:rsidR="00F90D35" w:rsidRPr="00F90D35" w:rsidRDefault="00F90D35" w:rsidP="002C55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 ресторана: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Полный доступ к управлению бронированиями, столиками, настройкам системы и просмотру отчетов.</w:t>
      </w:r>
    </w:p>
    <w:p w14:paraId="164F8B3A" w14:textId="77777777" w:rsidR="00F90D35" w:rsidRPr="00F90D35" w:rsidRDefault="00F90D35" w:rsidP="002C5502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Менеджер/Официант: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просматривать брони на текущий день, отмечать статус столика (свободен/занят).</w:t>
      </w:r>
    </w:p>
    <w:p w14:paraId="049CE9C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Операционная среда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Серверная часть (минимальные требования):</w:t>
      </w:r>
    </w:p>
    <w:p w14:paraId="12C0D8CD" w14:textId="77777777" w:rsidR="00F90D35" w:rsidRPr="00F90D35" w:rsidRDefault="00F90D35" w:rsidP="002C55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Ubuntu Server 20.04 LTS / Windows Server 2019.</w:t>
      </w:r>
    </w:p>
    <w:p w14:paraId="0B49E6B9" w14:textId="77777777" w:rsidR="00F90D35" w:rsidRPr="00F90D35" w:rsidRDefault="00F90D35" w:rsidP="002C55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СУБД: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12+ /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8+.</w:t>
      </w:r>
    </w:p>
    <w:p w14:paraId="2D250E2A" w14:textId="77777777" w:rsidR="00F90D35" w:rsidRPr="00F90D35" w:rsidRDefault="00F90D35" w:rsidP="002C55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ОЗУ: 2 ГБ.</w:t>
      </w:r>
    </w:p>
    <w:p w14:paraId="019D3BA0" w14:textId="77777777" w:rsidR="00F90D35" w:rsidRPr="00F90D35" w:rsidRDefault="00F90D35" w:rsidP="002C55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Процессор: 2 ядра.</w:t>
      </w:r>
    </w:p>
    <w:p w14:paraId="08051EDA" w14:textId="77777777" w:rsidR="00F90D35" w:rsidRPr="00F90D35" w:rsidRDefault="00F90D35" w:rsidP="002C55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Дисковое пространство: 10 ГБ.</w:t>
      </w:r>
    </w:p>
    <w:p w14:paraId="477D4DBD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Клиентская часть (веб-интерфейс):</w:t>
      </w:r>
    </w:p>
    <w:p w14:paraId="2D1C2803" w14:textId="77777777" w:rsidR="00F90D35" w:rsidRPr="00F90D35" w:rsidRDefault="00F90D35" w:rsidP="002C550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Браузер: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90+,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Firefox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88+,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Safari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14+.</w:t>
      </w:r>
    </w:p>
    <w:p w14:paraId="2C37BCE1" w14:textId="77777777" w:rsidR="00F90D35" w:rsidRPr="00F90D35" w:rsidRDefault="00F90D35" w:rsidP="002C5502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сети Интернет.</w:t>
      </w:r>
    </w:p>
    <w:p w14:paraId="7155C9A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Ограничения дизайна и реализации</w:t>
      </w:r>
    </w:p>
    <w:p w14:paraId="0325AAD8" w14:textId="77777777" w:rsidR="00F90D35" w:rsidRPr="00F90D35" w:rsidRDefault="00F90D35" w:rsidP="002C550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ТРЕБ-001: Система должна предоставлять публичный интерфейс для бронирования и закрытую административную панель.</w:t>
      </w:r>
    </w:p>
    <w:p w14:paraId="5717C329" w14:textId="77777777" w:rsidR="00F90D35" w:rsidRPr="00F90D35" w:rsidRDefault="00F90D35" w:rsidP="002C550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ТРЕБ-002: Интерфейс бронирования должен быть простым и занимать не более 3 шагов.</w:t>
      </w:r>
    </w:p>
    <w:p w14:paraId="45A6D98F" w14:textId="77777777" w:rsidR="00F90D35" w:rsidRPr="00F90D35" w:rsidRDefault="00F90D35" w:rsidP="002C550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ТРЕБ-003: Система должна интегрироваться с внешним сервисом отправки уведомлений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/SMS).</w:t>
      </w:r>
    </w:p>
    <w:p w14:paraId="2CF50F61" w14:textId="77777777" w:rsidR="00F90D35" w:rsidRPr="00F90D35" w:rsidRDefault="00F90D35" w:rsidP="002C550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ТРЕБ-004: Должна быть реализована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вводимых данных (дата,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телефон).</w:t>
      </w:r>
    </w:p>
    <w:p w14:paraId="505BBA34" w14:textId="77777777" w:rsidR="00F90D35" w:rsidRPr="00F90D35" w:rsidRDefault="00F90D35" w:rsidP="002C5502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ТРЕБ-005: Архитектура должна позволять масштабирование на сеть ресторанов.</w:t>
      </w:r>
    </w:p>
    <w:p w14:paraId="6A033F0B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Предположения и зависимости</w:t>
      </w: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Предположения:</w:t>
      </w:r>
    </w:p>
    <w:p w14:paraId="19968741" w14:textId="77777777" w:rsidR="00F90D35" w:rsidRPr="00F90D35" w:rsidRDefault="00F90D35" w:rsidP="002C550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 ресторана есть стабильное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интернет-соединение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ECF7E90" w14:textId="77777777" w:rsidR="00F90D35" w:rsidRPr="00F90D35" w:rsidRDefault="00F90D35" w:rsidP="002C550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 обучен работе с административной панелью.</w:t>
      </w:r>
    </w:p>
    <w:p w14:paraId="39372BC3" w14:textId="77777777" w:rsidR="00F90D35" w:rsidRPr="00F90D35" w:rsidRDefault="00F90D35" w:rsidP="002C5502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Клиенты имеют доступ к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мобильному телефону для подтверждения.</w:t>
      </w:r>
    </w:p>
    <w:p w14:paraId="14969C54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Зависимости:</w:t>
      </w:r>
    </w:p>
    <w:p w14:paraId="70F7F6BD" w14:textId="77777777" w:rsidR="00F90D35" w:rsidRPr="00F90D35" w:rsidRDefault="00F90D35" w:rsidP="002C55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СУБД.</w:t>
      </w:r>
    </w:p>
    <w:p w14:paraId="73C1A1A6" w14:textId="77777777" w:rsidR="00F90D35" w:rsidRPr="00F90D35" w:rsidRDefault="00F90D35" w:rsidP="002C55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Доступ к SMTP-серверу для отправки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6635A35" w14:textId="77777777" w:rsidR="00F90D35" w:rsidRPr="00F90D35" w:rsidRDefault="00F90D35" w:rsidP="002C55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(Опционально) Интеграция с SMS-шлюзом.</w:t>
      </w:r>
    </w:p>
    <w:p w14:paraId="0C889BAB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Функции системы</w:t>
      </w:r>
    </w:p>
    <w:p w14:paraId="6FC89E9F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Управление столиками и планировкой зала</w:t>
      </w:r>
    </w:p>
    <w:p w14:paraId="7E7A401B" w14:textId="77777777" w:rsidR="00F90D35" w:rsidRPr="00F90D35" w:rsidRDefault="00F90D35" w:rsidP="002C550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ТРЕБ-006: Администратор должен иметь возможность добавлять, редактировать и удалять столики (номер, тип, вместимость, зона).</w:t>
      </w:r>
    </w:p>
    <w:p w14:paraId="32FA3FE0" w14:textId="77777777" w:rsidR="00F90D35" w:rsidRPr="00F90D35" w:rsidRDefault="00F90D35" w:rsidP="002C550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ТРЕБ-007: </w:t>
      </w:r>
      <w:proofErr w:type="gram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системе должна быть визуальная схема зала с отображением столиков.</w:t>
      </w:r>
    </w:p>
    <w:p w14:paraId="457135CA" w14:textId="77777777" w:rsidR="00F90D35" w:rsidRPr="00F90D35" w:rsidRDefault="00F90D35" w:rsidP="002C5502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ТРЕБ-008: Для столиков должен задаваться график работы и интервалы бронирования (например, сеансы по 1.5 или 2 часа).</w:t>
      </w:r>
    </w:p>
    <w:p w14:paraId="23294FD1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Процесс бронирования для клиента</w:t>
      </w:r>
    </w:p>
    <w:p w14:paraId="02E7B8B5" w14:textId="77777777" w:rsidR="00F90D35" w:rsidRPr="00F90D35" w:rsidRDefault="00F90D35" w:rsidP="002C550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ТРЕБ-009: Клиент должен иметь возможность выбрать дату, время, количество гостей и увидеть доступные столики.</w:t>
      </w:r>
    </w:p>
    <w:p w14:paraId="0EA59893" w14:textId="77777777" w:rsidR="00F90D35" w:rsidRPr="00F90D35" w:rsidRDefault="00F90D35" w:rsidP="002C550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ТРЕБ-010: Система должна предлагать лучшие варианты столиков (сначала ближе к окну, подходящие по вместимости).</w:t>
      </w:r>
    </w:p>
    <w:p w14:paraId="01DB0850" w14:textId="77777777" w:rsidR="00F90D35" w:rsidRPr="00F90D35" w:rsidRDefault="00F90D35" w:rsidP="002C550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ТРЕБ-011: Клиент должен ввести контактные данные (ФИО, телефон,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завершения брони.</w:t>
      </w:r>
    </w:p>
    <w:p w14:paraId="4ADAA56D" w14:textId="77777777" w:rsidR="00F90D35" w:rsidRPr="00F90D35" w:rsidRDefault="00F90D35" w:rsidP="002C5502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ТРЕБ-012: После бронирования клиент должен получить уникальный номер брони и подтверждение на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/SMS.</w:t>
      </w:r>
    </w:p>
    <w:p w14:paraId="41092190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Управление бронированиями (администратор)</w:t>
      </w:r>
    </w:p>
    <w:p w14:paraId="16596F6D" w14:textId="77777777" w:rsidR="00F90D35" w:rsidRPr="00F90D35" w:rsidRDefault="00F90D35" w:rsidP="002C550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ТРЕБ-013: Администратор должен видеть сетку бронирований на день/неделю с фильтрами по дате и статусу.</w:t>
      </w:r>
    </w:p>
    <w:p w14:paraId="00146179" w14:textId="77777777" w:rsidR="00F90D35" w:rsidRPr="00F90D35" w:rsidRDefault="00F90D35" w:rsidP="002C550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ТРЕБ-014: Возможность подтвердить, отклонить или отменить бронь с указанием причины.</w:t>
      </w:r>
    </w:p>
    <w:p w14:paraId="28EC0D44" w14:textId="77777777" w:rsidR="00F90D35" w:rsidRPr="00F90D35" w:rsidRDefault="00F90D35" w:rsidP="002C550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ТРЕБ-015: Возможность редактировать детали бронирования (время, столик, данные клиента).</w:t>
      </w:r>
    </w:p>
    <w:p w14:paraId="02C5A6ED" w14:textId="77777777" w:rsidR="00F90D35" w:rsidRPr="00F90D35" w:rsidRDefault="00F90D35" w:rsidP="002C5502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ТРЕБ-016: Автоматическая отправка напоминаний клиентам за 24 часа до брони.</w:t>
      </w:r>
    </w:p>
    <w:p w14:paraId="73A17C34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Календарь и история бронирований</w:t>
      </w:r>
    </w:p>
    <w:p w14:paraId="1526DA3F" w14:textId="77777777" w:rsidR="00F90D35" w:rsidRPr="00F90D35" w:rsidRDefault="00F90D35" w:rsidP="002C550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ТРЕБ-017: Наглядное отображение занятости столиков в календарном виде (по дням и времени).</w:t>
      </w:r>
    </w:p>
    <w:p w14:paraId="0E8F56F7" w14:textId="77777777" w:rsidR="00F90D35" w:rsidRPr="00F90D35" w:rsidRDefault="00F90D35" w:rsidP="002C550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ТРЕБ-018: Хранение полной истории бронирований с возможностью поиска и фильтрации.</w:t>
      </w:r>
    </w:p>
    <w:p w14:paraId="2C07FE6D" w14:textId="77777777" w:rsidR="00F90D35" w:rsidRPr="00F90D35" w:rsidRDefault="00F90D35" w:rsidP="002C5502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ТРЕБ-019: Для клиента – личный кабинет с историей своих бронирований.</w:t>
      </w:r>
    </w:p>
    <w:p w14:paraId="49B8540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3.5. Уведомления и оповещения</w:t>
      </w:r>
    </w:p>
    <w:p w14:paraId="3F7C150A" w14:textId="77777777" w:rsidR="00F90D35" w:rsidRPr="00F90D35" w:rsidRDefault="00F90D35" w:rsidP="002C550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ТРЕБ-020: Отправка клиенту подтверждения о бронировании.</w:t>
      </w:r>
    </w:p>
    <w:p w14:paraId="163FF694" w14:textId="77777777" w:rsidR="00F90D35" w:rsidRPr="00F90D35" w:rsidRDefault="00F90D35" w:rsidP="002C550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ТРЕБ-021: Отправка клиенту напоминания о предстоящем визите.</w:t>
      </w:r>
    </w:p>
    <w:p w14:paraId="2EE34C5B" w14:textId="77777777" w:rsidR="00F90D35" w:rsidRPr="00F90D35" w:rsidRDefault="00F90D35" w:rsidP="002C550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ТРЕБ-022: Отправка администратору уведомления о новой онлайн-брони.</w:t>
      </w:r>
    </w:p>
    <w:p w14:paraId="60F50890" w14:textId="77777777" w:rsidR="00F90D35" w:rsidRPr="00F90D35" w:rsidRDefault="00F90D35" w:rsidP="002C5502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ТРЕБ-023: Отправка клиенту благодарности после посещения (опционально).</w:t>
      </w:r>
    </w:p>
    <w:p w14:paraId="33565D6C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3.6. </w:t>
      </w:r>
      <w:proofErr w:type="spellStart"/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Валидация</w:t>
      </w:r>
      <w:proofErr w:type="spellEnd"/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обработка ошибок</w:t>
      </w:r>
    </w:p>
    <w:p w14:paraId="134ABB4C" w14:textId="77777777" w:rsidR="00F90D35" w:rsidRPr="00F90D35" w:rsidRDefault="00F90D35" w:rsidP="002C550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ТРЕБ-024: Проверка корректности даты и времени (бронирование только на будущее, в рабочие часы).</w:t>
      </w:r>
    </w:p>
    <w:p w14:paraId="35001BE4" w14:textId="77777777" w:rsidR="00F90D35" w:rsidRPr="00F90D35" w:rsidRDefault="00F90D35" w:rsidP="002C550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ТРЕБ-025: Защита от двойного бронирования одного столика на пересекающиеся интервалы времени.</w:t>
      </w:r>
    </w:p>
    <w:p w14:paraId="603AC607" w14:textId="77777777" w:rsidR="00F90D35" w:rsidRPr="00F90D35" w:rsidRDefault="00F90D35" w:rsidP="002C550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ТРЕБ-026: Проверка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телефона на корректность формата.</w:t>
      </w:r>
    </w:p>
    <w:p w14:paraId="49CBF054" w14:textId="77777777" w:rsidR="00F90D35" w:rsidRPr="00F90D35" w:rsidRDefault="00F90D35" w:rsidP="002C5502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ТРЕБ-027: Понятные сообщения об ошибках (например, «На выбранное время нет свободных столиков»).</w:t>
      </w:r>
    </w:p>
    <w:p w14:paraId="2FCFB509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3.7. Отчеты и аналитика (администратор)</w:t>
      </w:r>
    </w:p>
    <w:p w14:paraId="4E60F109" w14:textId="77777777" w:rsidR="00F90D35" w:rsidRPr="00F90D35" w:rsidRDefault="00F90D35" w:rsidP="002C550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ТРЕБ-028: Формирование отчетов по загрузке зала (по дням, часам).</w:t>
      </w:r>
    </w:p>
    <w:p w14:paraId="780BCD25" w14:textId="77777777" w:rsidR="00F90D35" w:rsidRPr="00F90D35" w:rsidRDefault="00F90D35" w:rsidP="002C550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ТРЕБ-029: Статистика по количеству бронирований, отмен, среднему количеству гостей.</w:t>
      </w:r>
    </w:p>
    <w:p w14:paraId="77C9ED57" w14:textId="77777777" w:rsidR="00F90D35" w:rsidRPr="00F90D35" w:rsidRDefault="00F90D35" w:rsidP="002C5502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ТРЕБ-030: Возможность экспорта отчетов в форматы CSV или PDF.</w:t>
      </w:r>
    </w:p>
    <w:p w14:paraId="18A307D6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Требования к внешним интерфейсам</w:t>
      </w:r>
    </w:p>
    <w:p w14:paraId="41705F81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Пользовательские интерфейсы</w:t>
      </w:r>
    </w:p>
    <w:p w14:paraId="0F0CABA3" w14:textId="77777777" w:rsidR="00F90D35" w:rsidRPr="00F90D35" w:rsidRDefault="00F90D35" w:rsidP="002C550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ТРЕБ-031: Публичный интерфейс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лендинг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должен быть адаптивным и корректно отображаться на мобильных устройствах.</w:t>
      </w:r>
    </w:p>
    <w:p w14:paraId="74214289" w14:textId="77777777" w:rsidR="00F90D35" w:rsidRPr="00F90D35" w:rsidRDefault="00F90D35" w:rsidP="002C550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ТРЕБ-032: Интерфейс бронирования: форма выбора даты/времени → выбор столика → форма ввода данных → подтверждение.</w:t>
      </w:r>
    </w:p>
    <w:p w14:paraId="3B02760F" w14:textId="77777777" w:rsidR="00F90D35" w:rsidRPr="00F90D35" w:rsidRDefault="00F90D35" w:rsidP="002C550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ТРЕБ-033: Административная панель должна быть защищена авторизацией и иметь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dashboard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ключевыми показателями.</w:t>
      </w:r>
    </w:p>
    <w:p w14:paraId="6877F3B1" w14:textId="77777777" w:rsidR="00F90D35" w:rsidRPr="00F90D35" w:rsidRDefault="00F90D35" w:rsidP="002C5502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ТРЕБ-034: Все элементы интерфейса должны быть локализованы на русский язык.</w:t>
      </w:r>
    </w:p>
    <w:p w14:paraId="5CCCA9C3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Программные интерфейсы (API)</w:t>
      </w:r>
    </w:p>
    <w:p w14:paraId="32997D3A" w14:textId="77777777" w:rsidR="00F90D35" w:rsidRPr="00F90D35" w:rsidRDefault="00F90D35" w:rsidP="002C5502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ТРЕБ-035: Система должна предоставлять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RESTful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API для основных операций (проверка доступности, создание брони).</w:t>
      </w:r>
    </w:p>
    <w:p w14:paraId="4565D650" w14:textId="77777777" w:rsidR="00F90D35" w:rsidRPr="00F90D35" w:rsidRDefault="00F90D35" w:rsidP="002C5502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ТРЕБ-036: Возможность интеграции API с сайтом ресторана.</w:t>
      </w:r>
    </w:p>
    <w:p w14:paraId="6EDB9666" w14:textId="77777777" w:rsidR="00F90D35" w:rsidRPr="00F90D35" w:rsidRDefault="00F90D35" w:rsidP="002C5502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ТРЕБ-037: Использование JSON для обмена данными.</w:t>
      </w:r>
    </w:p>
    <w:p w14:paraId="7925B100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Интерфейсы оборудования</w:t>
      </w:r>
    </w:p>
    <w:p w14:paraId="36044735" w14:textId="77777777" w:rsidR="00F90D35" w:rsidRPr="00F90D35" w:rsidRDefault="00F90D35" w:rsidP="002C5502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ТРЕБ-038: Система не требует специального оборудования. Достаточно ПК/ноутбука администратора и устройств клиентов.</w:t>
      </w:r>
    </w:p>
    <w:p w14:paraId="5D2C9FFB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 Коммуникационные интерфейсы</w:t>
      </w:r>
    </w:p>
    <w:p w14:paraId="14025753" w14:textId="77777777" w:rsidR="00F90D35" w:rsidRPr="00F90D35" w:rsidRDefault="00F90D35" w:rsidP="002C5502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ТРЕБ-039: Интеграция с внешним SMTP-сервисом (например,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SendGrid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Mailgun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настройка собственного SMTP.</w:t>
      </w:r>
    </w:p>
    <w:p w14:paraId="38DCB749" w14:textId="77777777" w:rsidR="00F90D35" w:rsidRPr="00F90D35" w:rsidRDefault="00F90D35" w:rsidP="002C5502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ТРЕБ-040: (Опционально) Интеграция с SMS-шлюзом для отправки уведомлений.</w:t>
      </w:r>
    </w:p>
    <w:p w14:paraId="067044D7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Атрибуты качества</w:t>
      </w:r>
    </w:p>
    <w:p w14:paraId="1C0D8D00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Удобство использования</w:t>
      </w:r>
    </w:p>
    <w:p w14:paraId="4EE708DF" w14:textId="77777777" w:rsidR="00F90D35" w:rsidRPr="00F90D35" w:rsidRDefault="00F90D35" w:rsidP="002C550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ТРЕБ-041: Процесс бронирования для клиента должен занимать не более 2 минут.</w:t>
      </w:r>
    </w:p>
    <w:p w14:paraId="104C44FB" w14:textId="77777777" w:rsidR="00F90D35" w:rsidRPr="00F90D35" w:rsidRDefault="00F90D35" w:rsidP="002C550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ТРЕБ-042: Административная панель должна быть интуитивно понятной для пользователя с базовыми компьютерными навыками.</w:t>
      </w:r>
    </w:p>
    <w:p w14:paraId="58FF0F39" w14:textId="77777777" w:rsidR="00F90D35" w:rsidRPr="00F90D35" w:rsidRDefault="00F90D35" w:rsidP="002C5502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ТРЕБ-043: Наличие подсказок и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help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-текстов в интерфейсе.</w:t>
      </w:r>
    </w:p>
    <w:p w14:paraId="4BF7E6D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5.2. Производительность</w:t>
      </w:r>
    </w:p>
    <w:p w14:paraId="005F4D27" w14:textId="77777777" w:rsidR="00F90D35" w:rsidRPr="00F90D35" w:rsidRDefault="00F90D35" w:rsidP="002C5502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ТРЕБ-044: Время отклика при загрузке страницы бронирования – не более 2 секунд.</w:t>
      </w:r>
    </w:p>
    <w:p w14:paraId="631F877D" w14:textId="77777777" w:rsidR="00F90D35" w:rsidRPr="00F90D35" w:rsidRDefault="00F90D35" w:rsidP="002C5502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ТРЕБ-045: Поиск доступных столиков по критериям – не более 1 секунды.</w:t>
      </w:r>
    </w:p>
    <w:p w14:paraId="4B9DBAB3" w14:textId="77777777" w:rsidR="00F90D35" w:rsidRPr="00F90D35" w:rsidRDefault="00F90D35" w:rsidP="002C5502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ТРЕБ-046: Система должна выдерживать пиковую нагрузку до 50 одновременных сеансов бронирования.</w:t>
      </w:r>
    </w:p>
    <w:p w14:paraId="7D1049A7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Безопасность</w:t>
      </w:r>
    </w:p>
    <w:p w14:paraId="74E689B2" w14:textId="77777777" w:rsidR="00F90D35" w:rsidRPr="00F90D35" w:rsidRDefault="00F90D35" w:rsidP="002C550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ТРЕБ-047: Все передаваемые данные (личные данные клиентов) должны шифроваться по протоколу HTTPS.</w:t>
      </w:r>
    </w:p>
    <w:p w14:paraId="4B3D5F95" w14:textId="77777777" w:rsidR="00F90D35" w:rsidRPr="00F90D35" w:rsidRDefault="00F90D35" w:rsidP="002C550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ТРЕБ-048: Административный доступ должен быть защищен надежным паролем. Рекомендована двухфакторная аутентификация.</w:t>
      </w:r>
    </w:p>
    <w:p w14:paraId="0C88C2F4" w14:textId="77777777" w:rsidR="00F90D35" w:rsidRPr="00F90D35" w:rsidRDefault="00F90D35" w:rsidP="002C550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ТРЕБ-049: Защита от SQL-инъекций и XSS-атак.</w:t>
      </w:r>
    </w:p>
    <w:p w14:paraId="75ABCCB9" w14:textId="77777777" w:rsidR="00F90D35" w:rsidRPr="00F90D35" w:rsidRDefault="00F90D35" w:rsidP="002C5502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ТРЕБ-050: Хранение паролей в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хэшированном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виде.</w:t>
      </w:r>
    </w:p>
    <w:p w14:paraId="5AD9DD5A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5.4. Надежность</w:t>
      </w:r>
    </w:p>
    <w:p w14:paraId="730DA12E" w14:textId="77777777" w:rsidR="00F90D35" w:rsidRPr="00F90D35" w:rsidRDefault="00F90D35" w:rsidP="002C5502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ТРЕБ-051: Время безотказной работы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uptime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системы должно составлять не менее 99.5%.</w:t>
      </w:r>
    </w:p>
    <w:p w14:paraId="6CED5998" w14:textId="77777777" w:rsidR="00F90D35" w:rsidRPr="00F90D35" w:rsidRDefault="00F90D35" w:rsidP="002C5502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ТРЕБ-052: Регулярное автоматическое резервное копирование базы данных.</w:t>
      </w:r>
    </w:p>
    <w:p w14:paraId="68930E08" w14:textId="77777777" w:rsidR="00F90D35" w:rsidRPr="00F90D35" w:rsidRDefault="00F90D35" w:rsidP="002C5502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ТРЕБ-053: При сбое в процессе бронирования система должна сохранять введенные данные на текущем шаге.</w:t>
      </w:r>
    </w:p>
    <w:p w14:paraId="6C8E45CF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5.5. Сопровождаемость</w:t>
      </w:r>
    </w:p>
    <w:p w14:paraId="29190E89" w14:textId="77777777" w:rsidR="00F90D35" w:rsidRPr="00F90D35" w:rsidRDefault="00F90D35" w:rsidP="002C5502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ТРЕБ-054: Код должен быть хорошо документирован и соответствовать стандартам (например, PEP 8 для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PSR для PHP).</w:t>
      </w:r>
    </w:p>
    <w:p w14:paraId="414F6CD2" w14:textId="77777777" w:rsidR="00F90D35" w:rsidRPr="00F90D35" w:rsidRDefault="00F90D35" w:rsidP="002C5502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ТРЕБ-055: Архитектура должна быть модульной для упрощения добавления нового функционала (например, онлайн-оплаты).</w:t>
      </w:r>
    </w:p>
    <w:p w14:paraId="1F0E7FF8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Требования по интернационализации и локализации</w:t>
      </w:r>
    </w:p>
    <w:p w14:paraId="0A50121B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Общие положения</w:t>
      </w:r>
    </w:p>
    <w:p w14:paraId="3CD35473" w14:textId="77777777" w:rsidR="00F90D35" w:rsidRPr="00F90D35" w:rsidRDefault="00F90D35" w:rsidP="002C5502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ТРЕБ-056: Система разрабатывается с учетом возможной локализации, хотя первая версия – на русском языке.</w:t>
      </w:r>
    </w:p>
    <w:p w14:paraId="125B93ED" w14:textId="77777777" w:rsidR="00F90D35" w:rsidRPr="00F90D35" w:rsidRDefault="00F90D35" w:rsidP="002C5502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ТРЕБ-057: Все тексты интерфейса должны быть вынесены в ресурсные файлы.</w:t>
      </w:r>
    </w:p>
    <w:p w14:paraId="5E469DE6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6.2. Поддерживаемые языки</w:t>
      </w:r>
    </w:p>
    <w:p w14:paraId="5624603D" w14:textId="77777777" w:rsidR="00F90D35" w:rsidRPr="00F90D35" w:rsidRDefault="00F90D35" w:rsidP="002C5502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ТРЕБ-058: Первоначальная версия: русский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4C8CDC46" w14:textId="77777777" w:rsidR="00F90D35" w:rsidRPr="00F90D35" w:rsidRDefault="00F90D35" w:rsidP="002C5502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ТРЕБ-059: Архитектура должна позволять легко добавить английский (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язык.</w:t>
      </w:r>
    </w:p>
    <w:p w14:paraId="52EB5AA5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Остальные требования</w:t>
      </w:r>
    </w:p>
    <w:p w14:paraId="2A015764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7.1. Требования к разработке</w:t>
      </w:r>
    </w:p>
    <w:p w14:paraId="10825CF1" w14:textId="77777777" w:rsidR="00F90D35" w:rsidRPr="00F90D35" w:rsidRDefault="00F90D35" w:rsidP="002C550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ТРЕБ-060: Использование системы контроля версий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4343335" w14:textId="77777777" w:rsidR="00F90D35" w:rsidRPr="00F90D35" w:rsidRDefault="00F90D35" w:rsidP="002C550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ТРЕБ-061: Написание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-тестов для ключевых модулей (логика проверки доступности столиков, расчет времени).</w:t>
      </w:r>
    </w:p>
    <w:p w14:paraId="119D7829" w14:textId="77777777" w:rsidR="00F90D35" w:rsidRPr="00F90D35" w:rsidRDefault="00F90D35" w:rsidP="002C5502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ТРЕБ-062: Наличие технического задания, архитектурной схемы и руководства по развертыванию.</w:t>
      </w:r>
    </w:p>
    <w:p w14:paraId="611772C4" w14:textId="77777777" w:rsidR="00F90D35" w:rsidRPr="00F90D35" w:rsidRDefault="00F90D35" w:rsidP="00F90D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7.2. Требования к документации</w:t>
      </w:r>
    </w:p>
    <w:p w14:paraId="5B9ABA0B" w14:textId="77777777" w:rsidR="00F90D35" w:rsidRPr="00F90D35" w:rsidRDefault="00F90D35" w:rsidP="002C5502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ТРЕБ-063: Техническая документация: описание API, схема базы данных, руководство по установке.</w:t>
      </w:r>
    </w:p>
    <w:p w14:paraId="59E026F7" w14:textId="77777777" w:rsidR="00F90D35" w:rsidRPr="00F90D35" w:rsidRDefault="00F90D35" w:rsidP="002C5502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ТРЕБ-064: Пользовательская документация: инструкция для администратора, FAQ для клиентов.</w:t>
      </w:r>
    </w:p>
    <w:p w14:paraId="3EA3C557" w14:textId="5D747FEA" w:rsidR="00F90D35" w:rsidRPr="00F90D35" w:rsidRDefault="00F90D35" w:rsidP="002C5502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ТРЕБ-065: Документация должна быть доступна в электронном виде (PDF, </w:t>
      </w:r>
      <w:proofErr w:type="spellStart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Wiki</w:t>
      </w:r>
      <w:proofErr w:type="spellEnd"/>
      <w:r w:rsidRPr="00F90D3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 w:type="page"/>
      </w:r>
    </w:p>
    <w:p w14:paraId="0E0ECBCD" w14:textId="77777777" w:rsidR="00491C88" w:rsidRPr="00491C88" w:rsidRDefault="00491C88" w:rsidP="00491C8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91C88">
        <w:rPr>
          <w:rFonts w:ascii="Times New Roman" w:hAnsi="Times New Roman" w:cs="Times New Roman"/>
          <w:b/>
          <w:bCs/>
          <w:color w:val="000000" w:themeColor="text1"/>
        </w:rPr>
        <w:lastRenderedPageBreak/>
        <w:t>ПРИЛОЖЕНИЕ А</w:t>
      </w:r>
      <w:bookmarkEnd w:id="1"/>
      <w:bookmarkEnd w:id="2"/>
    </w:p>
    <w:p w14:paraId="68AD4000" w14:textId="597D399B" w:rsidR="00491C88" w:rsidRDefault="00491C88" w:rsidP="00491C8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72DF">
        <w:rPr>
          <w:rFonts w:ascii="Times New Roman" w:hAnsi="Times New Roman" w:cs="Times New Roman"/>
          <w:color w:val="000000" w:themeColor="text1"/>
          <w:sz w:val="28"/>
          <w:szCs w:val="28"/>
        </w:rPr>
        <w:t>Словарь терминов.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52"/>
        <w:gridCol w:w="7293"/>
      </w:tblGrid>
      <w:tr w:rsidR="00F90D35" w14:paraId="021E83F3" w14:textId="77777777" w:rsidTr="00F90D35">
        <w:tc>
          <w:tcPr>
            <w:tcW w:w="2039" w:type="dxa"/>
            <w:vAlign w:val="center"/>
          </w:tcPr>
          <w:p w14:paraId="522B242A" w14:textId="16FA15BE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Термин</w:t>
            </w:r>
          </w:p>
        </w:tc>
        <w:tc>
          <w:tcPr>
            <w:tcW w:w="7306" w:type="dxa"/>
            <w:vAlign w:val="center"/>
          </w:tcPr>
          <w:p w14:paraId="5C173A25" w14:textId="6EB75F4E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Определение</w:t>
            </w:r>
          </w:p>
        </w:tc>
      </w:tr>
      <w:tr w:rsidR="00F90D35" w14:paraId="0BAED948" w14:textId="77777777" w:rsidTr="00F90D35">
        <w:tc>
          <w:tcPr>
            <w:tcW w:w="2039" w:type="dxa"/>
            <w:vAlign w:val="center"/>
          </w:tcPr>
          <w:p w14:paraId="67B8A0F8" w14:textId="4A7BE7BA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Бронирование</w:t>
            </w:r>
          </w:p>
        </w:tc>
        <w:tc>
          <w:tcPr>
            <w:tcW w:w="7306" w:type="dxa"/>
            <w:vAlign w:val="center"/>
          </w:tcPr>
          <w:p w14:paraId="310443EE" w14:textId="54CEE3AF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Предварительное закрепление столика в ресторане на определенное время.</w:t>
            </w:r>
          </w:p>
        </w:tc>
      </w:tr>
      <w:tr w:rsidR="00F90D35" w14:paraId="2F5636A1" w14:textId="77777777" w:rsidTr="00F90D35">
        <w:tc>
          <w:tcPr>
            <w:tcW w:w="2039" w:type="dxa"/>
            <w:vAlign w:val="center"/>
          </w:tcPr>
          <w:p w14:paraId="4DD24E23" w14:textId="75EB78E4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Столик</w:t>
            </w:r>
          </w:p>
        </w:tc>
        <w:tc>
          <w:tcPr>
            <w:tcW w:w="7306" w:type="dxa"/>
            <w:vAlign w:val="center"/>
          </w:tcPr>
          <w:p w14:paraId="180C6A49" w14:textId="72732B69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Объект бронирования, характеризуемый номером, вместимостью и расположением.</w:t>
            </w:r>
          </w:p>
        </w:tc>
      </w:tr>
      <w:tr w:rsidR="00F90D35" w14:paraId="31E5BE99" w14:textId="77777777" w:rsidTr="00F90D35">
        <w:tc>
          <w:tcPr>
            <w:tcW w:w="2039" w:type="dxa"/>
            <w:vAlign w:val="center"/>
          </w:tcPr>
          <w:p w14:paraId="197A9C9A" w14:textId="2E177441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Сеанс</w:t>
            </w:r>
          </w:p>
        </w:tc>
        <w:tc>
          <w:tcPr>
            <w:tcW w:w="7306" w:type="dxa"/>
            <w:vAlign w:val="center"/>
          </w:tcPr>
          <w:p w14:paraId="0FD678D2" w14:textId="570AE27F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Фиксированный временной интервал, на который бронируется столик.</w:t>
            </w:r>
          </w:p>
        </w:tc>
      </w:tr>
      <w:tr w:rsidR="00F90D35" w14:paraId="7795906F" w14:textId="77777777" w:rsidTr="00F90D35">
        <w:tc>
          <w:tcPr>
            <w:tcW w:w="2039" w:type="dxa"/>
            <w:vAlign w:val="center"/>
          </w:tcPr>
          <w:p w14:paraId="55CDB0CC" w14:textId="3155C330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Планировка зала</w:t>
            </w:r>
          </w:p>
        </w:tc>
        <w:tc>
          <w:tcPr>
            <w:tcW w:w="7306" w:type="dxa"/>
            <w:vAlign w:val="center"/>
          </w:tcPr>
          <w:p w14:paraId="4F046B4F" w14:textId="7603A750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Схематическое расположение столиков в ресторане.</w:t>
            </w:r>
          </w:p>
        </w:tc>
      </w:tr>
      <w:tr w:rsidR="00F90D35" w14:paraId="72945B78" w14:textId="77777777" w:rsidTr="00F90D35">
        <w:tc>
          <w:tcPr>
            <w:tcW w:w="2039" w:type="dxa"/>
            <w:vAlign w:val="center"/>
          </w:tcPr>
          <w:p w14:paraId="3FD2F141" w14:textId="1E26DBC3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Администратор</w:t>
            </w:r>
          </w:p>
        </w:tc>
        <w:tc>
          <w:tcPr>
            <w:tcW w:w="7306" w:type="dxa"/>
            <w:vAlign w:val="center"/>
          </w:tcPr>
          <w:p w14:paraId="1A7E1911" w14:textId="786F0BD6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Сотрудник ресторана, управляющий бронированиями через систему.</w:t>
            </w:r>
          </w:p>
        </w:tc>
      </w:tr>
      <w:tr w:rsidR="00F90D35" w14:paraId="3AFDBD2F" w14:textId="77777777" w:rsidTr="00F90D35">
        <w:tc>
          <w:tcPr>
            <w:tcW w:w="2039" w:type="dxa"/>
            <w:vAlign w:val="center"/>
          </w:tcPr>
          <w:p w14:paraId="4085F092" w14:textId="6BE33462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7306" w:type="dxa"/>
            <w:vAlign w:val="center"/>
          </w:tcPr>
          <w:p w14:paraId="6D6AF31E" w14:textId="4D444B72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Лицо, осуществляющее бронирование столика.</w:t>
            </w:r>
          </w:p>
        </w:tc>
      </w:tr>
      <w:tr w:rsidR="00F90D35" w14:paraId="36DB21FB" w14:textId="77777777" w:rsidTr="00F90D35">
        <w:tc>
          <w:tcPr>
            <w:tcW w:w="2039" w:type="dxa"/>
            <w:vAlign w:val="center"/>
          </w:tcPr>
          <w:p w14:paraId="334F9482" w14:textId="7034F361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Подтверждение брони</w:t>
            </w:r>
          </w:p>
        </w:tc>
        <w:tc>
          <w:tcPr>
            <w:tcW w:w="7306" w:type="dxa"/>
            <w:vAlign w:val="center"/>
          </w:tcPr>
          <w:p w14:paraId="0F01104D" w14:textId="06B0C4C6" w:rsidR="00F90D35" w:rsidRPr="00491C88" w:rsidRDefault="00F90D35" w:rsidP="00F90D3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Уведомление, отправляемое клиенту после успешного оформления бронирования.</w:t>
            </w:r>
          </w:p>
        </w:tc>
      </w:tr>
      <w:tr w:rsidR="00F90D35" w14:paraId="003D2C65" w14:textId="77777777" w:rsidTr="00F90D35">
        <w:trPr>
          <w:trHeight w:val="70"/>
        </w:trPr>
        <w:tc>
          <w:tcPr>
            <w:tcW w:w="2039" w:type="dxa"/>
            <w:vAlign w:val="center"/>
          </w:tcPr>
          <w:p w14:paraId="6CDBEFF4" w14:textId="3F050661" w:rsidR="00F90D35" w:rsidRPr="00491C88" w:rsidRDefault="00F90D35" w:rsidP="00F90D35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Style w:val="a6"/>
                <w:rFonts w:ascii="Segoe UI" w:hAnsi="Segoe UI" w:cs="Segoe UI"/>
                <w:color w:val="0F1115"/>
                <w:sz w:val="23"/>
                <w:szCs w:val="23"/>
              </w:rPr>
              <w:t>Лид</w:t>
            </w:r>
          </w:p>
        </w:tc>
        <w:tc>
          <w:tcPr>
            <w:tcW w:w="7306" w:type="dxa"/>
            <w:vAlign w:val="center"/>
          </w:tcPr>
          <w:p w14:paraId="4C9160D8" w14:textId="2E48671F" w:rsidR="00F90D35" w:rsidRPr="00491C88" w:rsidRDefault="00F90D35" w:rsidP="00F90D35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Заявка на бронирование, требующая подтверждения администратора.</w:t>
            </w:r>
          </w:p>
        </w:tc>
      </w:tr>
    </w:tbl>
    <w:p w14:paraId="3BFAFED0" w14:textId="589C7840" w:rsidR="00491C88" w:rsidRDefault="00491C88" w:rsidP="00B74EF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bookmarkStart w:id="3" w:name="_GoBack"/>
      <w:bookmarkEnd w:id="3"/>
    </w:p>
    <w:p w14:paraId="2B1D9D8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lastRenderedPageBreak/>
        <w:t>ИНФОРМАЦИЯ О ДОКУМЕНТЕ</w:t>
      </w:r>
    </w:p>
    <w:p w14:paraId="2A319399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F80D9A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2EAF8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118F8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BD4AE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EF2D6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AD85B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B46D6A" w14:textId="77777777" w:rsidR="00491C88" w:rsidRDefault="00491C88" w:rsidP="00491C8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66D66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2FBF7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D20BA8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15FF6E" w14:textId="4FA9BB13" w:rsidR="00491C88" w:rsidRPr="00B74EF9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Всего требований: </w:t>
      </w:r>
      <w:r w:rsidR="00B74EF9" w:rsidRPr="00B74EF9">
        <w:rPr>
          <w:rFonts w:ascii="Times New Roman" w:hAnsi="Times New Roman" w:cs="Times New Roman"/>
          <w:sz w:val="28"/>
          <w:szCs w:val="28"/>
        </w:rPr>
        <w:t>8</w:t>
      </w:r>
      <w:r w:rsidR="00B74EF9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7F4D8CE" w14:textId="77777777" w:rsidR="00491C88" w:rsidRPr="004804A6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Статус: </w:t>
      </w:r>
      <w:r>
        <w:rPr>
          <w:rFonts w:ascii="Times New Roman" w:hAnsi="Times New Roman" w:cs="Times New Roman"/>
          <w:sz w:val="28"/>
          <w:szCs w:val="28"/>
        </w:rPr>
        <w:t>Разработано</w:t>
      </w:r>
    </w:p>
    <w:p w14:paraId="672E395D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Версия: 1.0</w:t>
      </w:r>
    </w:p>
    <w:p w14:paraId="735B9F84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Дата: 06.12.2025</w:t>
      </w:r>
    </w:p>
    <w:p w14:paraId="1D037906" w14:textId="37504AF5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</w:rPr>
        <w:t>Громов З.В</w:t>
      </w:r>
      <w:r w:rsidRPr="00CB6D22">
        <w:rPr>
          <w:rFonts w:ascii="Times New Roman" w:hAnsi="Times New Roman" w:cs="Times New Roman"/>
          <w:sz w:val="28"/>
          <w:szCs w:val="28"/>
        </w:rPr>
        <w:t>., группа 24ИТ35</w:t>
      </w:r>
    </w:p>
    <w:p w14:paraId="2946AE94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A41D9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10CC35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576BB4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FAC10C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CCBCAD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6F387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D57A82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981D3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86691F" w14:textId="77777777" w:rsid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BB290" w14:textId="77777777" w:rsidR="00491C88" w:rsidRPr="00CB6D22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4F87A0" w14:textId="1E58588C" w:rsidR="0030187C" w:rsidRPr="00491C88" w:rsidRDefault="00491C88" w:rsidP="00491C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D22">
        <w:rPr>
          <w:rFonts w:ascii="Times New Roman" w:hAnsi="Times New Roman" w:cs="Times New Roman"/>
          <w:sz w:val="28"/>
          <w:szCs w:val="28"/>
        </w:rPr>
        <w:t>© Пензенский колледж информационных и промышленных технологий, 2025</w:t>
      </w:r>
    </w:p>
    <w:sectPr w:rsidR="0030187C" w:rsidRPr="00491C88" w:rsidSect="00491C8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FA85EC" w14:textId="77777777" w:rsidR="002C5502" w:rsidRDefault="002C5502" w:rsidP="00491C88">
      <w:pPr>
        <w:spacing w:after="0" w:line="240" w:lineRule="auto"/>
      </w:pPr>
      <w:r>
        <w:separator/>
      </w:r>
    </w:p>
  </w:endnote>
  <w:endnote w:type="continuationSeparator" w:id="0">
    <w:p w14:paraId="33F0F561" w14:textId="77777777" w:rsidR="002C5502" w:rsidRDefault="002C5502" w:rsidP="00491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1506624"/>
      <w:docPartObj>
        <w:docPartGallery w:val="Page Numbers (Bottom of Page)"/>
        <w:docPartUnique/>
      </w:docPartObj>
    </w:sdtPr>
    <w:sdtEndPr/>
    <w:sdtContent>
      <w:p w14:paraId="44A46FAE" w14:textId="5D627203" w:rsidR="00491C88" w:rsidRDefault="00491C8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0D35">
          <w:rPr>
            <w:noProof/>
          </w:rPr>
          <w:t>8</w:t>
        </w:r>
        <w:r>
          <w:fldChar w:fldCharType="end"/>
        </w:r>
      </w:p>
    </w:sdtContent>
  </w:sdt>
  <w:p w14:paraId="7F2D0E80" w14:textId="77777777" w:rsidR="00491C88" w:rsidRDefault="00491C8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D8D86A" w14:textId="77777777" w:rsidR="002C5502" w:rsidRDefault="002C5502" w:rsidP="00491C88">
      <w:pPr>
        <w:spacing w:after="0" w:line="240" w:lineRule="auto"/>
      </w:pPr>
      <w:r>
        <w:separator/>
      </w:r>
    </w:p>
  </w:footnote>
  <w:footnote w:type="continuationSeparator" w:id="0">
    <w:p w14:paraId="12FAABC0" w14:textId="77777777" w:rsidR="002C5502" w:rsidRDefault="002C5502" w:rsidP="00491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4260"/>
    <w:multiLevelType w:val="multilevel"/>
    <w:tmpl w:val="A98869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7C75"/>
    <w:multiLevelType w:val="multilevel"/>
    <w:tmpl w:val="598852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0F3"/>
    <w:multiLevelType w:val="multilevel"/>
    <w:tmpl w:val="DFBC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E0784"/>
    <w:multiLevelType w:val="multilevel"/>
    <w:tmpl w:val="550064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D1F4F"/>
    <w:multiLevelType w:val="multilevel"/>
    <w:tmpl w:val="369C74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7E70"/>
    <w:multiLevelType w:val="multilevel"/>
    <w:tmpl w:val="BAD070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4B2A"/>
    <w:multiLevelType w:val="multilevel"/>
    <w:tmpl w:val="85EA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30DEF"/>
    <w:multiLevelType w:val="multilevel"/>
    <w:tmpl w:val="D526D4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020F9"/>
    <w:multiLevelType w:val="multilevel"/>
    <w:tmpl w:val="636E04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2212D"/>
    <w:multiLevelType w:val="multilevel"/>
    <w:tmpl w:val="C602AE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4137D"/>
    <w:multiLevelType w:val="multilevel"/>
    <w:tmpl w:val="A3B03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621FB"/>
    <w:multiLevelType w:val="multilevel"/>
    <w:tmpl w:val="DE8A00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A4606"/>
    <w:multiLevelType w:val="multilevel"/>
    <w:tmpl w:val="47BE9F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C2585"/>
    <w:multiLevelType w:val="multilevel"/>
    <w:tmpl w:val="6E3EAA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D2881"/>
    <w:multiLevelType w:val="multilevel"/>
    <w:tmpl w:val="E6746B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F19E0"/>
    <w:multiLevelType w:val="multilevel"/>
    <w:tmpl w:val="621064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439DB"/>
    <w:multiLevelType w:val="multilevel"/>
    <w:tmpl w:val="05B07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B0B40"/>
    <w:multiLevelType w:val="multilevel"/>
    <w:tmpl w:val="2F52A8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44B1F"/>
    <w:multiLevelType w:val="multilevel"/>
    <w:tmpl w:val="549675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95F69"/>
    <w:multiLevelType w:val="multilevel"/>
    <w:tmpl w:val="1B06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10358B"/>
    <w:multiLevelType w:val="multilevel"/>
    <w:tmpl w:val="A8CC4C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55E80"/>
    <w:multiLevelType w:val="multilevel"/>
    <w:tmpl w:val="0AEC68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138CF"/>
    <w:multiLevelType w:val="multilevel"/>
    <w:tmpl w:val="7F7893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D42CD"/>
    <w:multiLevelType w:val="multilevel"/>
    <w:tmpl w:val="05A4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51234"/>
    <w:multiLevelType w:val="multilevel"/>
    <w:tmpl w:val="07603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71E1E"/>
    <w:multiLevelType w:val="multilevel"/>
    <w:tmpl w:val="8416B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B7CDA"/>
    <w:multiLevelType w:val="multilevel"/>
    <w:tmpl w:val="8E3AD1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07B3E"/>
    <w:multiLevelType w:val="multilevel"/>
    <w:tmpl w:val="6A1C4F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84FD2"/>
    <w:multiLevelType w:val="multilevel"/>
    <w:tmpl w:val="39049C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73706"/>
    <w:multiLevelType w:val="multilevel"/>
    <w:tmpl w:val="FF1ED7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8"/>
  </w:num>
  <w:num w:numId="3">
    <w:abstractNumId w:val="18"/>
  </w:num>
  <w:num w:numId="4">
    <w:abstractNumId w:val="23"/>
  </w:num>
  <w:num w:numId="5">
    <w:abstractNumId w:val="2"/>
  </w:num>
  <w:num w:numId="6">
    <w:abstractNumId w:val="8"/>
  </w:num>
  <w:num w:numId="7">
    <w:abstractNumId w:val="16"/>
  </w:num>
  <w:num w:numId="8">
    <w:abstractNumId w:val="24"/>
  </w:num>
  <w:num w:numId="9">
    <w:abstractNumId w:val="19"/>
  </w:num>
  <w:num w:numId="10">
    <w:abstractNumId w:val="6"/>
  </w:num>
  <w:num w:numId="11">
    <w:abstractNumId w:val="1"/>
  </w:num>
  <w:num w:numId="12">
    <w:abstractNumId w:val="4"/>
  </w:num>
  <w:num w:numId="13">
    <w:abstractNumId w:val="12"/>
  </w:num>
  <w:num w:numId="14">
    <w:abstractNumId w:val="13"/>
  </w:num>
  <w:num w:numId="15">
    <w:abstractNumId w:val="10"/>
  </w:num>
  <w:num w:numId="16">
    <w:abstractNumId w:val="3"/>
  </w:num>
  <w:num w:numId="17">
    <w:abstractNumId w:val="22"/>
  </w:num>
  <w:num w:numId="18">
    <w:abstractNumId w:val="7"/>
  </w:num>
  <w:num w:numId="19">
    <w:abstractNumId w:val="14"/>
  </w:num>
  <w:num w:numId="20">
    <w:abstractNumId w:val="5"/>
  </w:num>
  <w:num w:numId="21">
    <w:abstractNumId w:val="15"/>
  </w:num>
  <w:num w:numId="22">
    <w:abstractNumId w:val="26"/>
  </w:num>
  <w:num w:numId="23">
    <w:abstractNumId w:val="25"/>
  </w:num>
  <w:num w:numId="24">
    <w:abstractNumId w:val="9"/>
  </w:num>
  <w:num w:numId="25">
    <w:abstractNumId w:val="21"/>
  </w:num>
  <w:num w:numId="26">
    <w:abstractNumId w:val="29"/>
  </w:num>
  <w:num w:numId="27">
    <w:abstractNumId w:val="17"/>
  </w:num>
  <w:num w:numId="28">
    <w:abstractNumId w:val="0"/>
  </w:num>
  <w:num w:numId="29">
    <w:abstractNumId w:val="27"/>
  </w:num>
  <w:num w:numId="30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ED6"/>
    <w:rsid w:val="00070BD8"/>
    <w:rsid w:val="00083C3D"/>
    <w:rsid w:val="00107A8D"/>
    <w:rsid w:val="00190A60"/>
    <w:rsid w:val="001A0B70"/>
    <w:rsid w:val="002C5502"/>
    <w:rsid w:val="0030187C"/>
    <w:rsid w:val="00421319"/>
    <w:rsid w:val="00491C88"/>
    <w:rsid w:val="005F4449"/>
    <w:rsid w:val="006A673F"/>
    <w:rsid w:val="007A0130"/>
    <w:rsid w:val="008A678B"/>
    <w:rsid w:val="008B583A"/>
    <w:rsid w:val="00AC0CC7"/>
    <w:rsid w:val="00B74EF9"/>
    <w:rsid w:val="00C847D7"/>
    <w:rsid w:val="00CE1ED6"/>
    <w:rsid w:val="00E042D2"/>
    <w:rsid w:val="00E079CD"/>
    <w:rsid w:val="00E150D9"/>
    <w:rsid w:val="00F34629"/>
    <w:rsid w:val="00F9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B71C"/>
  <w15:chartTrackingRefBased/>
  <w15:docId w15:val="{0D4611AE-6248-4AED-A8FF-5363D757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E042D2"/>
    <w:pPr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TableContents">
    <w:name w:val="Table Contents"/>
    <w:basedOn w:val="a"/>
    <w:rsid w:val="00E042D2"/>
    <w:pPr>
      <w:widowControl w:val="0"/>
      <w:suppressLineNumbers/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table" w:styleId="a4">
    <w:name w:val="Table Grid"/>
    <w:basedOn w:val="a1"/>
    <w:uiPriority w:val="39"/>
    <w:rsid w:val="00E04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4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042D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07A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107A8D"/>
    <w:rPr>
      <w:b/>
      <w:bCs/>
    </w:rPr>
  </w:style>
  <w:style w:type="paragraph" w:customStyle="1" w:styleId="ds-markdown-paragraph">
    <w:name w:val="ds-markdown-paragraph"/>
    <w:basedOn w:val="a"/>
    <w:rsid w:val="00107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583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8B583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91C88"/>
  </w:style>
  <w:style w:type="paragraph" w:styleId="aa">
    <w:name w:val="footer"/>
    <w:basedOn w:val="a"/>
    <w:link w:val="ab"/>
    <w:uiPriority w:val="99"/>
    <w:unhideWhenUsed/>
    <w:rsid w:val="00491C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91C88"/>
  </w:style>
  <w:style w:type="character" w:customStyle="1" w:styleId="katex">
    <w:name w:val="katex"/>
    <w:basedOn w:val="a0"/>
    <w:rsid w:val="00F90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7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F0D96-4BF6-44F3-8661-E6D3C0593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ctrl</cp:lastModifiedBy>
  <cp:revision>6</cp:revision>
  <dcterms:created xsi:type="dcterms:W3CDTF">2025-12-23T07:37:00Z</dcterms:created>
  <dcterms:modified xsi:type="dcterms:W3CDTF">2026-01-31T05:36:00Z</dcterms:modified>
</cp:coreProperties>
</file>