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«Российский государственный университет им. А.Н. Косыгина (Технологии. Дизайн. Искусство)»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автоматизированных систем обработки информации и управления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 3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«Программирование»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«Графический интерфейс. Обработка событий.»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Гоянов Р.Р., группа МВА-220</w:t>
      </w:r>
    </w:p>
    <w:p w:rsidR="00000000" w:rsidDel="00000000" w:rsidP="00000000" w:rsidRDefault="00000000" w:rsidRPr="00000000" w14:paraId="00000016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Самойлова Т.А.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Цель работы</w:t>
      </w:r>
    </w:p>
    <w:p w:rsidR="00000000" w:rsidDel="00000000" w:rsidP="00000000" w:rsidRDefault="00000000" w:rsidRPr="00000000" w14:paraId="0000001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основы построения графического интерфейса, основные классы используемые при построения графического интерфейса, пакеты awt и Swing, разработку простых оконных приложений, многооконных приложений, освоить разработку графического интерфейса программ с использованием соответствующих элементов (классов) библиотеки Swing. Познакомиться с моделью событий в графических компонентах и научиться обрабатывать возникающие события с помощью интерфейсов.</w:t>
      </w:r>
    </w:p>
    <w:p w:rsidR="00000000" w:rsidDel="00000000" w:rsidP="00000000" w:rsidRDefault="00000000" w:rsidRPr="00000000" w14:paraId="0000001A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2ps007k1rwh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i23xdt4g4ed8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</w:t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фрейм, включающий 3 кнопки JButton. Рядом с каждой кнопкой поместить флажок JCheckBox для управления доступностью этой кнопки. При нажатии на кнопку выводить ее название в консоль.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eading=h.369lxh89vly8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package com.goyanov.lab3;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javax.swing.*;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java.awt.*;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public class Main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public static void createGroup(JFrame frameToAdd, String buttonName)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JButton button = new JButton(buttonName);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button.addActionListener((event) -&gt; 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.println(button.getText()));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JCheckBox checkBox = new JCheckBox();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checkBox.setSelected(true);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checkBox.setHorizontalAlignment(0);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checkBox.addActionListener((event) -&gt; button.setEnabled(!button.isEnabled()));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frameToAdd.add(button);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frameToAdd.add(checkBox);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public static void main(String[] args)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JFrame frame = new JFrame("Моя супер лаба");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frame.setDefaultCloseOperation(WindowConstants.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EXIT_ON_CLOSE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frame.setSize(340,120);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frame.setLayout(new GridLayout(3,2));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createGroup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(frame, "Привет");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createGroup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(frame, "Как дела?");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createGroup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(frame, "Что делаешь?");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frame.setVisible(true);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n9m2ol4xtvrz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Результат выполнения программы</w:t>
      </w:r>
    </w:p>
    <w:p w:rsidR="00000000" w:rsidDel="00000000" w:rsidP="00000000" w:rsidRDefault="00000000" w:rsidRPr="00000000" w14:paraId="0000004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91175" cy="1962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4" w:w="11909" w:orient="portrait"/>
      <w:pgMar w:bottom="1133.8582677165355" w:top="1133.8582677165355" w:left="1700.7874015748032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center"/>
      <w:rPr/>
    </w:pPr>
    <w:r w:rsidDel="00000000" w:rsidR="00000000" w:rsidRPr="00000000">
      <w:rPr>
        <w:rtl w:val="0"/>
      </w:rPr>
      <w:t xml:space="preserve">Москва, 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qyZTd9MGfvMoyBfDOrcDqB8t4Q==">AMUW2mVT2t/Xg3JYnCczkyEu2krSafFk1F8BZX084FyXjhT2aY0dtYJlPiWeZRklyekcNw+OIusobTCKqlYRZenxOI3qfnsAA/gBRwnx40FIJAIQdCGYDuzV08Z4siNwwzzg4wTiSZ2FoXtlQaAcKkaejWnYlP774j1YDT3vLWFDbAbvhy8ciQ3iXG86ulrBmdMbnp6GIikaZjBrjavz1Gjvuo3X1aFIcw==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