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4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«Табличный компонент»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работы является ознакомление со средствами вывода, редактирования и сортировки табличных данных</w:t>
      </w:r>
    </w:p>
    <w:p w:rsidR="00000000" w:rsidDel="00000000" w:rsidP="00000000" w:rsidRDefault="00000000" w:rsidRPr="00000000" w14:paraId="0000001A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ps007k1rw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23xdt4g4ed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Отобразить данные класса, созданного в лабораторной работе №1 (Pen), в виде таблицы. Количество полей в классе должно быть не меньше 5, хотя бы одно из них - типа Boolean. Предусмотреть возможность добавления и сортировки данных в таблице. Добавить 2 произвольных отрисовщика.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369lxh89vly8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класса 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com.goyanov.lab4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enum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ЧЁРНЫЙ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ЗЕЛЁНЫЙ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private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fabricator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private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private boolean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automatic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private 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public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(String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String fabricator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boolean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automatic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cost)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fabricator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fabricator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automatic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automatic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this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getFabricator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fabricator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boolean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isAutomatic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automatic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double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3jt4tfa0c0j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com.goyanov.lab4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javax.swing.*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javax.swing.table.DefaultTableCellRenderer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javax.swing.table.DefaultTableModel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javax.swing.table.TableModel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javax.swing.table.TableRowSorter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java.awt.*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java.util.Arrays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static 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CostRenderer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DefaultTableCellRenderer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getTableCellRendererComponent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(JTable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Object 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boolean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boolean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hasFocus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column)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Double cost = (Double) table.getValueAt(row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column)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Component component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.getTableCellRendererComponent(table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hasFocus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column)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(cost 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component.setBackground(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227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else 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(cost 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component.setBackground(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239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234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else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component.setBackground(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183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static 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ColorRenderer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DefaultTableCellRenderer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Component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getTableCellRendererComponent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(JTable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Object 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boolean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boolean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hasFocus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column)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Pen.Color color = (Pen.Color) table.getValueAt(row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column)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Component component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.getTableCellRendererComponent(table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hasFocus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column)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(color == 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ЧЁРНЫЙ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component.setBackground(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else 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(color == 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СИНИЙ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component.setBackground(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238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else 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(color == 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component.setBackground(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138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138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else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component.setBackground(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143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(String[] args)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Pen[] pen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"Ручка шариковая"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"Erich Krause"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ЧЁРНЫЙ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false,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"Ручка автоматическая"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"Fellowes"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ЗЕЛЁНЫЙ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true,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12.23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"Ручка PEN-2011"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"Комус"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ЧЁРНЫЙ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true,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32.13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"Ручка красная"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"BiC"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false,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"Ручка синяя"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"BiC"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СИНИЙ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false,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5.89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"Ручка-Крикучка"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"Комус"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ЧЁРНЫЙ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true,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59.99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"Автоматическая ручка AU-20"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"Auschan"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ЗЕЛЁНЫЙ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false,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45.99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"Ручка зелёная"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"EI Casco"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ЗЕЛЁНЫЙ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false,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12.22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"Шариковая ручка"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"Fellowes"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true,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21.89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"Ручка PILOT"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"Moleskine"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СИНИЙ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true,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13.22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JFrame frame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JFrame(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"Таблица ручек"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frame.setSize(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870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frame.setResizable(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frame.setDefaultCloseOperation(WindowConstants.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EXIT_ON_CLOSE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JPanel mainPanel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JPanel()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mainPanel.setLayout(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BorderLayout())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Object[] headers = 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"Название"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"Производитель"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"Цвет"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"Автоматическая"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"Цена, руб."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Object[][] content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Object[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 &lt; pen.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i++)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content[i]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Object[]{pen[i].getName()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pen[i].getFabricator()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pen[i].getColor()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pen[i].isAutomatic()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pen[i].getCost()}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DefaultTableModel model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DefaultTableModel(content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headers)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Class&lt;?&gt;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getColumnClass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columnIndex)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getValueAt(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columnIndex).getClass()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boolean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isCellEditable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column)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false;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JTable table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JTable(model)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RowSorter&lt;TableModel&gt; sorter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TableRowSorter&lt;&gt;(model)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table.setRowSorter(sorter)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table.setPreferredScrollableViewportSize(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Dimension(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JScrollPane scrollPane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JScrollPane(table)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table.setDefaultRenderer(Double.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class, 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CostRenderer())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table.setDefaultRenderer(Pen.Color.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class, 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ColorRenderer())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mainPanel.add(scrollPane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BorderLayout.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JPanel functionalPanel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JPanel()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functionalPanel.setLayout(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FlowLayout(FlowLayout.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JTextField name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JTextField(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functionalPanel.add(name)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JTextField fabricator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JTextField(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functionalPanel.add(fabricator)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JTextField color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JTextField(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functionalPanel.add(color)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JCheckBox automatic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JCheckBox()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functionalPanel.add(automatic)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JTextField cost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JTextField(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functionalPanel.add(cost)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JButton addButton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JButton(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"Добавить"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addButton.addActionListener((event)-&gt;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.addRow(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Object[]{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.getText()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fabricator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.getText()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Pen.Color.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valueOf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.getText().toUpperCase())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automatic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.isSelected()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Double.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.getText())})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(Exception e) {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"Ошибка в переданных аргументах. Проверьте данные."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})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functionalPanel.add(addButton)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JButton clearButton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JButton(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"Очистить"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clearButton.addActionListener((event) -&gt;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Arrays.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stream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functionalPanel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.getComponents()).filter(e -&gt; 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instanceof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JTextField).map(JTextField.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::cast).forEach(e -&gt; e.setText(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automatic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.setSelected(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functionalPanel.add(clearButton)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mainPanel.add(functionalPanel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BorderLayout.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SOUTH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frame.add(mainPanel)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frame.setVisible(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h3mi3bsetv6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pw3onm2ab4v0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выполнения программы</w:t>
      </w:r>
    </w:p>
    <w:p w:rsidR="00000000" w:rsidDel="00000000" w:rsidP="00000000" w:rsidRDefault="00000000" w:rsidRPr="00000000" w14:paraId="000000D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программы представлены на рис. 1-9</w:t>
      </w:r>
    </w:p>
    <w:p w:rsidR="00000000" w:rsidDel="00000000" w:rsidP="00000000" w:rsidRDefault="00000000" w:rsidRPr="00000000" w14:paraId="000000D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89324" cy="179936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324" cy="179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1 - Начальное состояние таблицы</w:t>
      </w:r>
    </w:p>
    <w:p w:rsidR="00000000" w:rsidDel="00000000" w:rsidP="00000000" w:rsidRDefault="00000000" w:rsidRPr="00000000" w14:paraId="000000E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1955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2 - Состояние таблицы после добавления новой строки</w:t>
      </w:r>
    </w:p>
    <w:p w:rsidR="00000000" w:rsidDel="00000000" w:rsidP="00000000" w:rsidRDefault="00000000" w:rsidRPr="00000000" w14:paraId="000000E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3 - Состояние полей для ввода значений после нажатия на кнопку “Очистить”</w:t>
      </w:r>
    </w:p>
    <w:p w:rsidR="00000000" w:rsidDel="00000000" w:rsidP="00000000" w:rsidRDefault="00000000" w:rsidRPr="00000000" w14:paraId="000000E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1930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4 - Сортировка по цене</w:t>
      </w:r>
    </w:p>
    <w:p w:rsidR="00000000" w:rsidDel="00000000" w:rsidP="00000000" w:rsidRDefault="00000000" w:rsidRPr="00000000" w14:paraId="000000E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195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5 - Сортировка по критерию “Автоматическая”</w:t>
      </w:r>
    </w:p>
    <w:p w:rsidR="00000000" w:rsidDel="00000000" w:rsidP="00000000" w:rsidRDefault="00000000" w:rsidRPr="00000000" w14:paraId="000000E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1943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6 - Сортировка по цвету</w:t>
      </w:r>
    </w:p>
    <w:p w:rsidR="00000000" w:rsidDel="00000000" w:rsidP="00000000" w:rsidRDefault="00000000" w:rsidRPr="00000000" w14:paraId="000000F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7 - Сортировка по производителю</w:t>
      </w:r>
    </w:p>
    <w:p w:rsidR="00000000" w:rsidDel="00000000" w:rsidP="00000000" w:rsidRDefault="00000000" w:rsidRPr="00000000" w14:paraId="000000F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195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8 - Сортировка по названию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194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9 - Сортировка работает как по возрастанию, так и по убыванию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yrZADr70riqtjZ1Ei0iebh7YXg==">AMUW2mUuwZPd+hrY1s/tlLPcqnnnCmH+QoxFLTchjMzmhUGu3QFxXYVgBiL9LEzAuGCIEKjTKsHoUTr34sCEQiR3xc9i5XnDsZd4n2FjEqkJGgqg/n/lmdXImS0GxCbX0KuGblkD9hA3yBZEnYOP833oXlcZwRb0hkkOA9r2cwNayXsX6efR+sLxT2fmwtcY1jsHKnkUu6a4baBLFgBgIZuJd56/JK6ZzRJ126ySF6pQTJXlGUGL4a037jJfAd85U5ItZbh5UgII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