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975A2" w14:textId="77777777" w:rsidR="004A283A" w:rsidRPr="004A283A" w:rsidRDefault="004A283A" w:rsidP="004A283A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 w:rsidR="00103763">
        <w:rPr>
          <w:spacing w:val="-20"/>
          <w:sz w:val="28"/>
          <w:szCs w:val="28"/>
        </w:rPr>
        <w:t xml:space="preserve">И ВЫСШЕГО ОБРАЗОВАНИЯ </w:t>
      </w:r>
      <w:r w:rsidR="00103763"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76F28FE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288939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5C9425D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3A7C4BD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D778EA4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EA8013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0E44954C" w14:textId="77777777" w:rsidR="004A283A" w:rsidRPr="004A283A" w:rsidRDefault="004A283A" w:rsidP="004A283A">
      <w:pPr>
        <w:spacing w:line="360" w:lineRule="auto"/>
        <w:jc w:val="center"/>
        <w:rPr>
          <w:b/>
          <w:sz w:val="28"/>
          <w:szCs w:val="28"/>
        </w:rPr>
      </w:pPr>
    </w:p>
    <w:p w14:paraId="78203C21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07AFAEA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CD2A3D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EDA6EFB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E060BC" w14:textId="18604C93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 w:rsidR="006E368E"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 w:rsidR="00C21500">
        <w:rPr>
          <w:sz w:val="28"/>
          <w:szCs w:val="28"/>
        </w:rPr>
        <w:t xml:space="preserve"> №5</w:t>
      </w:r>
    </w:p>
    <w:p w14:paraId="36EBE610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="00CC7B02" w:rsidRPr="00CC7B02">
        <w:rPr>
          <w:sz w:val="28"/>
          <w:szCs w:val="28"/>
        </w:rPr>
        <w:t>Учебная практика. Эксплуатационная практика</w:t>
      </w:r>
      <w:r w:rsidR="00CC7B02">
        <w:rPr>
          <w:sz w:val="28"/>
          <w:szCs w:val="28"/>
        </w:rPr>
        <w:t>»</w:t>
      </w:r>
    </w:p>
    <w:p w14:paraId="12E5BE8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12CAAB77" w14:textId="4FA60850" w:rsidR="004A283A" w:rsidRPr="008502E7" w:rsidRDefault="004A283A" w:rsidP="008502E7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C21500">
        <w:rPr>
          <w:sz w:val="28"/>
          <w:szCs w:val="28"/>
        </w:rPr>
        <w:t xml:space="preserve">Обработка данных с помощью </w:t>
      </w:r>
      <w:r w:rsidR="00C21500">
        <w:rPr>
          <w:sz w:val="28"/>
          <w:szCs w:val="28"/>
          <w:lang w:val="en-US"/>
        </w:rPr>
        <w:t>Excel</w:t>
      </w:r>
      <w:r w:rsidR="00C21500">
        <w:rPr>
          <w:sz w:val="28"/>
          <w:szCs w:val="28"/>
        </w:rPr>
        <w:t xml:space="preserve"> и</w:t>
      </w:r>
      <w:r w:rsidR="00C21500" w:rsidRPr="00FA6FEB">
        <w:rPr>
          <w:sz w:val="28"/>
          <w:szCs w:val="28"/>
        </w:rPr>
        <w:t xml:space="preserve"> </w:t>
      </w:r>
      <w:r w:rsidR="00C21500">
        <w:rPr>
          <w:sz w:val="28"/>
          <w:szCs w:val="28"/>
          <w:lang w:val="en-US"/>
        </w:rPr>
        <w:t>VBA</w:t>
      </w:r>
      <w:r w:rsidRPr="008502E7">
        <w:rPr>
          <w:sz w:val="28"/>
          <w:szCs w:val="28"/>
        </w:rPr>
        <w:t>»</w:t>
      </w:r>
    </w:p>
    <w:p w14:paraId="0420C21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7C26EE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25747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F33196" w14:textId="1842BB51" w:rsidR="004A283A" w:rsidRPr="004A283A" w:rsidRDefault="005320D5" w:rsidP="00CD69B3">
      <w:pPr>
        <w:spacing w:line="360" w:lineRule="auto"/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 w:rsidR="0085443B">
        <w:rPr>
          <w:sz w:val="28"/>
          <w:szCs w:val="28"/>
        </w:rPr>
        <w:t>Гоянов</w:t>
      </w:r>
      <w:proofErr w:type="spellEnd"/>
      <w:r w:rsidR="0085443B">
        <w:rPr>
          <w:sz w:val="28"/>
          <w:szCs w:val="28"/>
        </w:rPr>
        <w:t xml:space="preserve"> Р.Р</w:t>
      </w:r>
      <w:r>
        <w:rPr>
          <w:sz w:val="28"/>
          <w:szCs w:val="28"/>
        </w:rPr>
        <w:t>.</w:t>
      </w:r>
      <w:r w:rsidR="00483546">
        <w:rPr>
          <w:sz w:val="28"/>
          <w:szCs w:val="28"/>
        </w:rPr>
        <w:t>, гр.</w:t>
      </w:r>
      <w:r>
        <w:rPr>
          <w:sz w:val="28"/>
          <w:szCs w:val="28"/>
        </w:rPr>
        <w:t xml:space="preserve"> МВА-220</w:t>
      </w:r>
    </w:p>
    <w:p w14:paraId="08C20E4E" w14:textId="77777777" w:rsidR="004A283A" w:rsidRPr="004A283A" w:rsidRDefault="004A283A" w:rsidP="00CD69B3">
      <w:pPr>
        <w:spacing w:line="360" w:lineRule="auto"/>
        <w:ind w:left="4500"/>
        <w:jc w:val="right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 w:rsidR="005320D5">
        <w:rPr>
          <w:sz w:val="28"/>
          <w:szCs w:val="28"/>
        </w:rPr>
        <w:t>а: Самойлова Т.А.</w:t>
      </w:r>
    </w:p>
    <w:p w14:paraId="17AB6C67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266A6963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5B59B6C2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1BC5085F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70DEDA75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306FB251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481891FC" w14:textId="77777777" w:rsidR="00CC7B02" w:rsidRDefault="005320D5" w:rsidP="00CC7B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3841D736" w14:textId="0B5B4DF2" w:rsidR="00FA6FEB" w:rsidRPr="000262E2" w:rsidRDefault="00FA6FEB" w:rsidP="00FA6FEB">
      <w:pPr>
        <w:jc w:val="center"/>
        <w:rPr>
          <w:sz w:val="28"/>
        </w:rPr>
      </w:pPr>
      <w:r w:rsidRPr="000262E2">
        <w:rPr>
          <w:sz w:val="32"/>
        </w:rPr>
        <w:lastRenderedPageBreak/>
        <w:t>Цель работы</w:t>
      </w:r>
    </w:p>
    <w:p w14:paraId="3CB45EAE" w14:textId="146A227C" w:rsidR="00FA6FEB" w:rsidRDefault="00FA6FEB" w:rsidP="00FA6FEB">
      <w:pPr>
        <w:spacing w:before="100" w:beforeAutospacing="1" w:after="100" w:afterAutospacing="1"/>
        <w:ind w:firstLine="708"/>
        <w:rPr>
          <w:color w:val="000000"/>
          <w:sz w:val="27"/>
          <w:szCs w:val="27"/>
        </w:rPr>
      </w:pPr>
      <w:r w:rsidRPr="00F37DD7">
        <w:rPr>
          <w:color w:val="000000"/>
          <w:sz w:val="27"/>
          <w:szCs w:val="27"/>
        </w:rPr>
        <w:t xml:space="preserve">Изучить использование инструмента Описательная статистика и </w:t>
      </w:r>
      <w:r w:rsidRPr="00F37DD7"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для обработки числовых данных.</w:t>
      </w:r>
    </w:p>
    <w:p w14:paraId="46B9BC39" w14:textId="77777777" w:rsidR="00FA6FEB" w:rsidRPr="00D2727A" w:rsidRDefault="00FA6FEB" w:rsidP="00FA6FEB">
      <w:pPr>
        <w:spacing w:before="100" w:beforeAutospacing="1" w:after="100" w:afterAutospacing="1"/>
        <w:ind w:firstLine="708"/>
        <w:rPr>
          <w:color w:val="000000"/>
          <w:sz w:val="27"/>
          <w:szCs w:val="27"/>
        </w:rPr>
      </w:pPr>
    </w:p>
    <w:p w14:paraId="71A5521A" w14:textId="3B9D544C" w:rsidR="005320D5" w:rsidRPr="000262E2" w:rsidRDefault="00321FDC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Задания</w:t>
      </w:r>
    </w:p>
    <w:p w14:paraId="7B67ABFC" w14:textId="2D6D5DF0" w:rsidR="00523AE2" w:rsidRPr="00574412" w:rsidRDefault="00725210" w:rsidP="00574412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Отобрать с помощью запроса указанные </w:t>
      </w:r>
      <w:r>
        <w:rPr>
          <w:color w:val="000000"/>
          <w:sz w:val="27"/>
          <w:szCs w:val="27"/>
        </w:rPr>
        <w:t xml:space="preserve">в индивидуальном задании данные и выгрузить их в файл </w:t>
      </w:r>
      <w:r>
        <w:rPr>
          <w:color w:val="000000"/>
          <w:sz w:val="27"/>
          <w:szCs w:val="27"/>
          <w:lang w:val="en-US"/>
        </w:rPr>
        <w:t>Excel</w:t>
      </w:r>
      <w:r w:rsidRPr="001217FC">
        <w:rPr>
          <w:color w:val="000000"/>
          <w:sz w:val="27"/>
          <w:szCs w:val="27"/>
        </w:rPr>
        <w:t>.</w:t>
      </w:r>
    </w:p>
    <w:p w14:paraId="38260CE1" w14:textId="1A17BBC0" w:rsidR="00725210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Рассчитать вручную (можно с помощью формул </w:t>
      </w:r>
      <w:r w:rsidRPr="00FC291E">
        <w:rPr>
          <w:color w:val="000000"/>
          <w:sz w:val="27"/>
          <w:szCs w:val="27"/>
          <w:lang w:val="en-US"/>
        </w:rPr>
        <w:t>Excel</w:t>
      </w:r>
      <w:r w:rsidRPr="00FC291E">
        <w:rPr>
          <w:color w:val="000000"/>
          <w:sz w:val="27"/>
          <w:szCs w:val="27"/>
        </w:rPr>
        <w:t xml:space="preserve">) заданные </w:t>
      </w:r>
      <w:r>
        <w:rPr>
          <w:color w:val="000000"/>
          <w:sz w:val="27"/>
          <w:szCs w:val="27"/>
        </w:rPr>
        <w:t xml:space="preserve">статистические </w:t>
      </w:r>
      <w:r w:rsidRPr="00FC291E">
        <w:rPr>
          <w:color w:val="000000"/>
          <w:sz w:val="27"/>
          <w:szCs w:val="27"/>
        </w:rPr>
        <w:t>характеристики</w:t>
      </w:r>
      <w:r>
        <w:rPr>
          <w:color w:val="000000"/>
          <w:sz w:val="27"/>
          <w:szCs w:val="27"/>
        </w:rPr>
        <w:t xml:space="preserve"> для всех числовых полей (кроме кодов,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>, номеров документов, номеров счетов, годов и т.д.</w:t>
      </w:r>
      <w:r w:rsidRPr="00F50372">
        <w:rPr>
          <w:color w:val="000000"/>
          <w:sz w:val="27"/>
          <w:szCs w:val="27"/>
        </w:rPr>
        <w:t>)</w:t>
      </w:r>
      <w:r w:rsidRPr="00FC291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Формулы некоторых характеристик приведены в </w:t>
      </w:r>
      <w:hyperlink r:id="rId8" w:history="1">
        <w:r w:rsidRPr="00FC291E">
          <w:rPr>
            <w:rStyle w:val="a4"/>
            <w:sz w:val="27"/>
            <w:szCs w:val="27"/>
          </w:rPr>
          <w:t>файле</w:t>
        </w:r>
      </w:hyperlink>
      <w:r>
        <w:rPr>
          <w:color w:val="000000"/>
          <w:sz w:val="27"/>
          <w:szCs w:val="27"/>
        </w:rPr>
        <w:t>.</w:t>
      </w:r>
    </w:p>
    <w:p w14:paraId="1B8A7B7C" w14:textId="023731FA" w:rsidR="00574412" w:rsidRPr="00574412" w:rsidRDefault="00574412" w:rsidP="00574412">
      <w:pPr>
        <w:spacing w:before="100" w:beforeAutospacing="1" w:after="100" w:afterAutospacing="1"/>
        <w:ind w:left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A84FE0B" wp14:editId="4C238148">
            <wp:extent cx="5665556" cy="8553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FFA" w14:textId="77777777" w:rsidR="00725210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14:paraId="1DD9CD9C" w14:textId="7413751C" w:rsidR="00233952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программы на </w:t>
      </w:r>
      <w:r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вычислить указанные в индивидуальном задании характеристики и вывести их на отдельный лист </w:t>
      </w:r>
      <w:r>
        <w:rPr>
          <w:color w:val="000000"/>
          <w:sz w:val="27"/>
          <w:szCs w:val="27"/>
          <w:lang w:val="en-US"/>
        </w:rPr>
        <w:t>Excel</w:t>
      </w:r>
      <w:r w:rsidRPr="00F37DD7">
        <w:rPr>
          <w:color w:val="000000"/>
          <w:sz w:val="27"/>
          <w:szCs w:val="27"/>
        </w:rPr>
        <w:t>.</w:t>
      </w:r>
      <w:r w:rsidRPr="001D6F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Выполнить ручной расчет и сравнить результаты.</w:t>
      </w:r>
    </w:p>
    <w:p w14:paraId="2980AF8E" w14:textId="77777777" w:rsidR="00725210" w:rsidRPr="00321FDC" w:rsidRDefault="00725210" w:rsidP="00725210">
      <w:pPr>
        <w:pStyle w:val="af0"/>
        <w:spacing w:before="100" w:beforeAutospacing="1" w:after="100" w:afterAutospacing="1"/>
        <w:ind w:left="1416"/>
        <w:rPr>
          <w:color w:val="000000"/>
          <w:sz w:val="27"/>
          <w:szCs w:val="27"/>
          <w:lang w:val="en-US"/>
        </w:rPr>
      </w:pPr>
    </w:p>
    <w:p w14:paraId="47B192FE" w14:textId="77777777" w:rsidR="005320D5" w:rsidRDefault="005320D5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0260F265" w14:textId="77777777" w:rsidR="00566D7E" w:rsidRDefault="00566D7E" w:rsidP="00677BB3">
      <w:pPr>
        <w:ind w:firstLine="708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 w:rsidR="00435015">
        <w:rPr>
          <w:sz w:val="28"/>
          <w:szCs w:val="28"/>
        </w:rPr>
        <w:t xml:space="preserve"> представлена на рис.1</w:t>
      </w:r>
    </w:p>
    <w:p w14:paraId="5C3FB12E" w14:textId="77777777" w:rsidR="00566D7E" w:rsidRPr="00566D7E" w:rsidRDefault="00566D7E" w:rsidP="00566D7E"/>
    <w:p w14:paraId="127D1D2A" w14:textId="1FECB16C" w:rsidR="005320D5" w:rsidRDefault="0085443B" w:rsidP="005320D5">
      <w:pPr>
        <w:jc w:val="center"/>
        <w:rPr>
          <w:noProof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04687BF" wp14:editId="6CD29289">
            <wp:extent cx="61200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48A81" w14:textId="77777777" w:rsidR="00566D7E" w:rsidRDefault="00435015" w:rsidP="005320D5">
      <w:pPr>
        <w:jc w:val="center"/>
        <w:rPr>
          <w:noProof/>
        </w:rPr>
      </w:pPr>
      <w:r>
        <w:rPr>
          <w:noProof/>
        </w:rPr>
        <w:t>Рис. 1</w:t>
      </w:r>
    </w:p>
    <w:p w14:paraId="0486E67B" w14:textId="77777777" w:rsidR="0085443B" w:rsidRDefault="0085443B" w:rsidP="00313225">
      <w:pPr>
        <w:rPr>
          <w:noProof/>
        </w:rPr>
      </w:pPr>
    </w:p>
    <w:p w14:paraId="0D9F5A9E" w14:textId="77777777" w:rsidR="00321FDC" w:rsidRDefault="00321FDC">
      <w:pPr>
        <w:rPr>
          <w:bCs/>
          <w:noProof/>
          <w:kern w:val="32"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2D8B815B" w14:textId="79E8EE37" w:rsidR="005D27E0" w:rsidRPr="005D27E0" w:rsidRDefault="005D27E0" w:rsidP="005D27E0">
      <w:pPr>
        <w:pStyle w:val="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ab/>
        <w:t>Сформированный бланк запроса индивидуального задания представлен на рис. 2</w:t>
      </w:r>
    </w:p>
    <w:p w14:paraId="56D9AAE2" w14:textId="43E4F969" w:rsidR="005D27E0" w:rsidRDefault="005D27E0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5D27E0">
        <w:rPr>
          <w:rFonts w:ascii="Times New Roman" w:hAnsi="Times New Roman" w:cs="Times New Roman"/>
          <w:b w:val="0"/>
          <w:noProof/>
          <w:szCs w:val="28"/>
        </w:rPr>
        <w:drawing>
          <wp:inline distT="0" distB="0" distL="0" distR="0" wp14:anchorId="043F71D0" wp14:editId="10FDD9AF">
            <wp:extent cx="5496692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BB1" w14:textId="184505EE" w:rsidR="005D27E0" w:rsidRPr="005D27E0" w:rsidRDefault="005D27E0" w:rsidP="005D27E0">
      <w:pPr>
        <w:jc w:val="center"/>
        <w:rPr>
          <w:sz w:val="28"/>
        </w:rPr>
      </w:pPr>
      <w:r>
        <w:rPr>
          <w:sz w:val="28"/>
        </w:rPr>
        <w:t>Рис. 2</w:t>
      </w:r>
    </w:p>
    <w:p w14:paraId="11873715" w14:textId="77777777" w:rsidR="005D27E0" w:rsidRDefault="005D27E0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</w:p>
    <w:p w14:paraId="090CE6C8" w14:textId="283EEFEE" w:rsidR="00321FDC" w:rsidRPr="000262E2" w:rsidRDefault="00321FDC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1</w:t>
      </w:r>
    </w:p>
    <w:p w14:paraId="1582848E" w14:textId="5C5746DC" w:rsidR="00321FDC" w:rsidRPr="00321FDC" w:rsidRDefault="00B10658" w:rsidP="00B10658">
      <w:pPr>
        <w:ind w:firstLine="708"/>
        <w:jc w:val="both"/>
        <w:rPr>
          <w:sz w:val="28"/>
        </w:rPr>
      </w:pPr>
      <w:r>
        <w:rPr>
          <w:sz w:val="28"/>
        </w:rPr>
        <w:t xml:space="preserve">Выгруженный в </w:t>
      </w:r>
      <w:r>
        <w:rPr>
          <w:sz w:val="28"/>
          <w:lang w:val="en-US"/>
        </w:rPr>
        <w:t>Excel</w:t>
      </w:r>
      <w:r w:rsidRPr="00B10658">
        <w:rPr>
          <w:sz w:val="28"/>
        </w:rPr>
        <w:t xml:space="preserve"> </w:t>
      </w:r>
      <w:r>
        <w:rPr>
          <w:sz w:val="28"/>
        </w:rPr>
        <w:t>р</w:t>
      </w:r>
      <w:r w:rsidR="00321FDC">
        <w:rPr>
          <w:sz w:val="28"/>
        </w:rPr>
        <w:t xml:space="preserve">езультат выборки по запросу индивидуального задания представлен на рис. </w:t>
      </w:r>
      <w:r w:rsidR="005D27E0">
        <w:rPr>
          <w:sz w:val="28"/>
        </w:rPr>
        <w:t>3</w:t>
      </w:r>
    </w:p>
    <w:p w14:paraId="5BCB0FF9" w14:textId="77777777" w:rsidR="00321FDC" w:rsidRPr="00321FDC" w:rsidRDefault="00321FDC" w:rsidP="00321FDC">
      <w:pPr>
        <w:jc w:val="both"/>
      </w:pPr>
    </w:p>
    <w:p w14:paraId="5EAD5DD7" w14:textId="613177F8" w:rsidR="00321FDC" w:rsidRDefault="00515F2B" w:rsidP="00321FDC">
      <w:pPr>
        <w:jc w:val="center"/>
      </w:pPr>
      <w:r w:rsidRPr="00515F2B">
        <w:rPr>
          <w:noProof/>
        </w:rPr>
        <w:drawing>
          <wp:inline distT="0" distB="0" distL="0" distR="0" wp14:anchorId="41D442D4" wp14:editId="4144282A">
            <wp:extent cx="2759103" cy="317679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140" cy="31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B239" w14:textId="4C4BA93A" w:rsidR="00321FDC" w:rsidRDefault="00321FDC" w:rsidP="00321FDC">
      <w:pPr>
        <w:jc w:val="center"/>
        <w:rPr>
          <w:sz w:val="28"/>
        </w:rPr>
      </w:pPr>
      <w:r>
        <w:rPr>
          <w:sz w:val="28"/>
        </w:rPr>
        <w:t>Рис.</w:t>
      </w:r>
      <w:r w:rsidR="005D27E0">
        <w:rPr>
          <w:sz w:val="28"/>
        </w:rPr>
        <w:t xml:space="preserve"> 3</w:t>
      </w:r>
    </w:p>
    <w:p w14:paraId="70179F60" w14:textId="77777777" w:rsidR="003E01A8" w:rsidRPr="00321FDC" w:rsidRDefault="003E01A8" w:rsidP="00321FDC">
      <w:pPr>
        <w:jc w:val="center"/>
        <w:rPr>
          <w:sz w:val="28"/>
        </w:rPr>
      </w:pPr>
    </w:p>
    <w:p w14:paraId="4795D0F4" w14:textId="617261C3" w:rsidR="00562697" w:rsidRPr="000262E2" w:rsidRDefault="00562697" w:rsidP="00562697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2</w:t>
      </w:r>
    </w:p>
    <w:p w14:paraId="032E16F6" w14:textId="2506B734" w:rsidR="007C43A1" w:rsidRDefault="00562697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Второй </w:t>
      </w:r>
      <w:r w:rsidR="005600F7">
        <w:rPr>
          <w:sz w:val="28"/>
          <w:szCs w:val="28"/>
        </w:rPr>
        <w:t>наименьший</w:t>
      </w:r>
      <w:r>
        <w:rPr>
          <w:sz w:val="28"/>
          <w:szCs w:val="28"/>
        </w:rPr>
        <w:t xml:space="preserve">: </w:t>
      </w:r>
      <w:r w:rsidR="005600F7">
        <w:rPr>
          <w:sz w:val="28"/>
          <w:szCs w:val="28"/>
        </w:rPr>
        <w:t>7</w:t>
      </w:r>
    </w:p>
    <w:p w14:paraId="0DAF0A61" w14:textId="2F9B50F2" w:rsidR="00FD7455" w:rsidRDefault="00FD7455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Стандартное отклонение: </w:t>
      </w:r>
    </w:p>
    <w:p w14:paraId="12917902" w14:textId="4A890B50" w:rsidR="001B6E6A" w:rsidRDefault="001B6E6A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Формула расчёта в </w:t>
      </w:r>
      <w:r>
        <w:rPr>
          <w:sz w:val="28"/>
          <w:szCs w:val="28"/>
          <w:lang w:val="en-US"/>
        </w:rPr>
        <w:t>Excel</w:t>
      </w:r>
      <w:r w:rsidRPr="001B6E6A">
        <w:rPr>
          <w:sz w:val="28"/>
          <w:szCs w:val="28"/>
        </w:rPr>
        <w:t>: =</w:t>
      </w:r>
      <w:proofErr w:type="gramStart"/>
      <w:r w:rsidRPr="001B6E6A">
        <w:rPr>
          <w:sz w:val="28"/>
          <w:szCs w:val="28"/>
        </w:rPr>
        <w:t>СТАНДОТКЛОНА(</w:t>
      </w:r>
      <w:proofErr w:type="gramEnd"/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2:</w:t>
      </w:r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26)</w:t>
      </w:r>
    </w:p>
    <w:p w14:paraId="0D78797C" w14:textId="1F499DCA" w:rsidR="001B6E6A" w:rsidRDefault="001B6E6A" w:rsidP="001B6E6A">
      <w:pPr>
        <w:jc w:val="both"/>
        <w:rPr>
          <w:color w:val="000000"/>
          <w:sz w:val="28"/>
          <w:szCs w:val="2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Результат: </w:t>
      </w:r>
      <w:r w:rsidRPr="00340A7F">
        <w:rPr>
          <w:color w:val="000000"/>
          <w:sz w:val="28"/>
          <w:szCs w:val="22"/>
        </w:rPr>
        <w:t>17064,62</w:t>
      </w:r>
    </w:p>
    <w:p w14:paraId="663705E7" w14:textId="2A1F874B" w:rsidR="00DB14B5" w:rsidRDefault="00DB14B5" w:rsidP="001B6E6A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 xml:space="preserve">Количество (суммарный объём): </w:t>
      </w:r>
    </w:p>
    <w:p w14:paraId="169617BF" w14:textId="7D19666D" w:rsidR="00DB14B5" w:rsidRDefault="00DB14B5" w:rsidP="001B6E6A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  <w:t xml:space="preserve">Формула расчёта в </w:t>
      </w:r>
      <w:r>
        <w:rPr>
          <w:color w:val="000000"/>
          <w:sz w:val="28"/>
          <w:szCs w:val="22"/>
          <w:lang w:val="en-US"/>
        </w:rPr>
        <w:t>Excel</w:t>
      </w:r>
      <w:r w:rsidRPr="00DB14B5">
        <w:rPr>
          <w:color w:val="000000"/>
          <w:sz w:val="28"/>
          <w:szCs w:val="22"/>
        </w:rPr>
        <w:t>: =</w:t>
      </w:r>
      <w:proofErr w:type="gramStart"/>
      <w:r w:rsidRPr="00DB14B5">
        <w:rPr>
          <w:color w:val="000000"/>
          <w:sz w:val="28"/>
          <w:szCs w:val="22"/>
        </w:rPr>
        <w:t>СУММ(</w:t>
      </w:r>
      <w:proofErr w:type="gramEnd"/>
      <w:r w:rsidRPr="00DB14B5">
        <w:rPr>
          <w:color w:val="000000"/>
          <w:sz w:val="28"/>
          <w:szCs w:val="22"/>
          <w:lang w:val="en-US"/>
        </w:rPr>
        <w:t>D</w:t>
      </w:r>
      <w:r w:rsidRPr="00DB14B5">
        <w:rPr>
          <w:color w:val="000000"/>
          <w:sz w:val="28"/>
          <w:szCs w:val="22"/>
        </w:rPr>
        <w:t>2:</w:t>
      </w:r>
      <w:r w:rsidRPr="00DB14B5">
        <w:rPr>
          <w:color w:val="000000"/>
          <w:sz w:val="28"/>
          <w:szCs w:val="22"/>
          <w:lang w:val="en-US"/>
        </w:rPr>
        <w:t>D</w:t>
      </w:r>
      <w:r w:rsidRPr="00DB14B5">
        <w:rPr>
          <w:color w:val="000000"/>
          <w:sz w:val="28"/>
          <w:szCs w:val="22"/>
        </w:rPr>
        <w:t>26)</w:t>
      </w:r>
    </w:p>
    <w:p w14:paraId="22CA4152" w14:textId="1E15038D" w:rsidR="00DB14B5" w:rsidRDefault="00DB14B5" w:rsidP="00DB14B5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  <w:t xml:space="preserve">Результат: </w:t>
      </w:r>
      <w:r w:rsidRPr="00DB14B5">
        <w:rPr>
          <w:color w:val="000000"/>
          <w:sz w:val="28"/>
          <w:szCs w:val="22"/>
        </w:rPr>
        <w:t>148945</w:t>
      </w:r>
    </w:p>
    <w:p w14:paraId="2735FAFC" w14:textId="6A1E588A" w:rsidR="00DA6302" w:rsidRDefault="00DA6302" w:rsidP="00DB14B5">
      <w:pPr>
        <w:jc w:val="both"/>
        <w:rPr>
          <w:color w:val="000000"/>
          <w:sz w:val="28"/>
          <w:szCs w:val="22"/>
        </w:rPr>
      </w:pPr>
    </w:p>
    <w:p w14:paraId="2937A4EA" w14:textId="0C349D88" w:rsidR="00DA6302" w:rsidRDefault="00DA6302" w:rsidP="00DB14B5">
      <w:pPr>
        <w:jc w:val="both"/>
        <w:rPr>
          <w:color w:val="000000"/>
          <w:sz w:val="28"/>
          <w:szCs w:val="22"/>
        </w:rPr>
      </w:pPr>
    </w:p>
    <w:p w14:paraId="598C13B1" w14:textId="67973F47" w:rsidR="00DA6302" w:rsidRDefault="00DA6302" w:rsidP="00DB14B5">
      <w:pPr>
        <w:jc w:val="both"/>
        <w:rPr>
          <w:color w:val="000000"/>
          <w:sz w:val="28"/>
          <w:szCs w:val="22"/>
        </w:rPr>
      </w:pPr>
    </w:p>
    <w:p w14:paraId="7414D5BA" w14:textId="0E8852D3" w:rsidR="00DA6302" w:rsidRPr="000262E2" w:rsidRDefault="00DA6302" w:rsidP="00DA6302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>Задание 3</w:t>
      </w:r>
    </w:p>
    <w:p w14:paraId="30636D39" w14:textId="7B139793" w:rsidR="00DA6302" w:rsidRDefault="00C502A0" w:rsidP="00DB14B5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 xml:space="preserve">Окно настроек инструмента «Описательная статистика» представлено на рис. 4 </w:t>
      </w:r>
    </w:p>
    <w:p w14:paraId="39AAE4C5" w14:textId="77777777" w:rsidR="00C502A0" w:rsidRPr="00DA6302" w:rsidRDefault="00C502A0" w:rsidP="00DB14B5">
      <w:pPr>
        <w:jc w:val="both"/>
        <w:rPr>
          <w:color w:val="000000"/>
          <w:sz w:val="28"/>
          <w:szCs w:val="22"/>
        </w:rPr>
      </w:pPr>
    </w:p>
    <w:p w14:paraId="527B6F7D" w14:textId="58E3AB75" w:rsidR="00DB14B5" w:rsidRDefault="00C502A0" w:rsidP="00C502A0">
      <w:pPr>
        <w:jc w:val="center"/>
        <w:rPr>
          <w:color w:val="000000"/>
          <w:sz w:val="28"/>
          <w:szCs w:val="22"/>
          <w:lang w:val="en-US"/>
        </w:rPr>
      </w:pPr>
      <w:r w:rsidRPr="00C502A0">
        <w:rPr>
          <w:noProof/>
          <w:color w:val="000000"/>
          <w:sz w:val="28"/>
          <w:szCs w:val="22"/>
        </w:rPr>
        <w:drawing>
          <wp:inline distT="0" distB="0" distL="0" distR="0" wp14:anchorId="267C1C9B" wp14:editId="594F0692">
            <wp:extent cx="4587903" cy="32250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659" cy="32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7AE6" w14:textId="1BA2E425" w:rsidR="00C502A0" w:rsidRDefault="00C502A0" w:rsidP="00C502A0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4</w:t>
      </w:r>
    </w:p>
    <w:p w14:paraId="5317165D" w14:textId="405569DF" w:rsidR="00B31D31" w:rsidRDefault="00B31D31" w:rsidP="00C502A0">
      <w:pPr>
        <w:jc w:val="center"/>
        <w:rPr>
          <w:color w:val="000000"/>
          <w:sz w:val="28"/>
          <w:szCs w:val="22"/>
        </w:rPr>
      </w:pPr>
    </w:p>
    <w:p w14:paraId="27CB5DCA" w14:textId="16998EAF" w:rsidR="00B31D31" w:rsidRDefault="00B31D31" w:rsidP="00B31D31">
      <w:p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>Результат анализа данных представлен на рис. 5</w:t>
      </w:r>
    </w:p>
    <w:p w14:paraId="1C037DF5" w14:textId="77777777" w:rsidR="00B31D31" w:rsidRDefault="00B31D31" w:rsidP="00B31D31">
      <w:pPr>
        <w:jc w:val="both"/>
        <w:rPr>
          <w:color w:val="000000"/>
          <w:sz w:val="28"/>
          <w:szCs w:val="22"/>
        </w:rPr>
      </w:pPr>
    </w:p>
    <w:p w14:paraId="10E83CEC" w14:textId="7C6CE459" w:rsidR="00B31D31" w:rsidRDefault="00B31D31" w:rsidP="00C502A0">
      <w:pPr>
        <w:jc w:val="center"/>
        <w:rPr>
          <w:color w:val="000000"/>
          <w:sz w:val="28"/>
          <w:szCs w:val="22"/>
        </w:rPr>
      </w:pPr>
      <w:r w:rsidRPr="00B31D31">
        <w:rPr>
          <w:noProof/>
          <w:color w:val="000000"/>
          <w:sz w:val="28"/>
          <w:szCs w:val="22"/>
        </w:rPr>
        <w:drawing>
          <wp:inline distT="0" distB="0" distL="0" distR="0" wp14:anchorId="0107F788" wp14:editId="29AFD31B">
            <wp:extent cx="2695951" cy="320084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3253" w14:textId="374617D3" w:rsidR="00B31D31" w:rsidRDefault="00B31D31" w:rsidP="00C502A0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</w:t>
      </w:r>
    </w:p>
    <w:p w14:paraId="170CD3F2" w14:textId="39CB0D07" w:rsidR="004C5617" w:rsidRDefault="004C5617" w:rsidP="00C502A0">
      <w:pPr>
        <w:jc w:val="center"/>
        <w:rPr>
          <w:color w:val="000000"/>
          <w:sz w:val="28"/>
          <w:szCs w:val="22"/>
        </w:rPr>
      </w:pPr>
    </w:p>
    <w:p w14:paraId="3DBF94D1" w14:textId="3ACE43EC" w:rsidR="004C5617" w:rsidRDefault="004C5617" w:rsidP="00C502A0">
      <w:pPr>
        <w:jc w:val="center"/>
        <w:rPr>
          <w:color w:val="000000"/>
          <w:sz w:val="28"/>
          <w:szCs w:val="22"/>
        </w:rPr>
      </w:pPr>
    </w:p>
    <w:p w14:paraId="4A545C16" w14:textId="5E8AEF61" w:rsidR="004C5617" w:rsidRPr="000262E2" w:rsidRDefault="004C5617" w:rsidP="004C5617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lastRenderedPageBreak/>
        <w:t>Задание 4</w:t>
      </w:r>
    </w:p>
    <w:p w14:paraId="362783FD" w14:textId="1051EF1E" w:rsidR="004C5617" w:rsidRDefault="004C5617" w:rsidP="004C5617">
      <w:pPr>
        <w:jc w:val="both"/>
        <w:rPr>
          <w:color w:val="000000"/>
          <w:sz w:val="28"/>
          <w:szCs w:val="22"/>
        </w:rPr>
      </w:pPr>
      <w:r>
        <w:rPr>
          <w:color w:val="000000"/>
          <w:szCs w:val="22"/>
          <w:lang w:val="en-US"/>
        </w:rPr>
        <w:tab/>
      </w:r>
      <w:r>
        <w:rPr>
          <w:color w:val="000000"/>
          <w:sz w:val="28"/>
          <w:szCs w:val="22"/>
        </w:rPr>
        <w:t xml:space="preserve">Код программы для расчёта </w:t>
      </w:r>
      <w:r w:rsidR="00FF75D2">
        <w:rPr>
          <w:color w:val="000000"/>
          <w:sz w:val="28"/>
          <w:szCs w:val="22"/>
        </w:rPr>
        <w:t xml:space="preserve">количества строк, в которых значение поля Объём меньше среднего арифметического исходных данных на </w:t>
      </w:r>
      <w:r w:rsidR="00FF75D2">
        <w:rPr>
          <w:color w:val="000000"/>
          <w:sz w:val="28"/>
          <w:szCs w:val="22"/>
          <w:lang w:val="en-US"/>
        </w:rPr>
        <w:t>b</w:t>
      </w:r>
      <w:r w:rsidR="00FF75D2" w:rsidRPr="00FF75D2">
        <w:rPr>
          <w:color w:val="000000"/>
          <w:sz w:val="28"/>
          <w:szCs w:val="22"/>
        </w:rPr>
        <w:t xml:space="preserve"> (5522.8)</w:t>
      </w:r>
      <w:r w:rsidR="00FF75D2">
        <w:rPr>
          <w:color w:val="000000"/>
          <w:sz w:val="28"/>
          <w:szCs w:val="22"/>
        </w:rPr>
        <w:t>:</w:t>
      </w:r>
    </w:p>
    <w:p w14:paraId="324F011B" w14:textId="77777777" w:rsidR="00FF75D2" w:rsidRPr="00FF75D2" w:rsidRDefault="00FF75D2" w:rsidP="004C5617">
      <w:pPr>
        <w:jc w:val="both"/>
        <w:rPr>
          <w:color w:val="000000"/>
          <w:sz w:val="28"/>
          <w:szCs w:val="22"/>
        </w:rPr>
      </w:pPr>
    </w:p>
    <w:p w14:paraId="1DC200A0" w14:textId="0287FDFD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Sub </w:t>
      </w:r>
      <w:proofErr w:type="spellStart"/>
      <w:proofErr w:type="gramStart"/>
      <w:r w:rsidRPr="004C5617">
        <w:rPr>
          <w:color w:val="000000"/>
          <w:szCs w:val="22"/>
          <w:lang w:val="en-US"/>
        </w:rPr>
        <w:t>prog</w:t>
      </w:r>
      <w:proofErr w:type="spellEnd"/>
      <w:r w:rsidRPr="004C5617">
        <w:rPr>
          <w:color w:val="000000"/>
          <w:szCs w:val="22"/>
          <w:lang w:val="en-US"/>
        </w:rPr>
        <w:t>(</w:t>
      </w:r>
      <w:proofErr w:type="gramEnd"/>
      <w:r w:rsidRPr="004C5617">
        <w:rPr>
          <w:color w:val="000000"/>
          <w:szCs w:val="22"/>
          <w:lang w:val="en-US"/>
        </w:rPr>
        <w:t>)</w:t>
      </w:r>
    </w:p>
    <w:p w14:paraId="369EB099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  <w:proofErr w:type="spellStart"/>
      <w:r w:rsidRPr="004C5617">
        <w:rPr>
          <w:color w:val="000000"/>
          <w:szCs w:val="22"/>
          <w:lang w:val="en-US"/>
        </w:rPr>
        <w:t>sredn</w:t>
      </w:r>
      <w:proofErr w:type="spellEnd"/>
      <w:r w:rsidRPr="004C5617">
        <w:rPr>
          <w:color w:val="000000"/>
          <w:szCs w:val="22"/>
          <w:lang w:val="en-US"/>
        </w:rPr>
        <w:t xml:space="preserve"> = 0</w:t>
      </w:r>
    </w:p>
    <w:p w14:paraId="00E9B973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217C186B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For </w:t>
      </w:r>
      <w:proofErr w:type="spellStart"/>
      <w:r w:rsidRPr="004C5617">
        <w:rPr>
          <w:color w:val="000000"/>
          <w:szCs w:val="22"/>
          <w:lang w:val="en-US"/>
        </w:rPr>
        <w:t>i</w:t>
      </w:r>
      <w:proofErr w:type="spellEnd"/>
      <w:r w:rsidRPr="004C5617">
        <w:rPr>
          <w:color w:val="000000"/>
          <w:szCs w:val="22"/>
          <w:lang w:val="en-US"/>
        </w:rPr>
        <w:t xml:space="preserve"> = 0 To 25</w:t>
      </w:r>
    </w:p>
    <w:p w14:paraId="30C177B9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</w:t>
      </w:r>
      <w:proofErr w:type="spellStart"/>
      <w:r w:rsidRPr="004C5617">
        <w:rPr>
          <w:color w:val="000000"/>
          <w:szCs w:val="22"/>
          <w:lang w:val="en-US"/>
        </w:rPr>
        <w:t>sredn</w:t>
      </w:r>
      <w:proofErr w:type="spellEnd"/>
      <w:r w:rsidRPr="004C5617">
        <w:rPr>
          <w:color w:val="000000"/>
          <w:szCs w:val="22"/>
          <w:lang w:val="en-US"/>
        </w:rPr>
        <w:t xml:space="preserve"> = </w:t>
      </w:r>
      <w:proofErr w:type="spellStart"/>
      <w:r w:rsidRPr="004C5617">
        <w:rPr>
          <w:color w:val="000000"/>
          <w:szCs w:val="22"/>
          <w:lang w:val="en-US"/>
        </w:rPr>
        <w:t>sredn</w:t>
      </w:r>
      <w:proofErr w:type="spellEnd"/>
      <w:r w:rsidRPr="004C5617">
        <w:rPr>
          <w:color w:val="000000"/>
          <w:szCs w:val="22"/>
          <w:lang w:val="en-US"/>
        </w:rPr>
        <w:t xml:space="preserve"> + Sheets("</w:t>
      </w:r>
      <w:proofErr w:type="spellStart"/>
      <w:r w:rsidRPr="004C5617">
        <w:rPr>
          <w:color w:val="000000"/>
          <w:szCs w:val="22"/>
          <w:lang w:val="en-US"/>
        </w:rPr>
        <w:t>Индивидуальное_задание</w:t>
      </w:r>
      <w:proofErr w:type="spellEnd"/>
      <w:r w:rsidRPr="004C5617">
        <w:rPr>
          <w:color w:val="000000"/>
          <w:szCs w:val="22"/>
          <w:lang w:val="en-US"/>
        </w:rPr>
        <w:t>"</w:t>
      </w:r>
      <w:proofErr w:type="gramStart"/>
      <w:r w:rsidRPr="004C5617">
        <w:rPr>
          <w:color w:val="000000"/>
          <w:szCs w:val="22"/>
          <w:lang w:val="en-US"/>
        </w:rPr>
        <w:t>).Cells</w:t>
      </w:r>
      <w:proofErr w:type="gramEnd"/>
      <w:r w:rsidRPr="004C5617">
        <w:rPr>
          <w:color w:val="000000"/>
          <w:szCs w:val="22"/>
          <w:lang w:val="en-US"/>
        </w:rPr>
        <w:t>(</w:t>
      </w:r>
      <w:proofErr w:type="spellStart"/>
      <w:r w:rsidRPr="004C5617">
        <w:rPr>
          <w:color w:val="000000"/>
          <w:szCs w:val="22"/>
          <w:lang w:val="en-US"/>
        </w:rPr>
        <w:t>i</w:t>
      </w:r>
      <w:proofErr w:type="spellEnd"/>
      <w:r w:rsidRPr="004C5617">
        <w:rPr>
          <w:color w:val="000000"/>
          <w:szCs w:val="22"/>
          <w:lang w:val="en-US"/>
        </w:rPr>
        <w:t xml:space="preserve"> + 2, 4)</w:t>
      </w:r>
    </w:p>
    <w:p w14:paraId="091AB1B0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Next </w:t>
      </w:r>
      <w:proofErr w:type="spellStart"/>
      <w:r w:rsidRPr="004C5617">
        <w:rPr>
          <w:color w:val="000000"/>
          <w:szCs w:val="22"/>
          <w:lang w:val="en-US"/>
        </w:rPr>
        <w:t>i</w:t>
      </w:r>
      <w:proofErr w:type="spellEnd"/>
    </w:p>
    <w:p w14:paraId="601F74FB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31D7A0AE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  <w:proofErr w:type="spellStart"/>
      <w:r w:rsidRPr="004C5617">
        <w:rPr>
          <w:color w:val="000000"/>
          <w:szCs w:val="22"/>
          <w:lang w:val="en-US"/>
        </w:rPr>
        <w:t>sredn</w:t>
      </w:r>
      <w:proofErr w:type="spellEnd"/>
      <w:r w:rsidRPr="004C5617">
        <w:rPr>
          <w:color w:val="000000"/>
          <w:szCs w:val="22"/>
          <w:lang w:val="en-US"/>
        </w:rPr>
        <w:t xml:space="preserve"> = </w:t>
      </w:r>
      <w:proofErr w:type="spellStart"/>
      <w:r w:rsidRPr="004C5617">
        <w:rPr>
          <w:color w:val="000000"/>
          <w:szCs w:val="22"/>
          <w:lang w:val="en-US"/>
        </w:rPr>
        <w:t>sredn</w:t>
      </w:r>
      <w:proofErr w:type="spellEnd"/>
      <w:r w:rsidRPr="004C5617">
        <w:rPr>
          <w:color w:val="000000"/>
          <w:szCs w:val="22"/>
          <w:lang w:val="en-US"/>
        </w:rPr>
        <w:t xml:space="preserve"> / 25</w:t>
      </w:r>
    </w:p>
    <w:p w14:paraId="383C0D20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72D05D43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  <w:proofErr w:type="gramStart"/>
      <w:r w:rsidRPr="004C5617">
        <w:rPr>
          <w:color w:val="000000"/>
          <w:szCs w:val="22"/>
          <w:lang w:val="en-US"/>
        </w:rPr>
        <w:t>Cells(</w:t>
      </w:r>
      <w:proofErr w:type="gramEnd"/>
      <w:r w:rsidRPr="004C5617">
        <w:rPr>
          <w:color w:val="000000"/>
          <w:szCs w:val="22"/>
          <w:lang w:val="en-US"/>
        </w:rPr>
        <w:t>1, 3) = "</w:t>
      </w:r>
      <w:proofErr w:type="spellStart"/>
      <w:r w:rsidRPr="004C5617">
        <w:rPr>
          <w:color w:val="000000"/>
          <w:szCs w:val="22"/>
          <w:lang w:val="en-US"/>
        </w:rPr>
        <w:t>Среднее</w:t>
      </w:r>
      <w:proofErr w:type="spellEnd"/>
      <w:r w:rsidRPr="004C5617">
        <w:rPr>
          <w:color w:val="000000"/>
          <w:szCs w:val="22"/>
          <w:lang w:val="en-US"/>
        </w:rPr>
        <w:t>"</w:t>
      </w:r>
    </w:p>
    <w:p w14:paraId="3E96CEF9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  <w:proofErr w:type="gramStart"/>
      <w:r w:rsidRPr="004C5617">
        <w:rPr>
          <w:color w:val="000000"/>
          <w:szCs w:val="22"/>
          <w:lang w:val="en-US"/>
        </w:rPr>
        <w:t>Cells(</w:t>
      </w:r>
      <w:proofErr w:type="gramEnd"/>
      <w:r w:rsidRPr="004C5617">
        <w:rPr>
          <w:color w:val="000000"/>
          <w:szCs w:val="22"/>
          <w:lang w:val="en-US"/>
        </w:rPr>
        <w:t xml:space="preserve">1, 4) = </w:t>
      </w:r>
      <w:proofErr w:type="spellStart"/>
      <w:r w:rsidRPr="004C5617">
        <w:rPr>
          <w:color w:val="000000"/>
          <w:szCs w:val="22"/>
          <w:lang w:val="en-US"/>
        </w:rPr>
        <w:t>sredn</w:t>
      </w:r>
      <w:proofErr w:type="spellEnd"/>
    </w:p>
    <w:p w14:paraId="3A8EF535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1961C86D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b = 5522.8</w:t>
      </w:r>
    </w:p>
    <w:p w14:paraId="5752ACBA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19B93F14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amount = 0</w:t>
      </w:r>
    </w:p>
    <w:p w14:paraId="72B59E21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For </w:t>
      </w:r>
      <w:proofErr w:type="spellStart"/>
      <w:r w:rsidRPr="004C5617">
        <w:rPr>
          <w:color w:val="000000"/>
          <w:szCs w:val="22"/>
          <w:lang w:val="en-US"/>
        </w:rPr>
        <w:t>i</w:t>
      </w:r>
      <w:proofErr w:type="spellEnd"/>
      <w:r w:rsidRPr="004C5617">
        <w:rPr>
          <w:color w:val="000000"/>
          <w:szCs w:val="22"/>
          <w:lang w:val="en-US"/>
        </w:rPr>
        <w:t xml:space="preserve"> = 0 To 25</w:t>
      </w:r>
    </w:p>
    <w:p w14:paraId="3C805D36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If Sheets("</w:t>
      </w:r>
      <w:proofErr w:type="spellStart"/>
      <w:r w:rsidRPr="004C5617">
        <w:rPr>
          <w:color w:val="000000"/>
          <w:szCs w:val="22"/>
          <w:lang w:val="en-US"/>
        </w:rPr>
        <w:t>Индивидуальное_задание</w:t>
      </w:r>
      <w:proofErr w:type="spellEnd"/>
      <w:r w:rsidRPr="004C5617">
        <w:rPr>
          <w:color w:val="000000"/>
          <w:szCs w:val="22"/>
          <w:lang w:val="en-US"/>
        </w:rPr>
        <w:t>"</w:t>
      </w:r>
      <w:proofErr w:type="gramStart"/>
      <w:r w:rsidRPr="004C5617">
        <w:rPr>
          <w:color w:val="000000"/>
          <w:szCs w:val="22"/>
          <w:lang w:val="en-US"/>
        </w:rPr>
        <w:t>).Cells</w:t>
      </w:r>
      <w:proofErr w:type="gramEnd"/>
      <w:r w:rsidRPr="004C5617">
        <w:rPr>
          <w:color w:val="000000"/>
          <w:szCs w:val="22"/>
          <w:lang w:val="en-US"/>
        </w:rPr>
        <w:t>(</w:t>
      </w:r>
      <w:proofErr w:type="spellStart"/>
      <w:r w:rsidRPr="004C5617">
        <w:rPr>
          <w:color w:val="000000"/>
          <w:szCs w:val="22"/>
          <w:lang w:val="en-US"/>
        </w:rPr>
        <w:t>i</w:t>
      </w:r>
      <w:proofErr w:type="spellEnd"/>
      <w:r w:rsidRPr="004C5617">
        <w:rPr>
          <w:color w:val="000000"/>
          <w:szCs w:val="22"/>
          <w:lang w:val="en-US"/>
        </w:rPr>
        <w:t xml:space="preserve"> + 2, 4) = </w:t>
      </w:r>
      <w:proofErr w:type="spellStart"/>
      <w:r w:rsidRPr="004C5617">
        <w:rPr>
          <w:color w:val="000000"/>
          <w:szCs w:val="22"/>
          <w:lang w:val="en-US"/>
        </w:rPr>
        <w:t>sredn</w:t>
      </w:r>
      <w:proofErr w:type="spellEnd"/>
      <w:r w:rsidRPr="004C5617">
        <w:rPr>
          <w:color w:val="000000"/>
          <w:szCs w:val="22"/>
          <w:lang w:val="en-US"/>
        </w:rPr>
        <w:t xml:space="preserve"> - b Then</w:t>
      </w:r>
    </w:p>
    <w:p w14:paraId="2384B8F6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    amount = amount + 1</w:t>
      </w:r>
    </w:p>
    <w:p w14:paraId="35B86EC3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End If</w:t>
      </w:r>
    </w:p>
    <w:p w14:paraId="7F7E0DEC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Next </w:t>
      </w:r>
      <w:proofErr w:type="spellStart"/>
      <w:r w:rsidRPr="004C5617">
        <w:rPr>
          <w:color w:val="000000"/>
          <w:szCs w:val="22"/>
          <w:lang w:val="en-US"/>
        </w:rPr>
        <w:t>i</w:t>
      </w:r>
      <w:proofErr w:type="spellEnd"/>
    </w:p>
    <w:p w14:paraId="21E903D5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0344C7D7" w14:textId="77777777" w:rsidR="004C5617" w:rsidRPr="004C5617" w:rsidRDefault="004C5617" w:rsidP="004C5617">
      <w:pPr>
        <w:jc w:val="both"/>
        <w:rPr>
          <w:color w:val="000000"/>
          <w:szCs w:val="22"/>
        </w:rPr>
      </w:pPr>
      <w:r w:rsidRPr="004C5617">
        <w:rPr>
          <w:color w:val="000000"/>
          <w:szCs w:val="22"/>
          <w:lang w:val="en-US"/>
        </w:rPr>
        <w:t xml:space="preserve">    </w:t>
      </w:r>
      <w:proofErr w:type="gramStart"/>
      <w:r w:rsidRPr="004C5617">
        <w:rPr>
          <w:color w:val="000000"/>
          <w:szCs w:val="22"/>
          <w:lang w:val="en-US"/>
        </w:rPr>
        <w:t>Cells</w:t>
      </w:r>
      <w:r w:rsidRPr="004C5617">
        <w:rPr>
          <w:color w:val="000000"/>
          <w:szCs w:val="22"/>
        </w:rPr>
        <w:t>(</w:t>
      </w:r>
      <w:proofErr w:type="gramEnd"/>
      <w:r w:rsidRPr="004C5617">
        <w:rPr>
          <w:color w:val="000000"/>
          <w:szCs w:val="22"/>
        </w:rPr>
        <w:t>2, 3) = "Кол-во строк с объёмом меньше среднего на 5522.8"</w:t>
      </w:r>
    </w:p>
    <w:p w14:paraId="00B34532" w14:textId="77777777" w:rsidR="004C5617" w:rsidRPr="004C5617" w:rsidRDefault="004C5617" w:rsidP="004C5617">
      <w:pPr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</w:rPr>
        <w:t xml:space="preserve">    </w:t>
      </w:r>
      <w:proofErr w:type="gramStart"/>
      <w:r w:rsidRPr="004C5617">
        <w:rPr>
          <w:color w:val="000000"/>
          <w:szCs w:val="22"/>
          <w:lang w:val="en-US"/>
        </w:rPr>
        <w:t>Cells(</w:t>
      </w:r>
      <w:proofErr w:type="gramEnd"/>
      <w:r w:rsidRPr="004C5617">
        <w:rPr>
          <w:color w:val="000000"/>
          <w:szCs w:val="22"/>
          <w:lang w:val="en-US"/>
        </w:rPr>
        <w:t>2, 4) = amount</w:t>
      </w:r>
    </w:p>
    <w:p w14:paraId="0683DDD9" w14:textId="78724A95" w:rsidR="001B6E6A" w:rsidRPr="001B6E6A" w:rsidRDefault="004C5617" w:rsidP="004C5617">
      <w:pPr>
        <w:jc w:val="both"/>
        <w:rPr>
          <w:sz w:val="28"/>
          <w:szCs w:val="28"/>
        </w:rPr>
      </w:pPr>
      <w:r w:rsidRPr="004C5617">
        <w:rPr>
          <w:color w:val="000000"/>
          <w:szCs w:val="22"/>
          <w:lang w:val="en-US"/>
        </w:rPr>
        <w:t>End Sub</w:t>
      </w:r>
      <w:r w:rsidR="001B6E6A">
        <w:rPr>
          <w:sz w:val="28"/>
          <w:szCs w:val="28"/>
        </w:rPr>
        <w:t xml:space="preserve"> </w:t>
      </w:r>
    </w:p>
    <w:p w14:paraId="739F84DF" w14:textId="66E5C43F" w:rsidR="00562697" w:rsidRDefault="00562697" w:rsidP="00562697">
      <w:pPr>
        <w:jc w:val="center"/>
        <w:rPr>
          <w:sz w:val="28"/>
          <w:szCs w:val="28"/>
        </w:rPr>
      </w:pPr>
    </w:p>
    <w:p w14:paraId="6F6CF703" w14:textId="77777777" w:rsidR="00FF75D2" w:rsidRDefault="00FF75D2" w:rsidP="00FF75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6829E95" w14:textId="77777777" w:rsidR="00FF75D2" w:rsidRDefault="00FF75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A68AA4" w14:textId="064FC46F" w:rsidR="00FF75D2" w:rsidRDefault="00FF75D2" w:rsidP="00FF75D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Ручной расчёт:</w:t>
      </w:r>
    </w:p>
    <w:p w14:paraId="3D2F7F03" w14:textId="77777777" w:rsidR="00FF75D2" w:rsidRDefault="00FF75D2" w:rsidP="00FF75D2">
      <w:pPr>
        <w:ind w:firstLine="708"/>
        <w:jc w:val="both"/>
        <w:rPr>
          <w:sz w:val="28"/>
          <w:szCs w:val="28"/>
        </w:rPr>
      </w:pPr>
    </w:p>
    <w:p w14:paraId="0D4DA404" w14:textId="4F796D20" w:rsidR="00FF75D2" w:rsidRDefault="00FF75D2" w:rsidP="00FF75D2">
      <w:pPr>
        <w:jc w:val="both"/>
        <w:rPr>
          <w:sz w:val="28"/>
          <w:szCs w:val="28"/>
        </w:rPr>
      </w:pPr>
      <w:r>
        <w:rPr>
          <w:sz w:val="28"/>
          <w:szCs w:val="28"/>
        </w:rPr>
        <w:t>Среднее: 5957.8</w:t>
      </w:r>
    </w:p>
    <w:p w14:paraId="300415CB" w14:textId="77777777" w:rsidR="00FF75D2" w:rsidRDefault="00FF75D2" w:rsidP="00FF75D2">
      <w:pPr>
        <w:jc w:val="both"/>
        <w:rPr>
          <w:sz w:val="28"/>
          <w:szCs w:val="28"/>
        </w:rPr>
      </w:pPr>
      <w:r>
        <w:rPr>
          <w:sz w:val="28"/>
          <w:szCs w:val="28"/>
        </w:rPr>
        <w:t>5957.8 – 5522.8 = 435</w:t>
      </w:r>
    </w:p>
    <w:p w14:paraId="357F38AE" w14:textId="50E0FACB" w:rsidR="00FF75D2" w:rsidRDefault="00FF75D2" w:rsidP="00FF75D2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найдено только 2 записи с таким значением объёма (рис. 6)</w:t>
      </w:r>
    </w:p>
    <w:p w14:paraId="25B8B6F6" w14:textId="77777777" w:rsidR="00FF75D2" w:rsidRDefault="00FF75D2" w:rsidP="00FF75D2">
      <w:pPr>
        <w:jc w:val="both"/>
        <w:rPr>
          <w:sz w:val="28"/>
          <w:szCs w:val="28"/>
        </w:rPr>
      </w:pPr>
    </w:p>
    <w:p w14:paraId="4B562BFB" w14:textId="70B492FE" w:rsidR="00FF75D2" w:rsidRDefault="00FF75D2" w:rsidP="00FF75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35F0E" wp14:editId="42C3AD7D">
            <wp:extent cx="3108960" cy="3526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12" cy="353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1860" w14:textId="2346E8BA" w:rsidR="00FF75D2" w:rsidRDefault="00FF75D2" w:rsidP="00FF75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725AF56B" w14:textId="30ECE9F3" w:rsidR="00AD1C74" w:rsidRDefault="00AD1C74" w:rsidP="00FF75D2">
      <w:pPr>
        <w:jc w:val="center"/>
        <w:rPr>
          <w:sz w:val="28"/>
          <w:szCs w:val="28"/>
        </w:rPr>
      </w:pPr>
    </w:p>
    <w:p w14:paraId="0BD7ED51" w14:textId="53A2F291" w:rsidR="00AD1C74" w:rsidRDefault="00AD1C74" w:rsidP="00AD1C7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рис. 7</w:t>
      </w:r>
    </w:p>
    <w:p w14:paraId="2D4080C4" w14:textId="2AB99252" w:rsidR="00AD1C74" w:rsidRDefault="00AD1C74" w:rsidP="00AD1C74">
      <w:pPr>
        <w:jc w:val="center"/>
        <w:rPr>
          <w:sz w:val="28"/>
          <w:szCs w:val="28"/>
        </w:rPr>
      </w:pPr>
      <w:r w:rsidRPr="00AD1C74">
        <w:rPr>
          <w:sz w:val="28"/>
          <w:szCs w:val="28"/>
        </w:rPr>
        <w:drawing>
          <wp:inline distT="0" distB="0" distL="0" distR="0" wp14:anchorId="360583D1" wp14:editId="0C9EB1C2">
            <wp:extent cx="4001058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2EFA" w14:textId="6BA7ADCA" w:rsidR="00AD1C74" w:rsidRDefault="00AD1C74" w:rsidP="00AD1C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7</w:t>
      </w:r>
    </w:p>
    <w:p w14:paraId="1AC2FCDF" w14:textId="2BA5732D" w:rsidR="000F3253" w:rsidRDefault="000F3253" w:rsidP="00AD1C74">
      <w:pPr>
        <w:jc w:val="center"/>
        <w:rPr>
          <w:sz w:val="28"/>
          <w:szCs w:val="28"/>
          <w:lang w:val="en-US"/>
        </w:rPr>
      </w:pPr>
    </w:p>
    <w:p w14:paraId="05405D51" w14:textId="0C302242" w:rsidR="000F3253" w:rsidRDefault="000F3253" w:rsidP="000F325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Блок-схема кода программы представлена на рис. 8</w:t>
      </w:r>
    </w:p>
    <w:p w14:paraId="2D9EE95D" w14:textId="4F25901B" w:rsidR="000F3253" w:rsidRDefault="000F3253" w:rsidP="000F32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89B343" wp14:editId="3FEFD6E9">
            <wp:extent cx="6114415" cy="79355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BF9" w14:textId="5ECCA35D" w:rsidR="000F3253" w:rsidRPr="000F3253" w:rsidRDefault="000F3253" w:rsidP="000F32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bookmarkStart w:id="0" w:name="_GoBack"/>
      <w:bookmarkEnd w:id="0"/>
    </w:p>
    <w:sectPr w:rsidR="000F3253" w:rsidRPr="000F3253" w:rsidSect="004A283A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3C411" w14:textId="77777777" w:rsidR="007B1BD4" w:rsidRDefault="007B1BD4">
      <w:r>
        <w:separator/>
      </w:r>
    </w:p>
  </w:endnote>
  <w:endnote w:type="continuationSeparator" w:id="0">
    <w:p w14:paraId="7E3E8EE5" w14:textId="77777777" w:rsidR="007B1BD4" w:rsidRDefault="007B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E63A1" w14:textId="77777777" w:rsidR="00DB7AE0" w:rsidRDefault="00DB7AE0" w:rsidP="002A23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D0E9FC" w14:textId="77777777" w:rsidR="00DB7AE0" w:rsidRDefault="00DB7AE0" w:rsidP="00EE41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828B" w14:textId="328F0061" w:rsidR="00DB7AE0" w:rsidRPr="00820D9F" w:rsidRDefault="00DB7AE0" w:rsidP="00820D9F">
    <w:pPr>
      <w:pStyle w:val="a5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>PAGE   \* MERGEFORMAT</w:instrText>
    </w:r>
    <w:r w:rsidRPr="00820D9F">
      <w:rPr>
        <w:sz w:val="28"/>
        <w:szCs w:val="28"/>
      </w:rPr>
      <w:fldChar w:fldCharType="separate"/>
    </w:r>
    <w:r w:rsidR="000F3253">
      <w:rPr>
        <w:noProof/>
        <w:sz w:val="28"/>
        <w:szCs w:val="28"/>
      </w:rPr>
      <w:t>7</w:t>
    </w:r>
    <w:r w:rsidRPr="00820D9F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71C9D" w14:textId="77777777" w:rsidR="007B1BD4" w:rsidRDefault="007B1BD4">
      <w:r>
        <w:separator/>
      </w:r>
    </w:p>
  </w:footnote>
  <w:footnote w:type="continuationSeparator" w:id="0">
    <w:p w14:paraId="28662418" w14:textId="77777777" w:rsidR="007B1BD4" w:rsidRDefault="007B1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3B543F"/>
    <w:multiLevelType w:val="hybridMultilevel"/>
    <w:tmpl w:val="47B8B9DC"/>
    <w:lvl w:ilvl="0" w:tplc="2494C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126336"/>
    <w:multiLevelType w:val="hybridMultilevel"/>
    <w:tmpl w:val="CF4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F46"/>
    <w:multiLevelType w:val="hybridMultilevel"/>
    <w:tmpl w:val="06261EE6"/>
    <w:lvl w:ilvl="0" w:tplc="01A69B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9EC7BC1"/>
    <w:multiLevelType w:val="hybridMultilevel"/>
    <w:tmpl w:val="7662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F67D7"/>
    <w:multiLevelType w:val="hybridMultilevel"/>
    <w:tmpl w:val="99000F86"/>
    <w:lvl w:ilvl="0" w:tplc="9E826560">
      <w:start w:val="1"/>
      <w:numFmt w:val="upperRoman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36324BF"/>
    <w:multiLevelType w:val="hybridMultilevel"/>
    <w:tmpl w:val="D206C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1703C"/>
    <w:multiLevelType w:val="hybridMultilevel"/>
    <w:tmpl w:val="ED580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42DB8"/>
    <w:multiLevelType w:val="hybridMultilevel"/>
    <w:tmpl w:val="13FCF6C2"/>
    <w:lvl w:ilvl="0" w:tplc="AA68E1A4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82601"/>
    <w:multiLevelType w:val="hybridMultilevel"/>
    <w:tmpl w:val="4AB8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6AE7"/>
    <w:multiLevelType w:val="hybridMultilevel"/>
    <w:tmpl w:val="BC84AC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9F152C"/>
    <w:multiLevelType w:val="hybridMultilevel"/>
    <w:tmpl w:val="A92ECC58"/>
    <w:lvl w:ilvl="0" w:tplc="A0B81D8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AE"/>
    <w:rsid w:val="0000093C"/>
    <w:rsid w:val="00007C83"/>
    <w:rsid w:val="00023C45"/>
    <w:rsid w:val="00023DF4"/>
    <w:rsid w:val="00024D82"/>
    <w:rsid w:val="00025FA0"/>
    <w:rsid w:val="000262E2"/>
    <w:rsid w:val="00040FC8"/>
    <w:rsid w:val="00057971"/>
    <w:rsid w:val="00075039"/>
    <w:rsid w:val="000805A7"/>
    <w:rsid w:val="0008554A"/>
    <w:rsid w:val="000A3774"/>
    <w:rsid w:val="000A4940"/>
    <w:rsid w:val="000B11CB"/>
    <w:rsid w:val="000B6095"/>
    <w:rsid w:val="000C1FE3"/>
    <w:rsid w:val="000C4718"/>
    <w:rsid w:val="000F2E28"/>
    <w:rsid w:val="000F3253"/>
    <w:rsid w:val="00102340"/>
    <w:rsid w:val="00103763"/>
    <w:rsid w:val="00107CC5"/>
    <w:rsid w:val="00107E24"/>
    <w:rsid w:val="00115F8A"/>
    <w:rsid w:val="00146E1B"/>
    <w:rsid w:val="001535F9"/>
    <w:rsid w:val="0015375C"/>
    <w:rsid w:val="00155FA4"/>
    <w:rsid w:val="001656B1"/>
    <w:rsid w:val="00171070"/>
    <w:rsid w:val="00183E7C"/>
    <w:rsid w:val="001852DA"/>
    <w:rsid w:val="001943D1"/>
    <w:rsid w:val="00196E9F"/>
    <w:rsid w:val="001A7258"/>
    <w:rsid w:val="001B6E6A"/>
    <w:rsid w:val="001B715E"/>
    <w:rsid w:val="001C52A3"/>
    <w:rsid w:val="001D1FF4"/>
    <w:rsid w:val="001F66D7"/>
    <w:rsid w:val="002021B6"/>
    <w:rsid w:val="002317FF"/>
    <w:rsid w:val="00233952"/>
    <w:rsid w:val="00234058"/>
    <w:rsid w:val="0025496D"/>
    <w:rsid w:val="00260FC2"/>
    <w:rsid w:val="002846DF"/>
    <w:rsid w:val="0029188B"/>
    <w:rsid w:val="002A2308"/>
    <w:rsid w:val="002A554F"/>
    <w:rsid w:val="002D4002"/>
    <w:rsid w:val="002E671D"/>
    <w:rsid w:val="002F3418"/>
    <w:rsid w:val="002F5CBF"/>
    <w:rsid w:val="00313225"/>
    <w:rsid w:val="00321FDC"/>
    <w:rsid w:val="00331175"/>
    <w:rsid w:val="00332738"/>
    <w:rsid w:val="00334478"/>
    <w:rsid w:val="00340A7F"/>
    <w:rsid w:val="00344365"/>
    <w:rsid w:val="00354842"/>
    <w:rsid w:val="00360396"/>
    <w:rsid w:val="00371118"/>
    <w:rsid w:val="00372D7E"/>
    <w:rsid w:val="003738AD"/>
    <w:rsid w:val="0037568A"/>
    <w:rsid w:val="00375D34"/>
    <w:rsid w:val="00377C56"/>
    <w:rsid w:val="00380930"/>
    <w:rsid w:val="003918A5"/>
    <w:rsid w:val="003942E9"/>
    <w:rsid w:val="003B1067"/>
    <w:rsid w:val="003B48B9"/>
    <w:rsid w:val="003B78A8"/>
    <w:rsid w:val="003D1784"/>
    <w:rsid w:val="003E01A8"/>
    <w:rsid w:val="003E2EE5"/>
    <w:rsid w:val="003E30EA"/>
    <w:rsid w:val="003E4A11"/>
    <w:rsid w:val="00407EAE"/>
    <w:rsid w:val="0041410C"/>
    <w:rsid w:val="00430A56"/>
    <w:rsid w:val="004322AB"/>
    <w:rsid w:val="00435015"/>
    <w:rsid w:val="00444DA3"/>
    <w:rsid w:val="00447173"/>
    <w:rsid w:val="00447BA5"/>
    <w:rsid w:val="00462530"/>
    <w:rsid w:val="00483546"/>
    <w:rsid w:val="0049181D"/>
    <w:rsid w:val="0049526A"/>
    <w:rsid w:val="004972D8"/>
    <w:rsid w:val="004A283A"/>
    <w:rsid w:val="004B363F"/>
    <w:rsid w:val="004C5617"/>
    <w:rsid w:val="004C6529"/>
    <w:rsid w:val="004D785E"/>
    <w:rsid w:val="004E0B1C"/>
    <w:rsid w:val="004E565C"/>
    <w:rsid w:val="00506B4E"/>
    <w:rsid w:val="00515F2B"/>
    <w:rsid w:val="005167CF"/>
    <w:rsid w:val="00523AE2"/>
    <w:rsid w:val="005260B9"/>
    <w:rsid w:val="005320D5"/>
    <w:rsid w:val="00535561"/>
    <w:rsid w:val="00537590"/>
    <w:rsid w:val="00540A97"/>
    <w:rsid w:val="005600F7"/>
    <w:rsid w:val="00562697"/>
    <w:rsid w:val="00566D7E"/>
    <w:rsid w:val="00574412"/>
    <w:rsid w:val="00577228"/>
    <w:rsid w:val="00577617"/>
    <w:rsid w:val="005803DE"/>
    <w:rsid w:val="00580F52"/>
    <w:rsid w:val="005A273D"/>
    <w:rsid w:val="005B0D73"/>
    <w:rsid w:val="005B0E0C"/>
    <w:rsid w:val="005B3CC4"/>
    <w:rsid w:val="005B6FC7"/>
    <w:rsid w:val="005C51D4"/>
    <w:rsid w:val="005D27E0"/>
    <w:rsid w:val="005D7766"/>
    <w:rsid w:val="005E13A5"/>
    <w:rsid w:val="00600806"/>
    <w:rsid w:val="006203B9"/>
    <w:rsid w:val="00624E17"/>
    <w:rsid w:val="006344A2"/>
    <w:rsid w:val="0064056A"/>
    <w:rsid w:val="006406A0"/>
    <w:rsid w:val="00640CE1"/>
    <w:rsid w:val="0064549C"/>
    <w:rsid w:val="0065599E"/>
    <w:rsid w:val="00664078"/>
    <w:rsid w:val="00675774"/>
    <w:rsid w:val="00677BB3"/>
    <w:rsid w:val="0068277C"/>
    <w:rsid w:val="00684001"/>
    <w:rsid w:val="0068757B"/>
    <w:rsid w:val="00694627"/>
    <w:rsid w:val="006B54BC"/>
    <w:rsid w:val="006B578D"/>
    <w:rsid w:val="006C5007"/>
    <w:rsid w:val="006C78D8"/>
    <w:rsid w:val="006D37C1"/>
    <w:rsid w:val="006D7525"/>
    <w:rsid w:val="006E2346"/>
    <w:rsid w:val="006E368E"/>
    <w:rsid w:val="007007CA"/>
    <w:rsid w:val="007021B2"/>
    <w:rsid w:val="00725210"/>
    <w:rsid w:val="00733624"/>
    <w:rsid w:val="00734A0C"/>
    <w:rsid w:val="0075225C"/>
    <w:rsid w:val="007754BA"/>
    <w:rsid w:val="00785B59"/>
    <w:rsid w:val="0079242B"/>
    <w:rsid w:val="00794275"/>
    <w:rsid w:val="007B0089"/>
    <w:rsid w:val="007B03FB"/>
    <w:rsid w:val="007B1BD4"/>
    <w:rsid w:val="007C3AA4"/>
    <w:rsid w:val="007C43A1"/>
    <w:rsid w:val="007C7DF1"/>
    <w:rsid w:val="007D2469"/>
    <w:rsid w:val="007D2EF6"/>
    <w:rsid w:val="007E0C0A"/>
    <w:rsid w:val="007E7346"/>
    <w:rsid w:val="007F58EC"/>
    <w:rsid w:val="007F7196"/>
    <w:rsid w:val="00800218"/>
    <w:rsid w:val="00803329"/>
    <w:rsid w:val="00810452"/>
    <w:rsid w:val="008144BB"/>
    <w:rsid w:val="00820D9F"/>
    <w:rsid w:val="00821782"/>
    <w:rsid w:val="0082553B"/>
    <w:rsid w:val="008502E7"/>
    <w:rsid w:val="00850C59"/>
    <w:rsid w:val="00851777"/>
    <w:rsid w:val="0085443B"/>
    <w:rsid w:val="00861622"/>
    <w:rsid w:val="00872A08"/>
    <w:rsid w:val="00873A7A"/>
    <w:rsid w:val="00883714"/>
    <w:rsid w:val="00885D2F"/>
    <w:rsid w:val="00885D8A"/>
    <w:rsid w:val="00890681"/>
    <w:rsid w:val="008906DB"/>
    <w:rsid w:val="0089178B"/>
    <w:rsid w:val="008A741B"/>
    <w:rsid w:val="008B0C01"/>
    <w:rsid w:val="008B486E"/>
    <w:rsid w:val="008C1556"/>
    <w:rsid w:val="008D0EBB"/>
    <w:rsid w:val="008D160C"/>
    <w:rsid w:val="008D2640"/>
    <w:rsid w:val="008E1A97"/>
    <w:rsid w:val="008E36B8"/>
    <w:rsid w:val="008F7255"/>
    <w:rsid w:val="00905699"/>
    <w:rsid w:val="00906265"/>
    <w:rsid w:val="009146C4"/>
    <w:rsid w:val="00922D80"/>
    <w:rsid w:val="00933FBB"/>
    <w:rsid w:val="009357EE"/>
    <w:rsid w:val="00957153"/>
    <w:rsid w:val="00964C70"/>
    <w:rsid w:val="00967A61"/>
    <w:rsid w:val="0097353C"/>
    <w:rsid w:val="0098003A"/>
    <w:rsid w:val="009809B2"/>
    <w:rsid w:val="00980E6E"/>
    <w:rsid w:val="00994155"/>
    <w:rsid w:val="00996009"/>
    <w:rsid w:val="009A400F"/>
    <w:rsid w:val="009E44B5"/>
    <w:rsid w:val="00A01D83"/>
    <w:rsid w:val="00A02FCC"/>
    <w:rsid w:val="00A07E49"/>
    <w:rsid w:val="00A15693"/>
    <w:rsid w:val="00A21538"/>
    <w:rsid w:val="00A424C0"/>
    <w:rsid w:val="00A477ED"/>
    <w:rsid w:val="00A60685"/>
    <w:rsid w:val="00A64E9F"/>
    <w:rsid w:val="00A65289"/>
    <w:rsid w:val="00A65780"/>
    <w:rsid w:val="00A710EF"/>
    <w:rsid w:val="00A73B7E"/>
    <w:rsid w:val="00A77C2B"/>
    <w:rsid w:val="00A87067"/>
    <w:rsid w:val="00A9627E"/>
    <w:rsid w:val="00AB3F45"/>
    <w:rsid w:val="00AB45AC"/>
    <w:rsid w:val="00AB536A"/>
    <w:rsid w:val="00AD04B2"/>
    <w:rsid w:val="00AD1C74"/>
    <w:rsid w:val="00AD25B9"/>
    <w:rsid w:val="00AF0C38"/>
    <w:rsid w:val="00AF7333"/>
    <w:rsid w:val="00AF79A4"/>
    <w:rsid w:val="00B10658"/>
    <w:rsid w:val="00B22EC3"/>
    <w:rsid w:val="00B31D31"/>
    <w:rsid w:val="00B7775E"/>
    <w:rsid w:val="00B81254"/>
    <w:rsid w:val="00B86E97"/>
    <w:rsid w:val="00BB1FD2"/>
    <w:rsid w:val="00BC1521"/>
    <w:rsid w:val="00BD37D1"/>
    <w:rsid w:val="00BF2255"/>
    <w:rsid w:val="00BF50F1"/>
    <w:rsid w:val="00C13CD5"/>
    <w:rsid w:val="00C17AE3"/>
    <w:rsid w:val="00C21500"/>
    <w:rsid w:val="00C25A1C"/>
    <w:rsid w:val="00C25B6A"/>
    <w:rsid w:val="00C26D6E"/>
    <w:rsid w:val="00C27F59"/>
    <w:rsid w:val="00C35288"/>
    <w:rsid w:val="00C457BB"/>
    <w:rsid w:val="00C502A0"/>
    <w:rsid w:val="00C507B9"/>
    <w:rsid w:val="00C67988"/>
    <w:rsid w:val="00C72084"/>
    <w:rsid w:val="00C81312"/>
    <w:rsid w:val="00C84470"/>
    <w:rsid w:val="00C94C91"/>
    <w:rsid w:val="00CA714F"/>
    <w:rsid w:val="00CB5393"/>
    <w:rsid w:val="00CC359E"/>
    <w:rsid w:val="00CC7B02"/>
    <w:rsid w:val="00CD203F"/>
    <w:rsid w:val="00CD69B3"/>
    <w:rsid w:val="00CD78FF"/>
    <w:rsid w:val="00CF03EC"/>
    <w:rsid w:val="00D514D6"/>
    <w:rsid w:val="00D67532"/>
    <w:rsid w:val="00D75A7D"/>
    <w:rsid w:val="00D96CB7"/>
    <w:rsid w:val="00D9789C"/>
    <w:rsid w:val="00DA36D0"/>
    <w:rsid w:val="00DA4B41"/>
    <w:rsid w:val="00DA6302"/>
    <w:rsid w:val="00DA7969"/>
    <w:rsid w:val="00DB01D4"/>
    <w:rsid w:val="00DB14B5"/>
    <w:rsid w:val="00DB7AE0"/>
    <w:rsid w:val="00DC5E6B"/>
    <w:rsid w:val="00DD57F1"/>
    <w:rsid w:val="00DE633F"/>
    <w:rsid w:val="00DE68D4"/>
    <w:rsid w:val="00E00A92"/>
    <w:rsid w:val="00E1671D"/>
    <w:rsid w:val="00E4197B"/>
    <w:rsid w:val="00E56F48"/>
    <w:rsid w:val="00E67770"/>
    <w:rsid w:val="00E72F83"/>
    <w:rsid w:val="00E95DCD"/>
    <w:rsid w:val="00EA465B"/>
    <w:rsid w:val="00EA4B37"/>
    <w:rsid w:val="00EC00B9"/>
    <w:rsid w:val="00EE4147"/>
    <w:rsid w:val="00EE7514"/>
    <w:rsid w:val="00EF119B"/>
    <w:rsid w:val="00F078DB"/>
    <w:rsid w:val="00F15003"/>
    <w:rsid w:val="00F231F5"/>
    <w:rsid w:val="00F23279"/>
    <w:rsid w:val="00F336E8"/>
    <w:rsid w:val="00F3646F"/>
    <w:rsid w:val="00F36FE9"/>
    <w:rsid w:val="00F521A9"/>
    <w:rsid w:val="00F63CF8"/>
    <w:rsid w:val="00F91506"/>
    <w:rsid w:val="00FA3734"/>
    <w:rsid w:val="00FA4130"/>
    <w:rsid w:val="00FA4898"/>
    <w:rsid w:val="00FA4DA5"/>
    <w:rsid w:val="00FA6FEB"/>
    <w:rsid w:val="00FB07A3"/>
    <w:rsid w:val="00FB43AE"/>
    <w:rsid w:val="00FD2FE5"/>
    <w:rsid w:val="00FD7455"/>
    <w:rsid w:val="00FF263B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14A50"/>
  <w15:chartTrackingRefBased/>
  <w15:docId w15:val="{49D9A012-9B07-4464-B7C6-2D85FB9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2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D9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4972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абы"/>
    <w:basedOn w:val="1"/>
    <w:rsid w:val="00372D7E"/>
    <w:pPr>
      <w:spacing w:before="0" w:after="0" w:line="360" w:lineRule="auto"/>
      <w:ind w:firstLine="709"/>
      <w:jc w:val="both"/>
    </w:pPr>
    <w:rPr>
      <w:rFonts w:ascii="Times New Roman" w:hAnsi="Times New Roman"/>
      <w:b w:val="0"/>
      <w:sz w:val="28"/>
    </w:rPr>
  </w:style>
  <w:style w:type="paragraph" w:customStyle="1" w:styleId="FR1">
    <w:name w:val="FR1"/>
    <w:rsid w:val="00407EA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F91506"/>
    <w:pPr>
      <w:spacing w:line="360" w:lineRule="auto"/>
      <w:jc w:val="both"/>
    </w:pPr>
    <w:rPr>
      <w:sz w:val="28"/>
    </w:rPr>
  </w:style>
  <w:style w:type="character" w:styleId="a4">
    <w:name w:val="Hyperlink"/>
    <w:uiPriority w:val="99"/>
    <w:rsid w:val="00407EAE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E41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E4147"/>
  </w:style>
  <w:style w:type="paragraph" w:customStyle="1" w:styleId="16pt">
    <w:name w:val="Обычный + 16 pt"/>
    <w:basedOn w:val="a"/>
    <w:rsid w:val="00A64E9F"/>
    <w:pPr>
      <w:tabs>
        <w:tab w:val="left" w:pos="1560"/>
      </w:tabs>
    </w:pPr>
    <w:rPr>
      <w:sz w:val="32"/>
      <w:szCs w:val="40"/>
    </w:rPr>
  </w:style>
  <w:style w:type="paragraph" w:styleId="a8">
    <w:name w:val="header"/>
    <w:basedOn w:val="a"/>
    <w:link w:val="a9"/>
    <w:rsid w:val="00820D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20D9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820D9F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820D9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semiHidden/>
    <w:rsid w:val="004972D8"/>
    <w:rPr>
      <w:rFonts w:ascii="Cambria" w:eastAsia="Times New Roman" w:hAnsi="Cambria" w:cs="Times New Roman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rsid w:val="000B11CB"/>
    <w:pPr>
      <w:spacing w:line="360" w:lineRule="auto"/>
      <w:ind w:left="240"/>
      <w:jc w:val="both"/>
    </w:pPr>
    <w:rPr>
      <w:sz w:val="28"/>
    </w:rPr>
  </w:style>
  <w:style w:type="paragraph" w:styleId="aa">
    <w:name w:val="endnote text"/>
    <w:basedOn w:val="a"/>
    <w:link w:val="ab"/>
    <w:rsid w:val="005320D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5320D5"/>
  </w:style>
  <w:style w:type="character" w:styleId="ac">
    <w:name w:val="endnote reference"/>
    <w:basedOn w:val="a0"/>
    <w:rsid w:val="005320D5"/>
    <w:rPr>
      <w:vertAlign w:val="superscript"/>
    </w:rPr>
  </w:style>
  <w:style w:type="table" w:styleId="ad">
    <w:name w:val="Table Grid"/>
    <w:basedOn w:val="a1"/>
    <w:rsid w:val="006E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457B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C457B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457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A6FEB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7;&#1088;&#1080;&#1083;&#1086;&#1078;&#1077;&#1085;&#1080;&#1103;/&#1060;&#1086;&#1088;&#1084;&#1091;&#1083;&#1099;.docx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A421A-9D5A-4D56-9520-56A8AE22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Links>
    <vt:vector size="72" baseType="variant">
      <vt:variant>
        <vt:i4>6750315</vt:i4>
      </vt:variant>
      <vt:variant>
        <vt:i4>81</vt:i4>
      </vt:variant>
      <vt:variant>
        <vt:i4>0</vt:i4>
      </vt:variant>
      <vt:variant>
        <vt:i4>5</vt:i4>
      </vt:variant>
      <vt:variant>
        <vt:lpwstr>https://www.embarcadero.com/ru/products/delphi</vt:lpwstr>
      </vt:variant>
      <vt:variant>
        <vt:lpwstr/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_Toc514946221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_Toc514946220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_Toc514946219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_Toc514946218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_Toc514946217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_Toc514946216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_Toc514946215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_Toc514946214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_Toc514946213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_Toc514946212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Roman</cp:lastModifiedBy>
  <cp:revision>26</cp:revision>
  <dcterms:created xsi:type="dcterms:W3CDTF">2022-04-03T21:54:00Z</dcterms:created>
  <dcterms:modified xsi:type="dcterms:W3CDTF">2022-04-21T13:12:00Z</dcterms:modified>
</cp:coreProperties>
</file>