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2AA6EA" w14:textId="67EC0AAF" w:rsidR="00EC6E71" w:rsidRDefault="0063514C" w:rsidP="00EC6E71">
      <w:pPr>
        <w:rPr>
          <w:noProof/>
        </w:rPr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59264" behindDoc="1" locked="0" layoutInCell="1" allowOverlap="1" wp14:anchorId="4E066FDF" wp14:editId="53290685">
            <wp:simplePos x="0" y="0"/>
            <wp:positionH relativeFrom="page">
              <wp:align>right</wp:align>
            </wp:positionH>
            <wp:positionV relativeFrom="paragraph">
              <wp:posOffset>-1072515</wp:posOffset>
            </wp:positionV>
            <wp:extent cx="7795260" cy="10073640"/>
            <wp:effectExtent l="0" t="0" r="0" b="0"/>
            <wp:wrapNone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5260" cy="1007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523972" w14:textId="77777777" w:rsidR="00EC6E71" w:rsidRDefault="00EC6E71" w:rsidP="00EC6E71">
      <w:pPr>
        <w:rPr>
          <w:noProof/>
        </w:rPr>
      </w:pPr>
    </w:p>
    <w:p w14:paraId="0872AD79" w14:textId="77777777" w:rsidR="00EC6E71" w:rsidRDefault="00EC6E71" w:rsidP="00EC6E71">
      <w:pPr>
        <w:rPr>
          <w:noProof/>
        </w:rPr>
      </w:pPr>
    </w:p>
    <w:p w14:paraId="3275B361" w14:textId="77777777" w:rsidR="00EC6E71" w:rsidRDefault="00EC6E71" w:rsidP="00EC6E71">
      <w:pPr>
        <w:rPr>
          <w:noProof/>
        </w:rPr>
      </w:pPr>
    </w:p>
    <w:p w14:paraId="686F6175" w14:textId="77777777" w:rsidR="00EC6E71" w:rsidRDefault="00EC6E71" w:rsidP="00EC6E71">
      <w:pPr>
        <w:rPr>
          <w:noProof/>
        </w:rPr>
      </w:pPr>
    </w:p>
    <w:p w14:paraId="13FAC1D0" w14:textId="77777777" w:rsidR="00EC6E71" w:rsidRDefault="00EC6E71" w:rsidP="00EC6E71">
      <w:pPr>
        <w:rPr>
          <w:noProof/>
        </w:rPr>
      </w:pPr>
    </w:p>
    <w:p w14:paraId="15EA0927" w14:textId="77777777" w:rsidR="00EC6E71" w:rsidRDefault="00EC6E71" w:rsidP="00EC6E71">
      <w:pPr>
        <w:rPr>
          <w:noProof/>
        </w:rPr>
      </w:pPr>
    </w:p>
    <w:p w14:paraId="4E6DE6AC" w14:textId="77777777" w:rsidR="00EC6E71" w:rsidRDefault="00EC6E71" w:rsidP="00EC6E71">
      <w:pPr>
        <w:rPr>
          <w:noProof/>
        </w:rPr>
      </w:pPr>
    </w:p>
    <w:p w14:paraId="69373597" w14:textId="77777777" w:rsidR="00EC6E71" w:rsidRDefault="00EC6E71" w:rsidP="00EC6E71">
      <w:pPr>
        <w:rPr>
          <w:noProof/>
        </w:rPr>
      </w:pPr>
    </w:p>
    <w:p w14:paraId="060FCB49" w14:textId="77777777" w:rsidR="00EC6E71" w:rsidRDefault="00EC6E71" w:rsidP="00EC6E71">
      <w:pPr>
        <w:rPr>
          <w:noProof/>
        </w:rPr>
      </w:pPr>
    </w:p>
    <w:p w14:paraId="26F65270" w14:textId="77777777" w:rsidR="00EC6E71" w:rsidRDefault="00EC6E71" w:rsidP="00EC6E71">
      <w:pPr>
        <w:rPr>
          <w:noProof/>
        </w:rPr>
      </w:pPr>
    </w:p>
    <w:p w14:paraId="52C55EE4" w14:textId="0CBF1A7C" w:rsidR="00EC6E71" w:rsidRDefault="0063514C" w:rsidP="00EC6E71">
      <w:pPr>
        <w:pStyle w:val="Title"/>
        <w:rPr>
          <w:color w:val="0070C0"/>
          <w:sz w:val="52"/>
          <w:szCs w:val="5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67FE8DCF" wp14:editId="426A8D64">
                <wp:simplePos x="0" y="0"/>
                <wp:positionH relativeFrom="column">
                  <wp:posOffset>-544830</wp:posOffset>
                </wp:positionH>
                <wp:positionV relativeFrom="paragraph">
                  <wp:posOffset>217170</wp:posOffset>
                </wp:positionV>
                <wp:extent cx="3761740" cy="1506855"/>
                <wp:effectExtent l="0" t="0" r="0" b="0"/>
                <wp:wrapNone/>
                <wp:docPr id="8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761740" cy="150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7947B5" w14:textId="77777777" w:rsidR="00EC6E71" w:rsidRPr="00EC6E71" w:rsidRDefault="00EC6E71" w:rsidP="00EC6E71">
                            <w:pPr>
                              <w:pStyle w:val="Title"/>
                              <w:rPr>
                                <w:rFonts w:ascii="Calibri" w:hAnsi="Calibri" w:cs="Calibri"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EC6E71">
                              <w:rPr>
                                <w:rFonts w:ascii="Calibri" w:hAnsi="Calibri" w:cs="Calibri"/>
                                <w:color w:val="0070C0"/>
                                <w:sz w:val="56"/>
                                <w:szCs w:val="56"/>
                              </w:rPr>
                              <w:t xml:space="preserve">Penitration testing </w:t>
                            </w:r>
                          </w:p>
                          <w:p w14:paraId="6DC0CE7B" w14:textId="77777777" w:rsidR="00EC6E71" w:rsidRPr="00EC6E71" w:rsidRDefault="00EC6E71" w:rsidP="00EC6E71">
                            <w:pPr>
                              <w:pStyle w:val="Title"/>
                              <w:rPr>
                                <w:rFonts w:ascii="Calibri" w:hAnsi="Calibri" w:cs="Calibri"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EC6E71">
                              <w:rPr>
                                <w:rFonts w:ascii="Calibri" w:hAnsi="Calibri" w:cs="Calibri"/>
                                <w:color w:val="0070C0"/>
                                <w:sz w:val="56"/>
                                <w:szCs w:val="56"/>
                              </w:rPr>
                              <w:t>&amp; sEcuring cloud</w:t>
                            </w:r>
                          </w:p>
                          <w:p w14:paraId="18BE3BD3" w14:textId="77777777" w:rsidR="00EC6E71" w:rsidRPr="00EC6E71" w:rsidRDefault="00EC6E71" w:rsidP="00EC6E71">
                            <w:pPr>
                              <w:pStyle w:val="Title"/>
                              <w:rPr>
                                <w:rFonts w:ascii="Calibri" w:hAnsi="Calibri" w:cs="Calibri"/>
                                <w:color w:val="0070C0"/>
                                <w:sz w:val="56"/>
                                <w:szCs w:val="56"/>
                              </w:rPr>
                            </w:pPr>
                            <w:r w:rsidRPr="00EC6E71">
                              <w:rPr>
                                <w:rFonts w:ascii="Calibri" w:hAnsi="Calibri" w:cs="Calibri"/>
                                <w:color w:val="0070C0"/>
                                <w:sz w:val="56"/>
                                <w:szCs w:val="56"/>
                              </w:rPr>
                              <w:t>network</w:t>
                            </w:r>
                          </w:p>
                          <w:p w14:paraId="5509B9EF" w14:textId="77777777" w:rsidR="00EC6E71" w:rsidRPr="004B7E44" w:rsidRDefault="00EC6E71" w:rsidP="00EC6E71">
                            <w:pPr>
                              <w:pStyle w:val="Title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7FE8DCF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-42.9pt;margin-top:17.1pt;width:296.2pt;height:118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" filled="f" stroked="f" strokeweight=".5pt">
                <v:textbox>
                  <w:txbxContent>
                    <w:p w14:paraId="5E7947B5" w14:textId="77777777" w:rsidR="00EC6E71" w:rsidRPr="00EC6E71" w:rsidRDefault="00EC6E71" w:rsidP="00EC6E71">
                      <w:pPr>
                        <w:pStyle w:val="Title"/>
                        <w:rPr>
                          <w:rFonts w:ascii="Calibri" w:hAnsi="Calibri" w:cs="Calibri"/>
                          <w:color w:val="0070C0"/>
                          <w:sz w:val="56"/>
                          <w:szCs w:val="56"/>
                        </w:rPr>
                      </w:pPr>
                      <w:r w:rsidRPr="00EC6E71">
                        <w:rPr>
                          <w:rFonts w:ascii="Calibri" w:hAnsi="Calibri" w:cs="Calibri"/>
                          <w:color w:val="0070C0"/>
                          <w:sz w:val="56"/>
                          <w:szCs w:val="56"/>
                        </w:rPr>
                        <w:t xml:space="preserve">Penitration testing </w:t>
                      </w:r>
                    </w:p>
                    <w:p w14:paraId="6DC0CE7B" w14:textId="77777777" w:rsidR="00EC6E71" w:rsidRPr="00EC6E71" w:rsidRDefault="00EC6E71" w:rsidP="00EC6E71">
                      <w:pPr>
                        <w:pStyle w:val="Title"/>
                        <w:rPr>
                          <w:rFonts w:ascii="Calibri" w:hAnsi="Calibri" w:cs="Calibri"/>
                          <w:color w:val="0070C0"/>
                          <w:sz w:val="56"/>
                          <w:szCs w:val="56"/>
                        </w:rPr>
                      </w:pPr>
                      <w:r w:rsidRPr="00EC6E71">
                        <w:rPr>
                          <w:rFonts w:ascii="Calibri" w:hAnsi="Calibri" w:cs="Calibri"/>
                          <w:color w:val="0070C0"/>
                          <w:sz w:val="56"/>
                          <w:szCs w:val="56"/>
                        </w:rPr>
                        <w:t>&amp; sEcuring cloud</w:t>
                      </w:r>
                    </w:p>
                    <w:p w14:paraId="18BE3BD3" w14:textId="77777777" w:rsidR="00EC6E71" w:rsidRPr="00EC6E71" w:rsidRDefault="00EC6E71" w:rsidP="00EC6E71">
                      <w:pPr>
                        <w:pStyle w:val="Title"/>
                        <w:rPr>
                          <w:rFonts w:ascii="Calibri" w:hAnsi="Calibri" w:cs="Calibri"/>
                          <w:color w:val="0070C0"/>
                          <w:sz w:val="56"/>
                          <w:szCs w:val="56"/>
                        </w:rPr>
                      </w:pPr>
                      <w:r w:rsidRPr="00EC6E71">
                        <w:rPr>
                          <w:rFonts w:ascii="Calibri" w:hAnsi="Calibri" w:cs="Calibri"/>
                          <w:color w:val="0070C0"/>
                          <w:sz w:val="56"/>
                          <w:szCs w:val="56"/>
                        </w:rPr>
                        <w:t>network</w:t>
                      </w:r>
                    </w:p>
                    <w:p w14:paraId="5509B9EF" w14:textId="77777777" w:rsidR="00EC6E71" w:rsidRPr="004B7E44" w:rsidRDefault="00EC6E71" w:rsidP="00EC6E71">
                      <w:pPr>
                        <w:pStyle w:val="Title"/>
                      </w:pPr>
                    </w:p>
                  </w:txbxContent>
                </v:textbox>
              </v:shape>
            </w:pict>
          </mc:Fallback>
        </mc:AlternateContent>
      </w:r>
    </w:p>
    <w:p w14:paraId="78D62040" w14:textId="77777777" w:rsidR="00EC6E71" w:rsidRDefault="00EC6E71" w:rsidP="00EC6E71">
      <w:pPr>
        <w:ind w:left="-90"/>
      </w:pPr>
    </w:p>
    <w:p w14:paraId="49A025C5" w14:textId="77777777" w:rsidR="00EC6E71" w:rsidRDefault="00EC6E71" w:rsidP="00EC6E71">
      <w:pPr>
        <w:ind w:left="-90"/>
      </w:pPr>
    </w:p>
    <w:p w14:paraId="1FD5CD69" w14:textId="77777777" w:rsidR="00EC6E71" w:rsidRDefault="00EC6E71" w:rsidP="00EC6E71">
      <w:pPr>
        <w:ind w:left="-90"/>
      </w:pPr>
    </w:p>
    <w:p w14:paraId="6835FCA0" w14:textId="77777777" w:rsidR="00EC6E71" w:rsidRDefault="00EC6E71" w:rsidP="00EC6E71">
      <w:pPr>
        <w:ind w:left="-90"/>
      </w:pPr>
    </w:p>
    <w:p w14:paraId="7A296AE6" w14:textId="77777777" w:rsidR="00EC6E71" w:rsidRDefault="00EC6E71" w:rsidP="00EC6E71">
      <w:pPr>
        <w:ind w:left="-90"/>
      </w:pPr>
    </w:p>
    <w:p w14:paraId="21F70586" w14:textId="77777777" w:rsidR="00EC6E71" w:rsidRDefault="00EC6E71" w:rsidP="00EC6E71">
      <w:pPr>
        <w:ind w:left="-90"/>
      </w:pPr>
    </w:p>
    <w:p w14:paraId="1C9BA4D9" w14:textId="77777777" w:rsidR="00EC6E71" w:rsidRDefault="00EC6E71" w:rsidP="00EC6E71">
      <w:pPr>
        <w:ind w:left="-90"/>
      </w:pPr>
    </w:p>
    <w:p w14:paraId="1A0FD108" w14:textId="77777777" w:rsidR="00EC6E71" w:rsidRDefault="00EC6E71" w:rsidP="00EC6E71">
      <w:pPr>
        <w:ind w:left="-90"/>
      </w:pPr>
    </w:p>
    <w:p w14:paraId="6BD2DC39" w14:textId="77777777" w:rsidR="00EC6E71" w:rsidRDefault="00EC6E71" w:rsidP="00EC6E71">
      <w:pPr>
        <w:ind w:left="-90"/>
        <w:rPr>
          <w:color w:val="0070C0"/>
        </w:rPr>
      </w:pPr>
      <w:r w:rsidRPr="00BF7D92">
        <w:rPr>
          <w:color w:val="0070C0"/>
        </w:rPr>
        <w:t xml:space="preserve">                                                                                                                                                            </w:t>
      </w:r>
    </w:p>
    <w:p w14:paraId="13575904" w14:textId="77777777" w:rsidR="00EC6E71" w:rsidRDefault="00EC6E71" w:rsidP="00EC6E71">
      <w:pPr>
        <w:ind w:left="-90"/>
        <w:rPr>
          <w:color w:val="0070C0"/>
        </w:rPr>
      </w:pPr>
      <w:r>
        <w:rPr>
          <w:color w:val="0070C0"/>
        </w:rPr>
        <w:t xml:space="preserve">                                                                                                                                                           </w:t>
      </w:r>
    </w:p>
    <w:p w14:paraId="18FEADEC" w14:textId="77777777" w:rsidR="00EC6E71" w:rsidRDefault="00EC6E71" w:rsidP="00EC6E71">
      <w:pPr>
        <w:ind w:left="-90"/>
        <w:rPr>
          <w:color w:val="0070C0"/>
        </w:rPr>
      </w:pPr>
      <w:r>
        <w:rPr>
          <w:color w:val="0070C0"/>
        </w:rPr>
        <w:t xml:space="preserve">                                                                                                </w:t>
      </w:r>
    </w:p>
    <w:p w14:paraId="7D62E470" w14:textId="77777777" w:rsidR="00EC6E71" w:rsidRDefault="00EC6E71" w:rsidP="00EC6E71">
      <w:pPr>
        <w:ind w:left="-90"/>
        <w:rPr>
          <w:color w:val="0070C0"/>
        </w:rPr>
      </w:pPr>
    </w:p>
    <w:p w14:paraId="55E2953F" w14:textId="77777777" w:rsidR="00EC6E71" w:rsidRDefault="00EC6E71" w:rsidP="00EC6E71">
      <w:pPr>
        <w:ind w:left="-90"/>
        <w:rPr>
          <w:color w:val="0070C0"/>
        </w:rPr>
      </w:pPr>
    </w:p>
    <w:p w14:paraId="708475C3" w14:textId="77777777" w:rsidR="00EC6E71" w:rsidRPr="00247C1C" w:rsidRDefault="00EC6E71" w:rsidP="00EC6E71">
      <w:pPr>
        <w:ind w:left="-90"/>
        <w:rPr>
          <w:b/>
          <w:bCs/>
          <w:color w:val="0070C0"/>
          <w:sz w:val="48"/>
          <w:szCs w:val="48"/>
        </w:rPr>
      </w:pPr>
      <w:r>
        <w:rPr>
          <w:color w:val="0070C0"/>
        </w:rPr>
        <w:t xml:space="preserve">                                                                                             </w:t>
      </w:r>
      <w:r>
        <w:rPr>
          <w:b/>
          <w:bCs/>
          <w:color w:val="0070C0"/>
          <w:sz w:val="48"/>
          <w:szCs w:val="48"/>
        </w:rPr>
        <w:t>R0</w:t>
      </w:r>
      <w:r w:rsidRPr="00BF7D92">
        <w:rPr>
          <w:b/>
          <w:bCs/>
          <w:color w:val="0070C0"/>
          <w:sz w:val="48"/>
          <w:szCs w:val="48"/>
        </w:rPr>
        <w:t>HIT</w:t>
      </w:r>
      <w:r>
        <w:rPr>
          <w:b/>
          <w:bCs/>
          <w:color w:val="0070C0"/>
          <w:sz w:val="48"/>
          <w:szCs w:val="48"/>
        </w:rPr>
        <w:t xml:space="preserve"> G</w:t>
      </w:r>
      <w:r w:rsidRPr="00BF7D92">
        <w:rPr>
          <w:b/>
          <w:bCs/>
          <w:color w:val="0070C0"/>
          <w:sz w:val="48"/>
          <w:szCs w:val="48"/>
        </w:rPr>
        <w:t>UPT</w:t>
      </w:r>
      <w:r>
        <w:rPr>
          <w:b/>
          <w:bCs/>
          <w:color w:val="0070C0"/>
          <w:sz w:val="48"/>
          <w:szCs w:val="48"/>
        </w:rPr>
        <w:t>A</w:t>
      </w:r>
    </w:p>
    <w:p w14:paraId="24A6BEEA" w14:textId="77777777" w:rsidR="00EC6E71" w:rsidRDefault="00EC6E71" w:rsidP="00EC6E71">
      <w:pPr>
        <w:rPr>
          <w:b/>
          <w:bCs/>
          <w:sz w:val="44"/>
          <w:szCs w:val="44"/>
        </w:rPr>
      </w:pPr>
    </w:p>
    <w:p w14:paraId="2BF6E143" w14:textId="77777777" w:rsidR="00EC6E71" w:rsidRPr="00AA1726" w:rsidRDefault="00EC6E71" w:rsidP="00EC6E71">
      <w:pPr>
        <w:jc w:val="center"/>
        <w:rPr>
          <w:b/>
          <w:bCs/>
          <w:noProof/>
          <w:sz w:val="56"/>
          <w:szCs w:val="56"/>
          <w:u w:val="single"/>
        </w:rPr>
      </w:pPr>
      <w:r w:rsidRPr="00AA1726">
        <w:rPr>
          <w:b/>
          <w:bCs/>
          <w:sz w:val="56"/>
          <w:szCs w:val="56"/>
          <w:u w:val="single"/>
        </w:rPr>
        <w:lastRenderedPageBreak/>
        <w:t>PENITRATION TESTING</w:t>
      </w:r>
    </w:p>
    <w:p w14:paraId="392CA168" w14:textId="77777777" w:rsidR="00EC6E71" w:rsidRPr="008A1CAA" w:rsidRDefault="00EC6E71" w:rsidP="00EC6E71">
      <w:pPr>
        <w:rPr>
          <w:b/>
          <w:bCs/>
          <w:noProof/>
          <w:sz w:val="40"/>
          <w:szCs w:val="40"/>
        </w:rPr>
      </w:pPr>
      <w:r w:rsidRPr="008A1CAA">
        <w:rPr>
          <w:b/>
          <w:bCs/>
          <w:noProof/>
          <w:sz w:val="40"/>
          <w:szCs w:val="40"/>
        </w:rPr>
        <w:t>IMPLEMENTING DOS ATTACK ON CLOUD SERVER</w:t>
      </w:r>
    </w:p>
    <w:p w14:paraId="0038D300" w14:textId="65D52E28" w:rsidR="00EC6E71" w:rsidRDefault="0063514C" w:rsidP="00EC6E71">
      <w:pPr>
        <w:rPr>
          <w:noProof/>
        </w:rPr>
      </w:pPr>
      <w:r w:rsidRPr="00BE3B1E">
        <w:rPr>
          <w:noProof/>
        </w:rPr>
        <w:drawing>
          <wp:inline distT="0" distB="0" distL="0" distR="0" wp14:anchorId="2B932933" wp14:editId="31B0C729">
            <wp:extent cx="4869180" cy="3086100"/>
            <wp:effectExtent l="0" t="0" r="0" b="0"/>
            <wp:docPr id="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" t="516" r="6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34DAA" w14:textId="77777777" w:rsidR="00EC6E71" w:rsidRDefault="00EC6E71" w:rsidP="00EC6E71">
      <w:pPr>
        <w:rPr>
          <w:noProof/>
        </w:rPr>
      </w:pPr>
      <w:r w:rsidRPr="008A1CAA">
        <w:rPr>
          <w:noProof/>
          <w:sz w:val="32"/>
          <w:szCs w:val="32"/>
        </w:rPr>
        <w:t>&gt;&gt;After DoS attac</w:t>
      </w:r>
      <w:r>
        <w:rPr>
          <w:noProof/>
          <w:sz w:val="32"/>
          <w:szCs w:val="32"/>
        </w:rPr>
        <w:t>k</w:t>
      </w:r>
    </w:p>
    <w:p w14:paraId="5CC7421B" w14:textId="6455B510" w:rsidR="00EC6E71" w:rsidRDefault="0063514C" w:rsidP="00EC6E71">
      <w:pPr>
        <w:rPr>
          <w:noProof/>
          <w:sz w:val="32"/>
          <w:szCs w:val="32"/>
        </w:rPr>
      </w:pPr>
      <w:r w:rsidRPr="00BE3B1E">
        <w:rPr>
          <w:noProof/>
        </w:rPr>
        <w:drawing>
          <wp:inline distT="0" distB="0" distL="0" distR="0" wp14:anchorId="47A04BB0" wp14:editId="0DCF49FA">
            <wp:extent cx="4955992" cy="3372901"/>
            <wp:effectExtent l="76200" t="57150" r="35560" b="94615"/>
            <wp:docPr id="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6"/>
                    <a:srcRect b="12594"/>
                    <a:stretch/>
                  </pic:blipFill>
                  <pic:spPr bwMode="auto">
                    <a:xfrm>
                      <a:off x="0" y="0"/>
                      <a:ext cx="4955540" cy="3372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44450" dist="27940" dir="5400000" algn="ctr">
                        <a:srgbClr val="000000">
                          <a:alpha val="32000"/>
                        </a:srgbClr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balanced" dir="t">
                        <a:rot lat="0" lon="0" rev="8700000"/>
                      </a:lightRig>
                    </a:scene3d>
                    <a:sp3d>
                      <a:bevelT w="190500" h="38100"/>
                    </a:sp3d>
                  </pic:spPr>
                </pic:pic>
              </a:graphicData>
            </a:graphic>
          </wp:inline>
        </w:drawing>
      </w:r>
    </w:p>
    <w:p w14:paraId="633FFBBE" w14:textId="77777777" w:rsidR="00EC6E71" w:rsidRDefault="00EC6E71" w:rsidP="00EC6E71">
      <w:pPr>
        <w:rPr>
          <w:b/>
          <w:bCs/>
          <w:noProof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t>FINDING VULNERABLITIES AND EXPLOITATION</w:t>
      </w:r>
    </w:p>
    <w:p w14:paraId="28A9A47B" w14:textId="7E380002" w:rsidR="00EC6E71" w:rsidRDefault="0063514C" w:rsidP="00EC6E71">
      <w:pPr>
        <w:rPr>
          <w:b/>
          <w:bCs/>
          <w:noProof/>
          <w:sz w:val="40"/>
          <w:szCs w:val="40"/>
        </w:rPr>
      </w:pPr>
      <w:r w:rsidRPr="00BE3B1E">
        <w:rPr>
          <w:noProof/>
        </w:rPr>
        <w:drawing>
          <wp:inline distT="0" distB="0" distL="0" distR="0" wp14:anchorId="6B8487AF" wp14:editId="33F2A1DA">
            <wp:extent cx="5202958" cy="3449540"/>
            <wp:effectExtent l="76200" t="57150" r="55245" b="93980"/>
            <wp:docPr id="3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 rotWithShape="1">
                    <a:blip r:embed="rId7"/>
                    <a:srcRect l="466"/>
                    <a:stretch/>
                  </pic:blipFill>
                  <pic:spPr bwMode="auto">
                    <a:xfrm>
                      <a:off x="0" y="0"/>
                      <a:ext cx="5202555" cy="34493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44450" dist="27940" dir="5400000" algn="ctr">
                        <a:srgbClr val="000000">
                          <a:alpha val="32000"/>
                        </a:srgbClr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balanced" dir="t">
                        <a:rot lat="0" lon="0" rev="8700000"/>
                      </a:lightRig>
                    </a:scene3d>
                    <a:sp3d>
                      <a:bevelT w="190500" h="38100"/>
                    </a:sp3d>
                  </pic:spPr>
                </pic:pic>
              </a:graphicData>
            </a:graphic>
          </wp:inline>
        </w:drawing>
      </w:r>
    </w:p>
    <w:p w14:paraId="0F17D136" w14:textId="77777777" w:rsidR="00EC6E71" w:rsidRPr="00F53678" w:rsidRDefault="00EC6E71" w:rsidP="00EC6E71">
      <w:pPr>
        <w:rPr>
          <w:noProof/>
          <w:sz w:val="32"/>
          <w:szCs w:val="32"/>
        </w:rPr>
      </w:pPr>
      <w:r w:rsidRPr="00F53678">
        <w:rPr>
          <w:noProof/>
          <w:sz w:val="32"/>
          <w:szCs w:val="32"/>
        </w:rPr>
        <w:t>&gt;&gt;Creating Payload</w:t>
      </w:r>
    </w:p>
    <w:p w14:paraId="1FC1C5E2" w14:textId="71624784" w:rsidR="00EC6E71" w:rsidRDefault="0063514C" w:rsidP="00EC6E71">
      <w:pPr>
        <w:tabs>
          <w:tab w:val="left" w:pos="3780"/>
        </w:tabs>
        <w:jc w:val="both"/>
        <w:rPr>
          <w:b/>
          <w:bCs/>
          <w:sz w:val="40"/>
          <w:szCs w:val="40"/>
        </w:rPr>
      </w:pPr>
      <w:r w:rsidRPr="00BE3B1E">
        <w:rPr>
          <w:noProof/>
        </w:rPr>
        <w:drawing>
          <wp:inline distT="0" distB="0" distL="0" distR="0" wp14:anchorId="5656423A" wp14:editId="33878767">
            <wp:extent cx="5189619" cy="3459923"/>
            <wp:effectExtent l="76200" t="57150" r="30480" b="102870"/>
            <wp:docPr id="4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34594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44450" dist="27940" dir="5400000" algn="ctr">
                        <a:srgbClr val="000000">
                          <a:alpha val="32000"/>
                        </a:srgbClr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balanced" dir="t">
                        <a:rot lat="0" lon="0" rev="8700000"/>
                      </a:lightRig>
                    </a:scene3d>
                    <a:sp3d>
                      <a:bevelT w="190500" h="38100"/>
                    </a:sp3d>
                  </pic:spPr>
                </pic:pic>
              </a:graphicData>
            </a:graphic>
          </wp:inline>
        </w:drawing>
      </w:r>
    </w:p>
    <w:p w14:paraId="67D12A98" w14:textId="77777777" w:rsidR="00EC6E71" w:rsidRDefault="00EC6E71" w:rsidP="00EC6E71">
      <w:pPr>
        <w:tabs>
          <w:tab w:val="left" w:pos="3780"/>
        </w:tabs>
        <w:jc w:val="both"/>
        <w:rPr>
          <w:b/>
          <w:bCs/>
          <w:sz w:val="40"/>
          <w:szCs w:val="40"/>
        </w:rPr>
      </w:pPr>
    </w:p>
    <w:p w14:paraId="5E5BEB99" w14:textId="77777777" w:rsidR="00EC6E71" w:rsidRDefault="00EC6E71" w:rsidP="00EC6E71">
      <w:pPr>
        <w:tabs>
          <w:tab w:val="left" w:pos="3780"/>
        </w:tabs>
        <w:jc w:val="bot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&gt;&gt;Exploiting Payload</w:t>
      </w:r>
    </w:p>
    <w:p w14:paraId="076A3962" w14:textId="1B626755" w:rsidR="00EC6E71" w:rsidRDefault="0063514C" w:rsidP="00EC6E71">
      <w:pPr>
        <w:tabs>
          <w:tab w:val="left" w:pos="3780"/>
        </w:tabs>
        <w:jc w:val="both"/>
        <w:rPr>
          <w:b/>
          <w:bCs/>
          <w:sz w:val="40"/>
          <w:szCs w:val="40"/>
        </w:rPr>
      </w:pPr>
      <w:r w:rsidRPr="00BE3B1E">
        <w:rPr>
          <w:noProof/>
        </w:rPr>
        <w:drawing>
          <wp:inline distT="0" distB="0" distL="0" distR="0" wp14:anchorId="46379C70" wp14:editId="5A5C20C7">
            <wp:extent cx="5945103" cy="3976806"/>
            <wp:effectExtent l="76200" t="57150" r="55880" b="81280"/>
            <wp:docPr id="5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9763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44450" dist="27940" dir="5400000" algn="ctr">
                        <a:srgbClr val="000000">
                          <a:alpha val="32000"/>
                        </a:srgbClr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balanced" dir="t">
                        <a:rot lat="0" lon="0" rev="8700000"/>
                      </a:lightRig>
                    </a:scene3d>
                    <a:sp3d>
                      <a:bevelT w="190500" h="38100"/>
                    </a:sp3d>
                  </pic:spPr>
                </pic:pic>
              </a:graphicData>
            </a:graphic>
          </wp:inline>
        </w:drawing>
      </w:r>
    </w:p>
    <w:p w14:paraId="11280E31" w14:textId="77777777" w:rsidR="00EC6E71" w:rsidRDefault="00EC6E71" w:rsidP="00EC6E71">
      <w:pPr>
        <w:tabs>
          <w:tab w:val="left" w:pos="3780"/>
        </w:tabs>
        <w:jc w:val="both"/>
        <w:rPr>
          <w:sz w:val="32"/>
          <w:szCs w:val="32"/>
        </w:rPr>
      </w:pPr>
    </w:p>
    <w:p w14:paraId="48B51A02" w14:textId="77777777" w:rsidR="00EC6E71" w:rsidRDefault="00EC6E71" w:rsidP="00EC6E71">
      <w:pPr>
        <w:tabs>
          <w:tab w:val="left" w:pos="3780"/>
        </w:tabs>
        <w:jc w:val="both"/>
        <w:rPr>
          <w:sz w:val="32"/>
          <w:szCs w:val="32"/>
        </w:rPr>
      </w:pPr>
      <w:r w:rsidRPr="005766A1">
        <w:rPr>
          <w:sz w:val="32"/>
          <w:szCs w:val="32"/>
        </w:rPr>
        <w:t>&gt;&gt;</w:t>
      </w:r>
      <w:r>
        <w:rPr>
          <w:sz w:val="32"/>
          <w:szCs w:val="32"/>
        </w:rPr>
        <w:t>Here we tried to find the vulnerabilities on cloud network.</w:t>
      </w:r>
    </w:p>
    <w:p w14:paraId="66B39F02" w14:textId="77777777" w:rsidR="00EC6E71" w:rsidRDefault="00EC6E71" w:rsidP="00EC6E71">
      <w:pPr>
        <w:tabs>
          <w:tab w:val="left" w:pos="3780"/>
        </w:tabs>
        <w:jc w:val="both"/>
        <w:rPr>
          <w:sz w:val="32"/>
          <w:szCs w:val="32"/>
        </w:rPr>
      </w:pPr>
      <w:r>
        <w:rPr>
          <w:sz w:val="32"/>
          <w:szCs w:val="32"/>
        </w:rPr>
        <w:t>&gt;&gt;We have created payload using MSFVENOM.</w:t>
      </w:r>
    </w:p>
    <w:p w14:paraId="13E7F93B" w14:textId="77777777" w:rsidR="00EC6E71" w:rsidRDefault="00EC6E71" w:rsidP="00EC6E71">
      <w:pPr>
        <w:tabs>
          <w:tab w:val="left" w:pos="3780"/>
        </w:tabs>
        <w:jc w:val="both"/>
        <w:rPr>
          <w:sz w:val="32"/>
          <w:szCs w:val="32"/>
        </w:rPr>
      </w:pPr>
      <w:r>
        <w:rPr>
          <w:sz w:val="32"/>
          <w:szCs w:val="32"/>
        </w:rPr>
        <w:t>&gt;&gt;</w:t>
      </w:r>
      <w:r w:rsidRPr="005766A1">
        <w:rPr>
          <w:sz w:val="32"/>
          <w:szCs w:val="32"/>
        </w:rPr>
        <w:t xml:space="preserve"> </w:t>
      </w:r>
      <w:r>
        <w:rPr>
          <w:sz w:val="32"/>
          <w:szCs w:val="32"/>
        </w:rPr>
        <w:t>Try to exploit them using MSFCONSOLE.</w:t>
      </w:r>
    </w:p>
    <w:p w14:paraId="4550F652" w14:textId="77777777" w:rsidR="003D22EA" w:rsidRDefault="003D22EA"/>
    <w:sectPr w:rsidR="003D22EA" w:rsidSect="00EC6E71">
      <w:pgSz w:w="12240" w:h="15840"/>
      <w:pgMar w:top="126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E71"/>
    <w:rsid w:val="00247C1C"/>
    <w:rsid w:val="003D22EA"/>
    <w:rsid w:val="004B7E44"/>
    <w:rsid w:val="005766A1"/>
    <w:rsid w:val="0063514C"/>
    <w:rsid w:val="008A1CAA"/>
    <w:rsid w:val="00AA1726"/>
    <w:rsid w:val="00BE3B1E"/>
    <w:rsid w:val="00BF7D92"/>
    <w:rsid w:val="00EC6E71"/>
    <w:rsid w:val="00F536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A515E16"/>
  <w14:defaultImageDpi w14:val="0"/>
  <w15:docId w15:val="{DD44AAF8-D070-4CC6-B095-193E644F4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"/>
    <w:qFormat/>
    <w:rsid w:val="00EC6E71"/>
    <w:pPr>
      <w:spacing w:after="0" w:line="240" w:lineRule="auto"/>
      <w:contextualSpacing/>
    </w:pPr>
    <w:rPr>
      <w:rFonts w:ascii="Calibri Light" w:hAnsi="Calibri Light" w:cs="Times New Roman"/>
      <w:b/>
      <w:caps/>
      <w:color w:val="FFFFFF"/>
      <w:sz w:val="100"/>
      <w:szCs w:val="40"/>
      <w:lang w:bidi="ar-SA"/>
    </w:rPr>
  </w:style>
  <w:style w:type="character" w:customStyle="1" w:styleId="TitleChar">
    <w:name w:val="Title Char"/>
    <w:basedOn w:val="DefaultParagraphFont"/>
    <w:link w:val="Title"/>
    <w:uiPriority w:val="1"/>
    <w:locked/>
    <w:rsid w:val="00EC6E71"/>
    <w:rPr>
      <w:rFonts w:ascii="Calibri Light" w:hAnsi="Calibri Light" w:cs="Times New Roman"/>
      <w:b/>
      <w:caps/>
      <w:color w:val="FFFFFF"/>
      <w:sz w:val="40"/>
      <w:szCs w:val="40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127</Words>
  <Characters>730</Characters>
  <Application>Microsoft Office Word</Application>
  <DocSecurity>0</DocSecurity>
  <Lines>6</Lines>
  <Paragraphs>1</Paragraphs>
  <ScaleCrop>false</ScaleCrop>
  <Company/>
  <LinksUpToDate>false</LinksUpToDate>
  <CharactersWithSpaces>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 Gupta</dc:creator>
  <cp:keywords/>
  <dc:description/>
  <cp:lastModifiedBy>Rohit Gupta</cp:lastModifiedBy>
  <cp:revision>2</cp:revision>
  <dcterms:created xsi:type="dcterms:W3CDTF">2020-03-03T18:52:00Z</dcterms:created>
  <dcterms:modified xsi:type="dcterms:W3CDTF">2020-03-03T18:52:00Z</dcterms:modified>
</cp:coreProperties>
</file>