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C6C25" w:rsidRPr="00C73C26" w:rsidRDefault="00C73C26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b/>
          <w:color w:val="000000" w:themeColor="text1"/>
          <w:sz w:val="24"/>
          <w:szCs w:val="24"/>
        </w:rPr>
        <w:t>Тема 3-4  Современные компьютерные угрозы и методы борьбы с ними</w:t>
      </w:r>
    </w:p>
    <w:p w14:paraId="00000002" w14:textId="77777777" w:rsidR="002C6C25" w:rsidRPr="00C73C26" w:rsidRDefault="002C6C25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</w:p>
    <w:p w14:paraId="00000003" w14:textId="77777777" w:rsidR="002C6C25" w:rsidRPr="00C73C26" w:rsidRDefault="00C73C26">
      <w:pPr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b/>
          <w:color w:val="000000" w:themeColor="text1"/>
          <w:sz w:val="24"/>
          <w:szCs w:val="24"/>
        </w:rPr>
        <w:t xml:space="preserve">Цель: </w:t>
      </w:r>
      <w:r w:rsidRPr="00C73C26">
        <w:rPr>
          <w:rFonts w:eastAsia="Times New Roman"/>
          <w:color w:val="000000" w:themeColor="text1"/>
          <w:sz w:val="24"/>
          <w:szCs w:val="24"/>
        </w:rPr>
        <w:t>Изучить существующие компьютерные угрозы  и основные методы противодействия угрозам</w:t>
      </w:r>
    </w:p>
    <w:p w14:paraId="00000004" w14:textId="77777777" w:rsidR="002C6C25" w:rsidRPr="00C73C26" w:rsidRDefault="002C6C25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</w:p>
    <w:p w14:paraId="00000005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b/>
          <w:color w:val="000000" w:themeColor="text1"/>
          <w:sz w:val="24"/>
          <w:szCs w:val="24"/>
        </w:rPr>
        <w:t>Вопросы практического занятия:</w:t>
      </w:r>
    </w:p>
    <w:p w14:paraId="00000006" w14:textId="77777777" w:rsidR="002C6C25" w:rsidRPr="00C73C26" w:rsidRDefault="00C73C26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i/>
          <w:color w:val="000000" w:themeColor="text1"/>
          <w:sz w:val="24"/>
          <w:szCs w:val="24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вирусов  и  вредоносные программные средства. Устройство, принципы вн</w:t>
      </w:r>
      <w:r w:rsidRPr="00C73C26">
        <w:rPr>
          <w:rFonts w:eastAsia="Times New Roman"/>
          <w:i/>
          <w:color w:val="000000" w:themeColor="text1"/>
          <w:sz w:val="24"/>
          <w:szCs w:val="24"/>
        </w:rPr>
        <w:t xml:space="preserve">едрения и действий компьютерных вирусов и вредоносных программных средств. </w:t>
      </w:r>
    </w:p>
    <w:p w14:paraId="00000007" w14:textId="77777777" w:rsidR="002C6C25" w:rsidRPr="00C73C26" w:rsidRDefault="00C73C26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i/>
          <w:color w:val="000000" w:themeColor="text1"/>
          <w:sz w:val="24"/>
          <w:szCs w:val="24"/>
        </w:rPr>
        <w:t xml:space="preserve">   </w:t>
      </w:r>
    </w:p>
    <w:p w14:paraId="00000008" w14:textId="77777777" w:rsidR="002C6C25" w:rsidRPr="00C73C26" w:rsidRDefault="00C73C26">
      <w:pPr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b/>
          <w:color w:val="000000" w:themeColor="text1"/>
          <w:sz w:val="24"/>
          <w:szCs w:val="24"/>
        </w:rPr>
        <w:t>Задания практического занятия:</w:t>
      </w:r>
    </w:p>
    <w:p w14:paraId="00000009" w14:textId="77777777" w:rsidR="002C6C25" w:rsidRPr="00C73C26" w:rsidRDefault="00C73C26">
      <w:pPr>
        <w:tabs>
          <w:tab w:val="left" w:pos="1845"/>
        </w:tabs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</w:t>
      </w:r>
      <w:proofErr w:type="gramStart"/>
      <w:r w:rsidRPr="00C73C26">
        <w:rPr>
          <w:rFonts w:eastAsia="Times New Roman"/>
          <w:color w:val="000000" w:themeColor="text1"/>
          <w:sz w:val="24"/>
          <w:szCs w:val="24"/>
        </w:rPr>
        <w:t xml:space="preserve"> П</w:t>
      </w:r>
      <w:proofErr w:type="gramEnd"/>
      <w:r w:rsidRPr="00C73C26">
        <w:rPr>
          <w:rFonts w:eastAsia="Times New Roman"/>
          <w:color w:val="000000" w:themeColor="text1"/>
          <w:sz w:val="24"/>
          <w:szCs w:val="24"/>
        </w:rPr>
        <w:t xml:space="preserve">одготовьте конспект по вопросам практического занятия   </w:t>
      </w:r>
    </w:p>
    <w:p w14:paraId="0000000A" w14:textId="77777777" w:rsidR="002C6C25" w:rsidRPr="00C73C26" w:rsidRDefault="00C73C26">
      <w:pPr>
        <w:tabs>
          <w:tab w:val="right" w:pos="9345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2</w:t>
      </w:r>
      <w:proofErr w:type="gramStart"/>
      <w:r w:rsidRPr="00C73C26">
        <w:rPr>
          <w:rFonts w:eastAsia="Times New Roman"/>
          <w:color w:val="000000" w:themeColor="text1"/>
          <w:sz w:val="24"/>
          <w:szCs w:val="24"/>
        </w:rPr>
        <w:t xml:space="preserve"> О</w:t>
      </w:r>
      <w:proofErr w:type="gramEnd"/>
      <w:r w:rsidRPr="00C73C26">
        <w:rPr>
          <w:rFonts w:eastAsia="Times New Roman"/>
          <w:color w:val="000000" w:themeColor="text1"/>
          <w:sz w:val="24"/>
          <w:szCs w:val="24"/>
        </w:rPr>
        <w:t>тветьте на контрольные вопросы. Обоснуйте свои ответы.</w:t>
      </w:r>
    </w:p>
    <w:p w14:paraId="0000000B" w14:textId="77777777" w:rsidR="002C6C25" w:rsidRPr="00C73C26" w:rsidRDefault="00C73C26">
      <w:pPr>
        <w:tabs>
          <w:tab w:val="left" w:pos="426"/>
        </w:tabs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3 Дискуссия на тем</w:t>
      </w:r>
      <w:proofErr w:type="gramStart"/>
      <w:r w:rsidRPr="00C73C26">
        <w:rPr>
          <w:rFonts w:eastAsia="Times New Roman"/>
          <w:color w:val="000000" w:themeColor="text1"/>
          <w:sz w:val="24"/>
          <w:szCs w:val="24"/>
        </w:rPr>
        <w:t>ы(</w:t>
      </w:r>
      <w:proofErr w:type="gramEnd"/>
      <w:r w:rsidRPr="00C73C26">
        <w:rPr>
          <w:rFonts w:eastAsia="Times New Roman"/>
          <w:color w:val="000000" w:themeColor="text1"/>
          <w:sz w:val="24"/>
          <w:szCs w:val="24"/>
        </w:rPr>
        <w:t xml:space="preserve">устный </w:t>
      </w:r>
      <w:r w:rsidRPr="00C73C26">
        <w:rPr>
          <w:rFonts w:eastAsia="Times New Roman"/>
          <w:color w:val="000000" w:themeColor="text1"/>
          <w:sz w:val="24"/>
          <w:szCs w:val="24"/>
        </w:rPr>
        <w:t xml:space="preserve">доклад): </w:t>
      </w:r>
    </w:p>
    <w:p w14:paraId="0000000C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 xml:space="preserve">    5.1 Типы шпионов. Отличие от «классических» вирусов. </w:t>
      </w:r>
    </w:p>
    <w:p w14:paraId="0000000D" w14:textId="77777777" w:rsidR="002C6C25" w:rsidRPr="00C73C26" w:rsidRDefault="00C73C26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 xml:space="preserve">    5.2 Жизненный цикл шпиона.</w:t>
      </w:r>
    </w:p>
    <w:p w14:paraId="0000000E" w14:textId="77777777" w:rsidR="002C6C25" w:rsidRPr="00C73C26" w:rsidRDefault="00C73C26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 xml:space="preserve">    5.3 Методы построения и внедрения шпионов. </w:t>
      </w:r>
    </w:p>
    <w:p w14:paraId="0000000F" w14:textId="77777777" w:rsidR="002C6C25" w:rsidRPr="00C73C26" w:rsidRDefault="00C73C26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 xml:space="preserve">    5.4 Обзор некоторых представителей </w:t>
      </w:r>
      <w:proofErr w:type="gramStart"/>
      <w:r w:rsidRPr="00C73C26">
        <w:rPr>
          <w:rFonts w:eastAsia="Times New Roman"/>
          <w:color w:val="000000" w:themeColor="text1"/>
          <w:sz w:val="24"/>
          <w:szCs w:val="24"/>
        </w:rPr>
        <w:t>шпионского</w:t>
      </w:r>
      <w:proofErr w:type="gramEnd"/>
      <w:r w:rsidRPr="00C73C26">
        <w:rPr>
          <w:rFonts w:eastAsia="Times New Roman"/>
          <w:color w:val="000000" w:themeColor="text1"/>
          <w:sz w:val="24"/>
          <w:szCs w:val="24"/>
        </w:rPr>
        <w:t xml:space="preserve"> ПО. </w:t>
      </w:r>
    </w:p>
    <w:p w14:paraId="00000010" w14:textId="77777777" w:rsidR="002C6C25" w:rsidRPr="00C73C26" w:rsidRDefault="00C73C26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 xml:space="preserve">    5.5 Методы борьбы со шпионами. Пример </w:t>
      </w:r>
      <w:proofErr w:type="spellStart"/>
      <w:r w:rsidRPr="00C73C26">
        <w:rPr>
          <w:rFonts w:eastAsia="Times New Roman"/>
          <w:color w:val="000000" w:themeColor="text1"/>
          <w:sz w:val="24"/>
          <w:szCs w:val="24"/>
        </w:rPr>
        <w:t>anti</w:t>
      </w:r>
      <w:proofErr w:type="spellEnd"/>
      <w:r w:rsidRPr="00C73C26">
        <w:rPr>
          <w:rFonts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00C73C26">
        <w:rPr>
          <w:rFonts w:eastAsia="Times New Roman"/>
          <w:color w:val="000000" w:themeColor="text1"/>
          <w:sz w:val="24"/>
          <w:szCs w:val="24"/>
        </w:rPr>
        <w:t>spyware</w:t>
      </w:r>
      <w:proofErr w:type="spellEnd"/>
      <w:r w:rsidRPr="00C73C26">
        <w:rPr>
          <w:rFonts w:eastAsia="Times New Roman"/>
          <w:color w:val="000000" w:themeColor="text1"/>
          <w:sz w:val="24"/>
          <w:szCs w:val="24"/>
        </w:rPr>
        <w:t>.</w:t>
      </w:r>
    </w:p>
    <w:p w14:paraId="00000011" w14:textId="77777777" w:rsidR="002C6C25" w:rsidRPr="00C73C26" w:rsidRDefault="002C6C25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eastAsia="Times New Roman"/>
          <w:color w:val="000000" w:themeColor="text1"/>
          <w:sz w:val="24"/>
          <w:szCs w:val="24"/>
        </w:rPr>
      </w:pPr>
    </w:p>
    <w:p w14:paraId="00000012" w14:textId="77777777" w:rsidR="002C6C25" w:rsidRPr="00C73C26" w:rsidRDefault="00C73C26">
      <w:pPr>
        <w:spacing w:line="240" w:lineRule="auto"/>
        <w:jc w:val="both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b/>
          <w:color w:val="000000" w:themeColor="text1"/>
          <w:sz w:val="24"/>
          <w:szCs w:val="24"/>
        </w:rPr>
        <w:t>Контрольные вопросы:</w:t>
      </w:r>
    </w:p>
    <w:p w14:paraId="00000013" w14:textId="6AC528D2" w:rsidR="002C6C25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Что могут заразить вирусы?</w:t>
      </w:r>
    </w:p>
    <w:p w14:paraId="2A7F2542" w14:textId="34745ACA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Программы, сайт, файл, системный файл, драйвера</w:t>
      </w:r>
    </w:p>
    <w:p w14:paraId="00000014" w14:textId="0613C472" w:rsidR="002C6C25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Как маскируются «невидимые» вирусы?</w:t>
      </w:r>
    </w:p>
    <w:p w14:paraId="7539B28B" w14:textId="0CDEBB57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proofErr w:type="spellStart"/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Предотаращают</w:t>
      </w:r>
      <w:proofErr w:type="spellEnd"/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свое обнаружение, тем, что перехватывают обращения операционной системы к зараженным файлам и областям диска и выдают их в исходном виде.</w:t>
      </w:r>
    </w:p>
    <w:p w14:paraId="0EEB2C7E" w14:textId="571DAB8B" w:rsidR="0078109A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Каковы особенности самомодифицирующихся вирусов?</w:t>
      </w:r>
    </w:p>
    <w:p w14:paraId="284AEA42" w14:textId="3578C566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Кодируют большую часть своего тела, чтобы нельзя было разобраться в механизме их работы</w:t>
      </w:r>
    </w:p>
    <w:p w14:paraId="00000016" w14:textId="2D0E4DCD" w:rsidR="002C6C25" w:rsidRPr="00C73C26" w:rsidRDefault="00C73C26" w:rsidP="0078109A">
      <w:pPr>
        <w:pStyle w:val="a5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Какие методы защиты от компьютерных вирусов можно использовать?</w:t>
      </w:r>
    </w:p>
    <w:p w14:paraId="47734AED" w14:textId="5AD08D66" w:rsidR="0078109A" w:rsidRPr="00C73C26" w:rsidRDefault="0078109A" w:rsidP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Сканирование, эвристический анализ, использование антивирусных мониторов, обнаружение изменений</w:t>
      </w:r>
    </w:p>
    <w:p w14:paraId="00000017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5. В каких случаях применяют специализированные программы защиты от компьютерных вирусов?</w:t>
      </w:r>
    </w:p>
    <w:p w14:paraId="00000018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6. На какие виды можно подразделить программы защиты от компьютерных вирусов?</w:t>
      </w:r>
    </w:p>
    <w:p w14:paraId="3200437A" w14:textId="49C88D6B" w:rsidR="0078109A" w:rsidRPr="00C73C26" w:rsidRDefault="0078109A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Детекторы, ревизоры,</w:t>
      </w:r>
      <w:r w:rsidR="00C73C26"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фильтры, вакцины</w:t>
      </w:r>
    </w:p>
    <w:p w14:paraId="00000019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7. Как действуют программы-детекторы?</w:t>
      </w:r>
    </w:p>
    <w:p w14:paraId="1C7D0A61" w14:textId="4F05C264" w:rsidR="00C73C26" w:rsidRPr="00C73C26" w:rsidRDefault="00C73C26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Программы-детекторы позволяют обнаруживать файлы, зараженные одним из нескольких известных вирусов.</w:t>
      </w:r>
    </w:p>
    <w:p w14:paraId="0000001A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8. Что называется сигнатурой?</w:t>
      </w:r>
    </w:p>
    <w:p w14:paraId="71C2FEB1" w14:textId="1700BCEE" w:rsidR="00C73C26" w:rsidRPr="00C73C26" w:rsidRDefault="00C73C26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>С</w:t>
      </w:r>
      <w:proofErr w:type="spellStart"/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пецифическая</w:t>
      </w:r>
      <w:proofErr w:type="spellEnd"/>
      <w:r w:rsidRPr="00C73C26">
        <w:rPr>
          <w:b/>
          <w:color w:val="000000" w:themeColor="text1"/>
          <w:sz w:val="24"/>
          <w:szCs w:val="24"/>
          <w:shd w:val="clear" w:color="auto" w:fill="FFFFFF"/>
        </w:rPr>
        <w:t xml:space="preserve"> для вируса комбинация байтов.</w:t>
      </w:r>
    </w:p>
    <w:p w14:paraId="0000001B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9. Всегда ли детекто</w:t>
      </w:r>
      <w:r w:rsidRPr="00C73C26">
        <w:rPr>
          <w:rFonts w:eastAsia="Times New Roman"/>
          <w:color w:val="000000" w:themeColor="text1"/>
          <w:sz w:val="24"/>
          <w:szCs w:val="24"/>
        </w:rPr>
        <w:t>р распознает зараженную программу?</w:t>
      </w:r>
    </w:p>
    <w:p w14:paraId="0000001C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10. Каков принцип действия программ-ревизоров, программ-фильтров, программ-вакцин?</w:t>
      </w:r>
    </w:p>
    <w:p w14:paraId="125CAB83" w14:textId="14CF08F9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Программы-ревизоры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- с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начала они запоминают сведения о состоянии программ и системных областей дисков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 xml:space="preserve">После этого с помощью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программы-ревизора можно в любой момент сравнить состояние программ и системных областей дисков с </w:t>
      </w:r>
      <w:proofErr w:type="gramStart"/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исходным</w:t>
      </w:r>
      <w:proofErr w:type="gramEnd"/>
      <w:r w:rsidRPr="00C73C26">
        <w:rPr>
          <w:b/>
          <w:color w:val="000000" w:themeColor="text1"/>
          <w:sz w:val="24"/>
          <w:szCs w:val="24"/>
          <w:shd w:val="clear" w:color="auto" w:fill="FFFFFF"/>
        </w:rPr>
        <w:t>.</w:t>
      </w:r>
    </w:p>
    <w:p w14:paraId="6597F55F" w14:textId="77777777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643900FD" w14:textId="0E1E4BF2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C73C26">
        <w:rPr>
          <w:b/>
          <w:bCs/>
          <w:color w:val="000000" w:themeColor="text1"/>
          <w:sz w:val="24"/>
          <w:szCs w:val="24"/>
          <w:shd w:val="clear" w:color="auto" w:fill="FFFFFF"/>
        </w:rPr>
        <w:t>Программы-фильтры</w:t>
      </w:r>
      <w:r w:rsidRPr="00C73C26">
        <w:rPr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-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 xml:space="preserve"> располагаются резидентно в оперативной памяти компьютера и перехватывают те обращения к операционной системе, которые используются вирусами для размножения и нанесения вреда, и сообщают о них пользователю.</w:t>
      </w:r>
    </w:p>
    <w:p w14:paraId="11AD3134" w14:textId="77777777" w:rsidR="00C73C26" w:rsidRPr="00C73C26" w:rsidRDefault="00C73C26">
      <w:pPr>
        <w:spacing w:line="240" w:lineRule="auto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3B54447A" w14:textId="613E6CE1" w:rsidR="00C73C26" w:rsidRPr="00C73C26" w:rsidRDefault="00C73C26">
      <w:pPr>
        <w:spacing w:line="240" w:lineRule="auto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Программы-вакцины</w:t>
      </w:r>
      <w:r w:rsidRPr="00C73C26">
        <w:rPr>
          <w:b/>
          <w:color w:val="000000" w:themeColor="text1"/>
          <w:sz w:val="24"/>
          <w:szCs w:val="24"/>
          <w:shd w:val="clear" w:color="auto" w:fill="FFFFFF"/>
          <w:lang w:val="ru-RU"/>
        </w:rPr>
        <w:t xml:space="preserve"> -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модифицируют программы и диски таким образом, что это не отражается на работе программ, но тот вирус, от которого производится вакцинация, считает эти программы или диски уже зараженными.</w:t>
      </w:r>
    </w:p>
    <w:p w14:paraId="0000001D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11.Как выглядит многоуровневая защита от компьютерных вирусов с помощью антивирусных программ?</w:t>
      </w:r>
    </w:p>
    <w:p w14:paraId="77D1CD60" w14:textId="77777777" w:rsidR="00C73C26" w:rsidRPr="00C73C26" w:rsidRDefault="00C73C26" w:rsidP="00C73C26">
      <w:pPr>
        <w:pStyle w:val="a6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C73C26">
        <w:rPr>
          <w:rFonts w:ascii="Arial" w:hAnsi="Arial" w:cs="Arial"/>
          <w:b/>
          <w:bCs/>
          <w:color w:val="000000" w:themeColor="text1"/>
        </w:rPr>
        <w:t>На первом уровне защиты</w:t>
      </w:r>
      <w:r w:rsidRPr="00C73C26">
        <w:rPr>
          <w:rFonts w:ascii="Arial" w:hAnsi="Arial" w:cs="Arial"/>
          <w:color w:val="000000" w:themeColor="text1"/>
        </w:rPr>
        <w:t> находятся резидентные программы для защиты от вируса. Эти программы могут первыми сообщить о вирусной атаке и предотвратить заражение программ и диска.</w:t>
      </w:r>
    </w:p>
    <w:p w14:paraId="46C0DE66" w14:textId="77777777" w:rsidR="00C73C26" w:rsidRPr="00C73C26" w:rsidRDefault="00C73C26" w:rsidP="00C73C26">
      <w:pPr>
        <w:pStyle w:val="a6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C73C26">
        <w:rPr>
          <w:rFonts w:ascii="Arial" w:hAnsi="Arial" w:cs="Arial"/>
          <w:b/>
          <w:bCs/>
          <w:color w:val="000000" w:themeColor="text1"/>
        </w:rPr>
        <w:t>Второй уровень защиты</w:t>
      </w:r>
      <w:r w:rsidRPr="00C73C26">
        <w:rPr>
          <w:rFonts w:ascii="Arial" w:hAnsi="Arial" w:cs="Arial"/>
          <w:color w:val="000000" w:themeColor="text1"/>
        </w:rPr>
        <w:t> составляют программы-ревизоры, программы-доктора и доктора-ревизоры. Ревизоры обнаруживают нападение тогда, когда вирус сумел пройти сквозь первый уровень. Программы-доктора применяются для восстановления зараженных программ, если ее копий нет в архиве, но они не всегда лечат правильно. Доктора-ревизоры обнаруживают нападение вируса и лечат зараженные файлы, причем контролируют правильность лечения.</w:t>
      </w:r>
    </w:p>
    <w:p w14:paraId="2A0BD37B" w14:textId="3C961AC7" w:rsidR="00C73C26" w:rsidRPr="00C73C26" w:rsidRDefault="00C73C26" w:rsidP="00C73C26">
      <w:pPr>
        <w:pStyle w:val="a6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C73C26">
        <w:rPr>
          <w:rFonts w:ascii="Arial" w:hAnsi="Arial" w:cs="Arial"/>
          <w:b/>
          <w:bCs/>
          <w:color w:val="000000" w:themeColor="text1"/>
        </w:rPr>
        <w:t>Третий уровень защиты</w:t>
      </w:r>
      <w:r w:rsidRPr="00C73C26">
        <w:rPr>
          <w:rFonts w:ascii="Arial" w:hAnsi="Arial" w:cs="Arial"/>
          <w:color w:val="000000" w:themeColor="text1"/>
        </w:rPr>
        <w:t> - это средства разграничения доступа. Они не позволяют вирусам и неверно работающим программам, даже если они проникли в компьютер, испортить важные данные.</w:t>
      </w:r>
    </w:p>
    <w:p w14:paraId="0000001E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12. Перечислите меры защиты информации от к</w:t>
      </w:r>
      <w:r w:rsidRPr="00C73C26">
        <w:rPr>
          <w:rFonts w:eastAsia="Times New Roman"/>
          <w:color w:val="000000" w:themeColor="text1"/>
          <w:sz w:val="24"/>
          <w:szCs w:val="24"/>
        </w:rPr>
        <w:t>омпьютерных вирусов.</w:t>
      </w:r>
    </w:p>
    <w:p w14:paraId="6B6A1C6F" w14:textId="5E40F564" w:rsidR="00C73C26" w:rsidRDefault="00C73C26" w:rsidP="00C73C26">
      <w:pPr>
        <w:shd w:val="clear" w:color="auto" w:fill="FFFFFF"/>
        <w:spacing w:line="240" w:lineRule="auto"/>
        <w:jc w:val="both"/>
        <w:rPr>
          <w:b/>
          <w:color w:val="000000" w:themeColor="text1"/>
          <w:sz w:val="24"/>
          <w:szCs w:val="24"/>
          <w:shd w:val="clear" w:color="auto" w:fill="FFFFFF"/>
          <w:lang w:val="ru-RU"/>
        </w:rPr>
      </w:pP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Оснащение ЭВМ современными антивирусными программами и регулярное обновление их версий.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Проверка накопителей на наличие вирусов перед считыванием с них информации.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При переносе на свой ПК файлов в архивированном виде проверка их сразу после разархивации.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rFonts w:eastAsia="Times New Roman"/>
          <w:b/>
          <w:color w:val="000000" w:themeColor="text1"/>
          <w:sz w:val="24"/>
          <w:szCs w:val="24"/>
          <w:lang w:val="ru-RU"/>
        </w:rPr>
        <w:t>Защита своих дисков от записи при работе на других ПК.</w:t>
      </w:r>
      <w:r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73C26">
        <w:rPr>
          <w:b/>
          <w:color w:val="000000" w:themeColor="text1"/>
          <w:sz w:val="24"/>
          <w:szCs w:val="24"/>
          <w:shd w:val="clear" w:color="auto" w:fill="FFFFFF"/>
        </w:rPr>
        <w:t>Создание архивных копий ценной информации на других носителях информации.</w:t>
      </w:r>
    </w:p>
    <w:p w14:paraId="7D12E780" w14:textId="77777777" w:rsidR="00C73C26" w:rsidRPr="00C73C26" w:rsidRDefault="00C73C26" w:rsidP="00C73C26">
      <w:pPr>
        <w:shd w:val="clear" w:color="auto" w:fill="FFFFFF"/>
        <w:spacing w:line="240" w:lineRule="auto"/>
        <w:jc w:val="both"/>
        <w:rPr>
          <w:rFonts w:eastAsia="Times New Roman"/>
          <w:b/>
          <w:color w:val="000000" w:themeColor="text1"/>
          <w:sz w:val="24"/>
          <w:szCs w:val="24"/>
          <w:lang w:val="ru-RU"/>
        </w:rPr>
      </w:pPr>
    </w:p>
    <w:p w14:paraId="0000001F" w14:textId="77777777" w:rsidR="002C6C25" w:rsidRPr="00C73C26" w:rsidRDefault="00C73C26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  <w:r w:rsidRPr="00C73C26">
        <w:rPr>
          <w:rFonts w:eastAsia="Times New Roman"/>
          <w:color w:val="000000" w:themeColor="text1"/>
          <w:sz w:val="24"/>
          <w:szCs w:val="24"/>
        </w:rPr>
        <w:t>1</w:t>
      </w:r>
      <w:bookmarkStart w:id="0" w:name="_GoBack"/>
      <w:r w:rsidRPr="00C73C26">
        <w:rPr>
          <w:rFonts w:eastAsia="Times New Roman"/>
          <w:color w:val="000000" w:themeColor="text1"/>
          <w:sz w:val="24"/>
          <w:szCs w:val="24"/>
        </w:rPr>
        <w:t>3. Каковы современные технологии антивирусной защиты?</w:t>
      </w:r>
    </w:p>
    <w:bookmarkEnd w:id="0"/>
    <w:p w14:paraId="00000020" w14:textId="77777777" w:rsidR="002C6C25" w:rsidRPr="00C73C26" w:rsidRDefault="002C6C25">
      <w:pPr>
        <w:rPr>
          <w:color w:val="000000" w:themeColor="text1"/>
          <w:sz w:val="24"/>
          <w:szCs w:val="24"/>
        </w:rPr>
      </w:pPr>
    </w:p>
    <w:sectPr w:rsidR="002C6C25" w:rsidRPr="00C73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9460E"/>
    <w:multiLevelType w:val="hybridMultilevel"/>
    <w:tmpl w:val="E5EAC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6C25"/>
    <w:rsid w:val="002C6C25"/>
    <w:rsid w:val="0078109A"/>
    <w:rsid w:val="00C7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8109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8109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 Windows</cp:lastModifiedBy>
  <cp:revision>2</cp:revision>
  <dcterms:created xsi:type="dcterms:W3CDTF">2022-02-16T19:11:00Z</dcterms:created>
  <dcterms:modified xsi:type="dcterms:W3CDTF">2022-02-16T19:11:00Z</dcterms:modified>
</cp:coreProperties>
</file>