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9BB" w:rsidRPr="00C977D0" w:rsidRDefault="00465E54" w:rsidP="00C977D0">
      <w:pPr>
        <w:jc w:val="center"/>
        <w:rPr>
          <w:rFonts w:cs="Times New Roman"/>
          <w:b/>
          <w:bCs/>
          <w:sz w:val="32"/>
          <w:szCs w:val="24"/>
        </w:rPr>
      </w:pPr>
      <w:r w:rsidRPr="00C977D0">
        <w:rPr>
          <w:rFonts w:cs="Times New Roman"/>
          <w:b/>
          <w:bCs/>
          <w:sz w:val="32"/>
          <w:szCs w:val="24"/>
        </w:rPr>
        <w:t xml:space="preserve">CÔNG THỨC </w:t>
      </w:r>
      <w:r w:rsidR="00F629BB" w:rsidRPr="00C977D0">
        <w:rPr>
          <w:rFonts w:cs="Times New Roman"/>
          <w:b/>
          <w:bCs/>
          <w:sz w:val="32"/>
          <w:szCs w:val="24"/>
        </w:rPr>
        <w:t>VẬT LÝ 11</w:t>
      </w:r>
    </w:p>
    <w:p w:rsidR="00C977D0" w:rsidRDefault="00F55F38" w:rsidP="00C977D0">
      <w:pPr>
        <w:tabs>
          <w:tab w:val="left" w:pos="3090"/>
        </w:tabs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</w:p>
    <w:p w:rsidR="00465E54" w:rsidRPr="00075986" w:rsidRDefault="00465E54" w:rsidP="00C977D0">
      <w:pPr>
        <w:tabs>
          <w:tab w:val="left" w:pos="3090"/>
        </w:tabs>
        <w:jc w:val="center"/>
        <w:rPr>
          <w:b/>
          <w:sz w:val="26"/>
        </w:rPr>
      </w:pPr>
      <w:r w:rsidRPr="00075986">
        <w:rPr>
          <w:b/>
          <w:sz w:val="26"/>
        </w:rPr>
        <w:t>Chương 1: ĐIỆN TÍCH. ĐIỆN TRƯỜNG</w:t>
      </w:r>
    </w:p>
    <w:p w:rsidR="00465E54" w:rsidRPr="00075986" w:rsidRDefault="00465E54" w:rsidP="00C977D0">
      <w:pPr>
        <w:jc w:val="both"/>
        <w:rPr>
          <w:sz w:val="26"/>
        </w:rPr>
      </w:pPr>
      <w:r w:rsidRPr="00075986">
        <w:rPr>
          <w:sz w:val="26"/>
        </w:rPr>
        <w:t>1. Lực tương tác giữa 2 điện tích điểm</w:t>
      </w:r>
      <w:r>
        <w:rPr>
          <w:sz w:val="26"/>
        </w:rPr>
        <w:t xml:space="preserve"> trong chân không</w:t>
      </w:r>
      <w:r w:rsidRPr="00075986">
        <w:rPr>
          <w:sz w:val="26"/>
        </w:rPr>
        <w:t>:</w:t>
      </w:r>
      <w:r w:rsidRPr="00075986">
        <w:rPr>
          <w:sz w:val="26"/>
        </w:rPr>
        <w:tab/>
      </w:r>
      <w:r w:rsidRPr="00075986">
        <w:rPr>
          <w:position w:val="-24"/>
          <w:sz w:val="26"/>
        </w:rPr>
        <w:object w:dxaOrig="12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36pt" o:ole="">
            <v:imagedata r:id="rId7" o:title=""/>
          </v:shape>
          <o:OLEObject Type="Embed" ProgID="Equation.DSMT4" ShapeID="_x0000_i1025" DrawAspect="Content" ObjectID="_1707366852" r:id="rId8"/>
        </w:object>
      </w:r>
    </w:p>
    <w:p w:rsidR="00465E54" w:rsidRPr="00075986" w:rsidRDefault="00465E54" w:rsidP="00C977D0">
      <w:pPr>
        <w:ind w:firstLine="720"/>
        <w:rPr>
          <w:sz w:val="26"/>
        </w:rPr>
      </w:pPr>
      <w:r w:rsidRPr="00075986">
        <w:rPr>
          <w:sz w:val="26"/>
        </w:rPr>
        <w:t>- Nếu các điện tích đặt t</w:t>
      </w:r>
      <w:r w:rsidRPr="00075986">
        <w:rPr>
          <w:sz w:val="26"/>
          <w:lang w:val="vi-VN"/>
        </w:rPr>
        <w:t xml:space="preserve">rong </w:t>
      </w:r>
      <w:r w:rsidRPr="00075986">
        <w:rPr>
          <w:sz w:val="26"/>
        </w:rPr>
        <w:t>điện môi (</w:t>
      </w:r>
      <w:r w:rsidRPr="00075986">
        <w:rPr>
          <w:sz w:val="26"/>
          <w:lang w:val="vi-VN"/>
        </w:rPr>
        <w:t xml:space="preserve">môi trường </w:t>
      </w:r>
      <w:r w:rsidRPr="00075986">
        <w:rPr>
          <w:sz w:val="26"/>
        </w:rPr>
        <w:t xml:space="preserve">cách điện) thì lực tương tác giữa chúng sẽ yếu đi ε lần so với khi đặt chúng trong chân không. </w:t>
      </w:r>
    </w:p>
    <w:p w:rsidR="00465E54" w:rsidRPr="00075986" w:rsidRDefault="00465E54" w:rsidP="00C977D0">
      <w:pPr>
        <w:jc w:val="center"/>
        <w:rPr>
          <w:sz w:val="26"/>
        </w:rPr>
      </w:pPr>
      <w:r w:rsidRPr="00075986">
        <w:rPr>
          <w:position w:val="-24"/>
          <w:sz w:val="26"/>
        </w:rPr>
        <w:object w:dxaOrig="960" w:dyaOrig="660">
          <v:shape id="_x0000_i1026" type="#_x0000_t75" style="width:48pt;height:33pt" o:ole="">
            <v:imagedata r:id="rId9" o:title=""/>
          </v:shape>
          <o:OLEObject Type="Embed" ProgID="Equation.DSMT4" ShapeID="_x0000_i1026" DrawAspect="Content" ObjectID="_1707366853" r:id="rId10"/>
        </w:object>
      </w:r>
      <w:r w:rsidRPr="00075986">
        <w:rPr>
          <w:sz w:val="26"/>
        </w:rPr>
        <w:tab/>
      </w:r>
    </w:p>
    <w:p w:rsidR="00465E54" w:rsidRPr="00075986" w:rsidRDefault="00465E54" w:rsidP="00C977D0">
      <w:pPr>
        <w:rPr>
          <w:sz w:val="26"/>
        </w:rPr>
      </w:pPr>
      <w:r w:rsidRPr="00075986">
        <w:rPr>
          <w:sz w:val="26"/>
        </w:rPr>
        <w:tab/>
        <w:t>- Hai quả cầu mang điện tích q</w:t>
      </w:r>
      <w:r w:rsidRPr="00075986">
        <w:rPr>
          <w:sz w:val="26"/>
          <w:vertAlign w:val="subscript"/>
        </w:rPr>
        <w:t>l</w:t>
      </w:r>
      <w:r w:rsidRPr="00075986">
        <w:rPr>
          <w:sz w:val="26"/>
        </w:rPr>
        <w:t xml:space="preserve"> và q</w:t>
      </w:r>
      <w:r w:rsidRPr="00075986">
        <w:rPr>
          <w:sz w:val="26"/>
          <w:vertAlign w:val="subscript"/>
        </w:rPr>
        <w:t>2</w:t>
      </w:r>
      <w:r w:rsidRPr="00075986">
        <w:rPr>
          <w:sz w:val="26"/>
          <w:vertAlign w:val="superscript"/>
        </w:rPr>
        <w:t xml:space="preserve"> </w:t>
      </w:r>
      <w:r w:rsidRPr="00075986">
        <w:rPr>
          <w:sz w:val="26"/>
        </w:rPr>
        <w:t xml:space="preserve">tiếp xúc nhau sau đó tách rời ra, khi đó mỗi quả cầu mang điện tích như nhau </w:t>
      </w:r>
      <w:r w:rsidRPr="00075986">
        <w:rPr>
          <w:b/>
          <w:position w:val="-24"/>
          <w:sz w:val="26"/>
        </w:rPr>
        <w:object w:dxaOrig="1100" w:dyaOrig="620">
          <v:shape id="_x0000_i1027" type="#_x0000_t75" style="width:54.75pt;height:31.5pt" o:ole="">
            <v:imagedata r:id="rId11" o:title=""/>
          </v:shape>
          <o:OLEObject Type="Embed" ProgID="Equation.3" ShapeID="_x0000_i1027" DrawAspect="Content" ObjectID="_1707366854" r:id="rId12"/>
        </w:object>
      </w:r>
    </w:p>
    <w:p w:rsidR="00465E54" w:rsidRPr="00075986" w:rsidRDefault="00465E54" w:rsidP="00C977D0">
      <w:pPr>
        <w:jc w:val="both"/>
        <w:rPr>
          <w:sz w:val="26"/>
        </w:rPr>
      </w:pPr>
      <w:r w:rsidRPr="00075986">
        <w:rPr>
          <w:sz w:val="26"/>
        </w:rPr>
        <w:tab/>
        <w:t xml:space="preserve">2. Cường độ điện trường: </w:t>
      </w:r>
      <w:r w:rsidRPr="00075986">
        <w:rPr>
          <w:sz w:val="26"/>
        </w:rPr>
        <w:tab/>
        <w:t>E  = F/q</w:t>
      </w:r>
      <w:r w:rsidRPr="00075986">
        <w:rPr>
          <w:sz w:val="26"/>
        </w:rPr>
        <w:tab/>
        <w:t xml:space="preserve">    </w:t>
      </w:r>
      <w:r w:rsidRPr="00075986">
        <w:rPr>
          <w:position w:val="-24"/>
          <w:sz w:val="26"/>
        </w:rPr>
        <w:object w:dxaOrig="980" w:dyaOrig="660">
          <v:shape id="_x0000_i1028" type="#_x0000_t75" style="width:48.75pt;height:33pt" o:ole="">
            <v:imagedata r:id="rId13" o:title=""/>
          </v:shape>
          <o:OLEObject Type="Embed" ProgID="Equation.3" ShapeID="_x0000_i1028" DrawAspect="Content" ObjectID="_1707366855" r:id="rId14"/>
        </w:object>
      </w:r>
    </w:p>
    <w:p w:rsidR="00465E54" w:rsidRPr="00075986" w:rsidRDefault="00465E54" w:rsidP="00C977D0">
      <w:pPr>
        <w:jc w:val="both"/>
        <w:rPr>
          <w:sz w:val="26"/>
        </w:rPr>
      </w:pPr>
      <w:r w:rsidRPr="00075986">
        <w:rPr>
          <w:sz w:val="26"/>
        </w:rPr>
        <w:t>3. Công của lực điện:</w:t>
      </w:r>
      <w:r w:rsidRPr="00075986">
        <w:rPr>
          <w:sz w:val="26"/>
        </w:rPr>
        <w:tab/>
      </w:r>
      <w:r w:rsidRPr="00075986">
        <w:rPr>
          <w:sz w:val="26"/>
        </w:rPr>
        <w:tab/>
        <w:t>A= qEd = qU</w:t>
      </w:r>
    </w:p>
    <w:p w:rsidR="00465E54" w:rsidRPr="00075986" w:rsidRDefault="00465E54" w:rsidP="00C977D0">
      <w:pPr>
        <w:jc w:val="both"/>
        <w:rPr>
          <w:sz w:val="26"/>
        </w:rPr>
      </w:pPr>
      <w:r w:rsidRPr="00075986">
        <w:rPr>
          <w:sz w:val="26"/>
        </w:rPr>
        <w:t xml:space="preserve">4. Hiệu điện thế: </w:t>
      </w:r>
      <w:r w:rsidRPr="00075986">
        <w:rPr>
          <w:sz w:val="26"/>
        </w:rPr>
        <w:tab/>
      </w:r>
      <w:r w:rsidRPr="00075986">
        <w:rPr>
          <w:sz w:val="26"/>
        </w:rPr>
        <w:tab/>
      </w:r>
      <w:r w:rsidRPr="00075986">
        <w:rPr>
          <w:position w:val="-28"/>
          <w:sz w:val="26"/>
        </w:rPr>
        <w:object w:dxaOrig="1219" w:dyaOrig="680">
          <v:shape id="_x0000_i1029" type="#_x0000_t75" style="width:60.75pt;height:33.75pt" o:ole="">
            <v:imagedata r:id="rId15" o:title=""/>
          </v:shape>
          <o:OLEObject Type="Embed" ProgID="Equation.3" ShapeID="_x0000_i1029" DrawAspect="Content" ObjectID="_1707366856" r:id="rId16"/>
        </w:object>
      </w:r>
      <w:r w:rsidRPr="00075986">
        <w:rPr>
          <w:sz w:val="26"/>
        </w:rPr>
        <w:tab/>
        <w:t>;</w:t>
      </w:r>
      <w:r w:rsidRPr="00075986">
        <w:rPr>
          <w:sz w:val="26"/>
        </w:rPr>
        <w:tab/>
      </w:r>
      <w:r w:rsidRPr="00075986">
        <w:rPr>
          <w:position w:val="-12"/>
          <w:sz w:val="26"/>
        </w:rPr>
        <w:object w:dxaOrig="1540" w:dyaOrig="360">
          <v:shape id="_x0000_i1030" type="#_x0000_t75" style="width:76.5pt;height:18.75pt" o:ole="">
            <v:imagedata r:id="rId17" o:title=""/>
          </v:shape>
          <o:OLEObject Type="Embed" ProgID="Equation.3" ShapeID="_x0000_i1030" DrawAspect="Content" ObjectID="_1707366857" r:id="rId18"/>
        </w:object>
      </w:r>
    </w:p>
    <w:p w:rsidR="00465E54" w:rsidRPr="00075986" w:rsidRDefault="00465E54" w:rsidP="00C977D0">
      <w:pPr>
        <w:ind w:firstLine="720"/>
        <w:jc w:val="both"/>
        <w:rPr>
          <w:sz w:val="26"/>
        </w:rPr>
      </w:pPr>
      <w:r w:rsidRPr="00075986">
        <w:rPr>
          <w:sz w:val="26"/>
        </w:rPr>
        <w:t>Liên hệ giữa cường độ điện trường và hiệu điện thế: U = E.d</w:t>
      </w:r>
    </w:p>
    <w:p w:rsidR="00465E54" w:rsidRPr="00075986" w:rsidRDefault="00465E54" w:rsidP="00C977D0">
      <w:pPr>
        <w:jc w:val="both"/>
        <w:rPr>
          <w:sz w:val="26"/>
          <w:lang w:val="de-DE"/>
        </w:rPr>
      </w:pPr>
      <w:r w:rsidRPr="00075986">
        <w:rPr>
          <w:sz w:val="26"/>
        </w:rPr>
        <w:t xml:space="preserve">5. Điện dung của tụ điện:   </w:t>
      </w:r>
      <w:r w:rsidRPr="00075986">
        <w:rPr>
          <w:sz w:val="26"/>
        </w:rPr>
        <w:tab/>
      </w:r>
      <w:r w:rsidRPr="00075986">
        <w:rPr>
          <w:position w:val="-24"/>
          <w:sz w:val="26"/>
          <w:lang w:val="de-DE"/>
        </w:rPr>
        <w:object w:dxaOrig="700" w:dyaOrig="620">
          <v:shape id="_x0000_i1031" type="#_x0000_t75" style="width:35.25pt;height:31.5pt" o:ole="">
            <v:imagedata r:id="rId19" o:title=""/>
          </v:shape>
          <o:OLEObject Type="Embed" ProgID="Equation.3" ShapeID="_x0000_i1031" DrawAspect="Content" ObjectID="_1707366858" r:id="rId20"/>
        </w:object>
      </w:r>
    </w:p>
    <w:p w:rsidR="00465E54" w:rsidRPr="00075986" w:rsidRDefault="00465E54" w:rsidP="00C977D0">
      <w:pPr>
        <w:jc w:val="both"/>
        <w:rPr>
          <w:sz w:val="26"/>
        </w:rPr>
      </w:pPr>
    </w:p>
    <w:p w:rsidR="00465E54" w:rsidRPr="00075986" w:rsidRDefault="00465E54" w:rsidP="00C977D0">
      <w:pPr>
        <w:pStyle w:val="ListParagraph"/>
        <w:ind w:left="0"/>
        <w:jc w:val="center"/>
        <w:rPr>
          <w:b/>
          <w:sz w:val="26"/>
        </w:rPr>
      </w:pPr>
      <w:r w:rsidRPr="00075986">
        <w:rPr>
          <w:b/>
          <w:sz w:val="26"/>
        </w:rPr>
        <w:t>Chương 2: DÒNG ĐIỆN KHÔNG ĐỔI</w:t>
      </w:r>
    </w:p>
    <w:p w:rsidR="00465E54" w:rsidRPr="00075986" w:rsidRDefault="00465E54" w:rsidP="00C977D0">
      <w:pPr>
        <w:pStyle w:val="ListParagraph"/>
        <w:ind w:left="0"/>
        <w:jc w:val="center"/>
        <w:rPr>
          <w:b/>
          <w:sz w:val="26"/>
        </w:rPr>
      </w:pPr>
    </w:p>
    <w:p w:rsidR="00465E54" w:rsidRPr="00075986" w:rsidRDefault="00465E54" w:rsidP="00C977D0">
      <w:pPr>
        <w:rPr>
          <w:sz w:val="26"/>
        </w:rPr>
      </w:pPr>
      <w:r w:rsidRPr="00075986">
        <w:rPr>
          <w:sz w:val="26"/>
        </w:rPr>
        <w:t xml:space="preserve">1. Cường độ dòng điện: </w:t>
      </w:r>
      <w:r w:rsidRPr="00075986">
        <w:rPr>
          <w:sz w:val="26"/>
        </w:rPr>
        <w:tab/>
      </w:r>
      <w:r w:rsidRPr="00075986">
        <w:rPr>
          <w:sz w:val="26"/>
          <w:lang w:val="vi-VN"/>
        </w:rPr>
        <w:t>I</w:t>
      </w:r>
      <w:r w:rsidRPr="00075986">
        <w:rPr>
          <w:sz w:val="26"/>
        </w:rPr>
        <w:t xml:space="preserve"> </w:t>
      </w:r>
      <w:r w:rsidRPr="00075986">
        <w:rPr>
          <w:sz w:val="26"/>
          <w:lang w:val="vi-VN"/>
        </w:rPr>
        <w:t>=</w:t>
      </w:r>
      <w:r w:rsidRPr="00075986">
        <w:rPr>
          <w:sz w:val="26"/>
        </w:rPr>
        <w:t xml:space="preserve"> </w:t>
      </w:r>
      <w:r w:rsidRPr="00075986">
        <w:rPr>
          <w:sz w:val="26"/>
          <w:lang w:val="vi-VN"/>
        </w:rPr>
        <w:t xml:space="preserve">q/t  </w:t>
      </w:r>
      <w:r w:rsidRPr="00075986">
        <w:rPr>
          <w:sz w:val="26"/>
        </w:rPr>
        <w:t xml:space="preserve">; </w:t>
      </w:r>
      <w:r w:rsidRPr="00075986">
        <w:rPr>
          <w:sz w:val="26"/>
        </w:rPr>
        <w:tab/>
      </w:r>
      <w:r w:rsidRPr="00075986">
        <w:rPr>
          <w:sz w:val="26"/>
          <w:lang w:val="vi-VN"/>
        </w:rPr>
        <w:t>q</w:t>
      </w:r>
      <w:r w:rsidRPr="00075986">
        <w:rPr>
          <w:sz w:val="26"/>
        </w:rPr>
        <w:t xml:space="preserve"> </w:t>
      </w:r>
      <w:r w:rsidRPr="00075986">
        <w:rPr>
          <w:sz w:val="26"/>
          <w:lang w:val="vi-VN"/>
        </w:rPr>
        <w:t>=</w:t>
      </w:r>
      <w:r w:rsidRPr="00075986">
        <w:rPr>
          <w:sz w:val="26"/>
        </w:rPr>
        <w:t xml:space="preserve"> </w:t>
      </w:r>
      <w:r w:rsidRPr="00075986">
        <w:rPr>
          <w:sz w:val="26"/>
          <w:lang w:val="vi-VN"/>
        </w:rPr>
        <w:t>n.e</w:t>
      </w:r>
    </w:p>
    <w:p w:rsidR="00465E54" w:rsidRPr="00075986" w:rsidRDefault="00465E54" w:rsidP="00C977D0">
      <w:pPr>
        <w:jc w:val="both"/>
        <w:rPr>
          <w:sz w:val="26"/>
        </w:rPr>
      </w:pPr>
      <w:r w:rsidRPr="00075986">
        <w:rPr>
          <w:sz w:val="26"/>
        </w:rPr>
        <w:tab/>
        <w:t>Suất điện động của nguồn điện:</w:t>
      </w:r>
      <w:r w:rsidR="00F55F38">
        <w:rPr>
          <w:sz w:val="26"/>
        </w:rPr>
        <w:tab/>
        <w:t>E</w:t>
      </w:r>
      <w:r w:rsidRPr="00075986">
        <w:rPr>
          <w:sz w:val="26"/>
          <w:lang w:val="it-IT"/>
        </w:rPr>
        <w:t xml:space="preserve"> = </w:t>
      </w:r>
      <w:r w:rsidRPr="00075986">
        <w:rPr>
          <w:position w:val="-28"/>
          <w:sz w:val="26"/>
        </w:rPr>
        <w:drawing>
          <wp:inline distT="0" distB="0" distL="0" distR="0">
            <wp:extent cx="457200" cy="416560"/>
            <wp:effectExtent l="1905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5986">
        <w:rPr>
          <w:sz w:val="26"/>
          <w:lang w:val="it-IT"/>
        </w:rPr>
        <w:t>.</w:t>
      </w:r>
    </w:p>
    <w:p w:rsidR="00465E54" w:rsidRPr="00075986" w:rsidRDefault="00465E54" w:rsidP="00C977D0">
      <w:pPr>
        <w:jc w:val="both"/>
        <w:rPr>
          <w:sz w:val="26"/>
        </w:rPr>
      </w:pPr>
      <w:r w:rsidRPr="00075986">
        <w:rPr>
          <w:sz w:val="26"/>
        </w:rPr>
        <w:t xml:space="preserve">2. Điện năng tiêu thụ:  </w:t>
      </w:r>
      <w:r w:rsidRPr="00075986">
        <w:rPr>
          <w:sz w:val="26"/>
          <w:lang w:val="it-IT"/>
        </w:rPr>
        <w:t>A = qU = UIt = RI</w:t>
      </w:r>
      <w:r w:rsidRPr="00075986">
        <w:rPr>
          <w:sz w:val="26"/>
          <w:vertAlign w:val="superscript"/>
          <w:lang w:val="it-IT"/>
        </w:rPr>
        <w:t>2</w:t>
      </w:r>
      <w:r w:rsidRPr="00075986">
        <w:rPr>
          <w:sz w:val="26"/>
          <w:lang w:val="it-IT"/>
        </w:rPr>
        <w:t xml:space="preserve">t = </w:t>
      </w:r>
      <w:r w:rsidRPr="00075986">
        <w:rPr>
          <w:position w:val="-24"/>
          <w:sz w:val="26"/>
        </w:rPr>
        <w:drawing>
          <wp:inline distT="0" distB="0" distL="0" distR="0">
            <wp:extent cx="252730" cy="416560"/>
            <wp:effectExtent l="0" t="0" r="0" b="0"/>
            <wp:docPr id="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5986">
        <w:rPr>
          <w:sz w:val="26"/>
          <w:lang w:val="it-IT"/>
        </w:rPr>
        <w:t>t</w:t>
      </w:r>
    </w:p>
    <w:p w:rsidR="00465E54" w:rsidRPr="00075986" w:rsidRDefault="00465E54" w:rsidP="00C977D0">
      <w:pPr>
        <w:tabs>
          <w:tab w:val="left" w:pos="374"/>
        </w:tabs>
        <w:jc w:val="both"/>
        <w:rPr>
          <w:sz w:val="26"/>
          <w:lang w:val="it-IT"/>
        </w:rPr>
      </w:pPr>
      <w:r w:rsidRPr="00075986">
        <w:rPr>
          <w:sz w:val="26"/>
        </w:rPr>
        <w:t xml:space="preserve">3. Công suất điện của đoạn mạch: </w:t>
      </w:r>
      <w:r w:rsidRPr="00075986">
        <w:rPr>
          <w:sz w:val="26"/>
          <w:lang w:val="it-IT"/>
        </w:rPr>
        <w:t>P = UI = RI</w:t>
      </w:r>
      <w:r w:rsidRPr="00075986">
        <w:rPr>
          <w:sz w:val="26"/>
          <w:vertAlign w:val="superscript"/>
          <w:lang w:val="it-IT"/>
        </w:rPr>
        <w:t>2</w:t>
      </w:r>
      <w:r w:rsidRPr="00075986">
        <w:rPr>
          <w:sz w:val="26"/>
          <w:lang w:val="it-IT"/>
        </w:rPr>
        <w:t xml:space="preserve"> = </w:t>
      </w:r>
      <w:r w:rsidRPr="00075986">
        <w:rPr>
          <w:position w:val="-24"/>
          <w:sz w:val="26"/>
        </w:rPr>
        <w:drawing>
          <wp:inline distT="0" distB="0" distL="0" distR="0">
            <wp:extent cx="252730" cy="41656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E54" w:rsidRPr="00075986" w:rsidRDefault="00465E54" w:rsidP="00C977D0">
      <w:pPr>
        <w:rPr>
          <w:sz w:val="26"/>
        </w:rPr>
      </w:pPr>
      <w:r w:rsidRPr="00075986">
        <w:rPr>
          <w:sz w:val="26"/>
        </w:rPr>
        <w:t xml:space="preserve">4. Nhiệt lượng tỏa ra của vật dẫn:   </w:t>
      </w:r>
      <w:r w:rsidRPr="00075986">
        <w:rPr>
          <w:sz w:val="26"/>
          <w:lang w:val="it-IT"/>
        </w:rPr>
        <w:t xml:space="preserve">Q = </w:t>
      </w:r>
      <w:r w:rsidRPr="00075986">
        <w:rPr>
          <w:position w:val="-24"/>
          <w:sz w:val="26"/>
        </w:rPr>
        <w:drawing>
          <wp:inline distT="0" distB="0" distL="0" distR="0">
            <wp:extent cx="327660" cy="41656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5986">
        <w:rPr>
          <w:sz w:val="26"/>
          <w:lang w:val="it-IT"/>
        </w:rPr>
        <w:t xml:space="preserve"> = RI</w:t>
      </w:r>
      <w:r w:rsidRPr="00075986">
        <w:rPr>
          <w:sz w:val="26"/>
          <w:vertAlign w:val="superscript"/>
          <w:lang w:val="it-IT"/>
        </w:rPr>
        <w:t>2</w:t>
      </w:r>
      <w:r w:rsidRPr="00075986">
        <w:rPr>
          <w:sz w:val="26"/>
          <w:lang w:val="it-IT"/>
        </w:rPr>
        <w:t>t</w:t>
      </w:r>
    </w:p>
    <w:p w:rsidR="00465E54" w:rsidRPr="00075986" w:rsidRDefault="00465E54" w:rsidP="00C977D0">
      <w:pPr>
        <w:ind w:firstLine="720"/>
        <w:jc w:val="both"/>
        <w:rPr>
          <w:sz w:val="26"/>
          <w:lang w:val="it-IT"/>
        </w:rPr>
      </w:pPr>
      <w:r w:rsidRPr="00075986">
        <w:rPr>
          <w:sz w:val="26"/>
        </w:rPr>
        <w:t xml:space="preserve">Công suất tỏa nhiệt:   </w:t>
      </w:r>
      <w:r w:rsidRPr="00075986">
        <w:rPr>
          <w:sz w:val="26"/>
          <w:lang w:val="it-IT"/>
        </w:rPr>
        <w:t>P = UI = RI</w:t>
      </w:r>
      <w:r w:rsidRPr="00075986">
        <w:rPr>
          <w:sz w:val="26"/>
          <w:vertAlign w:val="superscript"/>
          <w:lang w:val="it-IT"/>
        </w:rPr>
        <w:t>2</w:t>
      </w:r>
      <w:r w:rsidRPr="00075986">
        <w:rPr>
          <w:sz w:val="26"/>
          <w:lang w:val="it-IT"/>
        </w:rPr>
        <w:t xml:space="preserve"> = </w:t>
      </w:r>
      <w:r w:rsidRPr="00075986">
        <w:rPr>
          <w:position w:val="-24"/>
          <w:sz w:val="26"/>
        </w:rPr>
        <w:drawing>
          <wp:inline distT="0" distB="0" distL="0" distR="0">
            <wp:extent cx="252730" cy="416560"/>
            <wp:effectExtent l="0" t="0" r="0" b="0"/>
            <wp:docPr id="3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E54" w:rsidRPr="00075986" w:rsidRDefault="00465E54" w:rsidP="00C977D0">
      <w:pPr>
        <w:jc w:val="both"/>
        <w:rPr>
          <w:sz w:val="26"/>
        </w:rPr>
      </w:pPr>
      <w:r w:rsidRPr="00075986">
        <w:rPr>
          <w:sz w:val="26"/>
        </w:rPr>
        <w:t xml:space="preserve">5. Công và công suất của nguồn điện: </w:t>
      </w:r>
      <w:r w:rsidRPr="00075986">
        <w:rPr>
          <w:sz w:val="26"/>
          <w:lang w:val="it-IT"/>
        </w:rPr>
        <w:t xml:space="preserve">A = </w:t>
      </w:r>
      <w:r w:rsidRPr="00075986">
        <w:rPr>
          <w:sz w:val="26"/>
        </w:rPr>
        <w:t>E</w:t>
      </w:r>
      <w:r w:rsidRPr="00075986">
        <w:rPr>
          <w:sz w:val="26"/>
          <w:lang w:val="it-IT"/>
        </w:rPr>
        <w:t xml:space="preserve">It; P = </w:t>
      </w:r>
      <w:r w:rsidRPr="00075986">
        <w:rPr>
          <w:sz w:val="26"/>
        </w:rPr>
        <w:t>E</w:t>
      </w:r>
      <w:r w:rsidRPr="00075986">
        <w:rPr>
          <w:sz w:val="26"/>
          <w:lang w:val="it-IT"/>
        </w:rPr>
        <w:t>I</w:t>
      </w:r>
      <w:r w:rsidRPr="00075986">
        <w:rPr>
          <w:sz w:val="26"/>
          <w:lang w:val="it-IT"/>
        </w:rPr>
        <w:tab/>
      </w:r>
    </w:p>
    <w:p w:rsidR="00465E54" w:rsidRPr="00075986" w:rsidRDefault="00465E54" w:rsidP="00C977D0">
      <w:pPr>
        <w:jc w:val="both"/>
        <w:rPr>
          <w:sz w:val="26"/>
        </w:rPr>
      </w:pPr>
      <w:r w:rsidRPr="00075986">
        <w:rPr>
          <w:sz w:val="26"/>
        </w:rPr>
        <w:t xml:space="preserve">6. Định luật Ôm cho toàn mạch: </w:t>
      </w:r>
      <w:r w:rsidRPr="00075986">
        <w:rPr>
          <w:position w:val="-30"/>
          <w:sz w:val="26"/>
        </w:rPr>
        <w:object w:dxaOrig="1080" w:dyaOrig="820">
          <v:shape id="_x0000_i1032" type="#_x0000_t75" style="width:54.75pt;height:41.25pt" o:ole="" o:bordertopcolor="this" o:borderleftcolor="this" o:borderbottomcolor="this" o:borderrightcolor="this">
            <v:imagedata r:id="rId2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2" DrawAspect="Content" ObjectID="_1707366859" r:id="rId25"/>
        </w:object>
      </w:r>
      <w:r w:rsidRPr="00075986">
        <w:rPr>
          <w:sz w:val="26"/>
        </w:rPr>
        <w:t xml:space="preserve"> hay </w:t>
      </w:r>
      <w:r w:rsidRPr="00075986">
        <w:rPr>
          <w:position w:val="-12"/>
          <w:sz w:val="26"/>
        </w:rPr>
        <w:object w:dxaOrig="1400" w:dyaOrig="360">
          <v:shape id="_x0000_i1033" type="#_x0000_t75" style="width:70.5pt;height:18.75pt" o:ole="" o:bordertopcolor="this" o:borderleftcolor="this" o:borderbottomcolor="this" o:borderrightcolor="this">
            <v:imagedata r:id="rId2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3" DrawAspect="Content" ObjectID="_1707366860" r:id="rId27"/>
        </w:object>
      </w:r>
    </w:p>
    <w:p w:rsidR="00465E54" w:rsidRPr="00075986" w:rsidRDefault="00465E54" w:rsidP="00C977D0">
      <w:pPr>
        <w:jc w:val="both"/>
        <w:rPr>
          <w:sz w:val="26"/>
        </w:rPr>
      </w:pPr>
      <w:r w:rsidRPr="00075986">
        <w:rPr>
          <w:sz w:val="26"/>
        </w:rPr>
        <w:t xml:space="preserve">Hiệu điện thế hai đầu mạch ngoài (hai đầu nguồn): </w:t>
      </w:r>
      <w:r w:rsidRPr="00075986">
        <w:rPr>
          <w:position w:val="-12"/>
          <w:sz w:val="26"/>
        </w:rPr>
        <w:object w:dxaOrig="1920" w:dyaOrig="360">
          <v:shape id="_x0000_i1034" type="#_x0000_t75" style="width:96pt;height:18.75pt" o:ole="" o:bordertopcolor="this" o:borderleftcolor="this" o:borderbottomcolor="this" o:borderrightcolor="this">
            <v:imagedata r:id="rId2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4" DrawAspect="Content" ObjectID="_1707366861" r:id="rId29"/>
        </w:object>
      </w:r>
    </w:p>
    <w:p w:rsidR="00465E54" w:rsidRPr="00075986" w:rsidRDefault="00465E54" w:rsidP="00C977D0">
      <w:pPr>
        <w:jc w:val="both"/>
        <w:rPr>
          <w:sz w:val="26"/>
        </w:rPr>
      </w:pPr>
      <w:r w:rsidRPr="00075986">
        <w:rPr>
          <w:sz w:val="26"/>
        </w:rPr>
        <w:t xml:space="preserve">Hiện tượng đoản mạch: </w:t>
      </w:r>
      <w:r w:rsidRPr="00075986">
        <w:rPr>
          <w:position w:val="-24"/>
          <w:sz w:val="26"/>
        </w:rPr>
        <w:object w:dxaOrig="859" w:dyaOrig="620">
          <v:shape id="_x0000_i1035" type="#_x0000_t75" style="width:43.5pt;height:31.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5" DrawAspect="Content" ObjectID="_1707366862" r:id="rId31"/>
        </w:object>
      </w:r>
    </w:p>
    <w:p w:rsidR="00465E54" w:rsidRPr="00075986" w:rsidRDefault="00465E54" w:rsidP="00C977D0">
      <w:pPr>
        <w:jc w:val="both"/>
        <w:rPr>
          <w:sz w:val="26"/>
        </w:rPr>
      </w:pPr>
      <w:r w:rsidRPr="00075986">
        <w:rPr>
          <w:sz w:val="26"/>
        </w:rPr>
        <w:t xml:space="preserve">7. Hiệu suất của nguồn điện: </w:t>
      </w:r>
      <w:r w:rsidRPr="00075986">
        <w:rPr>
          <w:position w:val="-38"/>
          <w:sz w:val="26"/>
        </w:rPr>
        <w:object w:dxaOrig="1520" w:dyaOrig="900">
          <v:shape id="_x0000_i1036" type="#_x0000_t75" style="width:75.75pt;height:4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6" DrawAspect="Content" ObjectID="_1707366863" r:id="rId33"/>
        </w:object>
      </w:r>
      <w:r w:rsidRPr="00075986">
        <w:rPr>
          <w:sz w:val="26"/>
        </w:rPr>
        <w:t xml:space="preserve"> hay </w:t>
      </w:r>
      <w:r w:rsidRPr="00075986">
        <w:rPr>
          <w:position w:val="-30"/>
          <w:sz w:val="26"/>
        </w:rPr>
        <w:object w:dxaOrig="1180" w:dyaOrig="680">
          <v:shape id="_x0000_i1037" type="#_x0000_t75" style="width:59.25pt;height:34.5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7" DrawAspect="Content" ObjectID="_1707366864" r:id="rId35"/>
        </w:object>
      </w:r>
    </w:p>
    <w:p w:rsidR="00465E54" w:rsidRPr="00075986" w:rsidRDefault="00465E54" w:rsidP="00C977D0">
      <w:pPr>
        <w:jc w:val="both"/>
        <w:rPr>
          <w:sz w:val="26"/>
        </w:rPr>
      </w:pPr>
      <w:r w:rsidRPr="00075986">
        <w:rPr>
          <w:sz w:val="26"/>
        </w:rPr>
        <w:t>8. Ghép các nguồn điện thành bộ:</w:t>
      </w:r>
    </w:p>
    <w:p w:rsidR="00465E54" w:rsidRPr="00075986" w:rsidRDefault="00465E54" w:rsidP="00C977D0">
      <w:pPr>
        <w:ind w:firstLine="720"/>
        <w:jc w:val="both"/>
        <w:rPr>
          <w:sz w:val="26"/>
        </w:rPr>
      </w:pPr>
      <w:r w:rsidRPr="00075986">
        <w:rPr>
          <w:sz w:val="26"/>
        </w:rPr>
        <w:t xml:space="preserve">- Bộ nguồn nối tiếp: </w:t>
      </w:r>
      <w:r w:rsidRPr="00075986">
        <w:rPr>
          <w:position w:val="-12"/>
          <w:sz w:val="26"/>
        </w:rPr>
        <w:object w:dxaOrig="1900" w:dyaOrig="360">
          <v:shape id="_x0000_i1038" type="#_x0000_t75" style="width:95.25pt;height:18.75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8" DrawAspect="Content" ObjectID="_1707366865" r:id="rId37"/>
        </w:object>
      </w:r>
      <w:r w:rsidRPr="00075986">
        <w:rPr>
          <w:sz w:val="26"/>
        </w:rPr>
        <w:t xml:space="preserve"> và </w:t>
      </w:r>
      <w:r w:rsidRPr="00075986">
        <w:rPr>
          <w:position w:val="-12"/>
          <w:sz w:val="26"/>
        </w:rPr>
        <w:object w:dxaOrig="1719" w:dyaOrig="360">
          <v:shape id="_x0000_i1039" type="#_x0000_t75" style="width:86.25pt;height:18.75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39" DrawAspect="Content" ObjectID="_1707366866" r:id="rId39"/>
        </w:object>
      </w:r>
    </w:p>
    <w:p w:rsidR="00465E54" w:rsidRPr="00075986" w:rsidRDefault="00465E54" w:rsidP="00C977D0">
      <w:pPr>
        <w:ind w:left="720" w:firstLine="720"/>
        <w:jc w:val="both"/>
        <w:rPr>
          <w:sz w:val="26"/>
        </w:rPr>
      </w:pPr>
      <w:r w:rsidRPr="00075986">
        <w:rPr>
          <w:sz w:val="26"/>
        </w:rPr>
        <w:t xml:space="preserve">Nếu </w:t>
      </w:r>
      <w:r w:rsidRPr="00075986">
        <w:rPr>
          <w:i/>
          <w:sz w:val="26"/>
        </w:rPr>
        <w:t>n</w:t>
      </w:r>
      <w:r w:rsidRPr="00075986">
        <w:rPr>
          <w:sz w:val="26"/>
        </w:rPr>
        <w:t xml:space="preserve"> nguồn giống nhau: </w:t>
      </w:r>
      <w:r w:rsidRPr="00075986">
        <w:rPr>
          <w:position w:val="-12"/>
          <w:sz w:val="26"/>
        </w:rPr>
        <w:object w:dxaOrig="780" w:dyaOrig="360">
          <v:shape id="_x0000_i1040" type="#_x0000_t75" style="width:39pt;height:18.7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0" DrawAspect="Content" ObjectID="_1707366867" r:id="rId41"/>
        </w:object>
      </w:r>
      <w:r w:rsidRPr="00075986">
        <w:rPr>
          <w:sz w:val="26"/>
        </w:rPr>
        <w:t xml:space="preserve"> và </w:t>
      </w:r>
      <w:r w:rsidRPr="00075986">
        <w:rPr>
          <w:position w:val="-12"/>
          <w:sz w:val="26"/>
        </w:rPr>
        <w:object w:dxaOrig="700" w:dyaOrig="360">
          <v:shape id="_x0000_i1041" type="#_x0000_t75" style="width:35.25pt;height:18.7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1" DrawAspect="Content" ObjectID="_1707366868" r:id="rId43"/>
        </w:object>
      </w:r>
    </w:p>
    <w:p w:rsidR="00465E54" w:rsidRDefault="00465E54" w:rsidP="00C977D0">
      <w:pPr>
        <w:tabs>
          <w:tab w:val="num" w:pos="720"/>
        </w:tabs>
        <w:jc w:val="both"/>
        <w:rPr>
          <w:position w:val="-24"/>
          <w:sz w:val="26"/>
        </w:rPr>
      </w:pPr>
      <w:r w:rsidRPr="00075986">
        <w:rPr>
          <w:sz w:val="26"/>
        </w:rPr>
        <w:lastRenderedPageBreak/>
        <w:tab/>
        <w:t xml:space="preserve">- Bộ nguồn song song </w:t>
      </w:r>
      <w:r w:rsidRPr="00075986">
        <w:rPr>
          <w:i/>
          <w:sz w:val="26"/>
        </w:rPr>
        <w:t>n</w:t>
      </w:r>
      <w:r w:rsidRPr="00075986">
        <w:rPr>
          <w:sz w:val="26"/>
        </w:rPr>
        <w:t xml:space="preserve"> nguồn giống nhau: </w:t>
      </w:r>
      <w:r w:rsidRPr="00075986">
        <w:rPr>
          <w:position w:val="-12"/>
          <w:sz w:val="26"/>
        </w:rPr>
        <w:object w:dxaOrig="660" w:dyaOrig="360">
          <v:shape id="_x0000_i1042" type="#_x0000_t75" style="width:33pt;height:18.7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2" DrawAspect="Content" ObjectID="_1707366869" r:id="rId45"/>
        </w:object>
      </w:r>
      <w:r w:rsidRPr="00075986">
        <w:rPr>
          <w:sz w:val="26"/>
        </w:rPr>
        <w:t xml:space="preserve">  và </w:t>
      </w:r>
      <w:r w:rsidRPr="00075986">
        <w:rPr>
          <w:position w:val="-24"/>
          <w:sz w:val="26"/>
        </w:rPr>
        <w:object w:dxaOrig="639" w:dyaOrig="620">
          <v:shape id="_x0000_i1043" type="#_x0000_t75" style="width:32.25pt;height:31.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3" DrawAspect="Content" ObjectID="_1707366870" r:id="rId47"/>
        </w:object>
      </w:r>
    </w:p>
    <w:p w:rsidR="00F55F38" w:rsidRDefault="00F55F38" w:rsidP="00C977D0">
      <w:pPr>
        <w:pStyle w:val="ListParagraph"/>
        <w:ind w:left="0"/>
        <w:jc w:val="center"/>
        <w:rPr>
          <w:b/>
          <w:sz w:val="26"/>
        </w:rPr>
      </w:pPr>
    </w:p>
    <w:p w:rsidR="00F55F38" w:rsidRPr="00075986" w:rsidRDefault="00F55F38" w:rsidP="00C977D0">
      <w:pPr>
        <w:pStyle w:val="ListParagraph"/>
        <w:ind w:left="0"/>
        <w:jc w:val="center"/>
        <w:rPr>
          <w:b/>
          <w:sz w:val="26"/>
        </w:rPr>
      </w:pPr>
      <w:r w:rsidRPr="00075986">
        <w:rPr>
          <w:b/>
          <w:sz w:val="26"/>
        </w:rPr>
        <w:t xml:space="preserve">Chương </w:t>
      </w:r>
      <w:r>
        <w:rPr>
          <w:b/>
          <w:sz w:val="26"/>
        </w:rPr>
        <w:t>3</w:t>
      </w:r>
      <w:r w:rsidRPr="00075986">
        <w:rPr>
          <w:b/>
          <w:sz w:val="26"/>
        </w:rPr>
        <w:t xml:space="preserve">: DÒNG ĐIỆN </w:t>
      </w:r>
      <w:r>
        <w:rPr>
          <w:b/>
          <w:sz w:val="26"/>
        </w:rPr>
        <w:t>TRONG CÁC MÔI TRƯỜNG</w:t>
      </w:r>
    </w:p>
    <w:p w:rsidR="00F55F38" w:rsidRPr="00075986" w:rsidRDefault="00F55F38" w:rsidP="00C977D0">
      <w:pPr>
        <w:tabs>
          <w:tab w:val="num" w:pos="720"/>
        </w:tabs>
        <w:jc w:val="both"/>
        <w:rPr>
          <w:sz w:val="26"/>
        </w:rPr>
      </w:pPr>
    </w:p>
    <w:p w:rsidR="00F55F38" w:rsidRDefault="00F55F38" w:rsidP="00C977D0">
      <w:pPr>
        <w:jc w:val="both"/>
        <w:rPr>
          <w:szCs w:val="24"/>
        </w:rPr>
      </w:pPr>
      <w:r>
        <w:rPr>
          <w:szCs w:val="24"/>
        </w:rPr>
        <w:t>Dòng điện trong chất điện phân: Tính khối</w:t>
      </w:r>
      <w:r w:rsidRPr="00CF2E2F">
        <w:rPr>
          <w:szCs w:val="24"/>
        </w:rPr>
        <w:t xml:space="preserve"> lượng chất được giải phóng ở điện cực của bình điện phân</w:t>
      </w:r>
      <w:r>
        <w:rPr>
          <w:szCs w:val="24"/>
        </w:rPr>
        <w:t>:</w:t>
      </w:r>
    </w:p>
    <w:p w:rsidR="00F55F38" w:rsidRPr="00CF2E2F" w:rsidRDefault="00F55F38" w:rsidP="00C977D0">
      <w:pPr>
        <w:rPr>
          <w:szCs w:val="24"/>
        </w:rPr>
      </w:pPr>
      <w:r>
        <w:rPr>
          <w:szCs w:val="24"/>
        </w:rPr>
        <w:tab/>
      </w:r>
      <w:r w:rsidRPr="00CF2E2F">
        <w:rPr>
          <w:position w:val="-24"/>
          <w:szCs w:val="24"/>
        </w:rPr>
        <w:object w:dxaOrig="1160" w:dyaOrig="620">
          <v:shape id="_x0000_i1044" type="#_x0000_t75" style="width:57.75pt;height:30.75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4" DrawAspect="Content" ObjectID="_1707366871" r:id="rId49"/>
        </w:object>
      </w:r>
      <w:r>
        <w:rPr>
          <w:szCs w:val="24"/>
        </w:rPr>
        <w:t xml:space="preserve"> </w:t>
      </w:r>
      <w:r>
        <w:rPr>
          <w:szCs w:val="24"/>
        </w:rPr>
        <w:tab/>
      </w:r>
      <w:r w:rsidRPr="00CF2E2F">
        <w:rPr>
          <w:szCs w:val="24"/>
        </w:rPr>
        <w:t>F</w:t>
      </w:r>
      <w:r>
        <w:rPr>
          <w:szCs w:val="24"/>
        </w:rPr>
        <w:t>=96500 (C/mol)</w:t>
      </w:r>
      <w:r w:rsidRPr="00CF2E2F">
        <w:rPr>
          <w:szCs w:val="24"/>
        </w:rPr>
        <w:t xml:space="preserve"> là số Faraday</w:t>
      </w:r>
      <w:r>
        <w:rPr>
          <w:szCs w:val="24"/>
        </w:rPr>
        <w:t>, n là số mol, A là khối lượng mol</w:t>
      </w:r>
    </w:p>
    <w:p w:rsidR="00F55F38" w:rsidRDefault="00F55F38" w:rsidP="00C977D0">
      <w:pPr>
        <w:pStyle w:val="ListParagraph"/>
        <w:ind w:left="0"/>
        <w:jc w:val="center"/>
        <w:rPr>
          <w:b/>
          <w:sz w:val="26"/>
        </w:rPr>
      </w:pPr>
    </w:p>
    <w:p w:rsidR="00F55F38" w:rsidRPr="00075986" w:rsidRDefault="00F55F38" w:rsidP="00C977D0">
      <w:pPr>
        <w:pStyle w:val="ListParagraph"/>
        <w:ind w:left="0"/>
        <w:jc w:val="center"/>
        <w:rPr>
          <w:b/>
          <w:sz w:val="26"/>
        </w:rPr>
      </w:pPr>
      <w:r w:rsidRPr="00075986">
        <w:rPr>
          <w:b/>
          <w:sz w:val="26"/>
        </w:rPr>
        <w:t xml:space="preserve">Chương </w:t>
      </w:r>
      <w:r>
        <w:rPr>
          <w:b/>
          <w:sz w:val="26"/>
        </w:rPr>
        <w:t>4</w:t>
      </w:r>
      <w:r w:rsidRPr="00075986">
        <w:rPr>
          <w:b/>
          <w:sz w:val="26"/>
        </w:rPr>
        <w:t xml:space="preserve">: </w:t>
      </w:r>
      <w:r>
        <w:rPr>
          <w:b/>
          <w:sz w:val="26"/>
        </w:rPr>
        <w:t>TỪ TRƯỜNG</w:t>
      </w:r>
    </w:p>
    <w:p w:rsidR="00863D0A" w:rsidRPr="005A6A00" w:rsidRDefault="00863D0A" w:rsidP="00C977D0">
      <w:pPr>
        <w:jc w:val="both"/>
        <w:rPr>
          <w:rFonts w:cs="Times New Roman"/>
          <w:b/>
          <w:szCs w:val="24"/>
        </w:rPr>
      </w:pPr>
    </w:p>
    <w:p w:rsidR="00863D0A" w:rsidRPr="005A6A00" w:rsidRDefault="00863D0A" w:rsidP="00C977D0">
      <w:pPr>
        <w:jc w:val="both"/>
        <w:rPr>
          <w:rFonts w:cs="Times New Roman"/>
          <w:b/>
          <w:szCs w:val="24"/>
        </w:rPr>
      </w:pPr>
      <w:r w:rsidRPr="005A6A00">
        <w:rPr>
          <w:rFonts w:cs="Times New Roman"/>
          <w:b/>
          <w:szCs w:val="24"/>
        </w:rPr>
        <w:t>1. Từ trường. Lực từ - cảm ứng từ</w:t>
      </w:r>
    </w:p>
    <w:p w:rsidR="00863D0A" w:rsidRPr="00844780" w:rsidRDefault="00C977D0" w:rsidP="00C977D0">
      <w:pPr>
        <w:ind w:firstLine="720"/>
        <w:jc w:val="both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- </w:t>
      </w:r>
      <w:r w:rsidR="00863D0A" w:rsidRPr="00844780">
        <w:rPr>
          <w:rFonts w:cs="Times New Roman"/>
          <w:szCs w:val="24"/>
        </w:rPr>
        <w:t xml:space="preserve">Lực từ: </w:t>
      </w:r>
      <w:r w:rsidR="00863D0A" w:rsidRPr="00844780">
        <w:rPr>
          <w:rFonts w:cs="Times New Roman"/>
          <w:szCs w:val="24"/>
        </w:rPr>
        <w:tab/>
        <w:t>F = BI</w:t>
      </w:r>
      <w:r w:rsidR="00863D0A" w:rsidRPr="00844780">
        <w:rPr>
          <w:rFonts w:cs="Times New Roman"/>
          <w:i/>
          <w:szCs w:val="24"/>
        </w:rPr>
        <w:t>l</w:t>
      </w:r>
      <w:r w:rsidR="00863D0A" w:rsidRPr="00844780">
        <w:rPr>
          <w:rFonts w:cs="Times New Roman"/>
          <w:szCs w:val="24"/>
        </w:rPr>
        <w:t>sin</w:t>
      </w:r>
      <w:r w:rsidR="00863D0A" w:rsidRPr="005A6A00">
        <w:rPr>
          <w:rFonts w:cs="Times New Roman"/>
          <w:position w:val="-6"/>
          <w:szCs w:val="24"/>
        </w:rPr>
        <w:object w:dxaOrig="240" w:dyaOrig="220">
          <v:shape id="_x0000_i1045" type="#_x0000_t75" style="width:12pt;height:11.25pt" o:ole="">
            <v:imagedata r:id="rId50" o:title=""/>
          </v:shape>
          <o:OLEObject Type="Embed" ProgID="Equation.3" ShapeID="_x0000_i1045" DrawAspect="Content" ObjectID="_1707366872" r:id="rId51"/>
        </w:object>
      </w:r>
      <w:r w:rsidR="00863D0A" w:rsidRPr="00844780">
        <w:rPr>
          <w:rFonts w:cs="Times New Roman"/>
          <w:szCs w:val="24"/>
        </w:rPr>
        <w:tab/>
      </w:r>
      <w:r w:rsidR="00863D0A" w:rsidRPr="00844780">
        <w:rPr>
          <w:rFonts w:cs="Times New Roman"/>
          <w:szCs w:val="24"/>
        </w:rPr>
        <w:tab/>
      </w:r>
      <w:r w:rsidR="00844780"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α</m:t>
        </m:r>
      </m:oMath>
      <w:r w:rsidR="00844780">
        <w:rPr>
          <w:rFonts w:eastAsiaTheme="minorEastAsia" w:cs="Times New Roman"/>
          <w:szCs w:val="24"/>
        </w:rPr>
        <w:t xml:space="preserve"> là góc tạo bởi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4"/>
              </w:rPr>
              <m:t>B</m:t>
            </m:r>
          </m:e>
        </m:acc>
      </m:oMath>
      <w:r w:rsidR="00844780">
        <w:rPr>
          <w:rFonts w:eastAsiaTheme="minorEastAsia" w:cs="Times New Roman"/>
          <w:szCs w:val="24"/>
        </w:rPr>
        <w:t xml:space="preserve"> và dây dẫn</w:t>
      </w:r>
    </w:p>
    <w:p w:rsidR="007A0401" w:rsidRPr="00906481" w:rsidRDefault="007A0401" w:rsidP="00C977D0">
      <w:pPr>
        <w:ind w:firstLine="720"/>
        <w:jc w:val="both"/>
        <w:rPr>
          <w:rFonts w:cs="Times New Roman"/>
          <w:szCs w:val="24"/>
        </w:rPr>
      </w:pPr>
      <w:r w:rsidRPr="007A0401">
        <w:rPr>
          <w:rFonts w:cs="Times New Roman"/>
          <w:szCs w:val="24"/>
        </w:rPr>
        <w:t xml:space="preserve">- Lực Lorenxơ: </w:t>
      </w:r>
      <m:oMath>
        <m:r>
          <w:rPr>
            <w:rFonts w:ascii="Cambria Math" w:hAnsi="Cambria Math" w:cs="Times New Roman"/>
            <w:szCs w:val="24"/>
          </w:rPr>
          <m:t>f=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q</m:t>
            </m:r>
          </m:e>
        </m:d>
        <m:r>
          <w:rPr>
            <w:rFonts w:ascii="Cambria Math" w:hAnsi="Cambria Math" w:cs="Times New Roman"/>
            <w:szCs w:val="24"/>
          </w:rPr>
          <m:t>vBsinα</m:t>
        </m:r>
      </m:oMath>
      <w:r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α</m:t>
        </m:r>
      </m:oMath>
      <w:r>
        <w:rPr>
          <w:rFonts w:eastAsiaTheme="minorEastAsia" w:cs="Times New Roman"/>
          <w:szCs w:val="24"/>
        </w:rPr>
        <w:t xml:space="preserve"> là góc tạo bởi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Cs w:val="24"/>
          </w:rPr>
          <m:t xml:space="preserve"> và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</m:acc>
      </m:oMath>
    </w:p>
    <w:p w:rsidR="007A0401" w:rsidRDefault="007A0401" w:rsidP="00C977D0">
      <w:pPr>
        <w:jc w:val="both"/>
        <w:rPr>
          <w:rFonts w:cs="Times New Roman"/>
          <w:b/>
          <w:szCs w:val="24"/>
        </w:rPr>
      </w:pPr>
    </w:p>
    <w:p w:rsidR="00863D0A" w:rsidRPr="005A6A00" w:rsidRDefault="00863D0A" w:rsidP="00C977D0">
      <w:pPr>
        <w:jc w:val="both"/>
        <w:rPr>
          <w:rFonts w:cs="Times New Roman"/>
          <w:b/>
          <w:szCs w:val="24"/>
        </w:rPr>
      </w:pPr>
      <w:r w:rsidRPr="005A6A00">
        <w:rPr>
          <w:rFonts w:cs="Times New Roman"/>
          <w:b/>
          <w:szCs w:val="24"/>
        </w:rPr>
        <w:t xml:space="preserve">2. Từ trường của các dòng điện </w:t>
      </w:r>
    </w:p>
    <w:p w:rsidR="00863D0A" w:rsidRPr="005A6A00" w:rsidRDefault="00C977D0" w:rsidP="00C977D0">
      <w:pPr>
        <w:ind w:firstLine="720"/>
        <w:jc w:val="both"/>
        <w:rPr>
          <w:rFonts w:cs="Times New Roman"/>
          <w:b/>
          <w:szCs w:val="24"/>
        </w:rPr>
      </w:pPr>
      <w:r>
        <w:rPr>
          <w:rFonts w:cs="Times New Roman"/>
          <w:bCs/>
          <w:szCs w:val="24"/>
        </w:rPr>
        <w:t xml:space="preserve">- </w:t>
      </w:r>
      <w:r w:rsidR="00863D0A" w:rsidRPr="005A6A00">
        <w:rPr>
          <w:rFonts w:cs="Times New Roman"/>
          <w:bCs/>
          <w:szCs w:val="24"/>
        </w:rPr>
        <w:t>Từ trường của dòng điện thẳng:</w:t>
      </w:r>
      <w:r w:rsidR="00863D0A" w:rsidRPr="005A6A00">
        <w:rPr>
          <w:rFonts w:cs="Times New Roman"/>
          <w:b/>
          <w:szCs w:val="24"/>
        </w:rPr>
        <w:t xml:space="preserve"> </w:t>
      </w:r>
      <w:r w:rsidR="00863D0A" w:rsidRPr="005A6A00">
        <w:rPr>
          <w:rFonts w:cs="Times New Roman"/>
          <w:position w:val="-24"/>
          <w:szCs w:val="24"/>
        </w:rPr>
        <w:object w:dxaOrig="1219" w:dyaOrig="620">
          <v:shape id="_x0000_i1046" type="#_x0000_t75" style="width:60.75pt;height:30.75pt" o:ole="">
            <v:imagedata r:id="rId52" o:title=""/>
          </v:shape>
          <o:OLEObject Type="Embed" ProgID="Equation.DSMT4" ShapeID="_x0000_i1046" DrawAspect="Content" ObjectID="_1707366873" r:id="rId53"/>
        </w:object>
      </w:r>
      <w:r w:rsidR="00863D0A" w:rsidRPr="005A6A00">
        <w:rPr>
          <w:rFonts w:cs="Times New Roman"/>
          <w:szCs w:val="24"/>
        </w:rPr>
        <w:t>.</w:t>
      </w:r>
    </w:p>
    <w:p w:rsidR="00863D0A" w:rsidRPr="005A6A00" w:rsidRDefault="00C977D0" w:rsidP="00C977D0">
      <w:pPr>
        <w:ind w:firstLine="720"/>
        <w:jc w:val="both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- </w:t>
      </w:r>
      <w:r w:rsidR="00863D0A" w:rsidRPr="005A6A00">
        <w:rPr>
          <w:rFonts w:cs="Times New Roman"/>
          <w:szCs w:val="24"/>
        </w:rPr>
        <w:t>Từ trường của dòng điện tròn:</w:t>
      </w:r>
      <w:r w:rsidR="00863D0A" w:rsidRPr="005A6A00">
        <w:rPr>
          <w:rFonts w:cs="Times New Roman"/>
          <w:b/>
          <w:szCs w:val="24"/>
        </w:rPr>
        <w:t xml:space="preserve"> </w:t>
      </w:r>
      <w:r w:rsidR="00863D0A" w:rsidRPr="005A6A00">
        <w:rPr>
          <w:rFonts w:cs="Times New Roman"/>
          <w:b/>
          <w:position w:val="-24"/>
          <w:szCs w:val="24"/>
        </w:rPr>
        <w:object w:dxaOrig="1600" w:dyaOrig="620">
          <v:shape id="_x0000_i1047" type="#_x0000_t75" style="width:79.5pt;height:30.75pt" o:ole="">
            <v:imagedata r:id="rId54" o:title=""/>
          </v:shape>
          <o:OLEObject Type="Embed" ProgID="Equation.DSMT4" ShapeID="_x0000_i1047" DrawAspect="Content" ObjectID="_1707366874" r:id="rId55"/>
        </w:object>
      </w:r>
    </w:p>
    <w:p w:rsidR="00863D0A" w:rsidRDefault="00C977D0" w:rsidP="00C977D0">
      <w:pPr>
        <w:ind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 w:rsidR="00863D0A" w:rsidRPr="005A6A00">
        <w:rPr>
          <w:rFonts w:cs="Times New Roman"/>
          <w:szCs w:val="24"/>
        </w:rPr>
        <w:t xml:space="preserve">Từ trường của dòng điện trong ống dây: </w:t>
      </w:r>
      <w:r w:rsidR="00863D0A" w:rsidRPr="005A6A00">
        <w:rPr>
          <w:rFonts w:cs="Times New Roman"/>
          <w:position w:val="-24"/>
          <w:szCs w:val="24"/>
        </w:rPr>
        <w:object w:dxaOrig="1520" w:dyaOrig="620">
          <v:shape id="_x0000_i1048" type="#_x0000_t75" style="width:75.75pt;height:30.75pt" o:ole="">
            <v:imagedata r:id="rId56" o:title=""/>
          </v:shape>
          <o:OLEObject Type="Embed" ProgID="Equation.DSMT4" ShapeID="_x0000_i1048" DrawAspect="Content" ObjectID="_1707366875" r:id="rId57"/>
        </w:object>
      </w:r>
    </w:p>
    <w:p w:rsidR="00C977D0" w:rsidRDefault="00C977D0" w:rsidP="00C977D0">
      <w:pPr>
        <w:pStyle w:val="ListParagraph"/>
        <w:ind w:left="0"/>
        <w:jc w:val="center"/>
        <w:rPr>
          <w:b/>
          <w:sz w:val="26"/>
        </w:rPr>
      </w:pPr>
    </w:p>
    <w:p w:rsidR="00F55F38" w:rsidRDefault="00F55F38" w:rsidP="00C977D0">
      <w:pPr>
        <w:pStyle w:val="ListParagraph"/>
        <w:ind w:left="0"/>
        <w:jc w:val="center"/>
        <w:rPr>
          <w:b/>
          <w:sz w:val="26"/>
        </w:rPr>
      </w:pPr>
      <w:r w:rsidRPr="00075986">
        <w:rPr>
          <w:b/>
          <w:sz w:val="26"/>
        </w:rPr>
        <w:t xml:space="preserve">Chương </w:t>
      </w:r>
      <w:r>
        <w:rPr>
          <w:b/>
          <w:sz w:val="26"/>
        </w:rPr>
        <w:t>5</w:t>
      </w:r>
      <w:r w:rsidRPr="00075986">
        <w:rPr>
          <w:b/>
          <w:sz w:val="26"/>
        </w:rPr>
        <w:t xml:space="preserve">: </w:t>
      </w:r>
      <w:r>
        <w:rPr>
          <w:b/>
          <w:sz w:val="26"/>
        </w:rPr>
        <w:t xml:space="preserve">CẢM ỨNG ĐIỆN TỪ </w:t>
      </w:r>
    </w:p>
    <w:p w:rsidR="00C977D0" w:rsidRPr="00075986" w:rsidRDefault="00C977D0" w:rsidP="00C977D0">
      <w:pPr>
        <w:pStyle w:val="ListParagraph"/>
        <w:ind w:left="0"/>
        <w:jc w:val="center"/>
        <w:rPr>
          <w:b/>
          <w:sz w:val="26"/>
        </w:rPr>
      </w:pPr>
    </w:p>
    <w:p w:rsidR="00863D0A" w:rsidRPr="005A6A00" w:rsidRDefault="00371220" w:rsidP="00C977D0">
      <w:pPr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</w:t>
      </w:r>
      <w:r w:rsidR="00863D0A" w:rsidRPr="005A6A00">
        <w:rPr>
          <w:rFonts w:cs="Times New Roman"/>
          <w:b/>
          <w:bCs/>
          <w:szCs w:val="24"/>
        </w:rPr>
        <w:t>. Hiện tượ</w:t>
      </w:r>
      <w:r>
        <w:rPr>
          <w:rFonts w:cs="Times New Roman"/>
          <w:b/>
          <w:bCs/>
          <w:szCs w:val="24"/>
        </w:rPr>
        <w:t>ng cảm ứng điện từ</w:t>
      </w:r>
    </w:p>
    <w:p w:rsidR="00863D0A" w:rsidRPr="005A6A00" w:rsidRDefault="00863D0A" w:rsidP="00C977D0">
      <w:pPr>
        <w:jc w:val="both"/>
        <w:rPr>
          <w:rFonts w:cs="Times New Roman"/>
          <w:position w:val="-4"/>
          <w:szCs w:val="24"/>
        </w:rPr>
      </w:pPr>
      <w:r w:rsidRPr="005A6A00">
        <w:rPr>
          <w:rFonts w:cs="Times New Roman"/>
          <w:b/>
          <w:bCs/>
          <w:szCs w:val="24"/>
        </w:rPr>
        <w:tab/>
      </w:r>
      <w:r w:rsidRPr="005A6A00">
        <w:rPr>
          <w:rFonts w:cs="Times New Roman"/>
          <w:szCs w:val="24"/>
        </w:rPr>
        <w:t>- Từ thông:</w:t>
      </w:r>
      <w:r w:rsidRPr="005A6A00">
        <w:rPr>
          <w:rFonts w:cs="Times New Roman"/>
          <w:b/>
          <w:bCs/>
          <w:szCs w:val="24"/>
        </w:rPr>
        <w:t xml:space="preserve"> </w:t>
      </w:r>
      <w:r w:rsidRPr="005A6A00">
        <w:rPr>
          <w:rFonts w:cs="Times New Roman"/>
          <w:szCs w:val="24"/>
        </w:rPr>
        <w:tab/>
      </w:r>
      <w:r w:rsidRPr="005A6A00">
        <w:rPr>
          <w:rFonts w:cs="Times New Roman"/>
          <w:position w:val="-6"/>
          <w:szCs w:val="24"/>
        </w:rPr>
        <w:object w:dxaOrig="1320" w:dyaOrig="279">
          <v:shape id="_x0000_i1049" type="#_x0000_t75" style="width:66pt;height:14.25pt" o:ole="">
            <v:imagedata r:id="rId58" o:title=""/>
          </v:shape>
          <o:OLEObject Type="Embed" ProgID="Equation.DSMT4" ShapeID="_x0000_i1049" DrawAspect="Content" ObjectID="_1707366876" r:id="rId59"/>
        </w:object>
      </w:r>
      <w:r w:rsidRPr="005A6A00">
        <w:rPr>
          <w:rFonts w:cs="Times New Roman"/>
          <w:szCs w:val="24"/>
        </w:rPr>
        <w:tab/>
      </w:r>
      <w:r w:rsidRPr="005A6A00">
        <w:rPr>
          <w:rFonts w:cs="Times New Roman"/>
          <w:szCs w:val="24"/>
        </w:rPr>
        <w:tab/>
      </w:r>
      <w:r w:rsidRPr="005A6A00">
        <w:rPr>
          <w:rFonts w:cs="Times New Roman"/>
          <w:position w:val="-6"/>
          <w:szCs w:val="24"/>
        </w:rPr>
        <w:object w:dxaOrig="240" w:dyaOrig="220">
          <v:shape id="_x0000_i1050" type="#_x0000_t75" style="width:12pt;height:11.25pt" o:ole="">
            <v:imagedata r:id="rId50" o:title=""/>
          </v:shape>
          <o:OLEObject Type="Embed" ProgID="Equation.3" ShapeID="_x0000_i1050" DrawAspect="Content" ObjectID="_1707366877" r:id="rId60"/>
        </w:object>
      </w:r>
      <w:r w:rsidRPr="005A6A00">
        <w:rPr>
          <w:rFonts w:cs="Times New Roman"/>
          <w:szCs w:val="24"/>
        </w:rPr>
        <w:t xml:space="preserve"> là góc tạo bởi pháp tuyến m</w:t>
      </w:r>
      <w:r w:rsidR="00844780">
        <w:rPr>
          <w:rFonts w:cs="Times New Roman"/>
          <w:szCs w:val="24"/>
        </w:rPr>
        <w:t xml:space="preserve">ặt </w:t>
      </w:r>
      <w:r w:rsidRPr="005A6A00">
        <w:rPr>
          <w:rFonts w:cs="Times New Roman"/>
          <w:szCs w:val="24"/>
        </w:rPr>
        <w:t>p</w:t>
      </w:r>
      <w:r w:rsidR="00844780">
        <w:rPr>
          <w:rFonts w:cs="Times New Roman"/>
          <w:szCs w:val="24"/>
        </w:rPr>
        <w:t>hẳng</w:t>
      </w:r>
      <w:r w:rsidRPr="005A6A00">
        <w:rPr>
          <w:rFonts w:cs="Times New Roman"/>
          <w:szCs w:val="24"/>
        </w:rPr>
        <w:t xml:space="preserve"> khung dây</w:t>
      </w:r>
      <w:r w:rsidR="00844780">
        <w:rPr>
          <w:rFonts w:cs="Times New Roman"/>
          <w:szCs w:val="24"/>
        </w:rPr>
        <w:t xml:space="preserve"> </w:t>
      </w:r>
      <w:r w:rsidRPr="005A6A00">
        <w:rPr>
          <w:rFonts w:cs="Times New Roman"/>
          <w:position w:val="-4"/>
          <w:szCs w:val="24"/>
        </w:rPr>
        <w:object w:dxaOrig="240" w:dyaOrig="440">
          <v:shape id="_x0000_i1051" type="#_x0000_t75" style="width:12pt;height:21.75pt" o:ole="">
            <v:imagedata r:id="rId61" o:title=""/>
          </v:shape>
          <o:OLEObject Type="Embed" ProgID="Equation.3" ShapeID="_x0000_i1051" DrawAspect="Content" ObjectID="_1707366878" r:id="rId62"/>
        </w:object>
      </w:r>
      <w:r w:rsidRPr="005A6A00">
        <w:rPr>
          <w:rFonts w:cs="Times New Roman"/>
          <w:szCs w:val="24"/>
        </w:rPr>
        <w:t>với</w:t>
      </w:r>
      <w:r w:rsidRPr="005A6A00">
        <w:rPr>
          <w:rFonts w:cs="Times New Roman"/>
          <w:position w:val="-4"/>
          <w:szCs w:val="24"/>
        </w:rPr>
        <w:object w:dxaOrig="240" w:dyaOrig="440">
          <v:shape id="_x0000_i1052" type="#_x0000_t75" style="width:12pt;height:21.75pt" o:ole="">
            <v:imagedata r:id="rId63" o:title=""/>
          </v:shape>
          <o:OLEObject Type="Embed" ProgID="Equation.3" ShapeID="_x0000_i1052" DrawAspect="Content" ObjectID="_1707366879" r:id="rId64"/>
        </w:object>
      </w:r>
    </w:p>
    <w:p w:rsidR="00863D0A" w:rsidRPr="005A6A00" w:rsidRDefault="00863D0A" w:rsidP="00C977D0">
      <w:pPr>
        <w:ind w:firstLine="720"/>
        <w:jc w:val="both"/>
        <w:rPr>
          <w:rFonts w:cs="Times New Roman"/>
          <w:bCs/>
          <w:szCs w:val="24"/>
        </w:rPr>
      </w:pPr>
      <w:r w:rsidRPr="005A6A00">
        <w:rPr>
          <w:rFonts w:cs="Times New Roman"/>
          <w:bCs/>
          <w:szCs w:val="24"/>
        </w:rPr>
        <w:t xml:space="preserve">- Suất điện động cảm ứng: </w:t>
      </w:r>
      <w:r w:rsidRPr="005A6A00">
        <w:rPr>
          <w:rFonts w:cs="Times New Roman"/>
          <w:position w:val="-24"/>
          <w:szCs w:val="24"/>
        </w:rPr>
        <w:object w:dxaOrig="1080" w:dyaOrig="620">
          <v:shape id="_x0000_i1053" type="#_x0000_t75" style="width:54pt;height:30.75pt" o:ole="">
            <v:imagedata r:id="rId65" o:title=""/>
          </v:shape>
          <o:OLEObject Type="Embed" ProgID="Equation.3" ShapeID="_x0000_i1053" DrawAspect="Content" ObjectID="_1707366880" r:id="rId66"/>
        </w:object>
      </w:r>
    </w:p>
    <w:p w:rsidR="00863D0A" w:rsidRPr="005A6A00" w:rsidRDefault="00863D0A" w:rsidP="00C977D0">
      <w:pPr>
        <w:ind w:left="720" w:firstLine="720"/>
        <w:jc w:val="both"/>
        <w:rPr>
          <w:rFonts w:cs="Times New Roman"/>
          <w:bCs/>
          <w:szCs w:val="24"/>
        </w:rPr>
      </w:pPr>
      <w:r w:rsidRPr="005A6A00">
        <w:rPr>
          <w:rFonts w:cs="Times New Roman"/>
          <w:bCs/>
          <w:szCs w:val="24"/>
        </w:rPr>
        <w:t>+ Suất điện động cảm ứng khi từ trường biến đổi</w:t>
      </w:r>
      <w:r w:rsidR="006A2704">
        <w:rPr>
          <w:rFonts w:cs="Times New Roman"/>
          <w:bCs/>
          <w:szCs w:val="24"/>
        </w:rPr>
        <w:t>:</w:t>
      </w:r>
      <w:r w:rsidRPr="005A6A00">
        <w:rPr>
          <w:rFonts w:cs="Times New Roman"/>
          <w:bCs/>
          <w:szCs w:val="24"/>
        </w:rPr>
        <w:t xml:space="preserve"> </w:t>
      </w:r>
      <w:r w:rsidRPr="005A6A00">
        <w:rPr>
          <w:rFonts w:cs="Times New Roman"/>
          <w:bCs/>
          <w:position w:val="-24"/>
          <w:szCs w:val="24"/>
        </w:rPr>
        <w:object w:dxaOrig="2400" w:dyaOrig="660">
          <v:shape id="_x0000_i1054" type="#_x0000_t75" style="width:120pt;height:33pt" o:ole="">
            <v:imagedata r:id="rId67" o:title=""/>
          </v:shape>
          <o:OLEObject Type="Embed" ProgID="Equation.DSMT4" ShapeID="_x0000_i1054" DrawAspect="Content" ObjectID="_1707366881" r:id="rId68"/>
        </w:object>
      </w:r>
    </w:p>
    <w:p w:rsidR="00863D0A" w:rsidRDefault="00863D0A" w:rsidP="00C977D0">
      <w:pPr>
        <w:ind w:left="720" w:firstLine="720"/>
        <w:jc w:val="both"/>
        <w:rPr>
          <w:rFonts w:cs="Times New Roman"/>
          <w:bCs/>
          <w:position w:val="-24"/>
          <w:szCs w:val="24"/>
        </w:rPr>
      </w:pPr>
      <w:r w:rsidRPr="005A6A00">
        <w:rPr>
          <w:rFonts w:cs="Times New Roman"/>
          <w:bCs/>
          <w:szCs w:val="24"/>
        </w:rPr>
        <w:t>+ Suất điện động cảm ứng khi góc biến đổi</w:t>
      </w:r>
      <w:r w:rsidR="006A2704">
        <w:rPr>
          <w:rFonts w:cs="Times New Roman"/>
          <w:bCs/>
          <w:szCs w:val="24"/>
        </w:rPr>
        <w:t>:</w:t>
      </w:r>
      <w:r w:rsidRPr="005A6A00">
        <w:rPr>
          <w:rFonts w:cs="Times New Roman"/>
          <w:bCs/>
          <w:szCs w:val="24"/>
        </w:rPr>
        <w:t xml:space="preserve"> </w:t>
      </w:r>
      <w:r w:rsidRPr="005A6A00">
        <w:rPr>
          <w:rFonts w:cs="Times New Roman"/>
          <w:bCs/>
          <w:position w:val="-24"/>
          <w:szCs w:val="24"/>
        </w:rPr>
        <w:object w:dxaOrig="2780" w:dyaOrig="660">
          <v:shape id="_x0000_i1055" type="#_x0000_t75" style="width:139.5pt;height:33pt" o:ole="">
            <v:imagedata r:id="rId69" o:title=""/>
          </v:shape>
          <o:OLEObject Type="Embed" ProgID="Equation.DSMT4" ShapeID="_x0000_i1055" DrawAspect="Content" ObjectID="_1707366882" r:id="rId70"/>
        </w:object>
      </w:r>
    </w:p>
    <w:p w:rsidR="00175BF6" w:rsidRPr="005A6A00" w:rsidRDefault="00175BF6" w:rsidP="00C977D0">
      <w:pPr>
        <w:ind w:left="720" w:firstLine="720"/>
        <w:jc w:val="both"/>
        <w:rPr>
          <w:rFonts w:cs="Times New Roman"/>
          <w:bCs/>
          <w:szCs w:val="24"/>
        </w:rPr>
      </w:pPr>
      <w:r w:rsidRPr="005A6A00">
        <w:rPr>
          <w:rFonts w:cs="Times New Roman"/>
          <w:bCs/>
          <w:szCs w:val="24"/>
        </w:rPr>
        <w:t xml:space="preserve">+ Suất điện động cảm ứng khi </w:t>
      </w:r>
      <w:r>
        <w:rPr>
          <w:rFonts w:cs="Times New Roman"/>
          <w:bCs/>
          <w:szCs w:val="24"/>
        </w:rPr>
        <w:t>diện tích S</w:t>
      </w:r>
      <w:r w:rsidRPr="005A6A00">
        <w:rPr>
          <w:rFonts w:cs="Times New Roman"/>
          <w:bCs/>
          <w:szCs w:val="24"/>
        </w:rPr>
        <w:t xml:space="preserve"> biến đổi</w:t>
      </w:r>
      <w:r w:rsidR="006A2704">
        <w:rPr>
          <w:rFonts w:cs="Times New Roman"/>
          <w:bCs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B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S-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Cs w:val="24"/>
              </w:rPr>
              <m:t>cosα</m:t>
            </m:r>
          </m:num>
          <m:den>
            <m:r>
              <w:rPr>
                <w:rFonts w:ascii="Cambria Math" w:hAnsi="Cambria Math" w:cs="Times New Roman"/>
                <w:szCs w:val="24"/>
              </w:rPr>
              <m:t>∆t</m:t>
            </m:r>
          </m:den>
        </m:f>
        <m:r>
          <w:rPr>
            <w:rFonts w:ascii="Cambria Math" w:hAnsi="Cambria Math" w:cs="Times New Roman"/>
            <w:szCs w:val="24"/>
          </w:rPr>
          <m:t>.N</m:t>
        </m:r>
      </m:oMath>
    </w:p>
    <w:p w:rsidR="00371220" w:rsidRPr="005A6A00" w:rsidRDefault="00371220" w:rsidP="00C977D0">
      <w:pPr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</w:t>
      </w:r>
      <w:r w:rsidRPr="005A6A00">
        <w:rPr>
          <w:rFonts w:cs="Times New Roman"/>
          <w:b/>
          <w:bCs/>
          <w:szCs w:val="24"/>
        </w:rPr>
        <w:t xml:space="preserve">. Hiện tượng </w:t>
      </w:r>
      <w:r>
        <w:rPr>
          <w:rFonts w:cs="Times New Roman"/>
          <w:b/>
          <w:bCs/>
          <w:szCs w:val="24"/>
        </w:rPr>
        <w:t>tự cảm</w:t>
      </w:r>
    </w:p>
    <w:p w:rsidR="00F55F38" w:rsidRDefault="00F55F38" w:rsidP="00C977D0">
      <w:pPr>
        <w:ind w:firstLine="720"/>
        <w:jc w:val="both"/>
        <w:rPr>
          <w:szCs w:val="24"/>
        </w:rPr>
      </w:pPr>
      <w:r>
        <w:rPr>
          <w:szCs w:val="24"/>
        </w:rPr>
        <w:t xml:space="preserve">- </w:t>
      </w:r>
      <w:r w:rsidRPr="00CF2E2F">
        <w:rPr>
          <w:szCs w:val="24"/>
        </w:rPr>
        <w:t xml:space="preserve">Từ thông riêng của một </w:t>
      </w:r>
      <w:r>
        <w:rPr>
          <w:szCs w:val="24"/>
        </w:rPr>
        <w:t xml:space="preserve">mạch kín: </w:t>
      </w:r>
      <w:r w:rsidRPr="00CF2E2F">
        <w:rPr>
          <w:szCs w:val="24"/>
        </w:rPr>
        <w:t xml:space="preserve"> Φ = Li.</w:t>
      </w:r>
      <w:r>
        <w:rPr>
          <w:szCs w:val="24"/>
        </w:rPr>
        <w:tab/>
      </w:r>
      <w:r>
        <w:rPr>
          <w:szCs w:val="24"/>
        </w:rPr>
        <w:tab/>
      </w:r>
      <w:r w:rsidRPr="00CF2E2F">
        <w:rPr>
          <w:szCs w:val="24"/>
        </w:rPr>
        <w:t>L</w:t>
      </w:r>
      <w:r>
        <w:rPr>
          <w:szCs w:val="24"/>
        </w:rPr>
        <w:t xml:space="preserve"> là h</w:t>
      </w:r>
      <w:r w:rsidRPr="00CF2E2F">
        <w:rPr>
          <w:szCs w:val="24"/>
        </w:rPr>
        <w:t>ệ số tự cảm của ống dây</w:t>
      </w:r>
      <w:r>
        <w:rPr>
          <w:szCs w:val="24"/>
        </w:rPr>
        <w:t>.</w:t>
      </w:r>
      <w:r w:rsidRPr="00CF2E2F">
        <w:rPr>
          <w:szCs w:val="24"/>
        </w:rPr>
        <w:t xml:space="preserve"> </w:t>
      </w:r>
    </w:p>
    <w:p w:rsidR="00F55F38" w:rsidRPr="00CF2E2F" w:rsidRDefault="00F55F38" w:rsidP="00C977D0">
      <w:pPr>
        <w:ind w:left="720" w:firstLine="720"/>
        <w:jc w:val="both"/>
        <w:rPr>
          <w:szCs w:val="24"/>
        </w:rPr>
      </w:pPr>
      <w:r>
        <w:rPr>
          <w:szCs w:val="24"/>
        </w:rPr>
        <w:t>H</w:t>
      </w:r>
      <w:r w:rsidRPr="00CF2E2F">
        <w:rPr>
          <w:szCs w:val="24"/>
        </w:rPr>
        <w:t>ệ số tự cảm</w:t>
      </w:r>
      <w:r>
        <w:rPr>
          <w:szCs w:val="24"/>
        </w:rPr>
        <w:t xml:space="preserve"> của ống dây: </w:t>
      </w:r>
      <w:r w:rsidRPr="00CF2E2F">
        <w:rPr>
          <w:szCs w:val="24"/>
        </w:rPr>
        <w:t xml:space="preserve">  </w:t>
      </w:r>
      <w:r w:rsidRPr="00CF2E2F">
        <w:rPr>
          <w:position w:val="-24"/>
          <w:szCs w:val="24"/>
        </w:rPr>
        <w:object w:dxaOrig="1740" w:dyaOrig="660">
          <v:shape id="_x0000_i1056" type="#_x0000_t75" style="width:87pt;height:33pt" o:ole="" o:bordertopcolor="this" o:borderleftcolor="this" o:borderbottomcolor="this" o:borderrightcolor="this">
            <v:imagedata r:id="rId7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56" DrawAspect="Content" ObjectID="_1707366883" r:id="rId72"/>
        </w:object>
      </w:r>
    </w:p>
    <w:p w:rsidR="00F55F38" w:rsidRDefault="00F55F38" w:rsidP="00C977D0">
      <w:pPr>
        <w:jc w:val="both"/>
        <w:rPr>
          <w:rFonts w:cs="Times New Roman"/>
          <w:bCs/>
          <w:szCs w:val="24"/>
        </w:rPr>
      </w:pPr>
    </w:p>
    <w:p w:rsidR="00863D0A" w:rsidRDefault="00863D0A" w:rsidP="00C977D0">
      <w:pPr>
        <w:ind w:firstLine="720"/>
        <w:jc w:val="both"/>
        <w:rPr>
          <w:rFonts w:cs="Times New Roman"/>
          <w:bCs/>
          <w:szCs w:val="24"/>
        </w:rPr>
      </w:pPr>
      <w:r w:rsidRPr="005A6A00">
        <w:rPr>
          <w:rFonts w:cs="Times New Roman"/>
          <w:bCs/>
          <w:szCs w:val="24"/>
        </w:rPr>
        <w:t xml:space="preserve">- Suất điện động tự cảm:  </w:t>
      </w:r>
      <w:r w:rsidRPr="005A6A00">
        <w:rPr>
          <w:rFonts w:cs="Times New Roman"/>
          <w:position w:val="-24"/>
          <w:szCs w:val="24"/>
        </w:rPr>
        <w:object w:dxaOrig="1160" w:dyaOrig="620">
          <v:shape id="_x0000_i1057" type="#_x0000_t75" style="width:57.75pt;height:30.75pt" o:ole="">
            <v:imagedata r:id="rId73" o:title=""/>
          </v:shape>
          <o:OLEObject Type="Embed" ProgID="Equation.3" ShapeID="_x0000_i1057" DrawAspect="Content" ObjectID="_1707366884" r:id="rId74"/>
        </w:object>
      </w:r>
      <w:r w:rsidRPr="005A6A00">
        <w:rPr>
          <w:rFonts w:cs="Times New Roman"/>
          <w:bCs/>
          <w:szCs w:val="24"/>
        </w:rPr>
        <w:t>.</w:t>
      </w:r>
      <w:r w:rsidRPr="005A6A00">
        <w:rPr>
          <w:rFonts w:cs="Times New Roman"/>
          <w:bCs/>
          <w:szCs w:val="24"/>
        </w:rPr>
        <w:tab/>
      </w:r>
    </w:p>
    <w:p w:rsidR="00C977D0" w:rsidRDefault="00C977D0" w:rsidP="00C977D0">
      <w:pPr>
        <w:ind w:firstLine="720"/>
        <w:jc w:val="both"/>
        <w:rPr>
          <w:rFonts w:cs="Times New Roman"/>
          <w:bCs/>
          <w:szCs w:val="24"/>
        </w:rPr>
      </w:pPr>
    </w:p>
    <w:p w:rsidR="00371220" w:rsidRPr="00075986" w:rsidRDefault="00371220" w:rsidP="00C977D0">
      <w:pPr>
        <w:pStyle w:val="ListParagraph"/>
        <w:ind w:left="0"/>
        <w:jc w:val="center"/>
        <w:rPr>
          <w:b/>
          <w:sz w:val="26"/>
        </w:rPr>
      </w:pPr>
      <w:r w:rsidRPr="00075986">
        <w:rPr>
          <w:b/>
          <w:sz w:val="26"/>
        </w:rPr>
        <w:t xml:space="preserve">Chương </w:t>
      </w:r>
      <w:r>
        <w:rPr>
          <w:b/>
          <w:sz w:val="26"/>
        </w:rPr>
        <w:t>6</w:t>
      </w:r>
      <w:r w:rsidRPr="00075986">
        <w:rPr>
          <w:b/>
          <w:sz w:val="26"/>
        </w:rPr>
        <w:t xml:space="preserve">: </w:t>
      </w:r>
      <w:r>
        <w:rPr>
          <w:b/>
          <w:sz w:val="26"/>
        </w:rPr>
        <w:t xml:space="preserve">KHÚC XẠ ÁNH SÁNG </w:t>
      </w:r>
    </w:p>
    <w:p w:rsidR="00863D0A" w:rsidRPr="005A6A00" w:rsidRDefault="00863D0A" w:rsidP="00C977D0">
      <w:pPr>
        <w:jc w:val="both"/>
        <w:rPr>
          <w:rFonts w:cs="Times New Roman"/>
          <w:bCs/>
          <w:szCs w:val="24"/>
        </w:rPr>
      </w:pPr>
      <w:r w:rsidRPr="005A6A00">
        <w:rPr>
          <w:rFonts w:cs="Times New Roman"/>
          <w:bCs/>
          <w:szCs w:val="24"/>
        </w:rPr>
        <w:tab/>
      </w:r>
      <w:r w:rsidRPr="005A6A00">
        <w:rPr>
          <w:rFonts w:cs="Times New Roman"/>
          <w:bCs/>
          <w:szCs w:val="24"/>
        </w:rPr>
        <w:tab/>
      </w:r>
    </w:p>
    <w:p w:rsidR="00863D0A" w:rsidRPr="005A6A00" w:rsidRDefault="00371220" w:rsidP="00C977D0">
      <w:pPr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1</w:t>
      </w:r>
      <w:r w:rsidR="00863D0A" w:rsidRPr="005A6A00">
        <w:rPr>
          <w:rFonts w:cs="Times New Roman"/>
          <w:b/>
          <w:szCs w:val="24"/>
        </w:rPr>
        <w:t xml:space="preserve">. </w:t>
      </w:r>
      <w:r>
        <w:rPr>
          <w:rFonts w:cs="Times New Roman"/>
          <w:b/>
          <w:szCs w:val="24"/>
        </w:rPr>
        <w:t>Khúc xạ ánh sáng</w:t>
      </w:r>
    </w:p>
    <w:p w:rsidR="00863D0A" w:rsidRPr="005A6A00" w:rsidRDefault="00863D0A" w:rsidP="00C977D0">
      <w:pPr>
        <w:jc w:val="both"/>
        <w:rPr>
          <w:rFonts w:cs="Times New Roman"/>
          <w:szCs w:val="24"/>
          <w:lang w:val="pt-BR"/>
        </w:rPr>
      </w:pPr>
      <w:r w:rsidRPr="005A6A00">
        <w:rPr>
          <w:rFonts w:cs="Times New Roman"/>
          <w:b/>
          <w:szCs w:val="24"/>
        </w:rPr>
        <w:tab/>
      </w:r>
      <w:r w:rsidRPr="005A6A00">
        <w:rPr>
          <w:rFonts w:cs="Times New Roman"/>
          <w:bCs/>
          <w:szCs w:val="24"/>
        </w:rPr>
        <w:t>- Khúc xạ ánh sáng:</w:t>
      </w:r>
      <w:r w:rsidRPr="005A6A00">
        <w:rPr>
          <w:rFonts w:cs="Times New Roman"/>
          <w:b/>
          <w:szCs w:val="24"/>
        </w:rPr>
        <w:t xml:space="preserve"> </w:t>
      </w:r>
      <w:r w:rsidRPr="005A6A00">
        <w:rPr>
          <w:rFonts w:cs="Times New Roman"/>
          <w:position w:val="-30"/>
          <w:szCs w:val="24"/>
        </w:rPr>
        <w:object w:dxaOrig="1579" w:dyaOrig="700">
          <v:shape id="_x0000_i1058" type="#_x0000_t75" style="width:80.25pt;height:35.25pt" o:ole="">
            <v:imagedata r:id="rId75" o:title=""/>
          </v:shape>
          <o:OLEObject Type="Embed" ProgID="Equation.3" ShapeID="_x0000_i1058" DrawAspect="Content" ObjectID="_1707366885" r:id="rId76"/>
        </w:object>
      </w:r>
      <w:r w:rsidRPr="005A6A00">
        <w:rPr>
          <w:rFonts w:cs="Times New Roman"/>
          <w:position w:val="-30"/>
          <w:szCs w:val="24"/>
        </w:rPr>
        <w:tab/>
      </w:r>
      <w:r w:rsidRPr="005A6A00">
        <w:rPr>
          <w:rFonts w:cs="Times New Roman"/>
          <w:position w:val="-30"/>
          <w:szCs w:val="24"/>
        </w:rPr>
        <w:tab/>
      </w:r>
      <w:r w:rsidRPr="005A6A00">
        <w:rPr>
          <w:rFonts w:cs="Times New Roman"/>
          <w:szCs w:val="24"/>
          <w:lang w:val="pt-BR"/>
        </w:rPr>
        <w:t xml:space="preserve">+ Chiết suất: </w:t>
      </w:r>
      <w:r w:rsidRPr="005A6A00">
        <w:rPr>
          <w:rFonts w:cs="Times New Roman"/>
          <w:position w:val="-24"/>
          <w:szCs w:val="24"/>
          <w:lang w:val="pt-BR"/>
        </w:rPr>
        <w:object w:dxaOrig="600" w:dyaOrig="620">
          <v:shape id="_x0000_i1059" type="#_x0000_t75" style="width:30pt;height:31.5pt" o:ole="">
            <v:imagedata r:id="rId77" o:title=""/>
          </v:shape>
          <o:OLEObject Type="Embed" ProgID="Equation.3" ShapeID="_x0000_i1059" DrawAspect="Content" ObjectID="_1707366886" r:id="rId78"/>
        </w:object>
      </w:r>
      <w:r w:rsidRPr="005A6A00">
        <w:rPr>
          <w:rFonts w:cs="Times New Roman"/>
          <w:szCs w:val="24"/>
          <w:lang w:val="pt-BR"/>
        </w:rPr>
        <w:t>.</w:t>
      </w:r>
    </w:p>
    <w:p w:rsidR="00371220" w:rsidRDefault="00371220" w:rsidP="00C977D0">
      <w:pPr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2</w:t>
      </w:r>
      <w:r w:rsidRPr="005A6A00">
        <w:rPr>
          <w:rFonts w:cs="Times New Roman"/>
          <w:b/>
          <w:szCs w:val="24"/>
        </w:rPr>
        <w:t xml:space="preserve">. </w:t>
      </w:r>
      <w:r>
        <w:rPr>
          <w:rFonts w:cs="Times New Roman"/>
          <w:b/>
          <w:szCs w:val="24"/>
        </w:rPr>
        <w:t>Phản xạ toàn phần</w:t>
      </w:r>
    </w:p>
    <w:p w:rsidR="00863D0A" w:rsidRDefault="00863D0A" w:rsidP="00C977D0">
      <w:pPr>
        <w:tabs>
          <w:tab w:val="left" w:pos="342"/>
        </w:tabs>
        <w:jc w:val="both"/>
        <w:rPr>
          <w:rFonts w:cs="Times New Roman"/>
          <w:szCs w:val="24"/>
          <w:lang w:val="pt-BR"/>
        </w:rPr>
      </w:pPr>
      <w:r>
        <w:rPr>
          <w:rFonts w:cs="Times New Roman"/>
          <w:szCs w:val="24"/>
          <w:lang w:val="pt-BR"/>
        </w:rPr>
        <w:tab/>
      </w:r>
      <w:r>
        <w:rPr>
          <w:rFonts w:cs="Times New Roman"/>
          <w:szCs w:val="24"/>
          <w:lang w:val="pt-BR"/>
        </w:rPr>
        <w:tab/>
        <w:t>-</w:t>
      </w:r>
      <w:r w:rsidRPr="005A6A00">
        <w:rPr>
          <w:rFonts w:cs="Times New Roman"/>
          <w:szCs w:val="24"/>
          <w:lang w:val="pt-BR"/>
        </w:rPr>
        <w:t xml:space="preserve"> Điều kiện để có phản xạ toàn phần: </w:t>
      </w:r>
    </w:p>
    <w:p w:rsidR="00863D0A" w:rsidRDefault="00844780" w:rsidP="00C977D0">
      <w:pPr>
        <w:tabs>
          <w:tab w:val="left" w:pos="342"/>
        </w:tabs>
        <w:jc w:val="both"/>
        <w:rPr>
          <w:rFonts w:cs="Times New Roman"/>
          <w:szCs w:val="24"/>
          <w:lang w:val="pt-BR"/>
        </w:rPr>
      </w:pPr>
      <w:r>
        <w:rPr>
          <w:rFonts w:cs="Times New Roman"/>
          <w:szCs w:val="24"/>
          <w:lang w:val="pt-BR"/>
        </w:rPr>
        <w:tab/>
      </w:r>
      <w:r>
        <w:rPr>
          <w:rFonts w:cs="Times New Roman"/>
          <w:szCs w:val="24"/>
          <w:lang w:val="pt-BR"/>
        </w:rPr>
        <w:tab/>
        <w:t xml:space="preserve">      </w:t>
      </w:r>
      <w:r w:rsidR="00863D0A">
        <w:rPr>
          <w:rFonts w:cs="Times New Roman"/>
          <w:szCs w:val="24"/>
          <w:lang w:val="pt-BR"/>
        </w:rPr>
        <w:t>+</w:t>
      </w:r>
      <w:r w:rsidR="00863D0A" w:rsidRPr="005A6A00">
        <w:rPr>
          <w:rFonts w:cs="Times New Roman"/>
          <w:szCs w:val="24"/>
          <w:lang w:val="pt-BR"/>
        </w:rPr>
        <w:t xml:space="preserve"> Ánh sáng phải truyền từ môi trường </w:t>
      </w:r>
      <w:r>
        <w:rPr>
          <w:rFonts w:cs="Times New Roman"/>
          <w:szCs w:val="24"/>
          <w:lang w:val="pt-BR"/>
        </w:rPr>
        <w:t xml:space="preserve">chiết quang hơn </w:t>
      </w:r>
      <w:r w:rsidR="00863D0A" w:rsidRPr="005A6A00">
        <w:rPr>
          <w:rFonts w:cs="Times New Roman"/>
          <w:szCs w:val="24"/>
          <w:lang w:val="pt-BR"/>
        </w:rPr>
        <w:t>sang môi trường chiết quang kém (n</w:t>
      </w:r>
      <w:r w:rsidR="00863D0A" w:rsidRPr="005A6A00">
        <w:rPr>
          <w:rFonts w:cs="Times New Roman"/>
          <w:szCs w:val="24"/>
          <w:vertAlign w:val="subscript"/>
          <w:lang w:val="pt-BR"/>
        </w:rPr>
        <w:t>2</w:t>
      </w:r>
      <w:r w:rsidR="00863D0A" w:rsidRPr="005A6A00">
        <w:rPr>
          <w:rFonts w:cs="Times New Roman"/>
          <w:szCs w:val="24"/>
          <w:lang w:val="pt-BR"/>
        </w:rPr>
        <w:t xml:space="preserve"> &lt; n</w:t>
      </w:r>
      <w:r w:rsidR="00863D0A" w:rsidRPr="005A6A00">
        <w:rPr>
          <w:rFonts w:cs="Times New Roman"/>
          <w:szCs w:val="24"/>
          <w:vertAlign w:val="subscript"/>
          <w:lang w:val="pt-BR"/>
        </w:rPr>
        <w:t>1</w:t>
      </w:r>
      <w:r w:rsidR="00863D0A">
        <w:rPr>
          <w:rFonts w:cs="Times New Roman"/>
          <w:szCs w:val="24"/>
          <w:lang w:val="pt-BR"/>
        </w:rPr>
        <w:t>).</w:t>
      </w:r>
    </w:p>
    <w:p w:rsidR="00863D0A" w:rsidRDefault="00844780" w:rsidP="00C977D0">
      <w:pPr>
        <w:tabs>
          <w:tab w:val="left" w:pos="342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pt-BR"/>
        </w:rPr>
        <w:lastRenderedPageBreak/>
        <w:tab/>
      </w:r>
      <w:r>
        <w:rPr>
          <w:rFonts w:cs="Times New Roman"/>
          <w:szCs w:val="24"/>
          <w:lang w:val="pt-BR"/>
        </w:rPr>
        <w:tab/>
        <w:t xml:space="preserve">      </w:t>
      </w:r>
      <w:r w:rsidR="00863D0A">
        <w:rPr>
          <w:rFonts w:cs="Times New Roman"/>
          <w:szCs w:val="24"/>
          <w:lang w:val="pt-BR"/>
        </w:rPr>
        <w:t>+</w:t>
      </w:r>
      <w:r w:rsidR="00863D0A" w:rsidRPr="005A6A00">
        <w:rPr>
          <w:rFonts w:cs="Times New Roman"/>
          <w:szCs w:val="24"/>
        </w:rPr>
        <w:t xml:space="preserve"> Góc tới lớn hơn hoặc bằng góc giới hạn: i ≥ i</w:t>
      </w:r>
      <w:r w:rsidR="00863D0A" w:rsidRPr="005A6A00">
        <w:rPr>
          <w:rFonts w:cs="Times New Roman"/>
          <w:szCs w:val="24"/>
          <w:vertAlign w:val="subscript"/>
        </w:rPr>
        <w:t>gh</w:t>
      </w:r>
      <w:r w:rsidR="00863D0A" w:rsidRPr="005A6A00">
        <w:rPr>
          <w:rFonts w:cs="Times New Roman"/>
          <w:szCs w:val="24"/>
        </w:rPr>
        <w:t xml:space="preserve">; </w:t>
      </w:r>
      <w:r>
        <w:rPr>
          <w:rFonts w:cs="Times New Roman"/>
          <w:szCs w:val="24"/>
        </w:rPr>
        <w:t xml:space="preserve">   </w:t>
      </w:r>
      <w:r w:rsidR="00863D0A" w:rsidRPr="005A6A00">
        <w:rPr>
          <w:rFonts w:cs="Times New Roman"/>
          <w:szCs w:val="24"/>
        </w:rPr>
        <w:t>với sini</w:t>
      </w:r>
      <w:r w:rsidR="00863D0A" w:rsidRPr="005A6A00">
        <w:rPr>
          <w:rFonts w:cs="Times New Roman"/>
          <w:szCs w:val="24"/>
          <w:vertAlign w:val="subscript"/>
        </w:rPr>
        <w:t>gh</w:t>
      </w:r>
      <w:r w:rsidR="00863D0A" w:rsidRPr="005A6A00">
        <w:rPr>
          <w:rFonts w:cs="Times New Roman"/>
          <w:szCs w:val="24"/>
        </w:rPr>
        <w:t xml:space="preserve"> = </w:t>
      </w:r>
      <w:r w:rsidR="00863D0A" w:rsidRPr="005A6A00">
        <w:rPr>
          <w:rFonts w:cs="Times New Roman"/>
          <w:position w:val="-30"/>
          <w:szCs w:val="24"/>
        </w:rPr>
        <w:drawing>
          <wp:inline distT="0" distB="0" distL="0" distR="0">
            <wp:extent cx="219075" cy="447675"/>
            <wp:effectExtent l="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3D0A" w:rsidRPr="005A6A00">
        <w:rPr>
          <w:rFonts w:cs="Times New Roman"/>
          <w:szCs w:val="24"/>
        </w:rPr>
        <w:t>.</w:t>
      </w:r>
    </w:p>
    <w:p w:rsidR="00C977D0" w:rsidRPr="005A6A00" w:rsidRDefault="00C977D0" w:rsidP="00C977D0">
      <w:pPr>
        <w:tabs>
          <w:tab w:val="left" w:pos="342"/>
        </w:tabs>
        <w:jc w:val="both"/>
        <w:rPr>
          <w:rFonts w:cs="Times New Roman"/>
          <w:szCs w:val="24"/>
        </w:rPr>
      </w:pPr>
    </w:p>
    <w:p w:rsidR="00371220" w:rsidRPr="00075986" w:rsidRDefault="00863D0A" w:rsidP="00C977D0">
      <w:pPr>
        <w:pStyle w:val="ListParagraph"/>
        <w:ind w:left="0"/>
        <w:jc w:val="center"/>
        <w:rPr>
          <w:b/>
          <w:sz w:val="26"/>
        </w:rPr>
      </w:pPr>
      <w:r>
        <w:rPr>
          <w:szCs w:val="24"/>
        </w:rPr>
        <w:tab/>
      </w:r>
      <w:r w:rsidR="00371220" w:rsidRPr="00075986">
        <w:rPr>
          <w:b/>
          <w:sz w:val="26"/>
        </w:rPr>
        <w:t xml:space="preserve">Chương </w:t>
      </w:r>
      <w:r w:rsidR="00371220">
        <w:rPr>
          <w:b/>
          <w:sz w:val="26"/>
        </w:rPr>
        <w:t>7</w:t>
      </w:r>
      <w:r w:rsidR="00371220" w:rsidRPr="00075986">
        <w:rPr>
          <w:b/>
          <w:sz w:val="26"/>
        </w:rPr>
        <w:t xml:space="preserve">: </w:t>
      </w:r>
      <w:r w:rsidR="00371220">
        <w:rPr>
          <w:b/>
          <w:sz w:val="26"/>
        </w:rPr>
        <w:t xml:space="preserve">MẮT. CÁC DỤNG CỤ QUANG </w:t>
      </w:r>
    </w:p>
    <w:p w:rsidR="00371220" w:rsidRDefault="00371220" w:rsidP="00C977D0">
      <w:pPr>
        <w:jc w:val="both"/>
        <w:rPr>
          <w:rFonts w:cs="Times New Roman"/>
          <w:bCs/>
          <w:szCs w:val="24"/>
        </w:rPr>
      </w:pPr>
    </w:p>
    <w:p w:rsidR="00371220" w:rsidRDefault="00371220" w:rsidP="00C977D0">
      <w:pPr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1</w:t>
      </w:r>
      <w:r w:rsidRPr="005A6A00">
        <w:rPr>
          <w:rFonts w:cs="Times New Roman"/>
          <w:b/>
          <w:szCs w:val="24"/>
        </w:rPr>
        <w:t xml:space="preserve">. </w:t>
      </w:r>
      <w:r>
        <w:rPr>
          <w:rFonts w:cs="Times New Roman"/>
          <w:b/>
          <w:szCs w:val="24"/>
        </w:rPr>
        <w:t>Thấu kính mỏng</w:t>
      </w:r>
    </w:p>
    <w:p w:rsidR="00863D0A" w:rsidRPr="005A6A00" w:rsidRDefault="00863D0A" w:rsidP="00C977D0">
      <w:pPr>
        <w:ind w:firstLine="720"/>
        <w:jc w:val="both"/>
        <w:rPr>
          <w:rFonts w:cs="Times New Roman"/>
          <w:position w:val="-30"/>
          <w:szCs w:val="24"/>
        </w:rPr>
      </w:pPr>
      <w:r w:rsidRPr="005A6A00">
        <w:rPr>
          <w:rFonts w:cs="Times New Roman"/>
          <w:bCs/>
          <w:szCs w:val="24"/>
        </w:rPr>
        <w:t>- Công thức thấu kính</w:t>
      </w:r>
      <w:r w:rsidRPr="005A6A00">
        <w:rPr>
          <w:rFonts w:cs="Times New Roman"/>
          <w:b/>
          <w:bCs/>
          <w:szCs w:val="24"/>
        </w:rPr>
        <w:t xml:space="preserve"> :</w:t>
      </w:r>
      <w:r w:rsidRPr="005A6A00">
        <w:rPr>
          <w:rFonts w:cs="Times New Roman"/>
          <w:szCs w:val="24"/>
        </w:rPr>
        <w:t xml:space="preserve"> </w:t>
      </w:r>
      <w:r w:rsidRPr="005A6A00">
        <w:rPr>
          <w:rFonts w:cs="Times New Roman"/>
          <w:position w:val="-28"/>
          <w:szCs w:val="24"/>
        </w:rPr>
        <w:object w:dxaOrig="1240" w:dyaOrig="660">
          <v:shape id="_x0000_i1060" type="#_x0000_t75" style="width:63pt;height:33pt" o:ole="">
            <v:imagedata r:id="rId80" o:title=""/>
          </v:shape>
          <o:OLEObject Type="Embed" ProgID="Equation.3" ShapeID="_x0000_i1060" DrawAspect="Content" ObjectID="_1707366887" r:id="rId81"/>
        </w:object>
      </w:r>
      <w:r w:rsidRPr="005A6A00">
        <w:rPr>
          <w:rFonts w:cs="Times New Roman"/>
          <w:position w:val="-30"/>
          <w:szCs w:val="24"/>
        </w:rPr>
        <w:tab/>
      </w:r>
      <w:r w:rsidRPr="005A6A00">
        <w:rPr>
          <w:rFonts w:cs="Times New Roman"/>
          <w:position w:val="-30"/>
          <w:szCs w:val="24"/>
        </w:rPr>
        <w:tab/>
      </w:r>
      <w:r w:rsidRPr="005A6A00">
        <w:rPr>
          <w:rFonts w:cs="Times New Roman"/>
          <w:position w:val="-28"/>
          <w:szCs w:val="24"/>
        </w:rPr>
        <w:object w:dxaOrig="720" w:dyaOrig="660">
          <v:shape id="_x0000_i1061" type="#_x0000_t75" style="width:36.75pt;height:33pt" o:ole="">
            <v:imagedata r:id="rId82" o:title=""/>
          </v:shape>
          <o:OLEObject Type="Embed" ProgID="Equation.3" ShapeID="_x0000_i1061" DrawAspect="Content" ObjectID="_1707366888" r:id="rId83"/>
        </w:object>
      </w:r>
    </w:p>
    <w:p w:rsidR="00863D0A" w:rsidRPr="005A6A00" w:rsidRDefault="00863D0A" w:rsidP="00C977D0">
      <w:pPr>
        <w:autoSpaceDE w:val="0"/>
        <w:autoSpaceDN w:val="0"/>
        <w:adjustRightInd w:val="0"/>
        <w:ind w:left="720" w:firstLine="720"/>
        <w:rPr>
          <w:rFonts w:cs="Times New Roman"/>
          <w:szCs w:val="24"/>
        </w:rPr>
      </w:pPr>
      <w:r w:rsidRPr="005A6A00">
        <w:rPr>
          <w:rFonts w:cs="Times New Roman"/>
          <w:bCs/>
          <w:i/>
          <w:szCs w:val="24"/>
        </w:rPr>
        <w:t>Quy ước:</w:t>
      </w:r>
      <w:r w:rsidRPr="005A6A00">
        <w:rPr>
          <w:rFonts w:cs="Times New Roman"/>
          <w:szCs w:val="24"/>
        </w:rPr>
        <w:t xml:space="preserve"> Thấu kính hội tụ thì f &gt; 0, D&gt;0; thấu kính phân kỳ thì f &lt; 0, D&lt;0.</w:t>
      </w:r>
    </w:p>
    <w:p w:rsidR="00863D0A" w:rsidRPr="004F55B2" w:rsidRDefault="00863D0A" w:rsidP="00C977D0">
      <w:pPr>
        <w:ind w:firstLine="720"/>
        <w:jc w:val="both"/>
        <w:rPr>
          <w:rFonts w:cs="Times New Roman"/>
          <w:position w:val="-30"/>
          <w:szCs w:val="24"/>
        </w:rPr>
      </w:pPr>
      <w:r w:rsidRPr="004F55B2">
        <w:rPr>
          <w:rFonts w:cs="Times New Roman"/>
          <w:bCs/>
          <w:szCs w:val="24"/>
        </w:rPr>
        <w:t>- Độ phóng đại của ảnh:</w:t>
      </w:r>
      <w:r w:rsidRPr="004F55B2">
        <w:rPr>
          <w:rFonts w:cs="Times New Roman"/>
          <w:szCs w:val="24"/>
        </w:rPr>
        <w:t xml:space="preserve">  </w:t>
      </w:r>
      <w:r w:rsidR="00844780" w:rsidRPr="004F55B2">
        <w:rPr>
          <w:rFonts w:cs="Times New Roman"/>
          <w:position w:val="-24"/>
          <w:szCs w:val="24"/>
        </w:rPr>
        <w:object w:dxaOrig="900" w:dyaOrig="660">
          <v:shape id="_x0000_i1062" type="#_x0000_t75" style="width:45.75pt;height:33pt" o:ole="">
            <v:imagedata r:id="rId84" o:title=""/>
          </v:shape>
          <o:OLEObject Type="Embed" ProgID="Equation.3" ShapeID="_x0000_i1062" DrawAspect="Content" ObjectID="_1707366889" r:id="rId85"/>
        </w:object>
      </w:r>
      <w:r w:rsidRPr="004F55B2">
        <w:rPr>
          <w:rFonts w:cs="Times New Roman"/>
          <w:position w:val="-30"/>
          <w:szCs w:val="24"/>
        </w:rPr>
        <w:tab/>
      </w:r>
      <w:r w:rsidRPr="004F55B2">
        <w:rPr>
          <w:rFonts w:cs="Times New Roman"/>
          <w:position w:val="-30"/>
          <w:szCs w:val="24"/>
        </w:rPr>
        <w:tab/>
      </w:r>
      <w:r w:rsidRPr="004F55B2">
        <w:rPr>
          <w:rFonts w:cs="Times New Roman"/>
          <w:position w:val="-24"/>
          <w:szCs w:val="24"/>
        </w:rPr>
        <w:object w:dxaOrig="999" w:dyaOrig="660">
          <v:shape id="_x0000_i1063" type="#_x0000_t75" style="width:50.25pt;height:33pt" o:ole="">
            <v:imagedata r:id="rId86" o:title=""/>
          </v:shape>
          <o:OLEObject Type="Embed" ProgID="Equation.3" ShapeID="_x0000_i1063" DrawAspect="Content" ObjectID="_1707366890" r:id="rId87"/>
        </w:object>
      </w:r>
    </w:p>
    <w:p w:rsidR="00863D0A" w:rsidRPr="004F55B2" w:rsidRDefault="00863D0A" w:rsidP="00C977D0">
      <w:pPr>
        <w:autoSpaceDE w:val="0"/>
        <w:autoSpaceDN w:val="0"/>
        <w:adjustRightInd w:val="0"/>
        <w:ind w:left="720" w:firstLine="720"/>
        <w:rPr>
          <w:rFonts w:cs="Times New Roman"/>
          <w:szCs w:val="24"/>
        </w:rPr>
      </w:pPr>
      <w:r w:rsidRPr="004F55B2">
        <w:rPr>
          <w:rFonts w:cs="Times New Roman"/>
          <w:szCs w:val="24"/>
        </w:rPr>
        <w:t xml:space="preserve">Quy ước: </w:t>
      </w:r>
      <w:r w:rsidRPr="004F55B2">
        <w:rPr>
          <w:rFonts w:cs="Times New Roman"/>
          <w:szCs w:val="24"/>
        </w:rPr>
        <w:tab/>
        <w:t>d &gt; 0 nếu vật thật, d &lt; 0 nếu vật ảo, d’ &gt; 0 nếu ảnh thật, d' &lt; 0 nếu ảnh ảo.</w:t>
      </w:r>
    </w:p>
    <w:p w:rsidR="00863D0A" w:rsidRPr="004F55B2" w:rsidRDefault="00863D0A" w:rsidP="00C977D0">
      <w:pPr>
        <w:ind w:left="2160" w:firstLine="720"/>
        <w:rPr>
          <w:rFonts w:cs="Times New Roman"/>
          <w:szCs w:val="24"/>
        </w:rPr>
      </w:pPr>
      <w:r w:rsidRPr="004F55B2">
        <w:rPr>
          <w:rFonts w:cs="Times New Roman"/>
          <w:szCs w:val="24"/>
        </w:rPr>
        <w:t>k &gt; 0: ảnh cùng chiều với vật, k &lt; 0: ảnh ngược chiều với vật.</w:t>
      </w:r>
    </w:p>
    <w:p w:rsidR="00863D0A" w:rsidRPr="004F55B2" w:rsidRDefault="00863D0A" w:rsidP="00C977D0">
      <w:pPr>
        <w:jc w:val="both"/>
        <w:rPr>
          <w:rFonts w:cs="Times New Roman"/>
          <w:b/>
          <w:szCs w:val="24"/>
        </w:rPr>
      </w:pPr>
      <w:r w:rsidRPr="004F55B2">
        <w:rPr>
          <w:rFonts w:cs="Times New Roman"/>
          <w:b/>
          <w:szCs w:val="24"/>
        </w:rPr>
        <w:t>Lưu ý:</w:t>
      </w:r>
    </w:p>
    <w:p w:rsidR="00863D0A" w:rsidRPr="004F55B2" w:rsidRDefault="00C977D0" w:rsidP="00C977D0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844780">
        <w:rPr>
          <w:rFonts w:cs="Times New Roman"/>
          <w:szCs w:val="24"/>
        </w:rPr>
        <w:t>-</w:t>
      </w:r>
      <w:r w:rsidR="00863D0A" w:rsidRPr="004F55B2">
        <w:rPr>
          <w:rFonts w:cs="Times New Roman"/>
          <w:szCs w:val="24"/>
        </w:rPr>
        <w:t xml:space="preserve"> Thấu kính phân kỳ: Luôn cho ảnh ảo, cùng chiều, nhỏ hơn vật và ở phía trước thấu kính.</w:t>
      </w:r>
    </w:p>
    <w:p w:rsidR="00844780" w:rsidRDefault="00863D0A" w:rsidP="00C977D0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844780">
        <w:rPr>
          <w:rFonts w:cs="Times New Roman"/>
          <w:szCs w:val="24"/>
        </w:rPr>
        <w:t>-</w:t>
      </w:r>
      <w:r w:rsidRPr="004F55B2">
        <w:rPr>
          <w:rFonts w:cs="Times New Roman"/>
          <w:szCs w:val="24"/>
        </w:rPr>
        <w:t xml:space="preserve"> Thấu kính hội tụ cho ảnh phụ thuộc vào vị trí của vật trước thấu kính</w:t>
      </w:r>
      <w:r w:rsidR="00C977D0">
        <w:rPr>
          <w:rFonts w:cs="Times New Roman"/>
          <w:szCs w:val="24"/>
        </w:rPr>
        <w:t>:</w:t>
      </w:r>
    </w:p>
    <w:p w:rsidR="00844780" w:rsidRDefault="00844780" w:rsidP="00C977D0">
      <w:pPr>
        <w:ind w:left="720"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+ </w:t>
      </w:r>
      <w:r w:rsidR="00863D0A" w:rsidRPr="004F55B2">
        <w:rPr>
          <w:rFonts w:cs="Times New Roman"/>
          <w:szCs w:val="24"/>
        </w:rPr>
        <w:t xml:space="preserve">Với thấu kính hội tụ, cho ảnh ảo, lớn hơn vật chỉ trong trường hợp vật </w:t>
      </w:r>
      <w:r>
        <w:rPr>
          <w:rFonts w:cs="Times New Roman"/>
          <w:szCs w:val="24"/>
        </w:rPr>
        <w:t xml:space="preserve">đặt </w:t>
      </w:r>
      <w:r w:rsidR="00863D0A" w:rsidRPr="004F55B2">
        <w:rPr>
          <w:rFonts w:cs="Times New Roman"/>
          <w:szCs w:val="24"/>
        </w:rPr>
        <w:t xml:space="preserve">trong khoảng OF, còn lại cho ảnh thật. </w:t>
      </w:r>
    </w:p>
    <w:p w:rsidR="00863D0A" w:rsidRPr="004F55B2" w:rsidRDefault="00C977D0" w:rsidP="00C977D0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844780">
        <w:rPr>
          <w:rFonts w:cs="Times New Roman"/>
          <w:szCs w:val="24"/>
        </w:rPr>
        <w:t xml:space="preserve">+ </w:t>
      </w:r>
      <w:r w:rsidR="00863D0A" w:rsidRPr="004F55B2">
        <w:rPr>
          <w:rFonts w:cs="Times New Roman"/>
          <w:szCs w:val="24"/>
        </w:rPr>
        <w:t>Ảnh thật thì ngược chiều, còn ảnh ảo thì cùng chiều với vật.</w:t>
      </w:r>
    </w:p>
    <w:p w:rsidR="00371220" w:rsidRDefault="00371220" w:rsidP="00C977D0">
      <w:pPr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2</w:t>
      </w:r>
      <w:r w:rsidRPr="005A6A00">
        <w:rPr>
          <w:rFonts w:cs="Times New Roman"/>
          <w:b/>
          <w:szCs w:val="24"/>
        </w:rPr>
        <w:t xml:space="preserve">. </w:t>
      </w:r>
      <w:r>
        <w:rPr>
          <w:rFonts w:cs="Times New Roman"/>
          <w:b/>
          <w:szCs w:val="24"/>
        </w:rPr>
        <w:t>Mắt</w:t>
      </w:r>
    </w:p>
    <w:p w:rsidR="00863D0A" w:rsidRDefault="00844780" w:rsidP="00C977D0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371220">
        <w:rPr>
          <w:rFonts w:cs="Times New Roman"/>
          <w:szCs w:val="24"/>
        </w:rPr>
        <w:t xml:space="preserve">- Chữa tật cận thị: </w:t>
      </w:r>
      <w:r w:rsidR="00371220">
        <w:rPr>
          <w:szCs w:val="24"/>
        </w:rPr>
        <w:t>đ</w:t>
      </w:r>
      <w:r w:rsidR="00371220" w:rsidRPr="00CF2E2F">
        <w:rPr>
          <w:szCs w:val="24"/>
        </w:rPr>
        <w:t xml:space="preserve">eo </w:t>
      </w:r>
      <w:r w:rsidR="00371220">
        <w:rPr>
          <w:szCs w:val="24"/>
        </w:rPr>
        <w:t>kính phân kì có tiêu cự:</w:t>
      </w:r>
      <w:r w:rsidR="00371220">
        <w:rPr>
          <w:lang w:val="pt-BR"/>
        </w:rPr>
        <w:t xml:space="preserve"> </w:t>
      </w:r>
      <w:r w:rsidR="00371220" w:rsidRPr="006A7A94">
        <w:rPr>
          <w:szCs w:val="24"/>
          <w:lang w:val="pt-BR"/>
        </w:rPr>
        <w:t>f =  -0C</w:t>
      </w:r>
      <w:r w:rsidR="00371220" w:rsidRPr="006A7A94">
        <w:rPr>
          <w:szCs w:val="24"/>
          <w:vertAlign w:val="subscript"/>
          <w:lang w:val="pt-BR"/>
        </w:rPr>
        <w:t>v</w:t>
      </w:r>
    </w:p>
    <w:p w:rsidR="00371220" w:rsidRPr="004647B4" w:rsidRDefault="00371220" w:rsidP="00C977D0">
      <w:pPr>
        <w:jc w:val="both"/>
        <w:rPr>
          <w:rFonts w:cs="Times New Roman"/>
          <w:szCs w:val="24"/>
          <w:lang w:val="pt-BR"/>
        </w:rPr>
      </w:pPr>
      <w:r>
        <w:rPr>
          <w:rFonts w:cs="Times New Roman"/>
          <w:szCs w:val="24"/>
        </w:rPr>
        <w:tab/>
        <w:t xml:space="preserve">- Chữa tật viễn thị: </w:t>
      </w:r>
      <w:r>
        <w:rPr>
          <w:szCs w:val="24"/>
        </w:rPr>
        <w:t>đ</w:t>
      </w:r>
      <w:r w:rsidRPr="00CF2E2F">
        <w:rPr>
          <w:szCs w:val="24"/>
        </w:rPr>
        <w:t xml:space="preserve">eo </w:t>
      </w:r>
      <w:r>
        <w:rPr>
          <w:szCs w:val="24"/>
        </w:rPr>
        <w:t>kính hội tụ có tiêu cự:</w:t>
      </w:r>
      <w:r>
        <w:rPr>
          <w:lang w:val="pt-BR"/>
        </w:rPr>
        <w:t xml:space="preserve"> </w:t>
      </w:r>
      <w:r w:rsidR="004647B4" w:rsidRPr="004647B4">
        <w:rPr>
          <w:rFonts w:cs="Times New Roman"/>
          <w:position w:val="-30"/>
        </w:rPr>
        <w:object w:dxaOrig="1700" w:dyaOrig="680">
          <v:shape id="_x0000_i1064" type="#_x0000_t75" style="width:84.75pt;height:33.75pt" o:ole="">
            <v:imagedata r:id="rId88" o:title=""/>
          </v:shape>
          <o:OLEObject Type="Embed" ProgID="Equation.DSMT4" ShapeID="_x0000_i1064" DrawAspect="Content" ObjectID="_1707366891" r:id="rId89"/>
        </w:object>
      </w:r>
    </w:p>
    <w:p w:rsidR="00371220" w:rsidRDefault="00371220" w:rsidP="00C977D0">
      <w:pPr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3</w:t>
      </w:r>
      <w:r w:rsidRPr="005A6A00">
        <w:rPr>
          <w:rFonts w:cs="Times New Roman"/>
          <w:b/>
          <w:szCs w:val="24"/>
        </w:rPr>
        <w:t xml:space="preserve">. </w:t>
      </w:r>
      <w:r>
        <w:rPr>
          <w:rFonts w:cs="Times New Roman"/>
          <w:b/>
          <w:szCs w:val="24"/>
        </w:rPr>
        <w:t>Kính lúp</w:t>
      </w:r>
    </w:p>
    <w:p w:rsidR="00371220" w:rsidRPr="00CF2E2F" w:rsidRDefault="00371220" w:rsidP="00C977D0">
      <w:pPr>
        <w:ind w:firstLine="720"/>
        <w:jc w:val="both"/>
        <w:rPr>
          <w:szCs w:val="24"/>
        </w:rPr>
      </w:pPr>
      <w:r>
        <w:rPr>
          <w:szCs w:val="24"/>
        </w:rPr>
        <w:t xml:space="preserve">- </w:t>
      </w:r>
      <w:r w:rsidRPr="00CF2E2F">
        <w:rPr>
          <w:szCs w:val="24"/>
        </w:rPr>
        <w:t xml:space="preserve">Độ bội giác qua kính lúp: </w:t>
      </w:r>
      <w:r w:rsidRPr="00CF2E2F">
        <w:rPr>
          <w:position w:val="-32"/>
          <w:szCs w:val="24"/>
        </w:rPr>
        <w:object w:dxaOrig="1280" w:dyaOrig="700">
          <v:shape id="_x0000_i1065" type="#_x0000_t75" style="width:63.75pt;height:35.25pt" o:ole="" o:bordertopcolor="this" o:borderleftcolor="this" o:borderbottomcolor="this" o:borderrightcolor="this">
            <v:imagedata r:id="rId9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65" DrawAspect="Content" ObjectID="_1707366892" r:id="rId91"/>
        </w:object>
      </w:r>
    </w:p>
    <w:p w:rsidR="00371220" w:rsidRPr="00CF2E2F" w:rsidRDefault="00371220" w:rsidP="00C977D0">
      <w:pPr>
        <w:ind w:firstLine="720"/>
        <w:jc w:val="both"/>
        <w:rPr>
          <w:szCs w:val="24"/>
        </w:rPr>
      </w:pPr>
      <w:r>
        <w:rPr>
          <w:szCs w:val="24"/>
        </w:rPr>
        <w:t xml:space="preserve">- </w:t>
      </w:r>
      <w:r w:rsidRPr="00CF2E2F">
        <w:rPr>
          <w:szCs w:val="24"/>
        </w:rPr>
        <w:t xml:space="preserve">Độ bội giác của kính lúp kính ngắm chừng ở ∞: </w:t>
      </w:r>
      <w:r w:rsidRPr="00CF2E2F">
        <w:rPr>
          <w:position w:val="-28"/>
          <w:szCs w:val="24"/>
        </w:rPr>
        <w:object w:dxaOrig="720" w:dyaOrig="660">
          <v:shape id="_x0000_i1066" type="#_x0000_t75" style="width:36pt;height:33pt" o:ole="" o:bordertopcolor="this" o:borderleftcolor="this" o:borderbottomcolor="this" o:borderrightcolor="this">
            <v:imagedata r:id="rId9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66" DrawAspect="Content" ObjectID="_1707366893" r:id="rId93"/>
        </w:object>
      </w:r>
    </w:p>
    <w:p w:rsidR="00371220" w:rsidRDefault="00371220" w:rsidP="00C977D0">
      <w:pPr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4</w:t>
      </w:r>
      <w:r w:rsidRPr="005A6A00">
        <w:rPr>
          <w:rFonts w:cs="Times New Roman"/>
          <w:b/>
          <w:szCs w:val="24"/>
        </w:rPr>
        <w:t xml:space="preserve">. </w:t>
      </w:r>
      <w:r>
        <w:rPr>
          <w:rFonts w:cs="Times New Roman"/>
          <w:b/>
          <w:szCs w:val="24"/>
        </w:rPr>
        <w:t>Kính hiển vi</w:t>
      </w:r>
    </w:p>
    <w:p w:rsidR="00371220" w:rsidRPr="00CF2E2F" w:rsidRDefault="00371220" w:rsidP="00C977D0">
      <w:pPr>
        <w:ind w:firstLine="720"/>
        <w:jc w:val="both"/>
        <w:rPr>
          <w:szCs w:val="24"/>
        </w:rPr>
      </w:pPr>
      <w:r>
        <w:rPr>
          <w:szCs w:val="24"/>
        </w:rPr>
        <w:t xml:space="preserve">- </w:t>
      </w:r>
      <w:r w:rsidRPr="00CF2E2F">
        <w:rPr>
          <w:szCs w:val="24"/>
        </w:rPr>
        <w:t xml:space="preserve">Độ bội giác qua kính hiển vi: </w:t>
      </w:r>
      <w:r w:rsidRPr="00CF2E2F">
        <w:rPr>
          <w:position w:val="-32"/>
          <w:szCs w:val="24"/>
        </w:rPr>
        <w:object w:dxaOrig="1420" w:dyaOrig="700">
          <v:shape id="_x0000_i1067" type="#_x0000_t75" style="width:71.25pt;height:35.25pt" o:ole="" o:bordertopcolor="this" o:borderleftcolor="this" o:borderbottomcolor="this" o:borderrightcolor="this">
            <v:imagedata r:id="rId9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67" DrawAspect="Content" ObjectID="_1707366894" r:id="rId95"/>
        </w:object>
      </w:r>
    </w:p>
    <w:p w:rsidR="00371220" w:rsidRPr="00CF2E2F" w:rsidRDefault="00371220" w:rsidP="00C977D0">
      <w:pPr>
        <w:ind w:firstLine="720"/>
        <w:jc w:val="both"/>
        <w:rPr>
          <w:szCs w:val="24"/>
        </w:rPr>
      </w:pPr>
      <w:r>
        <w:rPr>
          <w:szCs w:val="24"/>
        </w:rPr>
        <w:t xml:space="preserve">- </w:t>
      </w:r>
      <w:r w:rsidRPr="00CF2E2F">
        <w:rPr>
          <w:szCs w:val="24"/>
        </w:rPr>
        <w:t xml:space="preserve">Độ bội giác của kính hiển vi khi ngắm chừng ở ∞: </w:t>
      </w:r>
      <w:r w:rsidRPr="00CF2E2F">
        <w:rPr>
          <w:position w:val="-30"/>
          <w:szCs w:val="24"/>
        </w:rPr>
        <w:object w:dxaOrig="1040" w:dyaOrig="680">
          <v:shape id="_x0000_i1068" type="#_x0000_t75" style="width:51.75pt;height:33.75pt" o:ole="" o:bordertopcolor="this" o:borderleftcolor="this" o:borderbottomcolor="this" o:borderrightcolor="this">
            <v:imagedata r:id="rId9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68" DrawAspect="Content" ObjectID="_1707366895" r:id="rId97"/>
        </w:object>
      </w:r>
    </w:p>
    <w:p w:rsidR="00371220" w:rsidRDefault="00371220" w:rsidP="00C977D0">
      <w:pPr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5</w:t>
      </w:r>
      <w:r w:rsidRPr="005A6A00">
        <w:rPr>
          <w:rFonts w:cs="Times New Roman"/>
          <w:b/>
          <w:szCs w:val="24"/>
        </w:rPr>
        <w:t xml:space="preserve">. </w:t>
      </w:r>
      <w:r>
        <w:rPr>
          <w:rFonts w:cs="Times New Roman"/>
          <w:b/>
          <w:szCs w:val="24"/>
        </w:rPr>
        <w:t>Kính thiên văn</w:t>
      </w:r>
    </w:p>
    <w:p w:rsidR="00371220" w:rsidRPr="00CF2E2F" w:rsidRDefault="00371220" w:rsidP="00C977D0">
      <w:pPr>
        <w:ind w:firstLine="720"/>
        <w:jc w:val="both"/>
        <w:rPr>
          <w:szCs w:val="24"/>
        </w:rPr>
      </w:pPr>
      <w:r>
        <w:rPr>
          <w:szCs w:val="24"/>
        </w:rPr>
        <w:t xml:space="preserve">- </w:t>
      </w:r>
      <w:r w:rsidRPr="00CF2E2F">
        <w:rPr>
          <w:szCs w:val="24"/>
        </w:rPr>
        <w:t xml:space="preserve">Độ bội giác qua kính thiên văn: </w:t>
      </w:r>
      <w:r w:rsidRPr="00CF2E2F">
        <w:rPr>
          <w:position w:val="-32"/>
          <w:szCs w:val="24"/>
        </w:rPr>
        <w:object w:dxaOrig="1480" w:dyaOrig="700">
          <v:shape id="_x0000_i1069" type="#_x0000_t75" style="width:74.25pt;height:35.25pt" o:ole="" o:bordertopcolor="this" o:borderleftcolor="this" o:borderbottomcolor="this" o:borderrightcolor="this">
            <v:imagedata r:id="rId9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69" DrawAspect="Content" ObjectID="_1707366896" r:id="rId99"/>
        </w:object>
      </w:r>
    </w:p>
    <w:p w:rsidR="00371220" w:rsidRPr="00CF2E2F" w:rsidRDefault="00371220" w:rsidP="00C977D0">
      <w:pPr>
        <w:ind w:firstLine="720"/>
        <w:jc w:val="both"/>
        <w:rPr>
          <w:b/>
          <w:szCs w:val="24"/>
        </w:rPr>
      </w:pPr>
      <w:r>
        <w:rPr>
          <w:szCs w:val="24"/>
        </w:rPr>
        <w:t xml:space="preserve">- </w:t>
      </w:r>
      <w:r w:rsidRPr="00CF2E2F">
        <w:rPr>
          <w:szCs w:val="24"/>
        </w:rPr>
        <w:t xml:space="preserve">Độ bội giác của kính thiên văn khi ngắm chừng ở vô cực: </w:t>
      </w:r>
      <w:r w:rsidRPr="00CF2E2F">
        <w:rPr>
          <w:position w:val="-30"/>
          <w:szCs w:val="24"/>
        </w:rPr>
        <w:object w:dxaOrig="760" w:dyaOrig="680">
          <v:shape id="_x0000_i1070" type="#_x0000_t75" style="width:38.25pt;height:33.75pt" o:ole="" o:bordertopcolor="this" o:borderleftcolor="this" o:borderbottomcolor="this" o:borderrightcolor="this">
            <v:imagedata r:id="rId10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70" DrawAspect="Content" ObjectID="_1707366897" r:id="rId101"/>
        </w:object>
      </w:r>
    </w:p>
    <w:p w:rsidR="00371220" w:rsidRDefault="00371220" w:rsidP="00C977D0">
      <w:pPr>
        <w:jc w:val="both"/>
        <w:rPr>
          <w:rFonts w:cs="Times New Roman"/>
          <w:b/>
          <w:szCs w:val="24"/>
        </w:rPr>
      </w:pPr>
    </w:p>
    <w:p w:rsidR="00371220" w:rsidRDefault="00371220" w:rsidP="00C977D0">
      <w:pPr>
        <w:jc w:val="both"/>
        <w:rPr>
          <w:rFonts w:cs="Times New Roman"/>
          <w:b/>
          <w:szCs w:val="24"/>
        </w:rPr>
      </w:pPr>
    </w:p>
    <w:p w:rsidR="00371220" w:rsidRDefault="00371220" w:rsidP="00C977D0">
      <w:pPr>
        <w:tabs>
          <w:tab w:val="left" w:pos="4245"/>
        </w:tabs>
        <w:jc w:val="both"/>
        <w:rPr>
          <w:rFonts w:cs="Times New Roman"/>
          <w:szCs w:val="24"/>
        </w:rPr>
      </w:pPr>
    </w:p>
    <w:p w:rsidR="00371220" w:rsidRPr="004F55B2" w:rsidRDefault="00371220" w:rsidP="00C977D0">
      <w:pPr>
        <w:tabs>
          <w:tab w:val="left" w:pos="4245"/>
        </w:tabs>
        <w:jc w:val="both"/>
        <w:rPr>
          <w:rFonts w:cs="Times New Roman"/>
          <w:szCs w:val="24"/>
        </w:rPr>
      </w:pPr>
    </w:p>
    <w:sectPr w:rsidR="00371220" w:rsidRPr="004F55B2" w:rsidSect="00C977D0">
      <w:footerReference w:type="default" r:id="rId102"/>
      <w:pgSz w:w="11907" w:h="16840" w:code="9"/>
      <w:pgMar w:top="709" w:right="567" w:bottom="510" w:left="709" w:header="28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68E" w:rsidRDefault="0053368E" w:rsidP="006A63CD">
      <w:r>
        <w:separator/>
      </w:r>
    </w:p>
  </w:endnote>
  <w:endnote w:type="continuationSeparator" w:id="1">
    <w:p w:rsidR="0053368E" w:rsidRDefault="0053368E" w:rsidP="006A63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anmai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72688"/>
      <w:docPartObj>
        <w:docPartGallery w:val="Page Numbers (Bottom of Page)"/>
        <w:docPartUnique/>
      </w:docPartObj>
    </w:sdtPr>
    <w:sdtContent>
      <w:p w:rsidR="00175BF6" w:rsidRDefault="00C226D1">
        <w:pPr>
          <w:pStyle w:val="Footer"/>
          <w:jc w:val="center"/>
        </w:pPr>
        <w:fldSimple w:instr=" PAGE   \* MERGEFORMAT ">
          <w:r w:rsidR="000C4F06">
            <w:t>1</w:t>
          </w:r>
        </w:fldSimple>
      </w:p>
    </w:sdtContent>
  </w:sdt>
  <w:p w:rsidR="00175BF6" w:rsidRDefault="00175B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68E" w:rsidRDefault="0053368E" w:rsidP="006A63CD">
      <w:r>
        <w:separator/>
      </w:r>
    </w:p>
  </w:footnote>
  <w:footnote w:type="continuationSeparator" w:id="1">
    <w:p w:rsidR="0053368E" w:rsidRDefault="0053368E" w:rsidP="006A63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F0F8C"/>
    <w:multiLevelType w:val="hybridMultilevel"/>
    <w:tmpl w:val="93F0E184"/>
    <w:lvl w:ilvl="0" w:tplc="FC5E2EA2">
      <w:numFmt w:val="bullet"/>
      <w:lvlText w:val="-"/>
      <w:lvlJc w:val="left"/>
      <w:pPr>
        <w:tabs>
          <w:tab w:val="num" w:pos="540"/>
        </w:tabs>
        <w:ind w:left="540" w:firstLine="0"/>
      </w:pPr>
      <w:rPr>
        <w:rFonts w:ascii="Banmai Times" w:hAnsi="Banmai Times" w:hint="default"/>
      </w:rPr>
    </w:lvl>
    <w:lvl w:ilvl="1" w:tplc="4980383E">
      <w:numFmt w:val="bullet"/>
      <w:lvlText w:val="+"/>
      <w:lvlJc w:val="left"/>
      <w:pPr>
        <w:tabs>
          <w:tab w:val="num" w:pos="1440"/>
        </w:tabs>
        <w:ind w:left="1440" w:firstLine="0"/>
      </w:pPr>
      <w:rPr>
        <w:rFonts w:ascii="Times New Roman" w:hAnsi="Times New Roman" w:cs="Times New Roman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A9263A8"/>
    <w:multiLevelType w:val="hybridMultilevel"/>
    <w:tmpl w:val="D408D91C"/>
    <w:lvl w:ilvl="0" w:tplc="A93E54D0">
      <w:numFmt w:val="bullet"/>
      <w:lvlText w:val="-"/>
      <w:lvlJc w:val="left"/>
      <w:pPr>
        <w:ind w:left="720" w:hanging="360"/>
      </w:pPr>
      <w:rPr>
        <w:rFonts w:ascii="Banmai Times" w:hAnsi="Banmai Times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97DF7"/>
    <w:multiLevelType w:val="hybridMultilevel"/>
    <w:tmpl w:val="B552C026"/>
    <w:lvl w:ilvl="0" w:tplc="01045E4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29BB"/>
    <w:rsid w:val="00025E68"/>
    <w:rsid w:val="0005539E"/>
    <w:rsid w:val="00070560"/>
    <w:rsid w:val="000C4F06"/>
    <w:rsid w:val="000F012E"/>
    <w:rsid w:val="000F73D4"/>
    <w:rsid w:val="00175BF6"/>
    <w:rsid w:val="001A0F62"/>
    <w:rsid w:val="00220C3B"/>
    <w:rsid w:val="00222C19"/>
    <w:rsid w:val="002E0063"/>
    <w:rsid w:val="00371220"/>
    <w:rsid w:val="003724C8"/>
    <w:rsid w:val="003F2F37"/>
    <w:rsid w:val="00447CE9"/>
    <w:rsid w:val="004647B4"/>
    <w:rsid w:val="00465E54"/>
    <w:rsid w:val="004D2D01"/>
    <w:rsid w:val="00503563"/>
    <w:rsid w:val="0053368E"/>
    <w:rsid w:val="00612898"/>
    <w:rsid w:val="00682B84"/>
    <w:rsid w:val="006A2704"/>
    <w:rsid w:val="006A63CD"/>
    <w:rsid w:val="006E2233"/>
    <w:rsid w:val="007A0401"/>
    <w:rsid w:val="007C6478"/>
    <w:rsid w:val="00844780"/>
    <w:rsid w:val="00863D0A"/>
    <w:rsid w:val="009C5905"/>
    <w:rsid w:val="00A4737B"/>
    <w:rsid w:val="00A52C7B"/>
    <w:rsid w:val="00AD39EA"/>
    <w:rsid w:val="00C226D1"/>
    <w:rsid w:val="00C27A1A"/>
    <w:rsid w:val="00C977D0"/>
    <w:rsid w:val="00D7049B"/>
    <w:rsid w:val="00E06E16"/>
    <w:rsid w:val="00ED69AA"/>
    <w:rsid w:val="00F55F38"/>
    <w:rsid w:val="00F62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9B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629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29BB"/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9BB"/>
    <w:rPr>
      <w:rFonts w:ascii="Tahoma" w:hAnsi="Tahoma" w:cs="Tahoma"/>
      <w:noProof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5B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BF6"/>
    <w:rPr>
      <w:noProof/>
    </w:rPr>
  </w:style>
  <w:style w:type="paragraph" w:styleId="ListParagraph">
    <w:name w:val="List Paragraph"/>
    <w:basedOn w:val="Normal"/>
    <w:uiPriority w:val="34"/>
    <w:qFormat/>
    <w:rsid w:val="00465E54"/>
    <w:pPr>
      <w:ind w:left="720"/>
      <w:contextualSpacing/>
    </w:pPr>
    <w:rPr>
      <w:rFonts w:cs="Times New Roman"/>
      <w:bCs/>
      <w:noProof w:val="0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image" Target="media/image8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84" Type="http://schemas.openxmlformats.org/officeDocument/2006/relationships/image" Target="media/image41.wmf"/><Relationship Id="rId89" Type="http://schemas.openxmlformats.org/officeDocument/2006/relationships/oleObject" Target="embeddings/oleObject40.bin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0.bin"/><Relationship Id="rId11" Type="http://schemas.openxmlformats.org/officeDocument/2006/relationships/image" Target="media/image3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87" Type="http://schemas.openxmlformats.org/officeDocument/2006/relationships/oleObject" Target="embeddings/oleObject39.bin"/><Relationship Id="rId102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3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8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5.bin"/><Relationship Id="rId67" Type="http://schemas.openxmlformats.org/officeDocument/2006/relationships/image" Target="media/image32.wmf"/><Relationship Id="rId103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6.wmf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5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 64Bit VS7</dc:creator>
  <cp:lastModifiedBy>Win 8 64Bit VS7</cp:lastModifiedBy>
  <cp:revision>2</cp:revision>
  <cp:lastPrinted>2021-04-16T04:16:00Z</cp:lastPrinted>
  <dcterms:created xsi:type="dcterms:W3CDTF">2022-02-26T00:47:00Z</dcterms:created>
  <dcterms:modified xsi:type="dcterms:W3CDTF">2022-02-26T00:47:00Z</dcterms:modified>
</cp:coreProperties>
</file>