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507A" w:rsidRDefault="00000000">
      <w:pPr>
        <w:autoSpaceDE/>
        <w:autoSpaceDN/>
        <w:spacing w:line="360" w:lineRule="auto"/>
        <w:jc w:val="center"/>
        <w:rPr>
          <w:rFonts w:ascii="华文行楷" w:eastAsia="华文行楷" w:hAnsi="Times New Roman" w:cs="Times New Roman"/>
          <w:kern w:val="2"/>
          <w:sz w:val="52"/>
          <w:szCs w:val="52"/>
        </w:rPr>
      </w:pPr>
      <w:bookmarkStart w:id="0" w:name="_Hlk131272971"/>
      <w:bookmarkStart w:id="1" w:name="_Toc7174"/>
      <w:bookmarkStart w:id="2" w:name="_Toc24743"/>
      <w:bookmarkStart w:id="3" w:name="_Toc6490"/>
      <w:bookmarkStart w:id="4" w:name="_Toc166859347"/>
      <w:bookmarkStart w:id="5" w:name="_Toc6865"/>
      <w:bookmarkEnd w:id="0"/>
      <w:r>
        <w:rPr>
          <w:rFonts w:ascii="华文行楷" w:eastAsia="华文行楷" w:hAnsi="Times New Roman" w:cs="Times New Roman" w:hint="eastAsia"/>
          <w:kern w:val="2"/>
          <w:sz w:val="52"/>
          <w:szCs w:val="52"/>
        </w:rPr>
        <w:t>渭南师范学院</w:t>
      </w:r>
    </w:p>
    <w:p w:rsidR="0028507A" w:rsidRDefault="00000000">
      <w:pPr>
        <w:autoSpaceDE/>
        <w:autoSpaceDN/>
        <w:spacing w:beforeLines="50" w:before="120" w:line="360" w:lineRule="auto"/>
        <w:jc w:val="center"/>
        <w:rPr>
          <w:rFonts w:ascii="SimHei" w:eastAsia="SimHei" w:cs="Times New Roman"/>
          <w:spacing w:val="80"/>
          <w:kern w:val="2"/>
          <w:sz w:val="72"/>
          <w:szCs w:val="72"/>
        </w:rPr>
      </w:pPr>
      <w:r>
        <w:rPr>
          <w:rFonts w:ascii="SimHei" w:eastAsia="SimHei" w:cs="Times New Roman" w:hint="eastAsia"/>
          <w:spacing w:val="80"/>
          <w:kern w:val="2"/>
          <w:sz w:val="72"/>
          <w:szCs w:val="72"/>
        </w:rPr>
        <w:t>本科毕业论文</w:t>
      </w:r>
    </w:p>
    <w:p w:rsidR="0028507A" w:rsidRDefault="0028507A">
      <w:pPr>
        <w:autoSpaceDE/>
        <w:autoSpaceDN/>
        <w:ind w:firstLineChars="700" w:firstLine="3640"/>
        <w:jc w:val="both"/>
        <w:rPr>
          <w:rFonts w:ascii="Times New Roman" w:hAnsi="Times New Roman" w:cs="Times New Roman"/>
          <w:kern w:val="2"/>
          <w:sz w:val="52"/>
          <w:szCs w:val="52"/>
        </w:rPr>
      </w:pPr>
    </w:p>
    <w:p w:rsidR="0028507A" w:rsidRDefault="0028507A">
      <w:pPr>
        <w:autoSpaceDE/>
        <w:autoSpaceDN/>
        <w:spacing w:beforeLines="50" w:before="120" w:afterLines="50" w:after="120"/>
        <w:ind w:firstLineChars="300" w:firstLine="1468"/>
        <w:jc w:val="both"/>
        <w:rPr>
          <w:rFonts w:ascii="Times New Roman" w:hAnsi="Times New Roman" w:cs="Times New Roman"/>
          <w:b/>
          <w:kern w:val="2"/>
          <w:sz w:val="48"/>
          <w:szCs w:val="48"/>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5334"/>
      </w:tblGrid>
      <w:tr w:rsidR="0028507A">
        <w:trPr>
          <w:trHeight w:val="71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题</w:t>
            </w:r>
            <w:r>
              <w:rPr>
                <w:rFonts w:cs="Times New Roman" w:hint="eastAsia"/>
                <w:b/>
                <w:kern w:val="2"/>
                <w:position w:val="-64"/>
                <w:sz w:val="32"/>
                <w:szCs w:val="32"/>
              </w:rPr>
              <w:t xml:space="preserve">    </w:t>
            </w:r>
            <w:r>
              <w:rPr>
                <w:rFonts w:cs="Times New Roman"/>
                <w:b/>
                <w:kern w:val="2"/>
                <w:position w:val="-64"/>
                <w:sz w:val="32"/>
                <w:szCs w:val="32"/>
              </w:rPr>
              <w:t>目：</w:t>
            </w:r>
          </w:p>
        </w:tc>
        <w:tc>
          <w:tcPr>
            <w:tcW w:w="5334" w:type="dxa"/>
            <w:tcBorders>
              <w:bottom w:val="single" w:sz="4" w:space="0" w:color="auto"/>
            </w:tcBorders>
          </w:tcPr>
          <w:p w:rsidR="0028507A" w:rsidRDefault="00000000">
            <w:pPr>
              <w:autoSpaceDE/>
              <w:autoSpaceDN/>
              <w:jc w:val="center"/>
              <w:rPr>
                <w:b/>
                <w:position w:val="-64"/>
                <w:sz w:val="32"/>
              </w:rPr>
            </w:pPr>
            <w:r>
              <w:rPr>
                <w:rFonts w:hint="eastAsia"/>
                <w:b/>
                <w:position w:val="-64"/>
                <w:sz w:val="32"/>
              </w:rPr>
              <w:t>自然生态智慧农业大棚控制系统</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学</w:t>
            </w:r>
            <w:r>
              <w:rPr>
                <w:rFonts w:cs="Times New Roman" w:hint="eastAsia"/>
                <w:b/>
                <w:kern w:val="2"/>
                <w:position w:val="-64"/>
                <w:sz w:val="32"/>
                <w:szCs w:val="32"/>
              </w:rPr>
              <w:t xml:space="preserve">    </w:t>
            </w:r>
            <w:r>
              <w:rPr>
                <w:rFonts w:cs="Times New Roman"/>
                <w:b/>
                <w:kern w:val="2"/>
                <w:position w:val="-64"/>
                <w:sz w:val="32"/>
                <w:szCs w:val="32"/>
              </w:rPr>
              <w:t>院：</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计算机学院</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专业班级：</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软件工程212班</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毕业年份：</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2025</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姓</w:t>
            </w:r>
            <w:r>
              <w:rPr>
                <w:rFonts w:cs="Times New Roman" w:hint="eastAsia"/>
                <w:b/>
                <w:kern w:val="2"/>
                <w:position w:val="-64"/>
                <w:sz w:val="32"/>
                <w:szCs w:val="32"/>
              </w:rPr>
              <w:t xml:space="preserve">    </w:t>
            </w:r>
            <w:r>
              <w:rPr>
                <w:rFonts w:cs="Times New Roman"/>
                <w:b/>
                <w:kern w:val="2"/>
                <w:position w:val="-64"/>
                <w:sz w:val="32"/>
                <w:szCs w:val="32"/>
              </w:rPr>
              <w:t>名：</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陈航</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学</w:t>
            </w:r>
            <w:r>
              <w:rPr>
                <w:rFonts w:cs="Times New Roman" w:hint="eastAsia"/>
                <w:b/>
                <w:kern w:val="2"/>
                <w:position w:val="-64"/>
                <w:sz w:val="32"/>
                <w:szCs w:val="32"/>
              </w:rPr>
              <w:t xml:space="preserve">    </w:t>
            </w:r>
            <w:r>
              <w:rPr>
                <w:rFonts w:cs="Times New Roman"/>
                <w:b/>
                <w:kern w:val="2"/>
                <w:position w:val="-64"/>
                <w:sz w:val="32"/>
                <w:szCs w:val="32"/>
              </w:rPr>
              <w:t>号：</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211340011</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指导教</w:t>
            </w:r>
            <w:r>
              <w:rPr>
                <w:rFonts w:cs="Times New Roman"/>
                <w:b/>
                <w:kern w:val="2"/>
                <w:position w:val="-64"/>
                <w:sz w:val="32"/>
                <w:szCs w:val="32"/>
              </w:rPr>
              <w:lastRenderedPageBreak/>
              <w:t>师：</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lastRenderedPageBreak/>
              <w:t>李云飞</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职</w:t>
            </w:r>
            <w:r>
              <w:rPr>
                <w:rFonts w:cs="Times New Roman" w:hint="eastAsia"/>
                <w:b/>
                <w:kern w:val="2"/>
                <w:position w:val="-64"/>
                <w:sz w:val="32"/>
                <w:szCs w:val="32"/>
              </w:rPr>
              <w:t xml:space="preserve">    </w:t>
            </w:r>
            <w:r>
              <w:rPr>
                <w:rFonts w:cs="Times New Roman"/>
                <w:b/>
                <w:kern w:val="2"/>
                <w:position w:val="-64"/>
                <w:sz w:val="32"/>
                <w:szCs w:val="32"/>
              </w:rPr>
              <w:t>称：</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教授</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第二导师：</w:t>
            </w:r>
          </w:p>
        </w:tc>
        <w:tc>
          <w:tcPr>
            <w:tcW w:w="5334" w:type="dxa"/>
            <w:tcBorders>
              <w:top w:val="single" w:sz="4" w:space="0" w:color="auto"/>
              <w:bottom w:val="single" w:sz="4" w:space="0" w:color="auto"/>
            </w:tcBorders>
          </w:tcPr>
          <w:p w:rsidR="0028507A" w:rsidRDefault="0028507A">
            <w:pPr>
              <w:autoSpaceDE/>
              <w:autoSpaceDN/>
              <w:ind w:leftChars="504" w:left="2450" w:hangingChars="411" w:hanging="1341"/>
              <w:jc w:val="center"/>
              <w:rPr>
                <w:b/>
                <w:position w:val="-64"/>
                <w:sz w:val="32"/>
              </w:rPr>
            </w:pPr>
          </w:p>
        </w:tc>
      </w:tr>
      <w:tr w:rsidR="0028507A">
        <w:trPr>
          <w:trHeight w:val="734"/>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工作单位：</w:t>
            </w:r>
          </w:p>
        </w:tc>
        <w:tc>
          <w:tcPr>
            <w:tcW w:w="5334" w:type="dxa"/>
            <w:tcBorders>
              <w:top w:val="single" w:sz="4" w:space="0" w:color="auto"/>
              <w:bottom w:val="single" w:sz="4" w:space="0" w:color="auto"/>
            </w:tcBorders>
          </w:tcPr>
          <w:p w:rsidR="0028507A" w:rsidRDefault="0028507A">
            <w:pPr>
              <w:autoSpaceDE/>
              <w:autoSpaceDN/>
              <w:ind w:leftChars="504" w:left="2450" w:hangingChars="411" w:hanging="1341"/>
              <w:jc w:val="center"/>
              <w:rPr>
                <w:b/>
                <w:position w:val="-64"/>
                <w:sz w:val="32"/>
              </w:rPr>
            </w:pPr>
          </w:p>
        </w:tc>
      </w:tr>
    </w:tbl>
    <w:p w:rsidR="0028507A" w:rsidRDefault="0028507A">
      <w:pPr>
        <w:autoSpaceDE/>
        <w:autoSpaceDN/>
        <w:spacing w:beforeLines="50" w:before="120" w:afterLines="50" w:after="120"/>
        <w:ind w:leftChars="707" w:left="3001" w:hangingChars="278" w:hanging="1446"/>
        <w:jc w:val="right"/>
        <w:rPr>
          <w:rFonts w:ascii="Times New Roman" w:hAnsi="Times New Roman" w:cs="Times New Roman"/>
          <w:kern w:val="2"/>
          <w:sz w:val="52"/>
          <w:szCs w:val="52"/>
        </w:rPr>
      </w:pPr>
    </w:p>
    <w:p w:rsidR="0028507A" w:rsidRDefault="0028507A">
      <w:pPr>
        <w:autoSpaceDE/>
        <w:autoSpaceDN/>
        <w:jc w:val="center"/>
        <w:rPr>
          <w:rFonts w:cs="Times New Roman"/>
          <w:kern w:val="2"/>
          <w:sz w:val="32"/>
          <w:szCs w:val="32"/>
        </w:rPr>
      </w:pPr>
    </w:p>
    <w:p w:rsidR="0028507A" w:rsidRDefault="00000000">
      <w:pPr>
        <w:jc w:val="center"/>
        <w:rPr>
          <w:rFonts w:ascii="华文行楷" w:eastAsia="华文行楷"/>
          <w:sz w:val="52"/>
          <w:szCs w:val="52"/>
        </w:rPr>
        <w:sectPr w:rsidR="0028507A">
          <w:headerReference w:type="default" r:id="rId8"/>
          <w:pgSz w:w="11911" w:h="16838"/>
          <w:pgMar w:top="1417" w:right="1701" w:bottom="1134" w:left="1701" w:header="850" w:footer="992" w:gutter="0"/>
          <w:pgNumType w:start="1"/>
          <w:cols w:space="0"/>
          <w:docGrid w:linePitch="312"/>
        </w:sectPr>
      </w:pPr>
      <w:r>
        <w:rPr>
          <w:rFonts w:cs="Times New Roman" w:hint="eastAsia"/>
          <w:kern w:val="2"/>
          <w:sz w:val="32"/>
          <w:szCs w:val="32"/>
        </w:rPr>
        <w:t>渭南师范学院教务处 制</w:t>
      </w:r>
    </w:p>
    <w:p w:rsidR="0028507A" w:rsidRDefault="00000000">
      <w:pPr>
        <w:spacing w:line="360" w:lineRule="auto"/>
        <w:jc w:val="center"/>
        <w:rPr>
          <w:rFonts w:ascii="华文行楷" w:eastAsia="华文行楷"/>
          <w:sz w:val="52"/>
          <w:szCs w:val="52"/>
        </w:rPr>
      </w:pPr>
      <w:r>
        <w:rPr>
          <w:rFonts w:ascii="华文行楷" w:eastAsia="华文行楷" w:hint="eastAsia"/>
          <w:sz w:val="52"/>
          <w:szCs w:val="52"/>
        </w:rPr>
        <w:lastRenderedPageBreak/>
        <w:t>渭南师范学院</w:t>
      </w:r>
      <w:bookmarkEnd w:id="1"/>
      <w:bookmarkEnd w:id="2"/>
      <w:bookmarkEnd w:id="3"/>
      <w:bookmarkEnd w:id="4"/>
      <w:bookmarkEnd w:id="5"/>
    </w:p>
    <w:p w:rsidR="0028507A" w:rsidRDefault="00000000">
      <w:pPr>
        <w:spacing w:beforeLines="50" w:before="120" w:line="360" w:lineRule="auto"/>
        <w:ind w:left="1040" w:hanging="1040"/>
        <w:jc w:val="center"/>
        <w:rPr>
          <w:rFonts w:ascii="SimHei" w:eastAsia="SimHei"/>
          <w:spacing w:val="80"/>
          <w:sz w:val="72"/>
          <w:szCs w:val="72"/>
        </w:rPr>
      </w:pPr>
      <w:r>
        <w:rPr>
          <w:rFonts w:ascii="SimHei" w:eastAsia="SimHei" w:hint="eastAsia"/>
          <w:spacing w:val="80"/>
          <w:sz w:val="72"/>
          <w:szCs w:val="72"/>
        </w:rPr>
        <w:t>本科毕业设计</w:t>
      </w:r>
    </w:p>
    <w:p w:rsidR="0028507A" w:rsidRDefault="0028507A">
      <w:pPr>
        <w:spacing w:afterLines="50" w:after="120"/>
        <w:ind w:firstLineChars="300" w:firstLine="1468"/>
        <w:rPr>
          <w:b/>
          <w:sz w:val="48"/>
          <w:szCs w:val="48"/>
        </w:rPr>
      </w:pPr>
    </w:p>
    <w:p w:rsidR="0028507A" w:rsidRDefault="00000000">
      <w:pPr>
        <w:spacing w:beforeLines="50" w:before="120" w:afterLines="50" w:after="120"/>
        <w:ind w:left="626" w:hanging="626"/>
        <w:rPr>
          <w:b/>
          <w:sz w:val="48"/>
          <w:szCs w:val="48"/>
        </w:rPr>
      </w:pPr>
      <w:r>
        <w:rPr>
          <w:rFonts w:hint="eastAsia"/>
          <w:b/>
          <w:sz w:val="48"/>
          <w:szCs w:val="48"/>
        </w:rPr>
        <w:t xml:space="preserve"> </w:t>
      </w:r>
      <w:r>
        <w:rPr>
          <w:b/>
          <w:sz w:val="48"/>
          <w:szCs w:val="48"/>
        </w:rPr>
        <w:t xml:space="preserve">     </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5334"/>
      </w:tblGrid>
      <w:tr w:rsidR="0028507A">
        <w:trPr>
          <w:trHeight w:val="71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题</w:t>
            </w:r>
            <w:r>
              <w:rPr>
                <w:rFonts w:cs="Times New Roman" w:hint="eastAsia"/>
                <w:b/>
                <w:kern w:val="2"/>
                <w:position w:val="-64"/>
                <w:sz w:val="32"/>
                <w:szCs w:val="32"/>
              </w:rPr>
              <w:t xml:space="preserve">    </w:t>
            </w:r>
            <w:r>
              <w:rPr>
                <w:rFonts w:cs="Times New Roman"/>
                <w:b/>
                <w:kern w:val="2"/>
                <w:position w:val="-64"/>
                <w:sz w:val="32"/>
                <w:szCs w:val="32"/>
              </w:rPr>
              <w:t>目：</w:t>
            </w:r>
          </w:p>
        </w:tc>
        <w:tc>
          <w:tcPr>
            <w:tcW w:w="5334" w:type="dxa"/>
            <w:tcBorders>
              <w:bottom w:val="single" w:sz="4" w:space="0" w:color="auto"/>
            </w:tcBorders>
          </w:tcPr>
          <w:p w:rsidR="0028507A" w:rsidRDefault="00000000">
            <w:pPr>
              <w:autoSpaceDE/>
              <w:autoSpaceDN/>
              <w:jc w:val="center"/>
              <w:rPr>
                <w:b/>
                <w:position w:val="-64"/>
                <w:sz w:val="32"/>
              </w:rPr>
            </w:pPr>
            <w:r>
              <w:rPr>
                <w:rFonts w:hint="eastAsia"/>
                <w:b/>
                <w:position w:val="-64"/>
                <w:sz w:val="32"/>
              </w:rPr>
              <w:t>自然生态智慧农业大棚控制系统</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学</w:t>
            </w:r>
            <w:r>
              <w:rPr>
                <w:rFonts w:cs="Times New Roman" w:hint="eastAsia"/>
                <w:b/>
                <w:kern w:val="2"/>
                <w:position w:val="-64"/>
                <w:sz w:val="32"/>
                <w:szCs w:val="32"/>
              </w:rPr>
              <w:t xml:space="preserve">    </w:t>
            </w:r>
            <w:r>
              <w:rPr>
                <w:rFonts w:cs="Times New Roman"/>
                <w:b/>
                <w:kern w:val="2"/>
                <w:position w:val="-64"/>
                <w:sz w:val="32"/>
                <w:szCs w:val="32"/>
              </w:rPr>
              <w:t>院：</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计算机学院</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专业班级：</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软件工程212班</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毕业年份：</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2025</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姓</w:t>
            </w:r>
            <w:r>
              <w:rPr>
                <w:rFonts w:cs="Times New Roman" w:hint="eastAsia"/>
                <w:b/>
                <w:kern w:val="2"/>
                <w:position w:val="-64"/>
                <w:sz w:val="32"/>
                <w:szCs w:val="32"/>
              </w:rPr>
              <w:t xml:space="preserve">    </w:t>
            </w:r>
            <w:r>
              <w:rPr>
                <w:rFonts w:cs="Times New Roman"/>
                <w:b/>
                <w:kern w:val="2"/>
                <w:position w:val="-64"/>
                <w:sz w:val="32"/>
                <w:szCs w:val="32"/>
              </w:rPr>
              <w:t>名：</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陈航</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学</w:t>
            </w:r>
            <w:r>
              <w:rPr>
                <w:rFonts w:cs="Times New Roman" w:hint="eastAsia"/>
                <w:b/>
                <w:kern w:val="2"/>
                <w:position w:val="-64"/>
                <w:sz w:val="32"/>
                <w:szCs w:val="32"/>
              </w:rPr>
              <w:t xml:space="preserve">    </w:t>
            </w:r>
            <w:r>
              <w:rPr>
                <w:rFonts w:cs="Times New Roman"/>
                <w:b/>
                <w:kern w:val="2"/>
                <w:position w:val="-64"/>
                <w:sz w:val="32"/>
                <w:szCs w:val="32"/>
              </w:rPr>
              <w:t>号：</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211340011</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指导教</w:t>
            </w:r>
            <w:r>
              <w:rPr>
                <w:rFonts w:cs="Times New Roman"/>
                <w:b/>
                <w:kern w:val="2"/>
                <w:position w:val="-64"/>
                <w:sz w:val="32"/>
                <w:szCs w:val="32"/>
              </w:rPr>
              <w:lastRenderedPageBreak/>
              <w:t>师：</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lastRenderedPageBreak/>
              <w:t>李云飞</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职</w:t>
            </w:r>
            <w:r>
              <w:rPr>
                <w:rFonts w:cs="Times New Roman" w:hint="eastAsia"/>
                <w:b/>
                <w:kern w:val="2"/>
                <w:position w:val="-64"/>
                <w:sz w:val="32"/>
                <w:szCs w:val="32"/>
              </w:rPr>
              <w:t xml:space="preserve">    </w:t>
            </w:r>
            <w:r>
              <w:rPr>
                <w:rFonts w:cs="Times New Roman"/>
                <w:b/>
                <w:kern w:val="2"/>
                <w:position w:val="-64"/>
                <w:sz w:val="32"/>
                <w:szCs w:val="32"/>
              </w:rPr>
              <w:t>称：</w:t>
            </w:r>
          </w:p>
        </w:tc>
        <w:tc>
          <w:tcPr>
            <w:tcW w:w="5334" w:type="dxa"/>
            <w:tcBorders>
              <w:top w:val="single" w:sz="4" w:space="0" w:color="auto"/>
              <w:bottom w:val="single" w:sz="4" w:space="0" w:color="auto"/>
            </w:tcBorders>
          </w:tcPr>
          <w:p w:rsidR="0028507A" w:rsidRDefault="00000000">
            <w:pPr>
              <w:autoSpaceDE/>
              <w:autoSpaceDN/>
              <w:jc w:val="center"/>
              <w:rPr>
                <w:b/>
                <w:position w:val="-64"/>
                <w:sz w:val="32"/>
              </w:rPr>
            </w:pPr>
            <w:r>
              <w:rPr>
                <w:rFonts w:hint="eastAsia"/>
                <w:b/>
                <w:position w:val="-64"/>
                <w:sz w:val="32"/>
              </w:rPr>
              <w:t>教授</w:t>
            </w:r>
          </w:p>
        </w:tc>
      </w:tr>
      <w:tr w:rsidR="0028507A">
        <w:trPr>
          <w:trHeight w:val="725"/>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第二导师：</w:t>
            </w:r>
          </w:p>
        </w:tc>
        <w:tc>
          <w:tcPr>
            <w:tcW w:w="5334" w:type="dxa"/>
            <w:tcBorders>
              <w:top w:val="single" w:sz="4" w:space="0" w:color="auto"/>
              <w:bottom w:val="single" w:sz="4" w:space="0" w:color="auto"/>
            </w:tcBorders>
          </w:tcPr>
          <w:p w:rsidR="0028507A" w:rsidRDefault="0028507A">
            <w:pPr>
              <w:autoSpaceDE/>
              <w:autoSpaceDN/>
              <w:ind w:leftChars="504" w:left="2450" w:hangingChars="411" w:hanging="1341"/>
              <w:jc w:val="center"/>
              <w:rPr>
                <w:b/>
                <w:position w:val="-64"/>
                <w:sz w:val="32"/>
              </w:rPr>
            </w:pPr>
          </w:p>
        </w:tc>
      </w:tr>
      <w:tr w:rsidR="0028507A">
        <w:trPr>
          <w:trHeight w:val="734"/>
          <w:jc w:val="center"/>
        </w:trPr>
        <w:tc>
          <w:tcPr>
            <w:tcW w:w="1825" w:type="dxa"/>
          </w:tcPr>
          <w:p w:rsidR="0028507A" w:rsidRDefault="00000000">
            <w:pPr>
              <w:autoSpaceDE/>
              <w:autoSpaceDN/>
              <w:jc w:val="center"/>
              <w:rPr>
                <w:b/>
                <w:kern w:val="2"/>
                <w:position w:val="-64"/>
                <w:sz w:val="32"/>
              </w:rPr>
            </w:pPr>
            <w:r>
              <w:rPr>
                <w:rFonts w:cs="Times New Roman"/>
                <w:b/>
                <w:kern w:val="2"/>
                <w:position w:val="-64"/>
                <w:sz w:val="32"/>
                <w:szCs w:val="32"/>
              </w:rPr>
              <w:t>工作单位：</w:t>
            </w:r>
          </w:p>
        </w:tc>
        <w:tc>
          <w:tcPr>
            <w:tcW w:w="5334" w:type="dxa"/>
            <w:tcBorders>
              <w:top w:val="single" w:sz="4" w:space="0" w:color="auto"/>
              <w:bottom w:val="single" w:sz="4" w:space="0" w:color="auto"/>
            </w:tcBorders>
          </w:tcPr>
          <w:p w:rsidR="0028507A" w:rsidRDefault="0028507A">
            <w:pPr>
              <w:autoSpaceDE/>
              <w:autoSpaceDN/>
              <w:ind w:leftChars="504" w:left="2450" w:hangingChars="411" w:hanging="1341"/>
              <w:jc w:val="center"/>
              <w:rPr>
                <w:b/>
                <w:position w:val="-64"/>
                <w:sz w:val="32"/>
              </w:rPr>
            </w:pPr>
          </w:p>
        </w:tc>
      </w:tr>
    </w:tbl>
    <w:p w:rsidR="0028507A" w:rsidRDefault="0028507A">
      <w:pPr>
        <w:autoSpaceDE/>
        <w:autoSpaceDN/>
        <w:spacing w:beforeLines="50" w:before="120" w:afterLines="50" w:after="120"/>
        <w:ind w:leftChars="707" w:left="3001" w:hangingChars="278" w:hanging="1446"/>
        <w:jc w:val="center"/>
        <w:rPr>
          <w:rFonts w:ascii="Times New Roman" w:hAnsi="Times New Roman" w:cs="Times New Roman"/>
          <w:kern w:val="2"/>
          <w:sz w:val="52"/>
          <w:szCs w:val="52"/>
        </w:rPr>
      </w:pPr>
    </w:p>
    <w:p w:rsidR="0028507A" w:rsidRDefault="0028507A">
      <w:pPr>
        <w:autoSpaceDE/>
        <w:autoSpaceDN/>
        <w:jc w:val="center"/>
        <w:rPr>
          <w:rFonts w:cs="Times New Roman"/>
          <w:kern w:val="2"/>
          <w:sz w:val="32"/>
          <w:szCs w:val="32"/>
        </w:rPr>
      </w:pPr>
    </w:p>
    <w:p w:rsidR="0028507A" w:rsidRDefault="00000000">
      <w:pPr>
        <w:ind w:left="416" w:hanging="416"/>
        <w:jc w:val="center"/>
        <w:rPr>
          <w:sz w:val="32"/>
          <w:szCs w:val="32"/>
        </w:rPr>
      </w:pPr>
      <w:r>
        <w:rPr>
          <w:rFonts w:cs="Times New Roman" w:hint="eastAsia"/>
          <w:kern w:val="2"/>
          <w:sz w:val="32"/>
          <w:szCs w:val="32"/>
        </w:rPr>
        <w:t>渭南师范学院教务处 制</w:t>
      </w:r>
    </w:p>
    <w:p w:rsidR="0028507A" w:rsidRDefault="0028507A">
      <w:pPr>
        <w:pageBreakBefore/>
        <w:spacing w:afterLines="50" w:after="120" w:line="360" w:lineRule="auto"/>
        <w:ind w:left="468" w:hanging="468"/>
        <w:rPr>
          <w:rFonts w:eastAsia="SimHei"/>
          <w:sz w:val="36"/>
          <w:szCs w:val="36"/>
        </w:rPr>
        <w:sectPr w:rsidR="0028507A">
          <w:pgSz w:w="11911" w:h="16838"/>
          <w:pgMar w:top="1417" w:right="1701" w:bottom="1134" w:left="1701" w:header="850" w:footer="992" w:gutter="0"/>
          <w:pgNumType w:start="1"/>
          <w:cols w:space="0"/>
          <w:docGrid w:linePitch="312"/>
        </w:sectPr>
      </w:pPr>
    </w:p>
    <w:p w:rsidR="0028507A" w:rsidRDefault="00000000">
      <w:pPr>
        <w:spacing w:line="600" w:lineRule="exact"/>
        <w:ind w:firstLineChars="200" w:firstLine="714"/>
        <w:jc w:val="center"/>
        <w:rPr>
          <w:rFonts w:ascii="SimHei" w:eastAsia="SimHei" w:hAnsi="SimHei"/>
          <w:b/>
          <w:sz w:val="36"/>
        </w:rPr>
      </w:pPr>
      <w:r>
        <w:rPr>
          <w:rFonts w:ascii="SimHei" w:eastAsia="SimHei" w:hAnsi="SimHei"/>
          <w:b/>
          <w:spacing w:val="-10"/>
          <w:sz w:val="36"/>
        </w:rPr>
        <w:lastRenderedPageBreak/>
        <w:t>摘</w:t>
      </w:r>
      <w:r>
        <w:rPr>
          <w:rFonts w:ascii="SimHei" w:eastAsia="SimHei" w:hAnsi="SimHei"/>
          <w:b/>
          <w:sz w:val="36"/>
        </w:rPr>
        <w:tab/>
      </w:r>
      <w:r>
        <w:rPr>
          <w:rFonts w:ascii="SimHei" w:eastAsia="SimHei" w:hAnsi="SimHei"/>
          <w:b/>
          <w:spacing w:val="-10"/>
          <w:sz w:val="36"/>
        </w:rPr>
        <w:t>要</w:t>
      </w:r>
    </w:p>
    <w:p w:rsidR="0028507A" w:rsidRDefault="00000000">
      <w:pPr>
        <w:autoSpaceDE/>
        <w:autoSpaceDN/>
        <w:spacing w:line="400" w:lineRule="exact"/>
        <w:ind w:firstLineChars="200" w:firstLine="480"/>
        <w:jc w:val="both"/>
        <w:rPr>
          <w:rFonts w:ascii="Times New Roman" w:hAnsi="Times New Roman" w:cs="Times New Roman"/>
          <w:kern w:val="2"/>
          <w:sz w:val="24"/>
          <w:szCs w:val="24"/>
        </w:rPr>
      </w:pPr>
      <w:r>
        <w:rPr>
          <w:rFonts w:ascii="Times New Roman" w:hAnsi="Times New Roman" w:cs="Times New Roman"/>
          <w:kern w:val="2"/>
          <w:sz w:val="24"/>
          <w:szCs w:val="24"/>
        </w:rPr>
        <w:t>本论文以</w:t>
      </w:r>
      <w:r>
        <w:rPr>
          <w:rFonts w:ascii="Times New Roman" w:hAnsi="Times New Roman" w:cs="Times New Roman"/>
          <w:kern w:val="2"/>
          <w:sz w:val="24"/>
          <w:szCs w:val="24"/>
        </w:rPr>
        <w:t>“</w:t>
      </w:r>
      <w:r>
        <w:rPr>
          <w:rFonts w:ascii="Times New Roman" w:hAnsi="Times New Roman" w:cs="Times New Roman"/>
          <w:kern w:val="2"/>
          <w:sz w:val="24"/>
          <w:szCs w:val="24"/>
        </w:rPr>
        <w:t>自然生态智慧农业大棚控制系统</w:t>
      </w:r>
      <w:r>
        <w:rPr>
          <w:rFonts w:ascii="Times New Roman" w:hAnsi="Times New Roman" w:cs="Times New Roman"/>
          <w:kern w:val="2"/>
          <w:sz w:val="24"/>
          <w:szCs w:val="24"/>
        </w:rPr>
        <w:t>”</w:t>
      </w:r>
      <w:r>
        <w:rPr>
          <w:rFonts w:ascii="Times New Roman" w:hAnsi="Times New Roman" w:cs="Times New Roman"/>
          <w:kern w:val="2"/>
          <w:sz w:val="24"/>
          <w:szCs w:val="24"/>
        </w:rPr>
        <w:t>为主题，设计并实现了一个面向测试与研究的仿真平台。系统基于多级控制架构，结合</w:t>
      </w:r>
      <w:r>
        <w:rPr>
          <w:rFonts w:ascii="Times New Roman" w:hAnsi="Times New Roman" w:cs="Times New Roman"/>
          <w:kern w:val="2"/>
          <w:sz w:val="24"/>
          <w:szCs w:val="24"/>
        </w:rPr>
        <w:t xml:space="preserve"> PID </w:t>
      </w:r>
      <w:r>
        <w:rPr>
          <w:rFonts w:ascii="Times New Roman" w:hAnsi="Times New Roman" w:cs="Times New Roman"/>
          <w:kern w:val="2"/>
          <w:sz w:val="24"/>
          <w:szCs w:val="24"/>
        </w:rPr>
        <w:t>控制、模糊控制和</w:t>
      </w:r>
      <w:r>
        <w:rPr>
          <w:rFonts w:ascii="Times New Roman" w:hAnsi="Times New Roman" w:cs="Times New Roman"/>
          <w:kern w:val="2"/>
          <w:sz w:val="24"/>
          <w:szCs w:val="24"/>
        </w:rPr>
        <w:t xml:space="preserve"> Smith</w:t>
      </w:r>
      <w:r>
        <w:rPr>
          <w:rFonts w:ascii="Times New Roman" w:hAnsi="Times New Roman" w:cs="Times New Roman"/>
          <w:kern w:val="2"/>
          <w:sz w:val="24"/>
          <w:szCs w:val="24"/>
        </w:rPr>
        <w:t>预测控制等常见算法，完成了对温度、湿度、光照强度和二氧化碳浓度等环境参数的动态调节。前端采用</w:t>
      </w:r>
      <w:r>
        <w:rPr>
          <w:rFonts w:ascii="Times New Roman" w:hAnsi="Times New Roman" w:cs="Times New Roman"/>
          <w:kern w:val="2"/>
          <w:sz w:val="24"/>
          <w:szCs w:val="24"/>
        </w:rPr>
        <w:t xml:space="preserve"> React </w:t>
      </w:r>
      <w:r>
        <w:rPr>
          <w:rFonts w:ascii="Times New Roman" w:hAnsi="Times New Roman" w:cs="Times New Roman"/>
          <w:kern w:val="2"/>
          <w:sz w:val="24"/>
          <w:szCs w:val="24"/>
        </w:rPr>
        <w:t>与</w:t>
      </w:r>
      <w:r>
        <w:rPr>
          <w:rFonts w:ascii="Times New Roman" w:hAnsi="Times New Roman" w:cs="Times New Roman"/>
          <w:kern w:val="2"/>
          <w:sz w:val="24"/>
          <w:szCs w:val="24"/>
        </w:rPr>
        <w:t xml:space="preserve">TypeScript </w:t>
      </w:r>
      <w:r>
        <w:rPr>
          <w:rFonts w:ascii="Times New Roman" w:hAnsi="Times New Roman" w:cs="Times New Roman"/>
          <w:kern w:val="2"/>
          <w:sz w:val="24"/>
          <w:szCs w:val="24"/>
        </w:rPr>
        <w:t>开发，数据管理使用</w:t>
      </w:r>
      <w:proofErr w:type="spellStart"/>
      <w:r>
        <w:rPr>
          <w:rFonts w:ascii="Times New Roman" w:hAnsi="Times New Roman" w:cs="Times New Roman"/>
          <w:kern w:val="2"/>
          <w:sz w:val="24"/>
          <w:szCs w:val="24"/>
        </w:rPr>
        <w:t>IndexedDB</w:t>
      </w:r>
      <w:proofErr w:type="spellEnd"/>
      <w:r>
        <w:rPr>
          <w:rFonts w:ascii="Times New Roman" w:hAnsi="Times New Roman" w:cs="Times New Roman"/>
          <w:kern w:val="2"/>
          <w:sz w:val="24"/>
          <w:szCs w:val="24"/>
        </w:rPr>
        <w:t>，保障了在浏览器端处理大规模时序数据的效率。针对数据量大、实时性要求高的问题，系统设计了双层存储架构与动态采样策略，以提升数据查询与更新性能。</w:t>
      </w:r>
    </w:p>
    <w:p w:rsidR="0028507A" w:rsidRDefault="00000000">
      <w:pPr>
        <w:autoSpaceDE/>
        <w:autoSpaceDN/>
        <w:spacing w:line="400" w:lineRule="exact"/>
        <w:ind w:firstLineChars="200" w:firstLine="480"/>
        <w:jc w:val="both"/>
        <w:rPr>
          <w:rFonts w:ascii="Times New Roman" w:hAnsi="Times New Roman" w:cs="Times New Roman"/>
          <w:kern w:val="2"/>
          <w:sz w:val="24"/>
          <w:szCs w:val="24"/>
        </w:rPr>
      </w:pPr>
      <w:r>
        <w:rPr>
          <w:rFonts w:ascii="Times New Roman" w:hAnsi="Times New Roman" w:cs="Times New Roman"/>
          <w:kern w:val="2"/>
          <w:sz w:val="24"/>
          <w:szCs w:val="24"/>
        </w:rPr>
        <w:t>初期，仿真模型采用了三角函数生成的简化数据，但随着功能需求的增长，其在环境反馈、参数耦合等方面的不足逐渐暴露。为提升仿真效果，进一步开发了基于实际天气数据驱动的环境模拟系统，将外部气象条件与大棚物理特性相结合，并将控制操作作为输入，实现了各环境参数间符合物理规律的耦合关系，使仿真结果更具参考价值。</w:t>
      </w:r>
    </w:p>
    <w:p w:rsidR="0028507A" w:rsidRDefault="00000000">
      <w:pPr>
        <w:autoSpaceDE/>
        <w:autoSpaceDN/>
        <w:spacing w:line="400" w:lineRule="exact"/>
        <w:ind w:firstLineChars="200" w:firstLine="480"/>
        <w:jc w:val="both"/>
        <w:rPr>
          <w:rFonts w:ascii="Times New Roman" w:hAnsi="Times New Roman" w:cs="Times New Roman"/>
          <w:kern w:val="2"/>
          <w:sz w:val="24"/>
          <w:szCs w:val="24"/>
        </w:rPr>
      </w:pPr>
      <w:r>
        <w:rPr>
          <w:rFonts w:ascii="Times New Roman" w:hAnsi="Times New Roman" w:cs="Times New Roman"/>
          <w:kern w:val="2"/>
          <w:sz w:val="24"/>
          <w:szCs w:val="24"/>
        </w:rPr>
        <w:t>系统还集成了实时监测、智能报警、数据分析与能效评估等功能，初步具备支持农业生产决策的能力。经过测试验证，系统在功能完整性、控制效果和响应速度方面表现良好，具备较高的应用潜力，但在用户体验、移动端适配和智能化决策支持等方面仍有不足，后续将根据实际需求持续优化。</w:t>
      </w:r>
    </w:p>
    <w:p w:rsidR="0028507A" w:rsidRDefault="00000000">
      <w:pPr>
        <w:autoSpaceDE/>
        <w:autoSpaceDN/>
        <w:spacing w:line="400" w:lineRule="exact"/>
        <w:ind w:firstLineChars="200" w:firstLine="480"/>
        <w:jc w:val="both"/>
        <w:rPr>
          <w:rFonts w:ascii="Times New Roman" w:hAnsi="Times New Roman" w:cs="Times New Roman"/>
          <w:kern w:val="2"/>
          <w:sz w:val="24"/>
          <w:szCs w:val="24"/>
        </w:rPr>
      </w:pPr>
      <w:r>
        <w:rPr>
          <w:rFonts w:ascii="Times New Roman" w:hAnsi="Times New Roman" w:cs="Times New Roman"/>
          <w:kern w:val="2"/>
          <w:sz w:val="24"/>
          <w:szCs w:val="24"/>
        </w:rPr>
        <w:t>总体而言，本仿真平台为智慧农业大棚环境控制的研究提供了一种可行的技术方案，通过控制算法与物理模型的结合，实现了较为真实的环境仿真与调控，为现代农业的智能化发展奠定了基础。</w:t>
      </w:r>
    </w:p>
    <w:p w:rsidR="0028507A" w:rsidRDefault="0028507A">
      <w:pPr>
        <w:autoSpaceDE/>
        <w:autoSpaceDN/>
        <w:spacing w:line="400" w:lineRule="exact"/>
        <w:ind w:firstLineChars="200" w:firstLine="480"/>
        <w:jc w:val="both"/>
        <w:rPr>
          <w:rFonts w:ascii="Times New Roman" w:hAnsi="Times New Roman" w:cs="Times New Roman"/>
          <w:kern w:val="2"/>
          <w:sz w:val="24"/>
          <w:szCs w:val="24"/>
        </w:rPr>
      </w:pPr>
    </w:p>
    <w:p w:rsidR="0028507A" w:rsidRDefault="00000000">
      <w:pPr>
        <w:pStyle w:val="a4"/>
        <w:ind w:firstLine="473"/>
        <w:rPr>
          <w:rFonts w:ascii="宋体"/>
        </w:rPr>
      </w:pPr>
      <w:r>
        <w:rPr>
          <w:b/>
          <w:bCs/>
          <w:spacing w:val="-8"/>
        </w:rPr>
        <w:t>关键词：</w:t>
      </w:r>
      <w:r>
        <w:rPr>
          <w:spacing w:val="-8"/>
        </w:rPr>
        <w:t>智慧农业大棚；环境控制仿真；多级控制架构；</w:t>
      </w:r>
      <w:r>
        <w:rPr>
          <w:rFonts w:eastAsia="Times New Roman"/>
          <w:spacing w:val="-8"/>
        </w:rPr>
        <w:t>PID</w:t>
      </w:r>
      <w:r>
        <w:rPr>
          <w:rFonts w:eastAsia="Times New Roman"/>
          <w:spacing w:val="52"/>
        </w:rPr>
        <w:t xml:space="preserve"> </w:t>
      </w:r>
      <w:r>
        <w:rPr>
          <w:spacing w:val="-9"/>
        </w:rPr>
        <w:t>控制；模糊控制；</w:t>
      </w:r>
      <w:r>
        <w:rPr>
          <w:rFonts w:eastAsia="Times New Roman"/>
        </w:rPr>
        <w:t xml:space="preserve">Smith </w:t>
      </w:r>
      <w:r>
        <w:rPr>
          <w:spacing w:val="-1"/>
        </w:rPr>
        <w:t>预测控制；时序数据管理；</w:t>
      </w:r>
      <w:r>
        <w:rPr>
          <w:rFonts w:eastAsia="Times New Roman"/>
          <w:spacing w:val="-2"/>
        </w:rPr>
        <w:t>React</w:t>
      </w:r>
      <w:r>
        <w:rPr>
          <w:spacing w:val="-2"/>
        </w:rPr>
        <w:t>；</w:t>
      </w:r>
      <w:r>
        <w:rPr>
          <w:rFonts w:eastAsia="Times New Roman"/>
          <w:spacing w:val="-2"/>
        </w:rPr>
        <w:t>TypeScript</w:t>
      </w:r>
    </w:p>
    <w:p w:rsidR="0028507A" w:rsidRDefault="0028507A">
      <w:pPr>
        <w:pStyle w:val="a4"/>
        <w:ind w:firstLine="480"/>
        <w:rPr>
          <w:rFonts w:eastAsia="Times New Roman"/>
        </w:rPr>
        <w:sectPr w:rsidR="0028507A">
          <w:footerReference w:type="default" r:id="rId9"/>
          <w:pgSz w:w="11911" w:h="16838"/>
          <w:pgMar w:top="1417" w:right="1701" w:bottom="1134" w:left="1701" w:header="850" w:footer="992" w:gutter="0"/>
          <w:cols w:space="0"/>
        </w:sectPr>
      </w:pPr>
    </w:p>
    <w:p w:rsidR="0028507A" w:rsidRDefault="00000000">
      <w:pPr>
        <w:spacing w:before="61" w:line="273" w:lineRule="auto"/>
        <w:ind w:left="2484" w:hanging="2343"/>
        <w:rPr>
          <w:rFonts w:ascii="Times New Roman"/>
          <w:b/>
          <w:sz w:val="36"/>
        </w:rPr>
      </w:pPr>
      <w:r>
        <w:rPr>
          <w:rFonts w:ascii="Times New Roman"/>
          <w:b/>
          <w:sz w:val="36"/>
        </w:rPr>
        <w:lastRenderedPageBreak/>
        <w:t xml:space="preserve">Natural Ecological Intelligent Greenhouse Control Sys- </w:t>
      </w:r>
      <w:proofErr w:type="spellStart"/>
      <w:r>
        <w:rPr>
          <w:rFonts w:ascii="Times New Roman"/>
          <w:b/>
          <w:sz w:val="36"/>
        </w:rPr>
        <w:t>tem</w:t>
      </w:r>
      <w:proofErr w:type="spellEnd"/>
      <w:r>
        <w:rPr>
          <w:rFonts w:ascii="Times New Roman"/>
          <w:b/>
          <w:sz w:val="36"/>
        </w:rPr>
        <w:t xml:space="preserve"> Simulation Platform</w:t>
      </w:r>
    </w:p>
    <w:p w:rsidR="0028507A" w:rsidRDefault="00000000">
      <w:pPr>
        <w:pStyle w:val="a4"/>
        <w:ind w:firstLine="489"/>
      </w:pPr>
      <w:proofErr w:type="gramStart"/>
      <w:r>
        <w:rPr>
          <w:rFonts w:cs="Times New Roman"/>
          <w:b/>
          <w:bCs/>
          <w:lang w:val="en"/>
        </w:rPr>
        <w:t>Abstract</w:t>
      </w:r>
      <w:r>
        <w:rPr>
          <w:rFonts w:cs="Times New Roman" w:hint="eastAsia"/>
          <w:b/>
          <w:bCs/>
        </w:rPr>
        <w:t>:</w:t>
      </w:r>
      <w:r>
        <w:t>This</w:t>
      </w:r>
      <w:proofErr w:type="gramEnd"/>
      <w:r>
        <w:t xml:space="preserve"> thesis focuses on the design and implementation of a simulation platform for</w:t>
      </w:r>
      <w:r>
        <w:rPr>
          <w:spacing w:val="80"/>
          <w:w w:val="150"/>
        </w:rPr>
        <w:t xml:space="preserve"> </w:t>
      </w:r>
      <w:r>
        <w:t xml:space="preserve">a natural ecological intelligent greenhouse control system, aimed at testing and research applications. The system is built on a multi-level control architecture, integrating com- </w:t>
      </w:r>
      <w:proofErr w:type="spellStart"/>
      <w:r>
        <w:t>monly</w:t>
      </w:r>
      <w:proofErr w:type="spellEnd"/>
      <w:r>
        <w:t xml:space="preserve"> used algorithms such as PID control, fuzzy control, and Smith predictor control</w:t>
      </w:r>
      <w:r>
        <w:rPr>
          <w:spacing w:val="80"/>
        </w:rPr>
        <w:t xml:space="preserve"> </w:t>
      </w:r>
      <w:r>
        <w:t>to</w:t>
      </w:r>
      <w:r>
        <w:rPr>
          <w:spacing w:val="-4"/>
        </w:rPr>
        <w:t xml:space="preserve"> </w:t>
      </w:r>
      <w:r>
        <w:t>dynamically</w:t>
      </w:r>
      <w:r>
        <w:rPr>
          <w:spacing w:val="-4"/>
        </w:rPr>
        <w:t xml:space="preserve"> </w:t>
      </w:r>
      <w:r>
        <w:t>regulate</w:t>
      </w:r>
      <w:r>
        <w:rPr>
          <w:spacing w:val="-4"/>
        </w:rPr>
        <w:t xml:space="preserve"> </w:t>
      </w:r>
      <w:r>
        <w:t>environmental</w:t>
      </w:r>
      <w:r>
        <w:rPr>
          <w:spacing w:val="-4"/>
        </w:rPr>
        <w:t xml:space="preserve"> </w:t>
      </w:r>
      <w:r>
        <w:t>parameters</w:t>
      </w:r>
      <w:r>
        <w:rPr>
          <w:spacing w:val="-4"/>
        </w:rPr>
        <w:t xml:space="preserve"> </w:t>
      </w:r>
      <w:r>
        <w:t>including</w:t>
      </w:r>
      <w:r>
        <w:rPr>
          <w:spacing w:val="-4"/>
        </w:rPr>
        <w:t xml:space="preserve"> </w:t>
      </w:r>
      <w:r>
        <w:t>temperature,</w:t>
      </w:r>
      <w:r>
        <w:rPr>
          <w:spacing w:val="-4"/>
        </w:rPr>
        <w:t xml:space="preserve"> </w:t>
      </w:r>
      <w:r>
        <w:t>humidity,</w:t>
      </w:r>
      <w:r>
        <w:rPr>
          <w:spacing w:val="-4"/>
        </w:rPr>
        <w:t xml:space="preserve"> </w:t>
      </w:r>
      <w:r>
        <w:t>light intensity, and CO2 concentration.</w:t>
      </w:r>
      <w:r>
        <w:rPr>
          <w:spacing w:val="-4"/>
        </w:rPr>
        <w:t xml:space="preserve"> </w:t>
      </w:r>
      <w:r>
        <w:t>The user interface is developed using React and</w:t>
      </w:r>
      <w:r>
        <w:rPr>
          <w:spacing w:val="-4"/>
        </w:rPr>
        <w:t xml:space="preserve"> </w:t>
      </w:r>
      <w:r>
        <w:t xml:space="preserve">Type- Script, while </w:t>
      </w:r>
      <w:proofErr w:type="spellStart"/>
      <w:r>
        <w:t>IndexedDB</w:t>
      </w:r>
      <w:proofErr w:type="spellEnd"/>
      <w:r>
        <w:t xml:space="preserve"> is employed for efficient time-series data management on the client</w:t>
      </w:r>
      <w:r>
        <w:rPr>
          <w:spacing w:val="-9"/>
        </w:rPr>
        <w:t xml:space="preserve"> </w:t>
      </w:r>
      <w:r>
        <w:t>side.</w:t>
      </w:r>
      <w:r>
        <w:rPr>
          <w:spacing w:val="-13"/>
        </w:rPr>
        <w:t xml:space="preserve"> </w:t>
      </w:r>
      <w:r>
        <w:t>To</w:t>
      </w:r>
      <w:r>
        <w:rPr>
          <w:spacing w:val="-9"/>
        </w:rPr>
        <w:t xml:space="preserve"> </w:t>
      </w:r>
      <w:r>
        <w:t>address</w:t>
      </w:r>
      <w:r>
        <w:rPr>
          <w:spacing w:val="-9"/>
        </w:rPr>
        <w:t xml:space="preserve"> </w:t>
      </w:r>
      <w:r>
        <w:t>challenges</w:t>
      </w:r>
      <w:r>
        <w:rPr>
          <w:spacing w:val="-9"/>
        </w:rPr>
        <w:t xml:space="preserve"> </w:t>
      </w:r>
      <w:r>
        <w:t>posed</w:t>
      </w:r>
      <w:r>
        <w:rPr>
          <w:spacing w:val="-9"/>
        </w:rPr>
        <w:t xml:space="preserve"> </w:t>
      </w:r>
      <w:r>
        <w:t>by</w:t>
      </w:r>
      <w:r>
        <w:rPr>
          <w:spacing w:val="-9"/>
        </w:rPr>
        <w:t xml:space="preserve"> </w:t>
      </w:r>
      <w:r>
        <w:t>large</w:t>
      </w:r>
      <w:r>
        <w:rPr>
          <w:spacing w:val="-9"/>
        </w:rPr>
        <w:t xml:space="preserve"> </w:t>
      </w:r>
      <w:r>
        <w:t>data</w:t>
      </w:r>
      <w:r>
        <w:rPr>
          <w:spacing w:val="-9"/>
        </w:rPr>
        <w:t xml:space="preserve"> </w:t>
      </w:r>
      <w:r>
        <w:t>volumes</w:t>
      </w:r>
      <w:r>
        <w:rPr>
          <w:spacing w:val="-9"/>
        </w:rPr>
        <w:t xml:space="preserve"> </w:t>
      </w:r>
      <w:r>
        <w:t>and</w:t>
      </w:r>
      <w:r>
        <w:rPr>
          <w:spacing w:val="-9"/>
        </w:rPr>
        <w:t xml:space="preserve"> </w:t>
      </w:r>
      <w:r>
        <w:t>real-time</w:t>
      </w:r>
      <w:r>
        <w:rPr>
          <w:spacing w:val="-9"/>
        </w:rPr>
        <w:t xml:space="preserve"> </w:t>
      </w:r>
      <w:r>
        <w:t>performance demands,</w:t>
      </w:r>
      <w:r>
        <w:rPr>
          <w:spacing w:val="-4"/>
        </w:rPr>
        <w:t xml:space="preserve"> </w:t>
      </w:r>
      <w:r>
        <w:t>a</w:t>
      </w:r>
      <w:r>
        <w:rPr>
          <w:spacing w:val="-4"/>
        </w:rPr>
        <w:t xml:space="preserve"> </w:t>
      </w:r>
      <w:r>
        <w:t>dual-layer</w:t>
      </w:r>
      <w:r>
        <w:rPr>
          <w:spacing w:val="-4"/>
        </w:rPr>
        <w:t xml:space="preserve"> </w:t>
      </w:r>
      <w:r>
        <w:t>storage</w:t>
      </w:r>
      <w:r>
        <w:rPr>
          <w:spacing w:val="-4"/>
        </w:rPr>
        <w:t xml:space="preserve"> </w:t>
      </w:r>
      <w:r>
        <w:t>architecture</w:t>
      </w:r>
      <w:r>
        <w:rPr>
          <w:spacing w:val="-4"/>
        </w:rPr>
        <w:t xml:space="preserve"> </w:t>
      </w:r>
      <w:r>
        <w:t>and</w:t>
      </w:r>
      <w:r>
        <w:rPr>
          <w:spacing w:val="-4"/>
        </w:rPr>
        <w:t xml:space="preserve"> </w:t>
      </w:r>
      <w:r>
        <w:t>dynamic</w:t>
      </w:r>
      <w:r>
        <w:rPr>
          <w:spacing w:val="-4"/>
        </w:rPr>
        <w:t xml:space="preserve"> </w:t>
      </w:r>
      <w:r>
        <w:t>sampling</w:t>
      </w:r>
      <w:r>
        <w:rPr>
          <w:spacing w:val="-4"/>
        </w:rPr>
        <w:t xml:space="preserve"> </w:t>
      </w:r>
      <w:r>
        <w:t>strategy</w:t>
      </w:r>
      <w:r>
        <w:rPr>
          <w:spacing w:val="-4"/>
        </w:rPr>
        <w:t xml:space="preserve"> </w:t>
      </w:r>
      <w:r>
        <w:t>were</w:t>
      </w:r>
      <w:r>
        <w:rPr>
          <w:spacing w:val="-4"/>
        </w:rPr>
        <w:t xml:space="preserve"> </w:t>
      </w:r>
      <w:r>
        <w:t>designed to enhance data retrieval and update efficiency.</w:t>
      </w:r>
    </w:p>
    <w:p w:rsidR="0028507A" w:rsidRDefault="00000000">
      <w:pPr>
        <w:pStyle w:val="a4"/>
        <w:ind w:firstLine="480"/>
      </w:pPr>
      <w:r>
        <w:t xml:space="preserve">Initially, the simulation model employed simplified trigonometric data generation, which gradually revealed limitations in environmental feedback and parameter coupling as system requirements evolved. To improve simulation realism, a weather-driven </w:t>
      </w:r>
      <w:proofErr w:type="spellStart"/>
      <w:r>
        <w:t>envi</w:t>
      </w:r>
      <w:proofErr w:type="spellEnd"/>
      <w:r>
        <w:t xml:space="preserve">- </w:t>
      </w:r>
      <w:proofErr w:type="spellStart"/>
      <w:r>
        <w:t>ronmental</w:t>
      </w:r>
      <w:proofErr w:type="spellEnd"/>
      <w:r>
        <w:t xml:space="preserve"> simulation system was developed, combining external meteorological factors with greenhouse physical characteristics. Control system operations are used as inputs to establish</w:t>
      </w:r>
      <w:r>
        <w:rPr>
          <w:spacing w:val="-15"/>
        </w:rPr>
        <w:t xml:space="preserve"> </w:t>
      </w:r>
      <w:r>
        <w:t>physically</w:t>
      </w:r>
      <w:r>
        <w:rPr>
          <w:spacing w:val="-15"/>
        </w:rPr>
        <w:t xml:space="preserve"> </w:t>
      </w:r>
      <w:r>
        <w:t>accurate</w:t>
      </w:r>
      <w:r>
        <w:rPr>
          <w:spacing w:val="-15"/>
        </w:rPr>
        <w:t xml:space="preserve"> </w:t>
      </w:r>
      <w:r>
        <w:t>relationships</w:t>
      </w:r>
      <w:r>
        <w:rPr>
          <w:spacing w:val="-15"/>
        </w:rPr>
        <w:t xml:space="preserve"> </w:t>
      </w:r>
      <w:r>
        <w:t>among</w:t>
      </w:r>
      <w:r>
        <w:rPr>
          <w:spacing w:val="-15"/>
        </w:rPr>
        <w:t xml:space="preserve"> </w:t>
      </w:r>
      <w:r>
        <w:t>environmental</w:t>
      </w:r>
      <w:r>
        <w:rPr>
          <w:spacing w:val="-15"/>
        </w:rPr>
        <w:t xml:space="preserve"> </w:t>
      </w:r>
      <w:r>
        <w:t>parameters,</w:t>
      </w:r>
      <w:r>
        <w:rPr>
          <w:spacing w:val="-15"/>
        </w:rPr>
        <w:t xml:space="preserve"> </w:t>
      </w:r>
      <w:r>
        <w:t>significantly</w:t>
      </w:r>
    </w:p>
    <w:p w:rsidR="0028507A" w:rsidRDefault="00000000">
      <w:pPr>
        <w:pStyle w:val="a4"/>
        <w:ind w:firstLine="480"/>
      </w:pPr>
      <w:r>
        <w:t xml:space="preserve">enhancing the credibility of simulation </w:t>
      </w:r>
      <w:r>
        <w:rPr>
          <w:spacing w:val="-2"/>
        </w:rPr>
        <w:t>results.</w:t>
      </w:r>
    </w:p>
    <w:p w:rsidR="0028507A" w:rsidRDefault="00000000">
      <w:pPr>
        <w:pStyle w:val="a4"/>
        <w:ind w:firstLine="480"/>
      </w:pPr>
      <w:r>
        <w:t>Additionally, the system integrates real-time monitoring, intelligent alarming, data analysis,</w:t>
      </w:r>
      <w:r>
        <w:rPr>
          <w:spacing w:val="-4"/>
        </w:rPr>
        <w:t xml:space="preserve"> </w:t>
      </w:r>
      <w:r>
        <w:t>and</w:t>
      </w:r>
      <w:r>
        <w:rPr>
          <w:spacing w:val="-4"/>
        </w:rPr>
        <w:t xml:space="preserve"> </w:t>
      </w:r>
      <w:r>
        <w:t>energy</w:t>
      </w:r>
      <w:r>
        <w:rPr>
          <w:spacing w:val="-4"/>
        </w:rPr>
        <w:t xml:space="preserve"> </w:t>
      </w:r>
      <w:r>
        <w:t>efficiency</w:t>
      </w:r>
      <w:r>
        <w:rPr>
          <w:spacing w:val="-4"/>
        </w:rPr>
        <w:t xml:space="preserve"> </w:t>
      </w:r>
      <w:r>
        <w:t>assessment</w:t>
      </w:r>
      <w:r>
        <w:rPr>
          <w:spacing w:val="-4"/>
        </w:rPr>
        <w:t xml:space="preserve"> </w:t>
      </w:r>
      <w:r>
        <w:t>functionalities,</w:t>
      </w:r>
      <w:r>
        <w:rPr>
          <w:spacing w:val="-4"/>
        </w:rPr>
        <w:t xml:space="preserve"> </w:t>
      </w:r>
      <w:r>
        <w:t>providing</w:t>
      </w:r>
      <w:r>
        <w:rPr>
          <w:spacing w:val="-4"/>
        </w:rPr>
        <w:t xml:space="preserve"> </w:t>
      </w:r>
      <w:r>
        <w:t>preliminary</w:t>
      </w:r>
      <w:r>
        <w:rPr>
          <w:spacing w:val="-4"/>
        </w:rPr>
        <w:t xml:space="preserve"> </w:t>
      </w:r>
      <w:r>
        <w:t>support for agricultural decision-making. Test results demonstrate satisfactory performance in terms of functional completeness, control accuracy, and response speed, indicating promising application potential. However, limitations remain in user experience, mobile compatibility,</w:t>
      </w:r>
      <w:r>
        <w:rPr>
          <w:spacing w:val="20"/>
        </w:rPr>
        <w:t xml:space="preserve"> </w:t>
      </w:r>
      <w:r>
        <w:t>and</w:t>
      </w:r>
      <w:r>
        <w:rPr>
          <w:spacing w:val="23"/>
        </w:rPr>
        <w:t xml:space="preserve"> </w:t>
      </w:r>
      <w:r>
        <w:t>intelligent</w:t>
      </w:r>
      <w:r>
        <w:rPr>
          <w:spacing w:val="22"/>
        </w:rPr>
        <w:t xml:space="preserve"> </w:t>
      </w:r>
      <w:r>
        <w:t>decision</w:t>
      </w:r>
      <w:r>
        <w:rPr>
          <w:spacing w:val="23"/>
        </w:rPr>
        <w:t xml:space="preserve"> </w:t>
      </w:r>
      <w:r>
        <w:t>support,</w:t>
      </w:r>
      <w:r>
        <w:rPr>
          <w:spacing w:val="22"/>
        </w:rPr>
        <w:t xml:space="preserve"> </w:t>
      </w:r>
      <w:r>
        <w:t>which</w:t>
      </w:r>
      <w:r>
        <w:rPr>
          <w:spacing w:val="23"/>
        </w:rPr>
        <w:t xml:space="preserve"> </w:t>
      </w:r>
      <w:r>
        <w:t>will</w:t>
      </w:r>
      <w:r>
        <w:rPr>
          <w:spacing w:val="22"/>
        </w:rPr>
        <w:t xml:space="preserve"> </w:t>
      </w:r>
      <w:r>
        <w:t>be</w:t>
      </w:r>
      <w:r>
        <w:rPr>
          <w:spacing w:val="23"/>
        </w:rPr>
        <w:t xml:space="preserve"> </w:t>
      </w:r>
      <w:r>
        <w:t>addressed</w:t>
      </w:r>
      <w:r>
        <w:rPr>
          <w:spacing w:val="22"/>
        </w:rPr>
        <w:t xml:space="preserve"> </w:t>
      </w:r>
      <w:r>
        <w:t>in</w:t>
      </w:r>
      <w:r>
        <w:rPr>
          <w:spacing w:val="23"/>
        </w:rPr>
        <w:t xml:space="preserve"> </w:t>
      </w:r>
      <w:r>
        <w:t>future</w:t>
      </w:r>
      <w:r>
        <w:rPr>
          <w:spacing w:val="23"/>
        </w:rPr>
        <w:t xml:space="preserve"> </w:t>
      </w:r>
      <w:proofErr w:type="spellStart"/>
      <w:r>
        <w:rPr>
          <w:spacing w:val="-2"/>
        </w:rPr>
        <w:t>itera</w:t>
      </w:r>
      <w:proofErr w:type="spellEnd"/>
      <w:r>
        <w:rPr>
          <w:spacing w:val="-2"/>
        </w:rPr>
        <w:t>-</w:t>
      </w:r>
    </w:p>
    <w:p w:rsidR="0028507A" w:rsidRDefault="00000000">
      <w:pPr>
        <w:pStyle w:val="a4"/>
        <w:ind w:firstLine="476"/>
      </w:pPr>
      <w:proofErr w:type="spellStart"/>
      <w:r>
        <w:rPr>
          <w:spacing w:val="-2"/>
        </w:rPr>
        <w:t>tions</w:t>
      </w:r>
      <w:proofErr w:type="spellEnd"/>
      <w:r>
        <w:rPr>
          <w:spacing w:val="-2"/>
        </w:rPr>
        <w:t>.</w:t>
      </w:r>
    </w:p>
    <w:p w:rsidR="0028507A" w:rsidRDefault="00000000">
      <w:pPr>
        <w:pStyle w:val="a4"/>
        <w:ind w:firstLine="480"/>
      </w:pPr>
      <w:r>
        <w:t>Overall, this simulation platform offers a practical technical solution for intelligent greenhouse</w:t>
      </w:r>
      <w:r>
        <w:rPr>
          <w:spacing w:val="-2"/>
        </w:rPr>
        <w:t xml:space="preserve"> </w:t>
      </w:r>
      <w:r>
        <w:t>environmental</w:t>
      </w:r>
      <w:r>
        <w:rPr>
          <w:spacing w:val="-2"/>
        </w:rPr>
        <w:t xml:space="preserve"> </w:t>
      </w:r>
      <w:r>
        <w:t>control</w:t>
      </w:r>
      <w:r>
        <w:rPr>
          <w:spacing w:val="-2"/>
        </w:rPr>
        <w:t xml:space="preserve"> </w:t>
      </w:r>
      <w:r>
        <w:t>research.</w:t>
      </w:r>
      <w:r>
        <w:rPr>
          <w:spacing w:val="-2"/>
        </w:rPr>
        <w:t xml:space="preserve"> </w:t>
      </w:r>
      <w:r>
        <w:t>By</w:t>
      </w:r>
      <w:r>
        <w:rPr>
          <w:spacing w:val="-2"/>
        </w:rPr>
        <w:t xml:space="preserve"> </w:t>
      </w:r>
      <w:r>
        <w:t>combining</w:t>
      </w:r>
      <w:r>
        <w:rPr>
          <w:spacing w:val="-2"/>
        </w:rPr>
        <w:t xml:space="preserve"> </w:t>
      </w:r>
      <w:r>
        <w:t>control</w:t>
      </w:r>
      <w:r>
        <w:rPr>
          <w:spacing w:val="-2"/>
        </w:rPr>
        <w:t xml:space="preserve"> </w:t>
      </w:r>
      <w:r>
        <w:t>algorithms</w:t>
      </w:r>
      <w:r>
        <w:rPr>
          <w:spacing w:val="-2"/>
        </w:rPr>
        <w:t xml:space="preserve"> </w:t>
      </w:r>
      <w:r>
        <w:t>with</w:t>
      </w:r>
      <w:r>
        <w:rPr>
          <w:spacing w:val="-2"/>
        </w:rPr>
        <w:t xml:space="preserve"> </w:t>
      </w:r>
      <w:proofErr w:type="spellStart"/>
      <w:r>
        <w:t>phys</w:t>
      </w:r>
      <w:proofErr w:type="spellEnd"/>
      <w:r>
        <w:t xml:space="preserve">- </w:t>
      </w:r>
      <w:proofErr w:type="spellStart"/>
      <w:r>
        <w:t>ical</w:t>
      </w:r>
      <w:proofErr w:type="spellEnd"/>
      <w:r>
        <w:rPr>
          <w:spacing w:val="-12"/>
        </w:rPr>
        <w:t xml:space="preserve"> </w:t>
      </w:r>
      <w:r>
        <w:t>modeling,</w:t>
      </w:r>
      <w:r>
        <w:rPr>
          <w:spacing w:val="-12"/>
        </w:rPr>
        <w:t xml:space="preserve"> </w:t>
      </w:r>
      <w:r>
        <w:t>it</w:t>
      </w:r>
      <w:r>
        <w:rPr>
          <w:spacing w:val="-12"/>
        </w:rPr>
        <w:t xml:space="preserve"> </w:t>
      </w:r>
      <w:r>
        <w:t>achieves</w:t>
      </w:r>
      <w:r>
        <w:rPr>
          <w:spacing w:val="-12"/>
        </w:rPr>
        <w:t xml:space="preserve"> </w:t>
      </w:r>
      <w:r>
        <w:t>realistic</w:t>
      </w:r>
      <w:r>
        <w:rPr>
          <w:spacing w:val="-12"/>
        </w:rPr>
        <w:t xml:space="preserve"> </w:t>
      </w:r>
      <w:r>
        <w:t>environmental</w:t>
      </w:r>
      <w:r>
        <w:rPr>
          <w:spacing w:val="-12"/>
        </w:rPr>
        <w:t xml:space="preserve"> </w:t>
      </w:r>
      <w:r>
        <w:t>simulation</w:t>
      </w:r>
      <w:r>
        <w:rPr>
          <w:spacing w:val="-12"/>
        </w:rPr>
        <w:t xml:space="preserve"> </w:t>
      </w:r>
      <w:r>
        <w:t>and</w:t>
      </w:r>
      <w:r>
        <w:rPr>
          <w:spacing w:val="-12"/>
        </w:rPr>
        <w:t xml:space="preserve"> </w:t>
      </w:r>
      <w:r>
        <w:t>regulation,</w:t>
      </w:r>
      <w:r>
        <w:rPr>
          <w:spacing w:val="-12"/>
        </w:rPr>
        <w:t xml:space="preserve"> </w:t>
      </w:r>
      <w:r>
        <w:t>laying</w:t>
      </w:r>
      <w:r>
        <w:rPr>
          <w:spacing w:val="-12"/>
        </w:rPr>
        <w:t xml:space="preserve"> </w:t>
      </w:r>
      <w:r>
        <w:t>a</w:t>
      </w:r>
      <w:r>
        <w:rPr>
          <w:spacing w:val="-12"/>
        </w:rPr>
        <w:t xml:space="preserve"> </w:t>
      </w:r>
      <w:r>
        <w:t>solid foundation for the intelligent development of modern agriculture.</w:t>
      </w:r>
    </w:p>
    <w:p w:rsidR="0028507A" w:rsidRDefault="0028507A">
      <w:pPr>
        <w:pStyle w:val="a4"/>
        <w:ind w:firstLine="480"/>
      </w:pPr>
    </w:p>
    <w:p w:rsidR="0028507A" w:rsidRDefault="00000000">
      <w:pPr>
        <w:pStyle w:val="a4"/>
        <w:ind w:firstLine="481"/>
        <w:rPr>
          <w:rFonts w:eastAsia="Times New Roman"/>
        </w:rPr>
      </w:pPr>
      <w:r>
        <w:rPr>
          <w:rFonts w:eastAsia="Times New Roman"/>
          <w:b/>
          <w:spacing w:val="-4"/>
        </w:rPr>
        <w:t xml:space="preserve">Key </w:t>
      </w:r>
      <w:r>
        <w:rPr>
          <w:rFonts w:eastAsia="Times New Roman"/>
          <w:b/>
          <w:spacing w:val="-11"/>
        </w:rPr>
        <w:t>W</w:t>
      </w:r>
      <w:r>
        <w:rPr>
          <w:rFonts w:eastAsia="Times New Roman"/>
          <w:b/>
          <w:spacing w:val="3"/>
        </w:rPr>
        <w:t>ords</w:t>
      </w:r>
      <w:r>
        <w:rPr>
          <w:spacing w:val="-110"/>
        </w:rPr>
        <w:t>：</w:t>
      </w:r>
      <w:r>
        <w:rPr>
          <w:rFonts w:eastAsia="Times New Roman"/>
          <w:spacing w:val="3"/>
        </w:rPr>
        <w:t>Intelligent</w:t>
      </w:r>
      <w:r>
        <w:rPr>
          <w:rFonts w:eastAsia="Times New Roman"/>
          <w:spacing w:val="-5"/>
        </w:rPr>
        <w:t xml:space="preserve"> </w:t>
      </w:r>
      <w:r>
        <w:rPr>
          <w:rFonts w:eastAsia="Times New Roman"/>
          <w:spacing w:val="-4"/>
        </w:rPr>
        <w:t xml:space="preserve">Greenhouse; Environmental Control Simulation; Multi-level </w:t>
      </w:r>
      <w:r>
        <w:rPr>
          <w:rFonts w:eastAsia="Times New Roman"/>
        </w:rPr>
        <w:t>Control</w:t>
      </w:r>
      <w:r>
        <w:rPr>
          <w:rFonts w:eastAsia="Times New Roman"/>
          <w:spacing w:val="-15"/>
        </w:rPr>
        <w:t xml:space="preserve"> </w:t>
      </w:r>
      <w:r>
        <w:rPr>
          <w:rFonts w:eastAsia="Times New Roman"/>
        </w:rPr>
        <w:t>Architecture;</w:t>
      </w:r>
      <w:r>
        <w:rPr>
          <w:rFonts w:eastAsia="Times New Roman"/>
          <w:spacing w:val="-4"/>
        </w:rPr>
        <w:t xml:space="preserve"> </w:t>
      </w:r>
      <w:r>
        <w:rPr>
          <w:rFonts w:eastAsia="Times New Roman"/>
        </w:rPr>
        <w:t>PID</w:t>
      </w:r>
      <w:r>
        <w:rPr>
          <w:rFonts w:eastAsia="Times New Roman"/>
          <w:spacing w:val="-3"/>
        </w:rPr>
        <w:t xml:space="preserve"> </w:t>
      </w:r>
      <w:r>
        <w:rPr>
          <w:rFonts w:eastAsia="Times New Roman"/>
        </w:rPr>
        <w:t>Control;</w:t>
      </w:r>
      <w:r>
        <w:rPr>
          <w:rFonts w:eastAsia="Times New Roman"/>
          <w:spacing w:val="-3"/>
        </w:rPr>
        <w:t xml:space="preserve"> </w:t>
      </w:r>
      <w:r>
        <w:rPr>
          <w:rFonts w:eastAsia="Times New Roman"/>
        </w:rPr>
        <w:t>Fuzzy</w:t>
      </w:r>
      <w:r>
        <w:rPr>
          <w:rFonts w:eastAsia="Times New Roman"/>
          <w:spacing w:val="-3"/>
        </w:rPr>
        <w:t xml:space="preserve"> </w:t>
      </w:r>
      <w:r>
        <w:rPr>
          <w:rFonts w:eastAsia="Times New Roman"/>
        </w:rPr>
        <w:t>Control;</w:t>
      </w:r>
      <w:r>
        <w:rPr>
          <w:rFonts w:eastAsia="Times New Roman"/>
          <w:spacing w:val="-3"/>
        </w:rPr>
        <w:t xml:space="preserve"> </w:t>
      </w:r>
      <w:r>
        <w:rPr>
          <w:rFonts w:eastAsia="Times New Roman"/>
        </w:rPr>
        <w:t>Smith</w:t>
      </w:r>
      <w:r>
        <w:rPr>
          <w:rFonts w:eastAsia="Times New Roman"/>
          <w:spacing w:val="-3"/>
        </w:rPr>
        <w:t xml:space="preserve"> </w:t>
      </w:r>
      <w:r>
        <w:rPr>
          <w:rFonts w:eastAsia="Times New Roman"/>
        </w:rPr>
        <w:t>Predictor</w:t>
      </w:r>
      <w:r>
        <w:rPr>
          <w:rFonts w:eastAsia="Times New Roman"/>
          <w:spacing w:val="-3"/>
        </w:rPr>
        <w:t xml:space="preserve"> </w:t>
      </w:r>
      <w:r>
        <w:rPr>
          <w:rFonts w:eastAsia="Times New Roman"/>
        </w:rPr>
        <w:t>Control;</w:t>
      </w:r>
      <w:r>
        <w:rPr>
          <w:rFonts w:eastAsia="Times New Roman"/>
          <w:spacing w:val="-8"/>
        </w:rPr>
        <w:t xml:space="preserve"> </w:t>
      </w:r>
      <w:r>
        <w:rPr>
          <w:rFonts w:eastAsia="Times New Roman"/>
        </w:rPr>
        <w:t>Time</w:t>
      </w:r>
      <w:r>
        <w:rPr>
          <w:rFonts w:eastAsia="Times New Roman"/>
          <w:spacing w:val="-3"/>
        </w:rPr>
        <w:t xml:space="preserve"> </w:t>
      </w:r>
      <w:r>
        <w:rPr>
          <w:rFonts w:eastAsia="Times New Roman"/>
        </w:rPr>
        <w:t>Series Data Management; React; TypeScript</w:t>
      </w:r>
    </w:p>
    <w:p w:rsidR="0028507A" w:rsidRDefault="0028507A">
      <w:pPr>
        <w:pStyle w:val="a4"/>
        <w:spacing w:line="336" w:lineRule="auto"/>
        <w:ind w:firstLine="480"/>
        <w:rPr>
          <w:rFonts w:eastAsia="Times New Roman"/>
        </w:rPr>
        <w:sectPr w:rsidR="0028507A">
          <w:pgSz w:w="11911" w:h="16838"/>
          <w:pgMar w:top="1417" w:right="1701" w:bottom="1134" w:left="1701" w:header="850" w:footer="992" w:gutter="0"/>
          <w:cols w:space="0"/>
        </w:sectPr>
      </w:pPr>
    </w:p>
    <w:bookmarkStart w:id="6" w:name="绪论" w:displacedByCustomXml="next"/>
    <w:bookmarkEnd w:id="6" w:displacedByCustomXml="next"/>
    <w:sdt>
      <w:sdtPr>
        <w:rPr>
          <w:rFonts w:ascii="SimHei" w:eastAsia="SimHei" w:hAnsi="SimHei" w:cs="SimHei" w:hint="eastAsia"/>
          <w:sz w:val="36"/>
          <w:szCs w:val="36"/>
        </w:rPr>
        <w:id w:val="147451270"/>
        <w15:color w:val="DBDBDB"/>
        <w:docPartObj>
          <w:docPartGallery w:val="Table of Contents"/>
          <w:docPartUnique/>
        </w:docPartObj>
      </w:sdtPr>
      <w:sdtContent>
        <w:p w:rsidR="0028507A" w:rsidRDefault="00000000">
          <w:pPr>
            <w:jc w:val="center"/>
            <w:rPr>
              <w:rFonts w:ascii="SimHei" w:eastAsia="SimHei" w:hAnsi="SimHei" w:cs="SimHei"/>
              <w:sz w:val="36"/>
              <w:szCs w:val="36"/>
            </w:rPr>
          </w:pPr>
          <w:r>
            <w:rPr>
              <w:rFonts w:ascii="SimHei" w:eastAsia="SimHei" w:hAnsi="SimHei" w:cs="SimHei" w:hint="eastAsia"/>
              <w:sz w:val="36"/>
              <w:szCs w:val="36"/>
            </w:rPr>
            <w:t>目  录</w:t>
          </w:r>
        </w:p>
        <w:p w:rsidR="0028507A" w:rsidRDefault="00000000">
          <w:pPr>
            <w:pStyle w:val="TOC1"/>
            <w:tabs>
              <w:tab w:val="right" w:leader="dot" w:pos="8792"/>
            </w:tabs>
          </w:pPr>
          <w:r>
            <w:fldChar w:fldCharType="begin"/>
          </w:r>
          <w:r>
            <w:instrText xml:space="preserve">TOC \o "1-3" \h \u </w:instrText>
          </w:r>
          <w:r>
            <w:fldChar w:fldCharType="separate"/>
          </w:r>
          <w:hyperlink w:anchor="_Toc6326" w:history="1">
            <w:r>
              <w:rPr>
                <w:rFonts w:ascii="SimHei" w:hAnsi="SimHei" w:cs="SimHei" w:hint="eastAsia"/>
                <w:bCs w:val="0"/>
                <w:kern w:val="2"/>
                <w:szCs w:val="36"/>
              </w:rPr>
              <w:t xml:space="preserve">1 </w:t>
            </w:r>
            <w:r>
              <w:rPr>
                <w:rFonts w:ascii="SimHei" w:hAnsi="SimHei" w:cs="SimHei"/>
                <w:bCs w:val="0"/>
                <w:kern w:val="2"/>
                <w:szCs w:val="36"/>
              </w:rPr>
              <w:t>绪论</w:t>
            </w:r>
            <w:r>
              <w:tab/>
            </w:r>
            <w:r>
              <w:fldChar w:fldCharType="begin"/>
            </w:r>
            <w:r>
              <w:instrText xml:space="preserve"> PAGEREF _Toc6326 \h </w:instrText>
            </w:r>
            <w:r>
              <w:fldChar w:fldCharType="separate"/>
            </w:r>
            <w:r>
              <w:t>6</w:t>
            </w:r>
            <w:r>
              <w:fldChar w:fldCharType="end"/>
            </w:r>
          </w:hyperlink>
        </w:p>
        <w:p w:rsidR="0028507A" w:rsidRDefault="00000000">
          <w:pPr>
            <w:pStyle w:val="TOC2"/>
            <w:tabs>
              <w:tab w:val="right" w:leader="dot" w:pos="8792"/>
            </w:tabs>
          </w:pPr>
          <w:hyperlink w:anchor="_Toc32082" w:history="1">
            <w:r>
              <w:rPr>
                <w:rFonts w:hint="eastAsia"/>
                <w:bCs w:val="0"/>
              </w:rPr>
              <w:t xml:space="preserve">1.1 </w:t>
            </w:r>
            <w:r>
              <w:rPr>
                <w:bCs w:val="0"/>
              </w:rPr>
              <w:t>研究背景和意义</w:t>
            </w:r>
            <w:r>
              <w:tab/>
            </w:r>
            <w:r>
              <w:fldChar w:fldCharType="begin"/>
            </w:r>
            <w:r>
              <w:instrText xml:space="preserve"> PAGEREF _Toc32082 \h </w:instrText>
            </w:r>
            <w:r>
              <w:fldChar w:fldCharType="separate"/>
            </w:r>
            <w:r>
              <w:t>6</w:t>
            </w:r>
            <w:r>
              <w:fldChar w:fldCharType="end"/>
            </w:r>
          </w:hyperlink>
        </w:p>
        <w:p w:rsidR="0028507A" w:rsidRDefault="00000000">
          <w:pPr>
            <w:pStyle w:val="TOC3"/>
            <w:tabs>
              <w:tab w:val="right" w:leader="dot" w:pos="8792"/>
            </w:tabs>
            <w:ind w:left="880"/>
          </w:pPr>
          <w:hyperlink w:anchor="_Toc13621" w:history="1">
            <w:r>
              <w:rPr>
                <w:rFonts w:hint="eastAsia"/>
              </w:rPr>
              <w:t xml:space="preserve">1.1.1 </w:t>
            </w:r>
            <w:r>
              <w:t>研究背景</w:t>
            </w:r>
            <w:r>
              <w:tab/>
            </w:r>
            <w:r>
              <w:fldChar w:fldCharType="begin"/>
            </w:r>
            <w:r>
              <w:instrText xml:space="preserve"> PAGEREF _Toc13621 \h </w:instrText>
            </w:r>
            <w:r>
              <w:fldChar w:fldCharType="separate"/>
            </w:r>
            <w:r>
              <w:t>6</w:t>
            </w:r>
            <w:r>
              <w:fldChar w:fldCharType="end"/>
            </w:r>
          </w:hyperlink>
        </w:p>
        <w:p w:rsidR="0028507A" w:rsidRDefault="00000000">
          <w:pPr>
            <w:pStyle w:val="TOC3"/>
            <w:tabs>
              <w:tab w:val="right" w:leader="dot" w:pos="8792"/>
            </w:tabs>
            <w:ind w:left="880"/>
          </w:pPr>
          <w:hyperlink w:anchor="_Toc13461" w:history="1">
            <w:r>
              <w:rPr>
                <w:rFonts w:hint="eastAsia"/>
              </w:rPr>
              <w:t xml:space="preserve">1.1.2 </w:t>
            </w:r>
            <w:r>
              <w:t>研究意义</w:t>
            </w:r>
            <w:r>
              <w:tab/>
            </w:r>
            <w:r>
              <w:fldChar w:fldCharType="begin"/>
            </w:r>
            <w:r>
              <w:instrText xml:space="preserve"> PAGEREF _Toc13461 \h </w:instrText>
            </w:r>
            <w:r>
              <w:fldChar w:fldCharType="separate"/>
            </w:r>
            <w:r>
              <w:t>7</w:t>
            </w:r>
            <w:r>
              <w:fldChar w:fldCharType="end"/>
            </w:r>
          </w:hyperlink>
        </w:p>
        <w:p w:rsidR="0028507A" w:rsidRDefault="00000000">
          <w:pPr>
            <w:pStyle w:val="TOC2"/>
            <w:tabs>
              <w:tab w:val="right" w:leader="dot" w:pos="8792"/>
            </w:tabs>
          </w:pPr>
          <w:hyperlink w:anchor="_Toc30928" w:history="1">
            <w:r>
              <w:rPr>
                <w:rFonts w:hint="eastAsia"/>
                <w:bCs w:val="0"/>
              </w:rPr>
              <w:t xml:space="preserve">1.2 </w:t>
            </w:r>
            <w:r>
              <w:rPr>
                <w:bCs w:val="0"/>
              </w:rPr>
              <w:t>国内外研究现状</w:t>
            </w:r>
            <w:r>
              <w:tab/>
            </w:r>
            <w:r>
              <w:fldChar w:fldCharType="begin"/>
            </w:r>
            <w:r>
              <w:instrText xml:space="preserve"> PAGEREF _Toc30928 \h </w:instrText>
            </w:r>
            <w:r>
              <w:fldChar w:fldCharType="separate"/>
            </w:r>
            <w:r>
              <w:t>7</w:t>
            </w:r>
            <w:r>
              <w:fldChar w:fldCharType="end"/>
            </w:r>
          </w:hyperlink>
        </w:p>
        <w:p w:rsidR="0028507A" w:rsidRDefault="00000000">
          <w:pPr>
            <w:pStyle w:val="TOC3"/>
            <w:tabs>
              <w:tab w:val="right" w:leader="dot" w:pos="8792"/>
            </w:tabs>
            <w:ind w:left="880"/>
          </w:pPr>
          <w:hyperlink w:anchor="_Toc32445" w:history="1">
            <w:r>
              <w:rPr>
                <w:rFonts w:hint="eastAsia"/>
              </w:rPr>
              <w:t xml:space="preserve">1.2.1 </w:t>
            </w:r>
            <w:r>
              <w:t>发达国家智能温室技术研究与应用</w:t>
            </w:r>
            <w:r>
              <w:tab/>
            </w:r>
            <w:r>
              <w:fldChar w:fldCharType="begin"/>
            </w:r>
            <w:r>
              <w:instrText xml:space="preserve"> PAGEREF _Toc32445 \h </w:instrText>
            </w:r>
            <w:r>
              <w:fldChar w:fldCharType="separate"/>
            </w:r>
            <w:r>
              <w:t>7</w:t>
            </w:r>
            <w:r>
              <w:fldChar w:fldCharType="end"/>
            </w:r>
          </w:hyperlink>
        </w:p>
        <w:p w:rsidR="0028507A" w:rsidRDefault="00000000">
          <w:pPr>
            <w:pStyle w:val="TOC3"/>
            <w:tabs>
              <w:tab w:val="right" w:leader="dot" w:pos="8792"/>
            </w:tabs>
            <w:ind w:left="880"/>
          </w:pPr>
          <w:hyperlink w:anchor="_Toc26631" w:history="1">
            <w:r>
              <w:rPr>
                <w:rFonts w:hint="eastAsia"/>
              </w:rPr>
              <w:t xml:space="preserve">1.2.2 </w:t>
            </w:r>
            <w:r>
              <w:t>中国智能大棚技术发展状况与特点</w:t>
            </w:r>
            <w:r>
              <w:tab/>
            </w:r>
            <w:r>
              <w:fldChar w:fldCharType="begin"/>
            </w:r>
            <w:r>
              <w:instrText xml:space="preserve"> PAGEREF _Toc26631 \h </w:instrText>
            </w:r>
            <w:r>
              <w:fldChar w:fldCharType="separate"/>
            </w:r>
            <w:r>
              <w:t>8</w:t>
            </w:r>
            <w:r>
              <w:fldChar w:fldCharType="end"/>
            </w:r>
          </w:hyperlink>
        </w:p>
        <w:p w:rsidR="0028507A" w:rsidRDefault="00000000">
          <w:pPr>
            <w:pStyle w:val="TOC1"/>
            <w:tabs>
              <w:tab w:val="right" w:leader="dot" w:pos="8792"/>
            </w:tabs>
          </w:pPr>
          <w:hyperlink w:anchor="_Toc8744" w:history="1">
            <w:r>
              <w:rPr>
                <w:rFonts w:ascii="SimHei" w:hAnsi="SimHei" w:cs="SimHei" w:hint="eastAsia"/>
                <w:bCs w:val="0"/>
                <w:kern w:val="2"/>
                <w:szCs w:val="36"/>
              </w:rPr>
              <w:t xml:space="preserve">2 </w:t>
            </w:r>
            <w:r>
              <w:rPr>
                <w:rFonts w:ascii="SimHei" w:hAnsi="SimHei" w:cs="SimHei"/>
                <w:bCs w:val="0"/>
                <w:kern w:val="2"/>
                <w:szCs w:val="36"/>
              </w:rPr>
              <w:t>系统相关技术介绍</w:t>
            </w:r>
            <w:r>
              <w:tab/>
            </w:r>
            <w:r>
              <w:fldChar w:fldCharType="begin"/>
            </w:r>
            <w:r>
              <w:instrText xml:space="preserve"> PAGEREF _Toc8744 \h </w:instrText>
            </w:r>
            <w:r>
              <w:fldChar w:fldCharType="separate"/>
            </w:r>
            <w:r>
              <w:t>8</w:t>
            </w:r>
            <w:r>
              <w:fldChar w:fldCharType="end"/>
            </w:r>
          </w:hyperlink>
        </w:p>
        <w:p w:rsidR="0028507A" w:rsidRDefault="00000000">
          <w:pPr>
            <w:pStyle w:val="TOC2"/>
            <w:tabs>
              <w:tab w:val="right" w:leader="dot" w:pos="8792"/>
            </w:tabs>
          </w:pPr>
          <w:hyperlink w:anchor="_Toc7222" w:history="1">
            <w:r>
              <w:rPr>
                <w:rFonts w:hint="eastAsia"/>
                <w:bCs w:val="0"/>
              </w:rPr>
              <w:t xml:space="preserve">2.1 </w:t>
            </w:r>
            <w:r>
              <w:rPr>
                <w:bCs w:val="0"/>
              </w:rPr>
              <w:t>前端技术栈</w:t>
            </w:r>
            <w:r>
              <w:tab/>
            </w:r>
            <w:r>
              <w:fldChar w:fldCharType="begin"/>
            </w:r>
            <w:r>
              <w:instrText xml:space="preserve"> PAGEREF _Toc7222 \h </w:instrText>
            </w:r>
            <w:r>
              <w:fldChar w:fldCharType="separate"/>
            </w:r>
            <w:r>
              <w:t>9</w:t>
            </w:r>
            <w:r>
              <w:fldChar w:fldCharType="end"/>
            </w:r>
          </w:hyperlink>
        </w:p>
        <w:p w:rsidR="0028507A" w:rsidRDefault="00000000">
          <w:pPr>
            <w:pStyle w:val="TOC3"/>
            <w:tabs>
              <w:tab w:val="right" w:leader="dot" w:pos="8792"/>
            </w:tabs>
            <w:ind w:left="880"/>
          </w:pPr>
          <w:hyperlink w:anchor="_Toc21866" w:history="1">
            <w:r>
              <w:rPr>
                <w:rFonts w:hint="eastAsia"/>
              </w:rPr>
              <w:t xml:space="preserve">2.1.1 </w:t>
            </w:r>
            <w:r>
              <w:t>TypeScript</w:t>
            </w:r>
            <w:r>
              <w:rPr>
                <w:spacing w:val="-14"/>
              </w:rPr>
              <w:t xml:space="preserve"> </w:t>
            </w:r>
            <w:r>
              <w:rPr>
                <w:rFonts w:ascii="宋体"/>
                <w:spacing w:val="-30"/>
              </w:rPr>
              <w:t xml:space="preserve">与 </w:t>
            </w:r>
            <w:r>
              <w:t>React</w:t>
            </w:r>
            <w:r>
              <w:rPr>
                <w:spacing w:val="-6"/>
              </w:rPr>
              <w:t xml:space="preserve"> </w:t>
            </w:r>
            <w:r>
              <w:rPr>
                <w:rFonts w:ascii="宋体"/>
                <w:spacing w:val="-5"/>
              </w:rPr>
              <w:t>框架</w:t>
            </w:r>
            <w:r>
              <w:tab/>
            </w:r>
            <w:r>
              <w:fldChar w:fldCharType="begin"/>
            </w:r>
            <w:r>
              <w:instrText xml:space="preserve"> PAGEREF _Toc21866 \h </w:instrText>
            </w:r>
            <w:r>
              <w:fldChar w:fldCharType="separate"/>
            </w:r>
            <w:r>
              <w:t>9</w:t>
            </w:r>
            <w:r>
              <w:fldChar w:fldCharType="end"/>
            </w:r>
          </w:hyperlink>
        </w:p>
        <w:p w:rsidR="0028507A" w:rsidRDefault="00000000">
          <w:pPr>
            <w:pStyle w:val="TOC3"/>
            <w:tabs>
              <w:tab w:val="right" w:leader="dot" w:pos="8792"/>
            </w:tabs>
            <w:ind w:left="880"/>
          </w:pPr>
          <w:hyperlink w:anchor="_Toc4515" w:history="1">
            <w:r>
              <w:rPr>
                <w:rFonts w:eastAsiaTheme="minorEastAsia" w:hint="eastAsia"/>
              </w:rPr>
              <w:t xml:space="preserve">2.1.2 </w:t>
            </w:r>
            <w:r>
              <w:rPr>
                <w:rFonts w:eastAsia="Times New Roman"/>
              </w:rPr>
              <w:t xml:space="preserve">UI </w:t>
            </w:r>
            <w:r>
              <w:t>组件与数据可视化</w:t>
            </w:r>
            <w:r>
              <w:tab/>
            </w:r>
            <w:r>
              <w:fldChar w:fldCharType="begin"/>
            </w:r>
            <w:r>
              <w:instrText xml:space="preserve"> PAGEREF _Toc4515 \h </w:instrText>
            </w:r>
            <w:r>
              <w:fldChar w:fldCharType="separate"/>
            </w:r>
            <w:r>
              <w:t>9</w:t>
            </w:r>
            <w:r>
              <w:fldChar w:fldCharType="end"/>
            </w:r>
          </w:hyperlink>
        </w:p>
        <w:p w:rsidR="0028507A" w:rsidRDefault="00000000">
          <w:pPr>
            <w:pStyle w:val="TOC2"/>
            <w:tabs>
              <w:tab w:val="right" w:leader="dot" w:pos="8792"/>
            </w:tabs>
          </w:pPr>
          <w:hyperlink w:anchor="_Toc19371" w:history="1">
            <w:r>
              <w:rPr>
                <w:rFonts w:hint="eastAsia"/>
                <w:bCs w:val="0"/>
              </w:rPr>
              <w:t xml:space="preserve">2.2 </w:t>
            </w:r>
            <w:r>
              <w:rPr>
                <w:bCs w:val="0"/>
              </w:rPr>
              <w:t>数据存储技术</w:t>
            </w:r>
            <w:r>
              <w:tab/>
            </w:r>
            <w:r>
              <w:fldChar w:fldCharType="begin"/>
            </w:r>
            <w:r>
              <w:instrText xml:space="preserve"> PAGEREF _Toc19371 \h </w:instrText>
            </w:r>
            <w:r>
              <w:fldChar w:fldCharType="separate"/>
            </w:r>
            <w:r>
              <w:t>9</w:t>
            </w:r>
            <w:r>
              <w:fldChar w:fldCharType="end"/>
            </w:r>
          </w:hyperlink>
        </w:p>
        <w:p w:rsidR="0028507A" w:rsidRDefault="00000000">
          <w:pPr>
            <w:pStyle w:val="TOC3"/>
            <w:tabs>
              <w:tab w:val="right" w:leader="dot" w:pos="8792"/>
            </w:tabs>
            <w:ind w:left="880"/>
          </w:pPr>
          <w:hyperlink w:anchor="_Toc7910" w:history="1">
            <w:r>
              <w:rPr>
                <w:rFonts w:hint="eastAsia"/>
              </w:rPr>
              <w:t xml:space="preserve">2.2.1 </w:t>
            </w:r>
            <w:r>
              <w:t xml:space="preserve">IndexedDB </w:t>
            </w:r>
            <w:r>
              <w:rPr>
                <w:spacing w:val="-2"/>
              </w:rPr>
              <w:t>与时序数据存储</w:t>
            </w:r>
            <w:r>
              <w:tab/>
            </w:r>
            <w:r>
              <w:fldChar w:fldCharType="begin"/>
            </w:r>
            <w:r>
              <w:instrText xml:space="preserve"> PAGEREF _Toc7910 \h </w:instrText>
            </w:r>
            <w:r>
              <w:fldChar w:fldCharType="separate"/>
            </w:r>
            <w:r>
              <w:t>9</w:t>
            </w:r>
            <w:r>
              <w:fldChar w:fldCharType="end"/>
            </w:r>
          </w:hyperlink>
        </w:p>
        <w:p w:rsidR="0028507A" w:rsidRDefault="00000000">
          <w:pPr>
            <w:pStyle w:val="TOC3"/>
            <w:tabs>
              <w:tab w:val="right" w:leader="dot" w:pos="8792"/>
            </w:tabs>
            <w:ind w:left="880"/>
          </w:pPr>
          <w:hyperlink w:anchor="_Toc30960" w:history="1">
            <w:r>
              <w:rPr>
                <w:rFonts w:hint="eastAsia"/>
              </w:rPr>
              <w:t xml:space="preserve">2.2.2 </w:t>
            </w:r>
            <w:r>
              <w:t>多级缓存策略</w:t>
            </w:r>
            <w:r>
              <w:tab/>
            </w:r>
            <w:r>
              <w:fldChar w:fldCharType="begin"/>
            </w:r>
            <w:r>
              <w:instrText xml:space="preserve"> PAGEREF _Toc30960 \h </w:instrText>
            </w:r>
            <w:r>
              <w:fldChar w:fldCharType="separate"/>
            </w:r>
            <w:r>
              <w:t>10</w:t>
            </w:r>
            <w:r>
              <w:fldChar w:fldCharType="end"/>
            </w:r>
          </w:hyperlink>
        </w:p>
        <w:p w:rsidR="0028507A" w:rsidRDefault="00000000">
          <w:pPr>
            <w:pStyle w:val="TOC2"/>
            <w:tabs>
              <w:tab w:val="right" w:leader="dot" w:pos="8792"/>
            </w:tabs>
          </w:pPr>
          <w:hyperlink w:anchor="_Toc10388" w:history="1">
            <w:r>
              <w:rPr>
                <w:rFonts w:hint="eastAsia"/>
                <w:bCs w:val="0"/>
              </w:rPr>
              <w:t xml:space="preserve">2.3 </w:t>
            </w:r>
            <w:r>
              <w:rPr>
                <w:bCs w:val="0"/>
              </w:rPr>
              <w:t>控制算法原理</w:t>
            </w:r>
            <w:r>
              <w:tab/>
            </w:r>
            <w:r>
              <w:fldChar w:fldCharType="begin"/>
            </w:r>
            <w:r>
              <w:instrText xml:space="preserve"> PAGEREF _Toc10388 \h </w:instrText>
            </w:r>
            <w:r>
              <w:fldChar w:fldCharType="separate"/>
            </w:r>
            <w:r>
              <w:t>10</w:t>
            </w:r>
            <w:r>
              <w:fldChar w:fldCharType="end"/>
            </w:r>
          </w:hyperlink>
        </w:p>
        <w:p w:rsidR="0028507A" w:rsidRDefault="00000000">
          <w:pPr>
            <w:pStyle w:val="TOC3"/>
            <w:tabs>
              <w:tab w:val="right" w:leader="dot" w:pos="8792"/>
            </w:tabs>
            <w:ind w:left="880"/>
          </w:pPr>
          <w:hyperlink w:anchor="_Toc30094" w:history="1">
            <w:r>
              <w:rPr>
                <w:rFonts w:hint="eastAsia"/>
              </w:rPr>
              <w:t xml:space="preserve">2.3.1 </w:t>
            </w:r>
            <w:r>
              <w:t xml:space="preserve">PID </w:t>
            </w:r>
            <w:r>
              <w:rPr>
                <w:spacing w:val="-4"/>
              </w:rPr>
              <w:t>控制器</w:t>
            </w:r>
            <w:r>
              <w:tab/>
            </w:r>
            <w:r>
              <w:fldChar w:fldCharType="begin"/>
            </w:r>
            <w:r>
              <w:instrText xml:space="preserve"> PAGEREF _Toc30094 \h </w:instrText>
            </w:r>
            <w:r>
              <w:fldChar w:fldCharType="separate"/>
            </w:r>
            <w:r>
              <w:t>10</w:t>
            </w:r>
            <w:r>
              <w:fldChar w:fldCharType="end"/>
            </w:r>
          </w:hyperlink>
        </w:p>
        <w:p w:rsidR="0028507A" w:rsidRDefault="00000000">
          <w:pPr>
            <w:pStyle w:val="TOC3"/>
            <w:tabs>
              <w:tab w:val="right" w:leader="dot" w:pos="8792"/>
            </w:tabs>
            <w:ind w:left="880"/>
          </w:pPr>
          <w:hyperlink w:anchor="_Toc31583" w:history="1">
            <w:r>
              <w:rPr>
                <w:rFonts w:hint="eastAsia"/>
              </w:rPr>
              <w:t xml:space="preserve">2.3.2 </w:t>
            </w:r>
            <w:r>
              <w:t>模糊控制器</w:t>
            </w:r>
            <w:r>
              <w:tab/>
            </w:r>
            <w:r>
              <w:fldChar w:fldCharType="begin"/>
            </w:r>
            <w:r>
              <w:instrText xml:space="preserve"> PAGEREF _Toc31583 \h </w:instrText>
            </w:r>
            <w:r>
              <w:fldChar w:fldCharType="separate"/>
            </w:r>
            <w:r>
              <w:t>12</w:t>
            </w:r>
            <w:r>
              <w:fldChar w:fldCharType="end"/>
            </w:r>
          </w:hyperlink>
        </w:p>
        <w:p w:rsidR="0028507A" w:rsidRDefault="00000000">
          <w:pPr>
            <w:pStyle w:val="TOC3"/>
            <w:tabs>
              <w:tab w:val="right" w:leader="dot" w:pos="8792"/>
            </w:tabs>
            <w:ind w:left="880"/>
          </w:pPr>
          <w:hyperlink w:anchor="_Toc25181" w:history="1">
            <w:r>
              <w:rPr>
                <w:rFonts w:hint="eastAsia"/>
              </w:rPr>
              <w:t xml:space="preserve">2.3.3 </w:t>
            </w:r>
            <w:r>
              <w:t xml:space="preserve">Smith </w:t>
            </w:r>
            <w:r>
              <w:rPr>
                <w:spacing w:val="-2"/>
              </w:rPr>
              <w:t>预测控制器</w:t>
            </w:r>
            <w:r>
              <w:tab/>
            </w:r>
            <w:r>
              <w:fldChar w:fldCharType="begin"/>
            </w:r>
            <w:r>
              <w:instrText xml:space="preserve"> PAGEREF _Toc25181 \h </w:instrText>
            </w:r>
            <w:r>
              <w:fldChar w:fldCharType="separate"/>
            </w:r>
            <w:r>
              <w:t>13</w:t>
            </w:r>
            <w:r>
              <w:fldChar w:fldCharType="end"/>
            </w:r>
          </w:hyperlink>
        </w:p>
        <w:p w:rsidR="0028507A" w:rsidRDefault="00000000">
          <w:pPr>
            <w:pStyle w:val="TOC2"/>
            <w:tabs>
              <w:tab w:val="right" w:leader="dot" w:pos="8792"/>
            </w:tabs>
          </w:pPr>
          <w:hyperlink w:anchor="_Toc18433" w:history="1">
            <w:r>
              <w:rPr>
                <w:rFonts w:hint="eastAsia"/>
                <w:bCs w:val="0"/>
              </w:rPr>
              <w:t xml:space="preserve">2.4 </w:t>
            </w:r>
            <w:r>
              <w:rPr>
                <w:bCs w:val="0"/>
              </w:rPr>
              <w:t>开发工具与环境</w:t>
            </w:r>
            <w:r>
              <w:tab/>
            </w:r>
            <w:r>
              <w:fldChar w:fldCharType="begin"/>
            </w:r>
            <w:r>
              <w:instrText xml:space="preserve"> PAGEREF _Toc18433 \h </w:instrText>
            </w:r>
            <w:r>
              <w:fldChar w:fldCharType="separate"/>
            </w:r>
            <w:r>
              <w:t>15</w:t>
            </w:r>
            <w:r>
              <w:fldChar w:fldCharType="end"/>
            </w:r>
          </w:hyperlink>
        </w:p>
        <w:p w:rsidR="0028507A" w:rsidRDefault="00000000">
          <w:pPr>
            <w:pStyle w:val="TOC3"/>
            <w:tabs>
              <w:tab w:val="right" w:leader="dot" w:pos="8792"/>
            </w:tabs>
            <w:ind w:left="880"/>
          </w:pPr>
          <w:hyperlink w:anchor="_Toc31593" w:history="1">
            <w:r>
              <w:rPr>
                <w:rFonts w:hint="eastAsia"/>
              </w:rPr>
              <w:t xml:space="preserve">2.4.1 </w:t>
            </w:r>
            <w:r>
              <w:t>集成开发环境配置</w:t>
            </w:r>
            <w:r>
              <w:tab/>
            </w:r>
            <w:r>
              <w:fldChar w:fldCharType="begin"/>
            </w:r>
            <w:r>
              <w:instrText xml:space="preserve"> PAGEREF _Toc31593 \h </w:instrText>
            </w:r>
            <w:r>
              <w:fldChar w:fldCharType="separate"/>
            </w:r>
            <w:r>
              <w:t>15</w:t>
            </w:r>
            <w:r>
              <w:fldChar w:fldCharType="end"/>
            </w:r>
          </w:hyperlink>
        </w:p>
        <w:p w:rsidR="0028507A" w:rsidRDefault="00000000">
          <w:pPr>
            <w:pStyle w:val="TOC3"/>
            <w:tabs>
              <w:tab w:val="right" w:leader="dot" w:pos="8792"/>
            </w:tabs>
            <w:ind w:left="880"/>
          </w:pPr>
          <w:hyperlink w:anchor="_Toc22442" w:history="1">
            <w:r>
              <w:rPr>
                <w:rFonts w:hint="eastAsia"/>
              </w:rPr>
              <w:t xml:space="preserve">2.4.2 </w:t>
            </w:r>
            <w:r>
              <w:t>构建工具配置</w:t>
            </w:r>
            <w:r>
              <w:tab/>
            </w:r>
            <w:r>
              <w:fldChar w:fldCharType="begin"/>
            </w:r>
            <w:r>
              <w:instrText xml:space="preserve"> PAGEREF _Toc22442 \h </w:instrText>
            </w:r>
            <w:r>
              <w:fldChar w:fldCharType="separate"/>
            </w:r>
            <w:r>
              <w:t>15</w:t>
            </w:r>
            <w:r>
              <w:fldChar w:fldCharType="end"/>
            </w:r>
          </w:hyperlink>
        </w:p>
        <w:p w:rsidR="0028507A" w:rsidRDefault="00000000">
          <w:pPr>
            <w:pStyle w:val="TOC1"/>
            <w:tabs>
              <w:tab w:val="right" w:leader="dot" w:pos="8792"/>
            </w:tabs>
          </w:pPr>
          <w:hyperlink w:anchor="_Toc13609" w:history="1">
            <w:r>
              <w:rPr>
                <w:rFonts w:ascii="SimHei" w:hAnsi="SimHei" w:cs="SimHei" w:hint="eastAsia"/>
                <w:bCs w:val="0"/>
                <w:kern w:val="2"/>
                <w:szCs w:val="36"/>
              </w:rPr>
              <w:t xml:space="preserve">3 </w:t>
            </w:r>
            <w:r>
              <w:rPr>
                <w:rFonts w:ascii="SimHei" w:hAnsi="SimHei" w:cs="SimHei"/>
                <w:bCs w:val="0"/>
                <w:kern w:val="2"/>
                <w:szCs w:val="36"/>
              </w:rPr>
              <w:t>系统分析</w:t>
            </w:r>
            <w:r>
              <w:tab/>
            </w:r>
            <w:r>
              <w:fldChar w:fldCharType="begin"/>
            </w:r>
            <w:r>
              <w:instrText xml:space="preserve"> PAGEREF _Toc13609 \h </w:instrText>
            </w:r>
            <w:r>
              <w:fldChar w:fldCharType="separate"/>
            </w:r>
            <w:r>
              <w:t>16</w:t>
            </w:r>
            <w:r>
              <w:fldChar w:fldCharType="end"/>
            </w:r>
          </w:hyperlink>
        </w:p>
        <w:p w:rsidR="0028507A" w:rsidRDefault="00000000">
          <w:pPr>
            <w:pStyle w:val="TOC2"/>
            <w:tabs>
              <w:tab w:val="right" w:leader="dot" w:pos="8792"/>
            </w:tabs>
          </w:pPr>
          <w:hyperlink w:anchor="_Toc1236" w:history="1">
            <w:r>
              <w:rPr>
                <w:rFonts w:hint="eastAsia"/>
                <w:bCs w:val="0"/>
              </w:rPr>
              <w:t xml:space="preserve">3.1 </w:t>
            </w:r>
            <w:r>
              <w:rPr>
                <w:bCs w:val="0"/>
              </w:rPr>
              <w:t>系统可行性分析</w:t>
            </w:r>
            <w:r>
              <w:tab/>
            </w:r>
            <w:r>
              <w:fldChar w:fldCharType="begin"/>
            </w:r>
            <w:r>
              <w:instrText xml:space="preserve"> PAGEREF _Toc1236 \h </w:instrText>
            </w:r>
            <w:r>
              <w:fldChar w:fldCharType="separate"/>
            </w:r>
            <w:r>
              <w:t>16</w:t>
            </w:r>
            <w:r>
              <w:fldChar w:fldCharType="end"/>
            </w:r>
          </w:hyperlink>
        </w:p>
        <w:p w:rsidR="0028507A" w:rsidRDefault="00000000">
          <w:pPr>
            <w:pStyle w:val="TOC3"/>
            <w:tabs>
              <w:tab w:val="right" w:leader="dot" w:pos="8792"/>
            </w:tabs>
            <w:ind w:left="880"/>
          </w:pPr>
          <w:hyperlink w:anchor="_Toc24719" w:history="1">
            <w:r>
              <w:rPr>
                <w:rFonts w:hint="eastAsia"/>
              </w:rPr>
              <w:t xml:space="preserve">3.1.1 </w:t>
            </w:r>
            <w:r>
              <w:t>经济可行性</w:t>
            </w:r>
            <w:r>
              <w:tab/>
            </w:r>
            <w:r>
              <w:fldChar w:fldCharType="begin"/>
            </w:r>
            <w:r>
              <w:instrText xml:space="preserve"> PAGEREF _Toc24719 \h </w:instrText>
            </w:r>
            <w:r>
              <w:fldChar w:fldCharType="separate"/>
            </w:r>
            <w:r>
              <w:t>16</w:t>
            </w:r>
            <w:r>
              <w:fldChar w:fldCharType="end"/>
            </w:r>
          </w:hyperlink>
        </w:p>
        <w:p w:rsidR="0028507A" w:rsidRDefault="00000000">
          <w:pPr>
            <w:pStyle w:val="TOC3"/>
            <w:tabs>
              <w:tab w:val="right" w:leader="dot" w:pos="8792"/>
            </w:tabs>
            <w:ind w:left="880"/>
          </w:pPr>
          <w:hyperlink w:anchor="_Toc9115" w:history="1">
            <w:r>
              <w:rPr>
                <w:rFonts w:hint="eastAsia"/>
              </w:rPr>
              <w:t xml:space="preserve">3.1.2 </w:t>
            </w:r>
            <w:r>
              <w:t>技术可行性</w:t>
            </w:r>
            <w:r>
              <w:tab/>
            </w:r>
            <w:r>
              <w:fldChar w:fldCharType="begin"/>
            </w:r>
            <w:r>
              <w:instrText xml:space="preserve"> PAGEREF _Toc9115 \h </w:instrText>
            </w:r>
            <w:r>
              <w:fldChar w:fldCharType="separate"/>
            </w:r>
            <w:r>
              <w:t>17</w:t>
            </w:r>
            <w:r>
              <w:fldChar w:fldCharType="end"/>
            </w:r>
          </w:hyperlink>
        </w:p>
        <w:p w:rsidR="0028507A" w:rsidRDefault="00000000">
          <w:pPr>
            <w:pStyle w:val="TOC3"/>
            <w:tabs>
              <w:tab w:val="right" w:leader="dot" w:pos="8792"/>
            </w:tabs>
            <w:ind w:left="880"/>
          </w:pPr>
          <w:hyperlink w:anchor="_Toc29801" w:history="1">
            <w:r>
              <w:rPr>
                <w:rFonts w:hint="eastAsia"/>
              </w:rPr>
              <w:t xml:space="preserve">3.1.3 </w:t>
            </w:r>
            <w:r>
              <w:t>操作可行性</w:t>
            </w:r>
            <w:r>
              <w:tab/>
            </w:r>
            <w:r>
              <w:fldChar w:fldCharType="begin"/>
            </w:r>
            <w:r>
              <w:instrText xml:space="preserve"> PAGEREF _Toc29801 \h </w:instrText>
            </w:r>
            <w:r>
              <w:fldChar w:fldCharType="separate"/>
            </w:r>
            <w:r>
              <w:t>18</w:t>
            </w:r>
            <w:r>
              <w:fldChar w:fldCharType="end"/>
            </w:r>
          </w:hyperlink>
        </w:p>
        <w:p w:rsidR="0028507A" w:rsidRDefault="00000000">
          <w:pPr>
            <w:pStyle w:val="TOC2"/>
            <w:tabs>
              <w:tab w:val="right" w:leader="dot" w:pos="8792"/>
            </w:tabs>
          </w:pPr>
          <w:hyperlink w:anchor="_Toc7706" w:history="1">
            <w:r>
              <w:rPr>
                <w:rFonts w:hint="eastAsia"/>
                <w:bCs w:val="0"/>
              </w:rPr>
              <w:t xml:space="preserve">3.2 </w:t>
            </w:r>
            <w:r>
              <w:rPr>
                <w:bCs w:val="0"/>
              </w:rPr>
              <w:t>系统功能需求分析</w:t>
            </w:r>
            <w:r>
              <w:tab/>
            </w:r>
            <w:r>
              <w:fldChar w:fldCharType="begin"/>
            </w:r>
            <w:r>
              <w:instrText xml:space="preserve"> PAGEREF _Toc7706 \h </w:instrText>
            </w:r>
            <w:r>
              <w:fldChar w:fldCharType="separate"/>
            </w:r>
            <w:r>
              <w:t>18</w:t>
            </w:r>
            <w:r>
              <w:fldChar w:fldCharType="end"/>
            </w:r>
          </w:hyperlink>
        </w:p>
        <w:p w:rsidR="0028507A" w:rsidRDefault="00000000">
          <w:pPr>
            <w:pStyle w:val="TOC3"/>
            <w:tabs>
              <w:tab w:val="right" w:leader="dot" w:pos="8792"/>
            </w:tabs>
            <w:ind w:left="880"/>
          </w:pPr>
          <w:hyperlink w:anchor="_Toc20198" w:history="1">
            <w:r>
              <w:rPr>
                <w:rFonts w:hint="eastAsia"/>
              </w:rPr>
              <w:t xml:space="preserve">3.2.1 </w:t>
            </w:r>
            <w:r>
              <w:t>环境监控与控制需求</w:t>
            </w:r>
            <w:r>
              <w:tab/>
            </w:r>
            <w:r>
              <w:fldChar w:fldCharType="begin"/>
            </w:r>
            <w:r>
              <w:instrText xml:space="preserve"> PAGEREF _Toc20198 \h </w:instrText>
            </w:r>
            <w:r>
              <w:fldChar w:fldCharType="separate"/>
            </w:r>
            <w:r>
              <w:t>18</w:t>
            </w:r>
            <w:r>
              <w:fldChar w:fldCharType="end"/>
            </w:r>
          </w:hyperlink>
        </w:p>
        <w:p w:rsidR="0028507A" w:rsidRDefault="00000000">
          <w:pPr>
            <w:pStyle w:val="TOC3"/>
            <w:tabs>
              <w:tab w:val="right" w:leader="dot" w:pos="8792"/>
            </w:tabs>
            <w:ind w:left="880"/>
          </w:pPr>
          <w:hyperlink w:anchor="_Toc27733" w:history="1">
            <w:r>
              <w:rPr>
                <w:rFonts w:hint="eastAsia"/>
              </w:rPr>
              <w:t xml:space="preserve">3.2.2 </w:t>
            </w:r>
            <w:r>
              <w:t>数据存储与分析需求</w:t>
            </w:r>
            <w:r>
              <w:tab/>
            </w:r>
            <w:r>
              <w:fldChar w:fldCharType="begin"/>
            </w:r>
            <w:r>
              <w:instrText xml:space="preserve"> PAGEREF _Toc27733 \h </w:instrText>
            </w:r>
            <w:r>
              <w:fldChar w:fldCharType="separate"/>
            </w:r>
            <w:r>
              <w:t>19</w:t>
            </w:r>
            <w:r>
              <w:fldChar w:fldCharType="end"/>
            </w:r>
          </w:hyperlink>
        </w:p>
        <w:p w:rsidR="0028507A" w:rsidRDefault="00000000">
          <w:pPr>
            <w:pStyle w:val="TOC3"/>
            <w:tabs>
              <w:tab w:val="right" w:leader="dot" w:pos="8792"/>
            </w:tabs>
            <w:ind w:left="880"/>
          </w:pPr>
          <w:hyperlink w:anchor="_Toc6213" w:history="1">
            <w:r>
              <w:rPr>
                <w:rFonts w:hint="eastAsia"/>
              </w:rPr>
              <w:t xml:space="preserve">3.2.3 </w:t>
            </w:r>
            <w:r>
              <w:t>系统配置与管理需求</w:t>
            </w:r>
            <w:r>
              <w:tab/>
            </w:r>
            <w:r>
              <w:fldChar w:fldCharType="begin"/>
            </w:r>
            <w:r>
              <w:instrText xml:space="preserve"> PAGEREF _Toc6213 \h </w:instrText>
            </w:r>
            <w:r>
              <w:fldChar w:fldCharType="separate"/>
            </w:r>
            <w:r>
              <w:t>21</w:t>
            </w:r>
            <w:r>
              <w:fldChar w:fldCharType="end"/>
            </w:r>
          </w:hyperlink>
        </w:p>
        <w:p w:rsidR="0028507A" w:rsidRDefault="00000000">
          <w:pPr>
            <w:pStyle w:val="TOC2"/>
            <w:tabs>
              <w:tab w:val="right" w:leader="dot" w:pos="8792"/>
            </w:tabs>
          </w:pPr>
          <w:hyperlink w:anchor="_Toc3245" w:history="1">
            <w:r>
              <w:rPr>
                <w:rFonts w:hint="eastAsia"/>
                <w:bCs w:val="0"/>
              </w:rPr>
              <w:t xml:space="preserve">3.3 </w:t>
            </w:r>
            <w:r>
              <w:rPr>
                <w:bCs w:val="0"/>
              </w:rPr>
              <w:t>性能需求</w:t>
            </w:r>
            <w:r>
              <w:tab/>
            </w:r>
            <w:r>
              <w:fldChar w:fldCharType="begin"/>
            </w:r>
            <w:r>
              <w:instrText xml:space="preserve"> PAGEREF _Toc3245 \h </w:instrText>
            </w:r>
            <w:r>
              <w:fldChar w:fldCharType="separate"/>
            </w:r>
            <w:r>
              <w:t>22</w:t>
            </w:r>
            <w:r>
              <w:fldChar w:fldCharType="end"/>
            </w:r>
          </w:hyperlink>
        </w:p>
        <w:p w:rsidR="0028507A" w:rsidRDefault="00000000">
          <w:pPr>
            <w:pStyle w:val="TOC1"/>
            <w:tabs>
              <w:tab w:val="right" w:leader="dot" w:pos="8792"/>
            </w:tabs>
          </w:pPr>
          <w:hyperlink w:anchor="_Toc30710" w:history="1">
            <w:r>
              <w:rPr>
                <w:rFonts w:ascii="SimHei" w:hAnsi="SimHei" w:cs="SimHei" w:hint="eastAsia"/>
                <w:bCs w:val="0"/>
                <w:kern w:val="2"/>
                <w:szCs w:val="36"/>
              </w:rPr>
              <w:t xml:space="preserve">4 </w:t>
            </w:r>
            <w:r>
              <w:rPr>
                <w:rFonts w:ascii="SimHei" w:hAnsi="SimHei" w:cs="SimHei"/>
                <w:bCs w:val="0"/>
                <w:kern w:val="2"/>
                <w:szCs w:val="36"/>
              </w:rPr>
              <w:t>系统设计与实现</w:t>
            </w:r>
            <w:r>
              <w:tab/>
            </w:r>
            <w:r>
              <w:fldChar w:fldCharType="begin"/>
            </w:r>
            <w:r>
              <w:instrText xml:space="preserve"> PAGEREF _Toc30710 \h </w:instrText>
            </w:r>
            <w:r>
              <w:fldChar w:fldCharType="separate"/>
            </w:r>
            <w:r>
              <w:t>23</w:t>
            </w:r>
            <w:r>
              <w:fldChar w:fldCharType="end"/>
            </w:r>
          </w:hyperlink>
        </w:p>
        <w:p w:rsidR="0028507A" w:rsidRDefault="00000000">
          <w:pPr>
            <w:pStyle w:val="TOC2"/>
            <w:tabs>
              <w:tab w:val="right" w:leader="dot" w:pos="8792"/>
            </w:tabs>
          </w:pPr>
          <w:hyperlink w:anchor="_Toc2316" w:history="1">
            <w:r>
              <w:rPr>
                <w:rFonts w:hint="eastAsia"/>
                <w:bCs w:val="0"/>
              </w:rPr>
              <w:t xml:space="preserve">4.1 </w:t>
            </w:r>
            <w:r>
              <w:rPr>
                <w:bCs w:val="0"/>
              </w:rPr>
              <w:t>系统总体架构设计</w:t>
            </w:r>
            <w:r>
              <w:tab/>
            </w:r>
            <w:r>
              <w:fldChar w:fldCharType="begin"/>
            </w:r>
            <w:r>
              <w:instrText xml:space="preserve"> PAGEREF _Toc2316 \h </w:instrText>
            </w:r>
            <w:r>
              <w:fldChar w:fldCharType="separate"/>
            </w:r>
            <w:r>
              <w:t>23</w:t>
            </w:r>
            <w:r>
              <w:fldChar w:fldCharType="end"/>
            </w:r>
          </w:hyperlink>
        </w:p>
        <w:p w:rsidR="0028507A" w:rsidRDefault="00000000">
          <w:pPr>
            <w:pStyle w:val="TOC3"/>
            <w:tabs>
              <w:tab w:val="right" w:leader="dot" w:pos="8792"/>
            </w:tabs>
            <w:ind w:left="880"/>
          </w:pPr>
          <w:hyperlink w:anchor="_Toc6060" w:history="1">
            <w:r>
              <w:rPr>
                <w:rFonts w:hint="eastAsia"/>
              </w:rPr>
              <w:t xml:space="preserve">4.1.1 </w:t>
            </w:r>
            <w:r>
              <w:t>分层架构设计</w:t>
            </w:r>
            <w:r>
              <w:tab/>
            </w:r>
            <w:r>
              <w:fldChar w:fldCharType="begin"/>
            </w:r>
            <w:r>
              <w:instrText xml:space="preserve"> PAGEREF _Toc6060 \h </w:instrText>
            </w:r>
            <w:r>
              <w:fldChar w:fldCharType="separate"/>
            </w:r>
            <w:r>
              <w:t>24</w:t>
            </w:r>
            <w:r>
              <w:fldChar w:fldCharType="end"/>
            </w:r>
          </w:hyperlink>
        </w:p>
        <w:p w:rsidR="0028507A" w:rsidRDefault="00000000">
          <w:pPr>
            <w:pStyle w:val="TOC3"/>
            <w:tabs>
              <w:tab w:val="right" w:leader="dot" w:pos="8792"/>
            </w:tabs>
            <w:ind w:left="880"/>
          </w:pPr>
          <w:hyperlink w:anchor="_Toc13841" w:history="1">
            <w:r>
              <w:rPr>
                <w:rFonts w:hint="eastAsia"/>
              </w:rPr>
              <w:t xml:space="preserve">4.1.2 </w:t>
            </w:r>
            <w:r>
              <w:t>功能模块设计</w:t>
            </w:r>
            <w:r>
              <w:tab/>
            </w:r>
            <w:r>
              <w:fldChar w:fldCharType="begin"/>
            </w:r>
            <w:r>
              <w:instrText xml:space="preserve"> PAGEREF _Toc13841 \h </w:instrText>
            </w:r>
            <w:r>
              <w:fldChar w:fldCharType="separate"/>
            </w:r>
            <w:r>
              <w:t>25</w:t>
            </w:r>
            <w:r>
              <w:fldChar w:fldCharType="end"/>
            </w:r>
          </w:hyperlink>
        </w:p>
        <w:p w:rsidR="0028507A" w:rsidRDefault="00000000">
          <w:pPr>
            <w:pStyle w:val="TOC2"/>
            <w:tabs>
              <w:tab w:val="right" w:leader="dot" w:pos="8792"/>
            </w:tabs>
          </w:pPr>
          <w:hyperlink w:anchor="_Toc3135" w:history="1">
            <w:r>
              <w:rPr>
                <w:rFonts w:hint="eastAsia"/>
                <w:bCs w:val="0"/>
              </w:rPr>
              <w:t xml:space="preserve">4.2 </w:t>
            </w:r>
            <w:r>
              <w:rPr>
                <w:bCs w:val="0"/>
              </w:rPr>
              <w:t>环境控制系统设计</w:t>
            </w:r>
            <w:r>
              <w:tab/>
            </w:r>
            <w:r>
              <w:fldChar w:fldCharType="begin"/>
            </w:r>
            <w:r>
              <w:instrText xml:space="preserve"> PAGEREF _Toc3135 \h </w:instrText>
            </w:r>
            <w:r>
              <w:fldChar w:fldCharType="separate"/>
            </w:r>
            <w:r>
              <w:t>26</w:t>
            </w:r>
            <w:r>
              <w:fldChar w:fldCharType="end"/>
            </w:r>
          </w:hyperlink>
        </w:p>
        <w:p w:rsidR="0028507A" w:rsidRDefault="00000000">
          <w:pPr>
            <w:pStyle w:val="TOC3"/>
            <w:tabs>
              <w:tab w:val="right" w:leader="dot" w:pos="8792"/>
            </w:tabs>
            <w:ind w:left="880"/>
          </w:pPr>
          <w:hyperlink w:anchor="_Toc1295" w:history="1">
            <w:r>
              <w:rPr>
                <w:rFonts w:hint="eastAsia"/>
              </w:rPr>
              <w:t xml:space="preserve">4.2.1 </w:t>
            </w:r>
            <w:r>
              <w:t>控制系统整体架构</w:t>
            </w:r>
            <w:r>
              <w:tab/>
            </w:r>
            <w:r>
              <w:fldChar w:fldCharType="begin"/>
            </w:r>
            <w:r>
              <w:instrText xml:space="preserve"> PAGEREF _Toc1295 \h </w:instrText>
            </w:r>
            <w:r>
              <w:fldChar w:fldCharType="separate"/>
            </w:r>
            <w:r>
              <w:t>26</w:t>
            </w:r>
            <w:r>
              <w:fldChar w:fldCharType="end"/>
            </w:r>
          </w:hyperlink>
        </w:p>
        <w:p w:rsidR="0028507A" w:rsidRDefault="00000000">
          <w:pPr>
            <w:pStyle w:val="TOC3"/>
            <w:tabs>
              <w:tab w:val="right" w:leader="dot" w:pos="8792"/>
            </w:tabs>
            <w:ind w:left="880"/>
          </w:pPr>
          <w:hyperlink w:anchor="_Toc14919" w:history="1">
            <w:r>
              <w:rPr>
                <w:rFonts w:hint="eastAsia"/>
              </w:rPr>
              <w:t xml:space="preserve">4.2.2 </w:t>
            </w:r>
            <w:r>
              <w:t>控制器设计</w:t>
            </w:r>
            <w:r>
              <w:tab/>
            </w:r>
            <w:r>
              <w:fldChar w:fldCharType="begin"/>
            </w:r>
            <w:r>
              <w:instrText xml:space="preserve"> PAGEREF _Toc14919 \h </w:instrText>
            </w:r>
            <w:r>
              <w:fldChar w:fldCharType="separate"/>
            </w:r>
            <w:r>
              <w:t>26</w:t>
            </w:r>
            <w:r>
              <w:fldChar w:fldCharType="end"/>
            </w:r>
          </w:hyperlink>
        </w:p>
        <w:p w:rsidR="0028507A" w:rsidRDefault="00000000">
          <w:pPr>
            <w:pStyle w:val="TOC3"/>
            <w:tabs>
              <w:tab w:val="right" w:leader="dot" w:pos="8792"/>
            </w:tabs>
            <w:ind w:left="880"/>
          </w:pPr>
          <w:hyperlink w:anchor="_Toc18077" w:history="1">
            <w:r>
              <w:rPr>
                <w:rFonts w:hint="eastAsia"/>
              </w:rPr>
              <w:t xml:space="preserve">4.2.3 </w:t>
            </w:r>
            <w:r>
              <w:t>子系统控制策略</w:t>
            </w:r>
            <w:r>
              <w:tab/>
            </w:r>
            <w:r>
              <w:fldChar w:fldCharType="begin"/>
            </w:r>
            <w:r>
              <w:instrText xml:space="preserve"> PAGEREF _Toc18077 \h </w:instrText>
            </w:r>
            <w:r>
              <w:fldChar w:fldCharType="separate"/>
            </w:r>
            <w:r>
              <w:t>27</w:t>
            </w:r>
            <w:r>
              <w:fldChar w:fldCharType="end"/>
            </w:r>
          </w:hyperlink>
        </w:p>
        <w:p w:rsidR="0028507A" w:rsidRDefault="00000000">
          <w:pPr>
            <w:pStyle w:val="TOC2"/>
            <w:tabs>
              <w:tab w:val="right" w:leader="dot" w:pos="8792"/>
            </w:tabs>
          </w:pPr>
          <w:hyperlink w:anchor="_Toc15568" w:history="1">
            <w:r>
              <w:rPr>
                <w:rFonts w:hint="eastAsia"/>
                <w:bCs w:val="0"/>
              </w:rPr>
              <w:t xml:space="preserve">4.3 </w:t>
            </w:r>
            <w:r>
              <w:rPr>
                <w:bCs w:val="0"/>
              </w:rPr>
              <w:t>数据存储机制设计</w:t>
            </w:r>
            <w:r>
              <w:tab/>
            </w:r>
            <w:r>
              <w:fldChar w:fldCharType="begin"/>
            </w:r>
            <w:r>
              <w:instrText xml:space="preserve"> PAGEREF _Toc15568 \h </w:instrText>
            </w:r>
            <w:r>
              <w:fldChar w:fldCharType="separate"/>
            </w:r>
            <w:r>
              <w:t>27</w:t>
            </w:r>
            <w:r>
              <w:fldChar w:fldCharType="end"/>
            </w:r>
          </w:hyperlink>
        </w:p>
        <w:p w:rsidR="0028507A" w:rsidRDefault="00000000">
          <w:pPr>
            <w:pStyle w:val="TOC3"/>
            <w:tabs>
              <w:tab w:val="right" w:leader="dot" w:pos="8792"/>
            </w:tabs>
            <w:ind w:left="880"/>
          </w:pPr>
          <w:hyperlink w:anchor="_Toc27397" w:history="1">
            <w:r>
              <w:rPr>
                <w:rFonts w:hint="eastAsia"/>
              </w:rPr>
              <w:t xml:space="preserve">4.3.1 </w:t>
            </w:r>
            <w:r>
              <w:t>双层存储架构</w:t>
            </w:r>
            <w:r>
              <w:tab/>
            </w:r>
            <w:r>
              <w:fldChar w:fldCharType="begin"/>
            </w:r>
            <w:r>
              <w:instrText xml:space="preserve"> PAGEREF _Toc27397 \h </w:instrText>
            </w:r>
            <w:r>
              <w:fldChar w:fldCharType="separate"/>
            </w:r>
            <w:r>
              <w:t>27</w:t>
            </w:r>
            <w:r>
              <w:fldChar w:fldCharType="end"/>
            </w:r>
          </w:hyperlink>
        </w:p>
        <w:p w:rsidR="0028507A" w:rsidRDefault="00000000">
          <w:pPr>
            <w:pStyle w:val="TOC3"/>
            <w:tabs>
              <w:tab w:val="right" w:leader="dot" w:pos="8792"/>
            </w:tabs>
            <w:ind w:left="880"/>
          </w:pPr>
          <w:hyperlink w:anchor="_Toc18091" w:history="1">
            <w:r>
              <w:rPr>
                <w:rFonts w:hint="eastAsia"/>
              </w:rPr>
              <w:t xml:space="preserve">4.3.2 </w:t>
            </w:r>
            <w:r>
              <w:t>数据生命周期管理</w:t>
            </w:r>
            <w:r>
              <w:tab/>
            </w:r>
            <w:r>
              <w:fldChar w:fldCharType="begin"/>
            </w:r>
            <w:r>
              <w:instrText xml:space="preserve"> PAGEREF _Toc18091 \h </w:instrText>
            </w:r>
            <w:r>
              <w:fldChar w:fldCharType="separate"/>
            </w:r>
            <w:r>
              <w:t>27</w:t>
            </w:r>
            <w:r>
              <w:fldChar w:fldCharType="end"/>
            </w:r>
          </w:hyperlink>
        </w:p>
        <w:p w:rsidR="0028507A" w:rsidRDefault="00000000">
          <w:pPr>
            <w:pStyle w:val="TOC2"/>
            <w:tabs>
              <w:tab w:val="right" w:leader="dot" w:pos="8792"/>
            </w:tabs>
          </w:pPr>
          <w:hyperlink w:anchor="_Toc30427" w:history="1">
            <w:r>
              <w:rPr>
                <w:rFonts w:hint="eastAsia"/>
                <w:bCs w:val="0"/>
              </w:rPr>
              <w:t xml:space="preserve">4.4 </w:t>
            </w:r>
            <w:r>
              <w:rPr>
                <w:bCs w:val="0"/>
              </w:rPr>
              <w:t>组件设计与数据流</w:t>
            </w:r>
            <w:r>
              <w:tab/>
            </w:r>
            <w:r>
              <w:fldChar w:fldCharType="begin"/>
            </w:r>
            <w:r>
              <w:instrText xml:space="preserve"> PAGEREF _Toc30427 \h </w:instrText>
            </w:r>
            <w:r>
              <w:fldChar w:fldCharType="separate"/>
            </w:r>
            <w:r>
              <w:t>28</w:t>
            </w:r>
            <w:r>
              <w:fldChar w:fldCharType="end"/>
            </w:r>
          </w:hyperlink>
        </w:p>
        <w:p w:rsidR="0028507A" w:rsidRDefault="00000000">
          <w:pPr>
            <w:pStyle w:val="TOC2"/>
            <w:tabs>
              <w:tab w:val="right" w:leader="dot" w:pos="8792"/>
            </w:tabs>
          </w:pPr>
          <w:hyperlink w:anchor="_Toc31509" w:history="1">
            <w:r>
              <w:rPr>
                <w:rFonts w:hint="eastAsia"/>
                <w:bCs w:val="0"/>
              </w:rPr>
              <w:t xml:space="preserve">4.5 </w:t>
            </w:r>
            <w:r>
              <w:rPr>
                <w:bCs w:val="0"/>
              </w:rPr>
              <w:t>核心功能模块实现</w:t>
            </w:r>
            <w:r>
              <w:tab/>
            </w:r>
            <w:r>
              <w:fldChar w:fldCharType="begin"/>
            </w:r>
            <w:r>
              <w:instrText xml:space="preserve"> PAGEREF _Toc31509 \h </w:instrText>
            </w:r>
            <w:r>
              <w:fldChar w:fldCharType="separate"/>
            </w:r>
            <w:r>
              <w:t>30</w:t>
            </w:r>
            <w:r>
              <w:fldChar w:fldCharType="end"/>
            </w:r>
          </w:hyperlink>
        </w:p>
        <w:p w:rsidR="0028507A" w:rsidRDefault="00000000">
          <w:pPr>
            <w:pStyle w:val="TOC3"/>
            <w:tabs>
              <w:tab w:val="right" w:leader="dot" w:pos="8792"/>
            </w:tabs>
            <w:ind w:left="880"/>
          </w:pPr>
          <w:hyperlink w:anchor="_Toc21878" w:history="1">
            <w:r>
              <w:rPr>
                <w:rFonts w:hint="eastAsia"/>
              </w:rPr>
              <w:t xml:space="preserve">4.5.1 </w:t>
            </w:r>
            <w:r>
              <w:t>实时监控系统实现</w:t>
            </w:r>
            <w:r>
              <w:tab/>
            </w:r>
            <w:r>
              <w:fldChar w:fldCharType="begin"/>
            </w:r>
            <w:r>
              <w:instrText xml:space="preserve"> PAGEREF _Toc21878 \h </w:instrText>
            </w:r>
            <w:r>
              <w:fldChar w:fldCharType="separate"/>
            </w:r>
            <w:r>
              <w:t>30</w:t>
            </w:r>
            <w:r>
              <w:fldChar w:fldCharType="end"/>
            </w:r>
          </w:hyperlink>
        </w:p>
        <w:p w:rsidR="0028507A" w:rsidRDefault="00000000">
          <w:pPr>
            <w:pStyle w:val="TOC3"/>
            <w:tabs>
              <w:tab w:val="right" w:leader="dot" w:pos="8792"/>
            </w:tabs>
            <w:ind w:left="880"/>
          </w:pPr>
          <w:hyperlink w:anchor="_Toc24786" w:history="1">
            <w:r>
              <w:rPr>
                <w:rFonts w:hint="eastAsia"/>
              </w:rPr>
              <w:t xml:space="preserve">4.5.2 </w:t>
            </w:r>
            <w:r>
              <w:t>环境控制子系统实现</w:t>
            </w:r>
            <w:r>
              <w:tab/>
            </w:r>
            <w:r>
              <w:fldChar w:fldCharType="begin"/>
            </w:r>
            <w:r>
              <w:instrText xml:space="preserve"> PAGEREF _Toc24786 \h </w:instrText>
            </w:r>
            <w:r>
              <w:fldChar w:fldCharType="separate"/>
            </w:r>
            <w:r>
              <w:t>33</w:t>
            </w:r>
            <w:r>
              <w:fldChar w:fldCharType="end"/>
            </w:r>
          </w:hyperlink>
        </w:p>
        <w:p w:rsidR="0028507A" w:rsidRDefault="00000000">
          <w:pPr>
            <w:pStyle w:val="TOC3"/>
            <w:tabs>
              <w:tab w:val="right" w:leader="dot" w:pos="8792"/>
            </w:tabs>
            <w:ind w:left="880"/>
          </w:pPr>
          <w:hyperlink w:anchor="_Toc16433" w:history="1">
            <w:r>
              <w:rPr>
                <w:rFonts w:hint="eastAsia"/>
              </w:rPr>
              <w:t xml:space="preserve">4.5.3 </w:t>
            </w:r>
            <w:r>
              <w:t>数据存储服务实现</w:t>
            </w:r>
            <w:r>
              <w:tab/>
            </w:r>
            <w:r>
              <w:fldChar w:fldCharType="begin"/>
            </w:r>
            <w:r>
              <w:instrText xml:space="preserve"> PAGEREF _Toc16433 \h </w:instrText>
            </w:r>
            <w:r>
              <w:fldChar w:fldCharType="separate"/>
            </w:r>
            <w:r>
              <w:t>34</w:t>
            </w:r>
            <w:r>
              <w:fldChar w:fldCharType="end"/>
            </w:r>
          </w:hyperlink>
        </w:p>
        <w:p w:rsidR="0028507A" w:rsidRDefault="00000000">
          <w:pPr>
            <w:pStyle w:val="TOC1"/>
            <w:tabs>
              <w:tab w:val="right" w:leader="dot" w:pos="8792"/>
            </w:tabs>
          </w:pPr>
          <w:hyperlink w:anchor="_Toc27377" w:history="1">
            <w:r>
              <w:rPr>
                <w:rFonts w:ascii="SimHei" w:hAnsi="SimHei" w:cs="SimHei" w:hint="eastAsia"/>
                <w:bCs w:val="0"/>
                <w:kern w:val="2"/>
                <w:szCs w:val="36"/>
              </w:rPr>
              <w:t xml:space="preserve">5 </w:t>
            </w:r>
            <w:r>
              <w:rPr>
                <w:rFonts w:ascii="SimHei" w:hAnsi="SimHei" w:cs="SimHei"/>
                <w:bCs w:val="0"/>
                <w:kern w:val="2"/>
                <w:szCs w:val="36"/>
              </w:rPr>
              <w:t>系统测试与评估</w:t>
            </w:r>
            <w:r>
              <w:tab/>
            </w:r>
            <w:r>
              <w:fldChar w:fldCharType="begin"/>
            </w:r>
            <w:r>
              <w:instrText xml:space="preserve"> PAGEREF _Toc27377 \h </w:instrText>
            </w:r>
            <w:r>
              <w:fldChar w:fldCharType="separate"/>
            </w:r>
            <w:r>
              <w:t>37</w:t>
            </w:r>
            <w:r>
              <w:fldChar w:fldCharType="end"/>
            </w:r>
          </w:hyperlink>
        </w:p>
        <w:p w:rsidR="0028507A" w:rsidRDefault="00000000">
          <w:pPr>
            <w:pStyle w:val="TOC2"/>
            <w:tabs>
              <w:tab w:val="right" w:leader="dot" w:pos="8792"/>
            </w:tabs>
          </w:pPr>
          <w:hyperlink w:anchor="_Toc26766" w:history="1">
            <w:r>
              <w:rPr>
                <w:rFonts w:hint="eastAsia"/>
                <w:bCs w:val="0"/>
              </w:rPr>
              <w:t xml:space="preserve">5.1 </w:t>
            </w:r>
            <w:r>
              <w:rPr>
                <w:bCs w:val="0"/>
              </w:rPr>
              <w:t>功能测试</w:t>
            </w:r>
            <w:r>
              <w:tab/>
            </w:r>
            <w:r>
              <w:fldChar w:fldCharType="begin"/>
            </w:r>
            <w:r>
              <w:instrText xml:space="preserve"> PAGEREF _Toc26766 \h </w:instrText>
            </w:r>
            <w:r>
              <w:fldChar w:fldCharType="separate"/>
            </w:r>
            <w:r>
              <w:t>37</w:t>
            </w:r>
            <w:r>
              <w:fldChar w:fldCharType="end"/>
            </w:r>
          </w:hyperlink>
        </w:p>
        <w:p w:rsidR="0028507A" w:rsidRDefault="00000000">
          <w:pPr>
            <w:pStyle w:val="TOC3"/>
            <w:tabs>
              <w:tab w:val="right" w:leader="dot" w:pos="8792"/>
            </w:tabs>
            <w:ind w:left="880"/>
          </w:pPr>
          <w:hyperlink w:anchor="_Toc11468" w:history="1">
            <w:r>
              <w:rPr>
                <w:rFonts w:hint="eastAsia"/>
              </w:rPr>
              <w:t xml:space="preserve">5.1.1 </w:t>
            </w:r>
            <w:r>
              <w:t>传感器数据模拟测试</w:t>
            </w:r>
            <w:r>
              <w:tab/>
            </w:r>
            <w:r>
              <w:fldChar w:fldCharType="begin"/>
            </w:r>
            <w:r>
              <w:instrText xml:space="preserve"> PAGEREF _Toc11468 \h </w:instrText>
            </w:r>
            <w:r>
              <w:fldChar w:fldCharType="separate"/>
            </w:r>
            <w:r>
              <w:t>37</w:t>
            </w:r>
            <w:r>
              <w:fldChar w:fldCharType="end"/>
            </w:r>
          </w:hyperlink>
        </w:p>
        <w:p w:rsidR="0028507A" w:rsidRDefault="00000000">
          <w:pPr>
            <w:pStyle w:val="TOC3"/>
            <w:tabs>
              <w:tab w:val="right" w:leader="dot" w:pos="8792"/>
            </w:tabs>
            <w:ind w:left="880"/>
          </w:pPr>
          <w:hyperlink w:anchor="_Toc17600" w:history="1">
            <w:r>
              <w:rPr>
                <w:rFonts w:hint="eastAsia"/>
              </w:rPr>
              <w:t xml:space="preserve">5.1.2 </w:t>
            </w:r>
            <w:r>
              <w:t>环境控制功能测试</w:t>
            </w:r>
            <w:r>
              <w:tab/>
            </w:r>
            <w:r>
              <w:fldChar w:fldCharType="begin"/>
            </w:r>
            <w:r>
              <w:instrText xml:space="preserve"> PAGEREF _Toc17600 \h </w:instrText>
            </w:r>
            <w:r>
              <w:fldChar w:fldCharType="separate"/>
            </w:r>
            <w:r>
              <w:t>38</w:t>
            </w:r>
            <w:r>
              <w:fldChar w:fldCharType="end"/>
            </w:r>
          </w:hyperlink>
        </w:p>
        <w:p w:rsidR="0028507A" w:rsidRDefault="00000000">
          <w:pPr>
            <w:pStyle w:val="TOC3"/>
            <w:tabs>
              <w:tab w:val="right" w:leader="dot" w:pos="8792"/>
            </w:tabs>
            <w:ind w:left="880"/>
          </w:pPr>
          <w:hyperlink w:anchor="_Toc15116" w:history="1">
            <w:r>
              <w:rPr>
                <w:rFonts w:hint="eastAsia"/>
              </w:rPr>
              <w:t xml:space="preserve">5.1.3 </w:t>
            </w:r>
            <w:r>
              <w:t>数据存储与查询测试</w:t>
            </w:r>
            <w:r>
              <w:tab/>
            </w:r>
            <w:r>
              <w:fldChar w:fldCharType="begin"/>
            </w:r>
            <w:r>
              <w:instrText xml:space="preserve"> PAGEREF _Toc15116 \h </w:instrText>
            </w:r>
            <w:r>
              <w:fldChar w:fldCharType="separate"/>
            </w:r>
            <w:r>
              <w:t>38</w:t>
            </w:r>
            <w:r>
              <w:fldChar w:fldCharType="end"/>
            </w:r>
          </w:hyperlink>
        </w:p>
        <w:p w:rsidR="0028507A" w:rsidRDefault="00000000">
          <w:pPr>
            <w:pStyle w:val="TOC3"/>
            <w:tabs>
              <w:tab w:val="right" w:leader="dot" w:pos="8792"/>
            </w:tabs>
            <w:ind w:left="880"/>
          </w:pPr>
          <w:hyperlink w:anchor="_Toc6430" w:history="1">
            <w:r>
              <w:rPr>
                <w:rFonts w:hint="eastAsia"/>
              </w:rPr>
              <w:t xml:space="preserve">5.1.4 </w:t>
            </w:r>
            <w:r>
              <w:t>用户界面交互测试</w:t>
            </w:r>
            <w:r>
              <w:tab/>
            </w:r>
            <w:r>
              <w:fldChar w:fldCharType="begin"/>
            </w:r>
            <w:r>
              <w:instrText xml:space="preserve"> PAGEREF _Toc6430 \h </w:instrText>
            </w:r>
            <w:r>
              <w:fldChar w:fldCharType="separate"/>
            </w:r>
            <w:r>
              <w:t>38</w:t>
            </w:r>
            <w:r>
              <w:fldChar w:fldCharType="end"/>
            </w:r>
          </w:hyperlink>
        </w:p>
        <w:p w:rsidR="0028507A" w:rsidRDefault="00000000">
          <w:pPr>
            <w:pStyle w:val="TOC2"/>
            <w:tabs>
              <w:tab w:val="right" w:leader="dot" w:pos="8792"/>
            </w:tabs>
          </w:pPr>
          <w:hyperlink w:anchor="_Toc2482" w:history="1">
            <w:r>
              <w:rPr>
                <w:rFonts w:hint="eastAsia"/>
                <w:bCs w:val="0"/>
              </w:rPr>
              <w:t xml:space="preserve">5.2 </w:t>
            </w:r>
            <w:r>
              <w:rPr>
                <w:bCs w:val="0"/>
              </w:rPr>
              <w:t>性能测试</w:t>
            </w:r>
            <w:r>
              <w:tab/>
            </w:r>
            <w:r>
              <w:fldChar w:fldCharType="begin"/>
            </w:r>
            <w:r>
              <w:instrText xml:space="preserve"> PAGEREF _Toc2482 \h </w:instrText>
            </w:r>
            <w:r>
              <w:fldChar w:fldCharType="separate"/>
            </w:r>
            <w:r>
              <w:t>38</w:t>
            </w:r>
            <w:r>
              <w:fldChar w:fldCharType="end"/>
            </w:r>
          </w:hyperlink>
        </w:p>
        <w:p w:rsidR="0028507A" w:rsidRDefault="00000000">
          <w:pPr>
            <w:pStyle w:val="TOC2"/>
            <w:tabs>
              <w:tab w:val="right" w:leader="dot" w:pos="8792"/>
            </w:tabs>
          </w:pPr>
          <w:hyperlink w:anchor="_Toc28300" w:history="1">
            <w:r>
              <w:rPr>
                <w:rFonts w:hint="eastAsia"/>
                <w:bCs w:val="0"/>
              </w:rPr>
              <w:t xml:space="preserve">5.3 </w:t>
            </w:r>
            <w:r>
              <w:rPr>
                <w:bCs w:val="0"/>
              </w:rPr>
              <w:t>评估总结</w:t>
            </w:r>
            <w:r>
              <w:tab/>
            </w:r>
            <w:r>
              <w:fldChar w:fldCharType="begin"/>
            </w:r>
            <w:r>
              <w:instrText xml:space="preserve"> PAGEREF _Toc28300 \h </w:instrText>
            </w:r>
            <w:r>
              <w:fldChar w:fldCharType="separate"/>
            </w:r>
            <w:r>
              <w:t>39</w:t>
            </w:r>
            <w:r>
              <w:fldChar w:fldCharType="end"/>
            </w:r>
          </w:hyperlink>
        </w:p>
        <w:p w:rsidR="0028507A" w:rsidRDefault="00000000">
          <w:pPr>
            <w:pStyle w:val="TOC3"/>
            <w:tabs>
              <w:tab w:val="right" w:leader="dot" w:pos="8792"/>
            </w:tabs>
            <w:ind w:left="880"/>
          </w:pPr>
          <w:hyperlink w:anchor="_Toc22383" w:history="1">
            <w:r>
              <w:rPr>
                <w:rFonts w:hint="eastAsia"/>
              </w:rPr>
              <w:t xml:space="preserve">5.3.1 </w:t>
            </w:r>
            <w:r>
              <w:t>系统优势分析</w:t>
            </w:r>
            <w:r>
              <w:tab/>
            </w:r>
            <w:r>
              <w:fldChar w:fldCharType="begin"/>
            </w:r>
            <w:r>
              <w:instrText xml:space="preserve"> PAGEREF _Toc22383 \h </w:instrText>
            </w:r>
            <w:r>
              <w:fldChar w:fldCharType="separate"/>
            </w:r>
            <w:r>
              <w:t>39</w:t>
            </w:r>
            <w:r>
              <w:fldChar w:fldCharType="end"/>
            </w:r>
          </w:hyperlink>
        </w:p>
        <w:p w:rsidR="0028507A" w:rsidRDefault="00000000">
          <w:pPr>
            <w:pStyle w:val="TOC3"/>
            <w:tabs>
              <w:tab w:val="right" w:leader="dot" w:pos="8792"/>
            </w:tabs>
            <w:ind w:left="880"/>
          </w:pPr>
          <w:hyperlink w:anchor="_Toc25828" w:history="1">
            <w:r>
              <w:rPr>
                <w:rFonts w:hint="eastAsia"/>
              </w:rPr>
              <w:t xml:space="preserve">5.3.2 </w:t>
            </w:r>
            <w:r>
              <w:t>系统不足分析</w:t>
            </w:r>
            <w:r>
              <w:tab/>
            </w:r>
            <w:r>
              <w:fldChar w:fldCharType="begin"/>
            </w:r>
            <w:r>
              <w:instrText xml:space="preserve"> PAGEREF _Toc25828 \h </w:instrText>
            </w:r>
            <w:r>
              <w:fldChar w:fldCharType="separate"/>
            </w:r>
            <w:r>
              <w:t>40</w:t>
            </w:r>
            <w:r>
              <w:fldChar w:fldCharType="end"/>
            </w:r>
          </w:hyperlink>
        </w:p>
        <w:p w:rsidR="0028507A" w:rsidRDefault="00000000">
          <w:pPr>
            <w:pStyle w:val="TOC1"/>
            <w:tabs>
              <w:tab w:val="right" w:leader="dot" w:pos="8792"/>
            </w:tabs>
          </w:pPr>
          <w:hyperlink w:anchor="_Toc30940" w:history="1">
            <w:r>
              <w:rPr>
                <w:rFonts w:ascii="SimHei" w:hAnsi="SimHei" w:cs="SimHei" w:hint="eastAsia"/>
                <w:bCs w:val="0"/>
                <w:kern w:val="2"/>
                <w:szCs w:val="36"/>
              </w:rPr>
              <w:t xml:space="preserve">6 </w:t>
            </w:r>
            <w:r>
              <w:rPr>
                <w:rFonts w:ascii="SimHei" w:hAnsi="SimHei" w:cs="SimHei"/>
                <w:bCs w:val="0"/>
                <w:kern w:val="2"/>
                <w:szCs w:val="36"/>
              </w:rPr>
              <w:t>总结与展望</w:t>
            </w:r>
            <w:r>
              <w:tab/>
            </w:r>
            <w:r>
              <w:fldChar w:fldCharType="begin"/>
            </w:r>
            <w:r>
              <w:instrText xml:space="preserve"> PAGEREF _Toc30940 \h </w:instrText>
            </w:r>
            <w:r>
              <w:fldChar w:fldCharType="separate"/>
            </w:r>
            <w:r>
              <w:t>40</w:t>
            </w:r>
            <w:r>
              <w:fldChar w:fldCharType="end"/>
            </w:r>
          </w:hyperlink>
        </w:p>
        <w:p w:rsidR="0028507A" w:rsidRDefault="00000000">
          <w:pPr>
            <w:pStyle w:val="TOC2"/>
            <w:tabs>
              <w:tab w:val="right" w:leader="dot" w:pos="8792"/>
            </w:tabs>
          </w:pPr>
          <w:hyperlink w:anchor="_Toc2525" w:history="1">
            <w:r>
              <w:rPr>
                <w:rFonts w:hint="eastAsia"/>
                <w:bCs w:val="0"/>
              </w:rPr>
              <w:t xml:space="preserve">6.1 </w:t>
            </w:r>
            <w:r>
              <w:rPr>
                <w:bCs w:val="0"/>
              </w:rPr>
              <w:t>总结</w:t>
            </w:r>
            <w:r>
              <w:tab/>
            </w:r>
            <w:r>
              <w:fldChar w:fldCharType="begin"/>
            </w:r>
            <w:r>
              <w:instrText xml:space="preserve"> PAGEREF _Toc2525 \h </w:instrText>
            </w:r>
            <w:r>
              <w:fldChar w:fldCharType="separate"/>
            </w:r>
            <w:r>
              <w:t>40</w:t>
            </w:r>
            <w:r>
              <w:fldChar w:fldCharType="end"/>
            </w:r>
          </w:hyperlink>
        </w:p>
        <w:p w:rsidR="0028507A" w:rsidRDefault="00000000">
          <w:pPr>
            <w:pStyle w:val="TOC2"/>
            <w:tabs>
              <w:tab w:val="right" w:leader="dot" w:pos="8792"/>
            </w:tabs>
          </w:pPr>
          <w:hyperlink w:anchor="_Toc10830" w:history="1">
            <w:r>
              <w:rPr>
                <w:rFonts w:hint="eastAsia"/>
                <w:bCs w:val="0"/>
              </w:rPr>
              <w:t xml:space="preserve">6.2 </w:t>
            </w:r>
            <w:r>
              <w:rPr>
                <w:bCs w:val="0"/>
              </w:rPr>
              <w:t>展望</w:t>
            </w:r>
            <w:r>
              <w:tab/>
            </w:r>
            <w:r>
              <w:fldChar w:fldCharType="begin"/>
            </w:r>
            <w:r>
              <w:instrText xml:space="preserve"> PAGEREF _Toc10830 \h </w:instrText>
            </w:r>
            <w:r>
              <w:fldChar w:fldCharType="separate"/>
            </w:r>
            <w:r>
              <w:t>40</w:t>
            </w:r>
            <w:r>
              <w:fldChar w:fldCharType="end"/>
            </w:r>
          </w:hyperlink>
        </w:p>
        <w:p w:rsidR="0028507A" w:rsidRDefault="00000000">
          <w:pPr>
            <w:pStyle w:val="TOC1"/>
            <w:tabs>
              <w:tab w:val="right" w:leader="dot" w:pos="8792"/>
            </w:tabs>
          </w:pPr>
          <w:hyperlink w:anchor="_Toc24588" w:history="1">
            <w:r>
              <w:rPr>
                <w:spacing w:val="-3"/>
              </w:rPr>
              <w:t>参考文献</w:t>
            </w:r>
            <w:r>
              <w:tab/>
            </w:r>
            <w:r>
              <w:fldChar w:fldCharType="begin"/>
            </w:r>
            <w:r>
              <w:instrText xml:space="preserve"> PAGEREF _Toc24588 \h </w:instrText>
            </w:r>
            <w:r>
              <w:fldChar w:fldCharType="separate"/>
            </w:r>
            <w:r>
              <w:t>42</w:t>
            </w:r>
            <w:r>
              <w:fldChar w:fldCharType="end"/>
            </w:r>
          </w:hyperlink>
        </w:p>
        <w:p w:rsidR="0028507A" w:rsidRDefault="00000000">
          <w:r>
            <w:fldChar w:fldCharType="end"/>
          </w:r>
        </w:p>
      </w:sdtContent>
    </w:sdt>
    <w:p w:rsidR="0028507A" w:rsidRDefault="0028507A">
      <w:pPr>
        <w:pStyle w:val="10"/>
        <w:spacing w:beforeLines="50" w:before="120" w:afterLines="50" w:after="120" w:line="240" w:lineRule="auto"/>
        <w:rPr>
          <w:rFonts w:ascii="SimHei" w:hAnsi="SimHei" w:cs="SimHei"/>
          <w:bCs w:val="0"/>
          <w:color w:val="auto"/>
          <w:kern w:val="2"/>
          <w:szCs w:val="36"/>
        </w:rPr>
        <w:sectPr w:rsidR="0028507A">
          <w:footerReference w:type="default" r:id="rId10"/>
          <w:pgSz w:w="11911" w:h="16838"/>
          <w:pgMar w:top="1417" w:right="1701" w:bottom="1134" w:left="1701" w:header="850" w:footer="992" w:gutter="0"/>
          <w:cols w:space="0"/>
        </w:sectPr>
      </w:pPr>
      <w:bookmarkStart w:id="7" w:name="_Toc6326"/>
    </w:p>
    <w:p w:rsidR="0028507A" w:rsidRDefault="00000000">
      <w:pPr>
        <w:pStyle w:val="10"/>
        <w:spacing w:beforeLines="50" w:before="120" w:afterLines="50" w:after="120" w:line="240" w:lineRule="auto"/>
        <w:rPr>
          <w:rFonts w:ascii="SimHei" w:hAnsi="SimHei" w:cs="SimHei"/>
          <w:bCs w:val="0"/>
          <w:color w:val="auto"/>
          <w:kern w:val="2"/>
          <w:szCs w:val="36"/>
        </w:rPr>
      </w:pPr>
      <w:r>
        <w:rPr>
          <w:rFonts w:ascii="SimHei" w:hAnsi="SimHei" w:cs="SimHei" w:hint="eastAsia"/>
          <w:bCs w:val="0"/>
          <w:color w:val="auto"/>
          <w:kern w:val="2"/>
          <w:szCs w:val="36"/>
        </w:rPr>
        <w:lastRenderedPageBreak/>
        <w:t xml:space="preserve">1 </w:t>
      </w:r>
      <w:r>
        <w:rPr>
          <w:rFonts w:ascii="SimHei" w:hAnsi="SimHei" w:cs="SimHei"/>
          <w:bCs w:val="0"/>
          <w:color w:val="auto"/>
          <w:kern w:val="2"/>
          <w:szCs w:val="36"/>
        </w:rPr>
        <w:t>绪论</w:t>
      </w:r>
      <w:bookmarkEnd w:id="7"/>
    </w:p>
    <w:p w:rsidR="0028507A" w:rsidRDefault="00000000">
      <w:pPr>
        <w:pStyle w:val="2"/>
        <w:spacing w:before="0" w:line="400" w:lineRule="exact"/>
        <w:ind w:left="0" w:firstLine="0"/>
        <w:rPr>
          <w:rFonts w:eastAsia="SimHei"/>
        </w:rPr>
      </w:pPr>
      <w:bookmarkStart w:id="8" w:name="研究背景和意义"/>
      <w:bookmarkStart w:id="9" w:name="_Toc32082"/>
      <w:bookmarkEnd w:id="8"/>
      <w:r>
        <w:rPr>
          <w:rFonts w:eastAsia="SimHei" w:hint="eastAsia"/>
          <w:b w:val="0"/>
          <w:bCs w:val="0"/>
        </w:rPr>
        <w:t xml:space="preserve">1.1 </w:t>
      </w:r>
      <w:r>
        <w:rPr>
          <w:rFonts w:eastAsia="SimHei"/>
          <w:b w:val="0"/>
          <w:bCs w:val="0"/>
        </w:rPr>
        <w:t>研究背景和意义</w:t>
      </w:r>
      <w:bookmarkEnd w:id="9"/>
    </w:p>
    <w:p w:rsidR="0028507A" w:rsidRDefault="00000000">
      <w:pPr>
        <w:pStyle w:val="3"/>
      </w:pPr>
      <w:bookmarkStart w:id="10" w:name="研究背景"/>
      <w:bookmarkStart w:id="11" w:name="_Toc13621"/>
      <w:bookmarkEnd w:id="10"/>
      <w:r>
        <w:rPr>
          <w:rFonts w:hint="eastAsia"/>
        </w:rPr>
        <w:t xml:space="preserve">1.1.1 </w:t>
      </w:r>
      <w:r>
        <w:t>研究背景</w:t>
      </w:r>
      <w:bookmarkEnd w:id="11"/>
    </w:p>
    <w:p w:rsidR="0028507A" w:rsidRDefault="00000000">
      <w:pPr>
        <w:pStyle w:val="a4"/>
        <w:ind w:firstLine="458"/>
      </w:pPr>
      <w:r>
        <w:rPr>
          <w:spacing w:val="-11"/>
        </w:rPr>
        <w:t>随着人口增长和耕地减少，传统农业难以满足需求。智能农业作为现代农业发</w:t>
      </w:r>
      <w:r>
        <w:t>展方向，正在改变传统农业生产模式</w:t>
      </w:r>
      <w:r>
        <w:rPr>
          <w:vertAlign w:val="superscript"/>
        </w:rPr>
        <w:fldChar w:fldCharType="begin"/>
      </w:r>
      <w:r>
        <w:rPr>
          <w:vertAlign w:val="superscript"/>
        </w:rPr>
        <w:instrText xml:space="preserve"> REF _Ref31074 \r \h </w:instrText>
      </w:r>
      <w:r>
        <w:rPr>
          <w:vertAlign w:val="superscript"/>
        </w:rPr>
      </w:r>
      <w:r>
        <w:rPr>
          <w:vertAlign w:val="superscript"/>
        </w:rPr>
        <w:fldChar w:fldCharType="separate"/>
      </w:r>
      <w:r>
        <w:rPr>
          <w:vertAlign w:val="superscript"/>
        </w:rPr>
        <w:t>[1]</w:t>
      </w:r>
      <w:r>
        <w:rPr>
          <w:vertAlign w:val="superscript"/>
        </w:rPr>
        <w:fldChar w:fldCharType="end"/>
      </w:r>
      <w:r>
        <w:t>。智能农业是将信息技术、自动化技术与农业生产结合，实现农业生产精准化、自动化和智能化管理的新型生产方式。</w:t>
      </w:r>
    </w:p>
    <w:p w:rsidR="0028507A" w:rsidRDefault="00000000">
      <w:pPr>
        <w:pStyle w:val="a4"/>
        <w:ind w:firstLine="464"/>
      </w:pPr>
      <w:r>
        <w:rPr>
          <w:spacing w:val="-8"/>
        </w:rPr>
        <w:t>智能农业发展经历了机械化、数字化到智能化的过程。</w:t>
      </w:r>
      <w:r>
        <w:t>20</w:t>
      </w:r>
      <w:r>
        <w:rPr>
          <w:spacing w:val="-13"/>
        </w:rPr>
        <w:t xml:space="preserve"> </w:t>
      </w:r>
      <w:r>
        <w:rPr>
          <w:spacing w:val="-8"/>
        </w:rPr>
        <w:t>世纪中叶，农业机械</w:t>
      </w:r>
      <w:r>
        <w:rPr>
          <w:spacing w:val="-4"/>
        </w:rPr>
        <w:t>化提高了生产效率；</w:t>
      </w:r>
      <w:r>
        <w:rPr>
          <w:spacing w:val="-4"/>
        </w:rPr>
        <w:t>20</w:t>
      </w:r>
      <w:r>
        <w:rPr>
          <w:spacing w:val="-9"/>
        </w:rPr>
        <w:t xml:space="preserve"> </w:t>
      </w:r>
      <w:r>
        <w:rPr>
          <w:spacing w:val="-4"/>
        </w:rPr>
        <w:t>世纪末，计算机和传感器技术开始应用于农业；</w:t>
      </w:r>
      <w:r>
        <w:rPr>
          <w:spacing w:val="-4"/>
        </w:rPr>
        <w:t>21</w:t>
      </w:r>
      <w:r>
        <w:rPr>
          <w:spacing w:val="-9"/>
        </w:rPr>
        <w:t xml:space="preserve"> </w:t>
      </w:r>
      <w:r>
        <w:rPr>
          <w:spacing w:val="-4"/>
        </w:rPr>
        <w:t>世纪初，</w:t>
      </w:r>
      <w:r>
        <w:t>物联网、大数据、人工智能等技术为智能农业提供了支持。目前智能农业处于快速发展阶段，未来将向更精准、智能和可持续方向发展。</w:t>
      </w:r>
    </w:p>
    <w:p w:rsidR="0028507A" w:rsidRDefault="00000000">
      <w:pPr>
        <w:pStyle w:val="a4"/>
        <w:ind w:firstLine="462"/>
      </w:pPr>
      <w:r>
        <w:rPr>
          <w:spacing w:val="-9"/>
        </w:rPr>
        <w:t>温室是智能农业的重要组成部分，其环境控制系统对作物生长有重要影响。温</w:t>
      </w:r>
      <w:r>
        <w:t>室环境控制通过技术手段，对温室内温度、湿度、光照、二氧化碳浓度等参数进行调控，为作物创造适宜的生长环境。良好的环境控制能提高产量、改善品质、延长</w:t>
      </w:r>
      <w:r>
        <w:rPr>
          <w:spacing w:val="-2"/>
        </w:rPr>
        <w:t>生长季节，同时减少病虫害，降低农药使用。</w:t>
      </w:r>
    </w:p>
    <w:p w:rsidR="0028507A" w:rsidRDefault="00000000">
      <w:pPr>
        <w:pStyle w:val="a4"/>
        <w:ind w:firstLine="480"/>
      </w:pPr>
      <w:r>
        <w:t>研究表明，温室温度控制精度提高</w:t>
      </w:r>
      <w:r>
        <w:t xml:space="preserve"> 1</w:t>
      </w:r>
      <w:r>
        <w:rPr>
          <w:spacing w:val="-4"/>
        </w:rPr>
        <w:t>℃</w:t>
      </w:r>
      <w:r>
        <w:rPr>
          <w:spacing w:val="-4"/>
        </w:rPr>
        <w:t>，产量可提高</w:t>
      </w:r>
      <w:r>
        <w:rPr>
          <w:spacing w:val="-4"/>
        </w:rPr>
        <w:t xml:space="preserve"> </w:t>
      </w:r>
      <w:r>
        <w:t>5%-15%</w:t>
      </w:r>
      <w:r>
        <w:t>；湿度控制合适</w:t>
      </w:r>
      <w:r>
        <w:rPr>
          <w:spacing w:val="12"/>
        </w:rPr>
        <w:t>可减少</w:t>
      </w:r>
      <w:r>
        <w:t>30%</w:t>
      </w:r>
      <w:r>
        <w:rPr>
          <w:spacing w:val="-21"/>
        </w:rPr>
        <w:t xml:space="preserve"> </w:t>
      </w:r>
      <w:r>
        <w:rPr>
          <w:spacing w:val="-7"/>
        </w:rPr>
        <w:t>以上病害；二氧化碳浓度提高到</w:t>
      </w:r>
      <w:r>
        <w:t>800-1000ppm</w:t>
      </w:r>
      <w:r>
        <w:rPr>
          <w:spacing w:val="-21"/>
        </w:rPr>
        <w:t xml:space="preserve"> </w:t>
      </w:r>
      <w:r>
        <w:rPr>
          <w:spacing w:val="6"/>
        </w:rPr>
        <w:t>可使产量提高</w:t>
      </w:r>
      <w:r>
        <w:t>20%-30%</w:t>
      </w:r>
      <w:r>
        <w:t>。因此，开发高效的温室环境控制系统对现代农业生产很重要。</w:t>
      </w:r>
    </w:p>
    <w:p w:rsidR="0028507A" w:rsidRDefault="00000000">
      <w:pPr>
        <w:pStyle w:val="3"/>
      </w:pPr>
      <w:bookmarkStart w:id="12" w:name="研究意义"/>
      <w:bookmarkStart w:id="13" w:name="_Toc13461"/>
      <w:bookmarkEnd w:id="12"/>
      <w:r>
        <w:rPr>
          <w:rFonts w:hint="eastAsia"/>
        </w:rPr>
        <w:t xml:space="preserve">1.1.2 </w:t>
      </w:r>
      <w:r>
        <w:t>研究意义</w:t>
      </w:r>
      <w:bookmarkEnd w:id="13"/>
    </w:p>
    <w:p w:rsidR="0028507A" w:rsidRDefault="00000000">
      <w:pPr>
        <w:pStyle w:val="a4"/>
        <w:ind w:firstLine="480"/>
      </w:pPr>
      <w:r>
        <w:t>本文设计的基于</w:t>
      </w:r>
      <w:r>
        <w:t xml:space="preserve"> Web </w:t>
      </w:r>
      <w:r>
        <w:t>技术的智能温室环境控制系统具有以下研究价值：</w:t>
      </w:r>
    </w:p>
    <w:p w:rsidR="0028507A" w:rsidRDefault="00000000">
      <w:pPr>
        <w:pStyle w:val="a4"/>
        <w:ind w:firstLine="480"/>
      </w:pPr>
      <w:r>
        <w:t>在提高农业生产效率方面，系统通过监测环境参数并结合</w:t>
      </w:r>
      <w:r>
        <w:t xml:space="preserve"> PID </w:t>
      </w:r>
      <w:r>
        <w:t>控制、模糊控制等算法，能够调控温室内环境，使其保持在作物生长的合适状态</w:t>
      </w:r>
      <w:r>
        <w:rPr>
          <w:vertAlign w:val="superscript"/>
        </w:rPr>
        <w:fldChar w:fldCharType="begin"/>
      </w:r>
      <w:r>
        <w:rPr>
          <w:vertAlign w:val="superscript"/>
        </w:rPr>
        <w:instrText xml:space="preserve"> REF _Ref31335 \r \h </w:instrText>
      </w:r>
      <w:r>
        <w:rPr>
          <w:vertAlign w:val="superscript"/>
        </w:rPr>
      </w:r>
      <w:r>
        <w:rPr>
          <w:vertAlign w:val="superscript"/>
        </w:rPr>
        <w:fldChar w:fldCharType="separate"/>
      </w:r>
      <w:r>
        <w:rPr>
          <w:vertAlign w:val="superscript"/>
        </w:rPr>
        <w:t>[2]</w:t>
      </w:r>
      <w:r>
        <w:rPr>
          <w:vertAlign w:val="superscript"/>
        </w:rPr>
        <w:fldChar w:fldCharType="end"/>
      </w:r>
      <w:r>
        <w:t>。系统自动化控制减少了人工干预，提高了控制精度，可提升单位面积产量。实验数据显示，采用智能控制系统的温室比传统温室产量提高</w:t>
      </w:r>
      <w:r>
        <w:t xml:space="preserve"> 25%-40%</w:t>
      </w:r>
      <w:r>
        <w:t>。</w:t>
      </w:r>
    </w:p>
    <w:p w:rsidR="0028507A" w:rsidRDefault="00000000">
      <w:pPr>
        <w:pStyle w:val="a4"/>
        <w:ind w:firstLine="480"/>
      </w:pPr>
      <w:r>
        <w:t>在降低人力成本方面，系统实现了温室环境的自动监测与控制，减少了人工巡检和手动调节的工作量。远程监控功能使管理人员可以通过网络了解温室状况并进行操作，一人可管理多个温室，人力成本降低</w:t>
      </w:r>
      <w:r>
        <w:t xml:space="preserve"> 60% </w:t>
      </w:r>
      <w:r>
        <w:t>以上。系统的预警功能可及时发现并处理异常情况，减少因环境异常导致的作物损失。</w:t>
      </w:r>
    </w:p>
    <w:p w:rsidR="0028507A" w:rsidRDefault="00000000">
      <w:pPr>
        <w:pStyle w:val="a4"/>
        <w:ind w:firstLine="480"/>
      </w:pPr>
      <w:r>
        <w:t>在实现精准农业方面，系统通过采集和分析环境数据，能够建立作物生长与环境参数的关联模型，为不同作物制定环境控制策略。数据分析功能可帮助农业生产者发现生产过程中的问题，优化生产决策。长期积累的数据可用于农业科研，促进农业技术创新。</w:t>
      </w:r>
    </w:p>
    <w:p w:rsidR="0028507A" w:rsidRDefault="00000000">
      <w:pPr>
        <w:pStyle w:val="a4"/>
        <w:ind w:firstLine="480"/>
      </w:pPr>
      <w:r>
        <w:t>系统采用</w:t>
      </w:r>
      <w:r>
        <w:t xml:space="preserve">Web </w:t>
      </w:r>
      <w:r>
        <w:t>技术开发，具有跨平台性和可扩展性，降低了部署和维护的难度和成本。模块化设计使其可以根据不同温室需求进行配置，适应性强。这些特点使系统不仅适用于大型商业温室，也适合中小型农业生产者使用，有助于智能农业技术的普及。</w:t>
      </w:r>
    </w:p>
    <w:p w:rsidR="0028507A" w:rsidRDefault="00000000">
      <w:pPr>
        <w:pStyle w:val="a4"/>
        <w:ind w:firstLine="480"/>
      </w:pPr>
      <w:r>
        <w:t>本研究在提高农业生产效率、降低人力成本、实现精准农业和促进智能农业技</w:t>
      </w:r>
      <w:r>
        <w:lastRenderedPageBreak/>
        <w:t>术普及等方面具有理论和实践意义，对推动现代农业可持续发展有积极作用。</w:t>
      </w:r>
      <w:bookmarkStart w:id="14" w:name="国内外研究现状"/>
      <w:bookmarkEnd w:id="14"/>
    </w:p>
    <w:p w:rsidR="0028507A" w:rsidRDefault="00000000">
      <w:pPr>
        <w:pStyle w:val="2"/>
        <w:spacing w:before="0" w:line="400" w:lineRule="exact"/>
        <w:ind w:left="0" w:firstLine="0"/>
        <w:rPr>
          <w:rFonts w:eastAsia="SimHei"/>
          <w:b w:val="0"/>
          <w:bCs w:val="0"/>
        </w:rPr>
      </w:pPr>
      <w:bookmarkStart w:id="15" w:name="_Toc30928"/>
      <w:r>
        <w:rPr>
          <w:rFonts w:eastAsia="SimHei" w:hint="eastAsia"/>
          <w:b w:val="0"/>
          <w:bCs w:val="0"/>
        </w:rPr>
        <w:t xml:space="preserve">1.2 </w:t>
      </w:r>
      <w:r>
        <w:rPr>
          <w:rFonts w:eastAsia="SimHei"/>
          <w:b w:val="0"/>
          <w:bCs w:val="0"/>
        </w:rPr>
        <w:t>国内外研究现状</w:t>
      </w:r>
      <w:bookmarkEnd w:id="15"/>
    </w:p>
    <w:p w:rsidR="0028507A" w:rsidRDefault="00000000">
      <w:pPr>
        <w:pStyle w:val="3"/>
      </w:pPr>
      <w:bookmarkStart w:id="16" w:name="发达国家智能温室技术研究与应用"/>
      <w:bookmarkStart w:id="17" w:name="_Toc32445"/>
      <w:bookmarkEnd w:id="16"/>
      <w:r>
        <w:rPr>
          <w:rFonts w:hint="eastAsia"/>
        </w:rPr>
        <w:t xml:space="preserve">1.2.1 </w:t>
      </w:r>
      <w:r>
        <w:t>发达国家智能温室技术研究与应用</w:t>
      </w:r>
      <w:bookmarkEnd w:id="17"/>
    </w:p>
    <w:p w:rsidR="0028507A" w:rsidRDefault="00000000">
      <w:pPr>
        <w:pStyle w:val="a4"/>
        <w:ind w:firstLine="480"/>
      </w:pPr>
      <w:r>
        <w:t>智能温室技术在发达国家已有较长的发展历史，尤其是荷兰、以色列、日本和美国等国家在这一领域处于世界领先地位。</w:t>
      </w:r>
    </w:p>
    <w:p w:rsidR="0028507A" w:rsidRDefault="00000000">
      <w:pPr>
        <w:pStyle w:val="a4"/>
        <w:ind w:firstLine="480"/>
      </w:pPr>
      <w:r>
        <w:t>荷兰作为世界温室技术的领导者，其温室覆盖面积超过</w:t>
      </w:r>
      <w:r>
        <w:t xml:space="preserve">11,000 </w:t>
      </w:r>
      <w:r>
        <w:t>公顷，约占该国农业用地的</w:t>
      </w:r>
      <w:r>
        <w:t xml:space="preserve"> 0.5%</w:t>
      </w:r>
      <w:r>
        <w:t>，却创造了该国</w:t>
      </w:r>
      <w:r>
        <w:t xml:space="preserve"> 20% </w:t>
      </w:r>
      <w:r>
        <w:t>以上的农业产值。荷兰的</w:t>
      </w:r>
      <w:r>
        <w:t xml:space="preserve"> Wageningen </w:t>
      </w:r>
      <w:r>
        <w:t>大学研究中心开发的</w:t>
      </w:r>
      <w:r>
        <w:t>“</w:t>
      </w:r>
      <w:r>
        <w:t>精准温室</w:t>
      </w:r>
      <w:r>
        <w:t>”</w:t>
      </w:r>
      <w:r>
        <w:t>系统采用了先进的传感器网络和人工智能算法，能够根据作物生长阶段自动调整环境参数，实现了资源利用效率的最大化。该系统通过集成气象预报数据，可提前</w:t>
      </w:r>
      <w:r>
        <w:t xml:space="preserve"> 24-48 </w:t>
      </w:r>
      <w:r>
        <w:t>小时预测温室内环境变化，并做出相应调整，使能源利用效率提高了</w:t>
      </w:r>
      <w:r>
        <w:t xml:space="preserve"> 30% </w:t>
      </w:r>
      <w:r>
        <w:t>以上。</w:t>
      </w:r>
    </w:p>
    <w:p w:rsidR="0028507A" w:rsidRDefault="00000000">
      <w:pPr>
        <w:pStyle w:val="a4"/>
        <w:ind w:firstLine="480"/>
      </w:pPr>
      <w:r>
        <w:t>以色列在水资源极度匮乏的条件下，开发了高效的温室水肥一体化管理系统。</w:t>
      </w:r>
      <w:r>
        <w:t xml:space="preserve"> Netafim </w:t>
      </w:r>
      <w:r>
        <w:t>公司的滴灌技术与智能控制系统相结合，实现了水资源利用效率高达</w:t>
      </w:r>
      <w:r>
        <w:t xml:space="preserve"> 95%</w:t>
      </w:r>
      <w:r>
        <w:t>的精准灌溉。其开发的</w:t>
      </w:r>
      <w:r>
        <w:t>“</w:t>
      </w:r>
      <w:proofErr w:type="spellStart"/>
      <w:r>
        <w:t>DroughtGuard</w:t>
      </w:r>
      <w:proofErr w:type="spellEnd"/>
      <w:r>
        <w:t>”</w:t>
      </w:r>
      <w:r>
        <w:t>系统通过土壤湿度传感器和蒸发量计算模型，精确控制每株植物的供水量，与传统灌溉方式相比，节水</w:t>
      </w:r>
      <w:r>
        <w:t xml:space="preserve"> 50%-70% </w:t>
      </w:r>
      <w:r>
        <w:t>的同时提高了作物产量。</w:t>
      </w:r>
    </w:p>
    <w:p w:rsidR="0028507A" w:rsidRDefault="00000000">
      <w:pPr>
        <w:pStyle w:val="a4"/>
        <w:ind w:firstLine="480"/>
      </w:pPr>
      <w:r>
        <w:t>日本在植物工厂方面取得了显著成就，尤其是在</w:t>
      </w:r>
      <w:r>
        <w:t xml:space="preserve">LED </w:t>
      </w:r>
      <w:r>
        <w:t>光照技术与环境控制的结合应用上。日本筑波大学开发的多层立体栽培系统采用全</w:t>
      </w:r>
      <w:r>
        <w:t xml:space="preserve">LED </w:t>
      </w:r>
      <w:r>
        <w:t>光源和精确的环境控制，实现了全年无间断生产，单位面积产量是传统农业的</w:t>
      </w:r>
      <w:r>
        <w:t xml:space="preserve"> 80-100 </w:t>
      </w:r>
      <w:r>
        <w:t>倍。松下公司的植物工厂实现了全自动化生产，从播种到收获几乎不需要人工干预，生产的蔬菜无农药残留，品质稳定。</w:t>
      </w:r>
    </w:p>
    <w:p w:rsidR="0028507A" w:rsidRDefault="00000000">
      <w:pPr>
        <w:pStyle w:val="a4"/>
        <w:ind w:firstLine="480"/>
      </w:pPr>
      <w:r>
        <w:t>美国在大数据和人工智能技术应用于温室控制方面处于领先地位。加州大学戴维斯分校开发的</w:t>
      </w:r>
      <w:r>
        <w:t>“</w:t>
      </w:r>
      <w:proofErr w:type="spellStart"/>
      <w:r>
        <w:t>SmartFarm</w:t>
      </w:r>
      <w:proofErr w:type="spellEnd"/>
      <w:r>
        <w:t>”</w:t>
      </w:r>
      <w:r>
        <w:t>系统整合了卫星图像、无人机监测和地面传感器数据，构建了完整的农业生产决策支持系统。该系统能够识别作物生长异常，预测病虫害发生风险，并给出精准的干预建议，使农药使用量减少</w:t>
      </w:r>
      <w:r>
        <w:t xml:space="preserve"> 40%</w:t>
      </w:r>
      <w:r>
        <w:t>，同时提高了产量和品质。</w:t>
      </w:r>
    </w:p>
    <w:p w:rsidR="0028507A" w:rsidRDefault="0028507A">
      <w:pPr>
        <w:pStyle w:val="a4"/>
        <w:ind w:firstLine="480"/>
      </w:pPr>
    </w:p>
    <w:p w:rsidR="0028507A" w:rsidRDefault="00000000">
      <w:pPr>
        <w:pStyle w:val="a4"/>
        <w:spacing w:before="9"/>
        <w:ind w:firstLine="160"/>
        <w:rPr>
          <w:sz w:val="8"/>
        </w:rPr>
      </w:pPr>
      <w:r>
        <w:rPr>
          <w:noProof/>
          <w:sz w:val="8"/>
        </w:rPr>
        <w:drawing>
          <wp:anchor distT="0" distB="0" distL="0" distR="0" simplePos="0" relativeHeight="251659264" behindDoc="1" locked="0" layoutInCell="1" allowOverlap="1">
            <wp:simplePos x="0" y="0"/>
            <wp:positionH relativeFrom="page">
              <wp:posOffset>1436370</wp:posOffset>
            </wp:positionH>
            <wp:positionV relativeFrom="paragraph">
              <wp:posOffset>85725</wp:posOffset>
            </wp:positionV>
            <wp:extent cx="4663440" cy="165163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4663439" cy="1651635"/>
                    </a:xfrm>
                    <a:prstGeom prst="rect">
                      <a:avLst/>
                    </a:prstGeom>
                  </pic:spPr>
                </pic:pic>
              </a:graphicData>
            </a:graphic>
          </wp:anchor>
        </w:drawing>
      </w:r>
    </w:p>
    <w:p w:rsidR="0028507A" w:rsidRDefault="00000000">
      <w:pPr>
        <w:pStyle w:val="a4"/>
        <w:ind w:firstLine="360"/>
        <w:jc w:val="center"/>
        <w:rPr>
          <w:rFonts w:ascii="SimHei" w:eastAsia="SimHei" w:hAnsi="SimHei"/>
          <w:sz w:val="21"/>
          <w:szCs w:val="21"/>
        </w:rPr>
      </w:pPr>
      <w:r>
        <w:rPr>
          <w:rFonts w:ascii="SimHei" w:eastAsia="SimHei" w:hAnsi="SimHei"/>
          <w:spacing w:val="-30"/>
          <w:sz w:val="21"/>
          <w:szCs w:val="21"/>
        </w:rPr>
        <w:t>图</w:t>
      </w:r>
      <w:r>
        <w:rPr>
          <w:rFonts w:ascii="SimHei" w:eastAsia="SimHei" w:hAnsi="SimHei" w:hint="eastAsia"/>
          <w:spacing w:val="-30"/>
          <w:sz w:val="21"/>
          <w:szCs w:val="21"/>
        </w:rPr>
        <w:t xml:space="preserve"> </w:t>
      </w:r>
      <w:r>
        <w:rPr>
          <w:rFonts w:ascii="SimHei" w:eastAsia="SimHei" w:hAnsi="SimHei"/>
          <w:sz w:val="21"/>
          <w:szCs w:val="21"/>
        </w:rPr>
        <w:t>1</w:t>
      </w:r>
      <w:r>
        <w:rPr>
          <w:rFonts w:ascii="SimHei" w:eastAsia="SimHei" w:hAnsi="SimHei" w:hint="eastAsia"/>
          <w:sz w:val="21"/>
          <w:szCs w:val="21"/>
        </w:rPr>
        <w:t>.</w:t>
      </w:r>
      <w:r>
        <w:rPr>
          <w:rFonts w:ascii="SimHei" w:eastAsia="SimHei" w:hAnsi="SimHei"/>
          <w:sz w:val="21"/>
          <w:szCs w:val="21"/>
        </w:rPr>
        <w:t xml:space="preserve">1: </w:t>
      </w:r>
      <w:r>
        <w:rPr>
          <w:rFonts w:ascii="SimHei" w:eastAsia="SimHei" w:hAnsi="SimHei"/>
          <w:spacing w:val="-2"/>
          <w:sz w:val="21"/>
          <w:szCs w:val="21"/>
        </w:rPr>
        <w:t>智慧温室大棚示意图</w:t>
      </w:r>
    </w:p>
    <w:p w:rsidR="0028507A" w:rsidRDefault="00000000">
      <w:pPr>
        <w:pStyle w:val="3"/>
      </w:pPr>
      <w:bookmarkStart w:id="18" w:name="中国智能大棚技术发展状况与特点"/>
      <w:bookmarkStart w:id="19" w:name="_Toc26631"/>
      <w:bookmarkEnd w:id="18"/>
      <w:r>
        <w:rPr>
          <w:rFonts w:hint="eastAsia"/>
        </w:rPr>
        <w:lastRenderedPageBreak/>
        <w:t xml:space="preserve">1.2.2 </w:t>
      </w:r>
      <w:r>
        <w:t>中国智能大棚技术发展状况与特点</w:t>
      </w:r>
      <w:bookmarkEnd w:id="19"/>
    </w:p>
    <w:p w:rsidR="0028507A" w:rsidRDefault="00000000">
      <w:pPr>
        <w:pStyle w:val="a4"/>
        <w:ind w:firstLine="480"/>
      </w:pPr>
      <w:r>
        <w:t>中国智能大棚技术起步较晚，但发展速度较快。从</w:t>
      </w:r>
      <w:r>
        <w:t xml:space="preserve"> 20 </w:t>
      </w:r>
      <w:r>
        <w:t>世纪</w:t>
      </w:r>
      <w:r>
        <w:t xml:space="preserve"> 90 </w:t>
      </w:r>
      <w:r>
        <w:t>年代开始，中国智能温室技术经历了三个发展阶段。第一阶段是引进吸收阶段，主要引进国外温室结构和设备。第二阶段是</w:t>
      </w:r>
      <w:r>
        <w:t xml:space="preserve"> 2000-2010 </w:t>
      </w:r>
      <w:r>
        <w:t>年的消化适应阶段，开始根据中国实际情况对</w:t>
      </w:r>
    </w:p>
    <w:p w:rsidR="0028507A" w:rsidRDefault="00000000">
      <w:pPr>
        <w:pStyle w:val="a4"/>
        <w:ind w:firstLine="480"/>
      </w:pPr>
      <w:r>
        <w:t>引进技术进行改造。第三阶段是</w:t>
      </w:r>
      <w:r>
        <w:t xml:space="preserve"> 2010 </w:t>
      </w:r>
      <w:r>
        <w:t>年至今的创新发展阶段，开始自主研发智能控制系统和专用设备。</w:t>
      </w:r>
    </w:p>
    <w:p w:rsidR="0028507A" w:rsidRDefault="00000000">
      <w:pPr>
        <w:pStyle w:val="a4"/>
        <w:ind w:firstLine="480"/>
      </w:pPr>
      <w:r>
        <w:t>中国农业大学开发的</w:t>
      </w:r>
      <w:r>
        <w:t>“</w:t>
      </w:r>
      <w:r>
        <w:t>智慧农业云平台</w:t>
      </w:r>
      <w:r>
        <w:t>”</w:t>
      </w:r>
      <w:r>
        <w:t>将物联网、云计算和大数据技术整合在一起，实现了对全国各地温室的统一监控和管理。该平台在北京、山东、江苏等地的现代农业园区得到应用，覆盖温室面积超过</w:t>
      </w:r>
      <w:r>
        <w:t xml:space="preserve"> 5000 </w:t>
      </w:r>
      <w:r>
        <w:t>公顷，为农业生产者提供了环境监控和市场预测服务。</w:t>
      </w:r>
    </w:p>
    <w:p w:rsidR="0028507A" w:rsidRDefault="00000000">
      <w:pPr>
        <w:pStyle w:val="a4"/>
        <w:ind w:firstLine="480"/>
      </w:pPr>
      <w:r>
        <w:t>浙江大学研究团队开发的</w:t>
      </w:r>
      <w:r>
        <w:t>“</w:t>
      </w:r>
      <w:r>
        <w:t>农业物联网与智能决策系统</w:t>
      </w:r>
      <w:r>
        <w:t>”</w:t>
      </w:r>
      <w:r>
        <w:t>在杭州、宁波等地的设施农业中得到应用。该系统使用多源异构数据融合技术，结合作物生长模型，实现了灌溉施肥的精准控制。与传统方式相比，该系统节水</w:t>
      </w:r>
      <w:r>
        <w:t xml:space="preserve"> 30%</w:t>
      </w:r>
      <w:r>
        <w:t>，节肥</w:t>
      </w:r>
      <w:r>
        <w:t xml:space="preserve"> 25%</w:t>
      </w:r>
      <w:r>
        <w:t>，产量提高</w:t>
      </w:r>
      <w:r>
        <w:t xml:space="preserve"> 15%-20%</w:t>
      </w:r>
      <w:r>
        <w:t>。</w:t>
      </w:r>
    </w:p>
    <w:p w:rsidR="0028507A" w:rsidRDefault="00000000">
      <w:pPr>
        <w:pStyle w:val="10"/>
        <w:rPr>
          <w:rFonts w:ascii="SimHei" w:hAnsi="SimHei" w:cs="SimHei"/>
          <w:bCs w:val="0"/>
          <w:color w:val="auto"/>
          <w:kern w:val="2"/>
          <w:szCs w:val="36"/>
        </w:rPr>
      </w:pPr>
      <w:bookmarkStart w:id="20" w:name="系统相关技术介绍"/>
      <w:bookmarkStart w:id="21" w:name="_Toc8744"/>
      <w:bookmarkEnd w:id="20"/>
      <w:r>
        <w:rPr>
          <w:rFonts w:ascii="SimHei" w:hAnsi="SimHei" w:cs="SimHei" w:hint="eastAsia"/>
          <w:bCs w:val="0"/>
          <w:color w:val="auto"/>
          <w:kern w:val="2"/>
          <w:szCs w:val="36"/>
        </w:rPr>
        <w:t xml:space="preserve">2 </w:t>
      </w:r>
      <w:r>
        <w:rPr>
          <w:rFonts w:ascii="SimHei" w:hAnsi="SimHei" w:cs="SimHei"/>
          <w:bCs w:val="0"/>
          <w:color w:val="auto"/>
          <w:kern w:val="2"/>
          <w:szCs w:val="36"/>
        </w:rPr>
        <w:t>系统相关技术介绍</w:t>
      </w:r>
      <w:bookmarkEnd w:id="21"/>
    </w:p>
    <w:p w:rsidR="0028507A" w:rsidRDefault="00000000">
      <w:pPr>
        <w:pStyle w:val="a4"/>
        <w:ind w:firstLine="480"/>
      </w:pPr>
      <w:r>
        <w:t>本章介绍自然生态智慧农业大棚控制系统仿真平台开发过程中使用的关键技术，包括前端技术栈、数据存储技术等核心组件，分析这些技术在系统中的应用。</w:t>
      </w:r>
    </w:p>
    <w:p w:rsidR="0028507A" w:rsidRDefault="00000000">
      <w:pPr>
        <w:pStyle w:val="2"/>
        <w:spacing w:before="0" w:line="400" w:lineRule="exact"/>
        <w:ind w:left="0" w:firstLine="0"/>
        <w:rPr>
          <w:rFonts w:eastAsia="SimHei"/>
          <w:b w:val="0"/>
          <w:bCs w:val="0"/>
        </w:rPr>
      </w:pPr>
      <w:bookmarkStart w:id="22" w:name="前端技术栈"/>
      <w:bookmarkStart w:id="23" w:name="_Toc7222"/>
      <w:bookmarkEnd w:id="22"/>
      <w:r>
        <w:rPr>
          <w:rFonts w:eastAsia="SimHei" w:hint="eastAsia"/>
          <w:b w:val="0"/>
          <w:bCs w:val="0"/>
        </w:rPr>
        <w:t xml:space="preserve">2.1 </w:t>
      </w:r>
      <w:r>
        <w:rPr>
          <w:rFonts w:eastAsia="SimHei"/>
          <w:b w:val="0"/>
          <w:bCs w:val="0"/>
        </w:rPr>
        <w:t>前端技术栈</w:t>
      </w:r>
      <w:bookmarkEnd w:id="23"/>
    </w:p>
    <w:p w:rsidR="0028507A" w:rsidRDefault="00000000">
      <w:pPr>
        <w:pStyle w:val="a4"/>
        <w:ind w:firstLine="480"/>
      </w:pPr>
      <w:r>
        <w:t>前端作为系统的用户交互界面，技术选型会影响系统的使用体验和开发效率。本系统使用</w:t>
      </w:r>
      <w:r>
        <w:t xml:space="preserve">TypeScript </w:t>
      </w:r>
      <w:r>
        <w:t>语言、</w:t>
      </w:r>
      <w:r>
        <w:t xml:space="preserve">React </w:t>
      </w:r>
      <w:r>
        <w:t>框架、</w:t>
      </w:r>
      <w:r>
        <w:t xml:space="preserve">Ant Design </w:t>
      </w:r>
      <w:r>
        <w:t>组件库和</w:t>
      </w:r>
      <w:proofErr w:type="spellStart"/>
      <w:r>
        <w:t>ECharts</w:t>
      </w:r>
      <w:proofErr w:type="spellEnd"/>
      <w:r>
        <w:t xml:space="preserve"> </w:t>
      </w:r>
      <w:r>
        <w:t>可视化库等现代前端技术。这些技术相互配合，为系统提供了良好的用户界面和交互体验。</w:t>
      </w:r>
    </w:p>
    <w:p w:rsidR="0028507A" w:rsidRDefault="00000000">
      <w:pPr>
        <w:pStyle w:val="3"/>
        <w:rPr>
          <w:rFonts w:ascii="宋体"/>
        </w:rPr>
      </w:pPr>
      <w:bookmarkStart w:id="24" w:name="TypeScript与React框架"/>
      <w:bookmarkStart w:id="25" w:name="_Toc21866"/>
      <w:bookmarkEnd w:id="24"/>
      <w:r>
        <w:rPr>
          <w:rFonts w:hint="eastAsia"/>
        </w:rPr>
        <w:t xml:space="preserve">2.1.1 </w:t>
      </w:r>
      <w:r>
        <w:t>TypeScript</w:t>
      </w:r>
      <w:r>
        <w:rPr>
          <w:spacing w:val="-14"/>
        </w:rPr>
        <w:t xml:space="preserve"> </w:t>
      </w:r>
      <w:r>
        <w:rPr>
          <w:rFonts w:ascii="宋体"/>
          <w:spacing w:val="-30"/>
        </w:rPr>
        <w:t xml:space="preserve">与 </w:t>
      </w:r>
      <w:r>
        <w:t>React</w:t>
      </w:r>
      <w:r>
        <w:rPr>
          <w:spacing w:val="-6"/>
        </w:rPr>
        <w:t xml:space="preserve"> </w:t>
      </w:r>
      <w:r>
        <w:rPr>
          <w:rFonts w:ascii="宋体"/>
          <w:spacing w:val="-5"/>
        </w:rPr>
        <w:t>框架</w:t>
      </w:r>
      <w:bookmarkEnd w:id="25"/>
    </w:p>
    <w:p w:rsidR="0028507A" w:rsidRDefault="00000000">
      <w:pPr>
        <w:pStyle w:val="a4"/>
        <w:ind w:firstLine="480"/>
      </w:pPr>
      <w:r>
        <w:t xml:space="preserve">TypeScript </w:t>
      </w:r>
      <w:r>
        <w:t>是</w:t>
      </w:r>
      <w:r>
        <w:t xml:space="preserve"> JavaScript </w:t>
      </w:r>
      <w:r>
        <w:t>的超集</w:t>
      </w:r>
      <w:r>
        <w:rPr>
          <w:vertAlign w:val="superscript"/>
        </w:rPr>
        <w:fldChar w:fldCharType="begin"/>
      </w:r>
      <w:r>
        <w:rPr>
          <w:vertAlign w:val="superscript"/>
        </w:rPr>
        <w:instrText xml:space="preserve"> REF _Ref31475 \r \h </w:instrText>
      </w:r>
      <w:r>
        <w:rPr>
          <w:vertAlign w:val="superscript"/>
        </w:rPr>
      </w:r>
      <w:r>
        <w:rPr>
          <w:vertAlign w:val="superscript"/>
        </w:rPr>
        <w:fldChar w:fldCharType="separate"/>
      </w:r>
      <w:r>
        <w:rPr>
          <w:vertAlign w:val="superscript"/>
        </w:rPr>
        <w:t>[3]</w:t>
      </w:r>
      <w:r>
        <w:rPr>
          <w:vertAlign w:val="superscript"/>
        </w:rPr>
        <w:fldChar w:fldCharType="end"/>
      </w:r>
      <w:r>
        <w:t>，增加了静态类型系统。在系统开发中，</w:t>
      </w:r>
      <w:r>
        <w:t xml:space="preserve">Type- Script </w:t>
      </w:r>
      <w:r>
        <w:t>的静态类型检查能在编译阶段发现错误，提高代码质量。在温室控制系统这样的应用中，数据结构和接口定义很重要，</w:t>
      </w:r>
      <w:r>
        <w:t xml:space="preserve">TypeScript </w:t>
      </w:r>
      <w:r>
        <w:t>的接口和类型别名功能使数据模型定义更清晰。</w:t>
      </w:r>
      <w:r>
        <w:t xml:space="preserve">React </w:t>
      </w:r>
      <w:r>
        <w:t>框架采用组件化开发方式，使界面结构清晰，便于维护</w:t>
      </w:r>
      <w:bookmarkStart w:id="26" w:name="_bookmark13"/>
      <w:bookmarkEnd w:id="26"/>
      <w:r>
        <w:t>和扩展</w:t>
      </w:r>
      <w:r>
        <w:rPr>
          <w:vertAlign w:val="superscript"/>
        </w:rPr>
        <w:fldChar w:fldCharType="begin"/>
      </w:r>
      <w:r>
        <w:rPr>
          <w:vertAlign w:val="superscript"/>
        </w:rPr>
        <w:instrText xml:space="preserve"> REF _Ref31570 \r \h </w:instrText>
      </w:r>
      <w:r>
        <w:rPr>
          <w:vertAlign w:val="superscript"/>
        </w:rPr>
      </w:r>
      <w:r>
        <w:rPr>
          <w:vertAlign w:val="superscript"/>
        </w:rPr>
        <w:fldChar w:fldCharType="separate"/>
      </w:r>
      <w:r>
        <w:rPr>
          <w:vertAlign w:val="superscript"/>
        </w:rPr>
        <w:t>[4]</w:t>
      </w:r>
      <w:r>
        <w:rPr>
          <w:vertAlign w:val="superscript"/>
        </w:rPr>
        <w:fldChar w:fldCharType="end"/>
      </w:r>
      <w:r>
        <w:t>。系统使用</w:t>
      </w:r>
      <w:r>
        <w:t xml:space="preserve"> React Hooks </w:t>
      </w:r>
      <w:r>
        <w:t>管理组件状态，简化了状态管理逻辑，提高了代码可读性。</w:t>
      </w:r>
    </w:p>
    <w:p w:rsidR="0028507A" w:rsidRDefault="00000000">
      <w:pPr>
        <w:pStyle w:val="3"/>
      </w:pPr>
      <w:bookmarkStart w:id="27" w:name="UI组件与数据可视化"/>
      <w:bookmarkStart w:id="28" w:name="_Toc4515"/>
      <w:bookmarkEnd w:id="27"/>
      <w:r>
        <w:rPr>
          <w:rFonts w:eastAsiaTheme="minorEastAsia" w:hint="eastAsia"/>
        </w:rPr>
        <w:t xml:space="preserve">2.1.2 </w:t>
      </w:r>
      <w:r>
        <w:rPr>
          <w:rFonts w:eastAsia="Times New Roman"/>
        </w:rPr>
        <w:t xml:space="preserve">UI </w:t>
      </w:r>
      <w:r>
        <w:t>组件与数据可视化</w:t>
      </w:r>
      <w:bookmarkEnd w:id="28"/>
    </w:p>
    <w:p w:rsidR="0028507A" w:rsidRDefault="00000000">
      <w:pPr>
        <w:pStyle w:val="a4"/>
        <w:ind w:firstLine="480"/>
      </w:pPr>
      <w:r>
        <w:t>系统使用</w:t>
      </w:r>
      <w:r>
        <w:t xml:space="preserve"> Ant Design </w:t>
      </w:r>
      <w:r>
        <w:t>组件库构建用户界面。</w:t>
      </w:r>
      <w:r>
        <w:t xml:space="preserve">Ant Design </w:t>
      </w:r>
      <w:r>
        <w:t>提供了表单、表格、导航等组件，这些组件设计合理，交互体验好。系统中使用栅格系统构建响应式布局，</w:t>
      </w:r>
      <w:bookmarkStart w:id="29" w:name="_bookmark15"/>
      <w:bookmarkEnd w:id="29"/>
      <w:r>
        <w:t>使界面能适应不同屏幕尺寸</w:t>
      </w:r>
      <w:r>
        <w:rPr>
          <w:vertAlign w:val="superscript"/>
        </w:rPr>
        <w:fldChar w:fldCharType="begin"/>
      </w:r>
      <w:r>
        <w:rPr>
          <w:vertAlign w:val="superscript"/>
        </w:rPr>
        <w:instrText xml:space="preserve"> REF _Ref31613 \r \h </w:instrText>
      </w:r>
      <w:r>
        <w:rPr>
          <w:vertAlign w:val="superscript"/>
        </w:rPr>
      </w:r>
      <w:r>
        <w:rPr>
          <w:vertAlign w:val="superscript"/>
        </w:rPr>
        <w:fldChar w:fldCharType="separate"/>
      </w:r>
      <w:r>
        <w:rPr>
          <w:vertAlign w:val="superscript"/>
        </w:rPr>
        <w:t>[5]</w:t>
      </w:r>
      <w:r>
        <w:rPr>
          <w:vertAlign w:val="superscript"/>
        </w:rPr>
        <w:fldChar w:fldCharType="end"/>
      </w:r>
      <w:r>
        <w:t>；表单组件用于系统配置；表格组件展示历史数据和设备状态；</w:t>
      </w:r>
      <w:r>
        <w:t>Card</w:t>
      </w:r>
      <w:r>
        <w:t>、</w:t>
      </w:r>
      <w:r>
        <w:t xml:space="preserve">Tabs </w:t>
      </w:r>
      <w:r>
        <w:t>等容器组件用于组织功能模块。组件库的样式系统支持自定义主题，可以根据用户需求调整界面风格。</w:t>
      </w:r>
    </w:p>
    <w:p w:rsidR="0028507A" w:rsidRDefault="00000000">
      <w:pPr>
        <w:pStyle w:val="a4"/>
        <w:ind w:firstLine="480"/>
      </w:pPr>
      <w:r>
        <w:t xml:space="preserve">Ant Design </w:t>
      </w:r>
      <w:r>
        <w:t>支持主题定制，</w:t>
      </w:r>
      <w:r>
        <w:t xml:space="preserve"> </w:t>
      </w:r>
      <w:r>
        <w:t>可以根据用户偏好调整界面样式。组件库的</w:t>
      </w:r>
      <w:r>
        <w:t xml:space="preserve"> TypeScript </w:t>
      </w:r>
      <w:r>
        <w:t>支持完善，与系统开发环境配合良好，提高了开发效率。系统还使用了</w:t>
      </w:r>
      <w:r>
        <w:t xml:space="preserve"> Ant Design </w:t>
      </w:r>
      <w:r>
        <w:t>的布局组件，实现了灵活的页面布局，支持不同设备的显示需求。</w:t>
      </w:r>
    </w:p>
    <w:p w:rsidR="0028507A" w:rsidRDefault="00000000">
      <w:pPr>
        <w:pStyle w:val="a4"/>
        <w:ind w:firstLine="480"/>
      </w:pPr>
      <w:r>
        <w:lastRenderedPageBreak/>
        <w:t>数据可视化使用</w:t>
      </w:r>
      <w:proofErr w:type="spellStart"/>
      <w:r>
        <w:t>ECharts</w:t>
      </w:r>
      <w:proofErr w:type="spellEnd"/>
      <w:r>
        <w:t xml:space="preserve"> </w:t>
      </w:r>
      <w:r>
        <w:t>库展示温室环境数据。</w:t>
      </w:r>
      <w:proofErr w:type="spellStart"/>
      <w:r>
        <w:t>ECharts</w:t>
      </w:r>
      <w:proofErr w:type="spellEnd"/>
      <w:r>
        <w:t xml:space="preserve"> </w:t>
      </w:r>
      <w:r>
        <w:t>支持多种图表类型，系统中主要使用折线图展示温度、湿度等参数变化趋势，使用仪表盘显示当前参数值，使用热力图展示温室内温度分布，使用散点图分析参数间关系。图表组件支持</w:t>
      </w:r>
      <w:bookmarkStart w:id="30" w:name="_bookmark16"/>
      <w:bookmarkEnd w:id="30"/>
      <w:r>
        <w:t>数据更新和动画效果，使数据展示更加直观</w:t>
      </w:r>
      <w:r>
        <w:rPr>
          <w:vertAlign w:val="superscript"/>
        </w:rPr>
        <w:fldChar w:fldCharType="begin"/>
      </w:r>
      <w:r>
        <w:rPr>
          <w:vertAlign w:val="superscript"/>
        </w:rPr>
        <w:instrText xml:space="preserve"> REF _Ref31658 \r \h </w:instrText>
      </w:r>
      <w:r>
        <w:rPr>
          <w:vertAlign w:val="superscript"/>
        </w:rPr>
      </w:r>
      <w:r>
        <w:rPr>
          <w:vertAlign w:val="superscript"/>
        </w:rPr>
        <w:fldChar w:fldCharType="separate"/>
      </w:r>
      <w:r>
        <w:rPr>
          <w:vertAlign w:val="superscript"/>
        </w:rPr>
        <w:t>[6]</w:t>
      </w:r>
      <w:r>
        <w:rPr>
          <w:vertAlign w:val="superscript"/>
        </w:rPr>
        <w:fldChar w:fldCharType="end"/>
      </w:r>
      <w:r>
        <w:t>。</w:t>
      </w:r>
    </w:p>
    <w:p w:rsidR="0028507A" w:rsidRDefault="00000000">
      <w:pPr>
        <w:pStyle w:val="a4"/>
        <w:ind w:firstLine="480"/>
      </w:pPr>
      <w:proofErr w:type="spellStart"/>
      <w:r>
        <w:t>ECharts</w:t>
      </w:r>
      <w:proofErr w:type="spellEnd"/>
      <w:r>
        <w:t xml:space="preserve"> </w:t>
      </w:r>
      <w:r>
        <w:t>的数据集功能使数据与图表分离，便于根据需求生成不同图表。支持数据区域缩放、图例切换等交互功能，方便用户查看数据。按需加载特性减小了系统体积，提升了加载速度。系统还实现了图表的自适应布局，在不同尺寸的屏幕上都能正常显示。</w:t>
      </w:r>
    </w:p>
    <w:p w:rsidR="0028507A" w:rsidRDefault="00000000">
      <w:pPr>
        <w:pStyle w:val="2"/>
        <w:spacing w:before="0" w:line="400" w:lineRule="exact"/>
        <w:ind w:left="0" w:firstLine="0"/>
        <w:rPr>
          <w:rFonts w:eastAsia="SimHei"/>
          <w:b w:val="0"/>
          <w:bCs w:val="0"/>
        </w:rPr>
      </w:pPr>
      <w:bookmarkStart w:id="31" w:name="数据存储技术"/>
      <w:bookmarkStart w:id="32" w:name="_Toc19371"/>
      <w:bookmarkEnd w:id="31"/>
      <w:r>
        <w:rPr>
          <w:rFonts w:eastAsia="SimHei" w:hint="eastAsia"/>
          <w:b w:val="0"/>
          <w:bCs w:val="0"/>
        </w:rPr>
        <w:t xml:space="preserve">2.2 </w:t>
      </w:r>
      <w:r>
        <w:rPr>
          <w:rFonts w:eastAsia="SimHei"/>
          <w:b w:val="0"/>
          <w:bCs w:val="0"/>
        </w:rPr>
        <w:t>数据存储技术</w:t>
      </w:r>
      <w:bookmarkEnd w:id="32"/>
    </w:p>
    <w:p w:rsidR="0028507A" w:rsidRDefault="00000000">
      <w:pPr>
        <w:pStyle w:val="a4"/>
        <w:ind w:firstLine="480"/>
      </w:pPr>
      <w:r>
        <w:t>系统需要处理大量时序数据，包括传感器读数、设备状态记录和运行日志。为此设计了一套数据存储架构，结合浏览器端存储技术和缓存策略，实现数据的高效管理。这套架构既要保证数据的可靠性，又要满足实时性的要求。</w:t>
      </w:r>
    </w:p>
    <w:p w:rsidR="0028507A" w:rsidRDefault="00000000">
      <w:pPr>
        <w:pStyle w:val="3"/>
      </w:pPr>
      <w:bookmarkStart w:id="33" w:name="IndexedDB与时序数据存储"/>
      <w:bookmarkStart w:id="34" w:name="_Toc7910"/>
      <w:bookmarkEnd w:id="33"/>
      <w:r>
        <w:rPr>
          <w:rFonts w:hint="eastAsia"/>
        </w:rPr>
        <w:t xml:space="preserve">2.2.1 </w:t>
      </w:r>
      <w:proofErr w:type="spellStart"/>
      <w:r>
        <w:t>IndexedDB</w:t>
      </w:r>
      <w:proofErr w:type="spellEnd"/>
      <w:r>
        <w:t xml:space="preserve"> </w:t>
      </w:r>
      <w:r>
        <w:rPr>
          <w:spacing w:val="-2"/>
        </w:rPr>
        <w:t>与时序数据存储</w:t>
      </w:r>
      <w:bookmarkEnd w:id="34"/>
    </w:p>
    <w:p w:rsidR="0028507A" w:rsidRDefault="00000000">
      <w:pPr>
        <w:pStyle w:val="a4"/>
        <w:ind w:firstLine="480"/>
      </w:pPr>
      <w:proofErr w:type="spellStart"/>
      <w:r>
        <w:t>IndexedDB</w:t>
      </w:r>
      <w:proofErr w:type="spellEnd"/>
      <w:r>
        <w:t xml:space="preserve"> </w:t>
      </w:r>
      <w:r>
        <w:t>是浏览器端的主要持久化存储方案，用于存储温室环境时序数据</w:t>
      </w:r>
      <w:r>
        <w:rPr>
          <w:vertAlign w:val="superscript"/>
        </w:rPr>
        <w:fldChar w:fldCharType="begin"/>
      </w:r>
      <w:r>
        <w:rPr>
          <w:vertAlign w:val="superscript"/>
        </w:rPr>
        <w:instrText xml:space="preserve"> REF _Ref31707 \r \h </w:instrText>
      </w:r>
      <w:r>
        <w:rPr>
          <w:vertAlign w:val="superscript"/>
        </w:rPr>
      </w:r>
      <w:r>
        <w:rPr>
          <w:vertAlign w:val="superscript"/>
        </w:rPr>
        <w:fldChar w:fldCharType="separate"/>
      </w:r>
      <w:r>
        <w:rPr>
          <w:vertAlign w:val="superscript"/>
        </w:rPr>
        <w:t>[7]</w:t>
      </w:r>
      <w:r>
        <w:rPr>
          <w:vertAlign w:val="superscript"/>
        </w:rPr>
        <w:fldChar w:fldCharType="end"/>
      </w:r>
      <w:r>
        <w:t>。它具有存储容量大、支持事务和索引的特点。系统采用基于时间分片的数据库结构，将数据按时间划分存储，便于管理。通过建立时间戳和传感器类型的索引，实现高效查询。系统封装了</w:t>
      </w:r>
      <w:r>
        <w:t xml:space="preserve"> </w:t>
      </w:r>
      <w:proofErr w:type="spellStart"/>
      <w:r>
        <w:t>IndexedDB</w:t>
      </w:r>
      <w:proofErr w:type="spellEnd"/>
      <w:r>
        <w:t xml:space="preserve"> </w:t>
      </w:r>
      <w:r>
        <w:t>的</w:t>
      </w:r>
      <w:r>
        <w:t xml:space="preserve"> API</w:t>
      </w:r>
      <w:r>
        <w:t>，提供简单的数据访问接口。</w:t>
      </w:r>
    </w:p>
    <w:p w:rsidR="0028507A" w:rsidRDefault="00000000">
      <w:pPr>
        <w:pStyle w:val="a4"/>
        <w:ind w:firstLine="480"/>
      </w:pPr>
      <w:r>
        <w:t>数据库设计考虑了数据的特点，采用分表存储不同时间范围的数据，避免单表数据量过大。系统实现了数据压缩功能，减少存储空间占用。定期清理过期数据，保持数据库性能。数据备份功能确保数据安全，防止意外丢失。</w:t>
      </w:r>
    </w:p>
    <w:p w:rsidR="0028507A" w:rsidRDefault="00000000">
      <w:pPr>
        <w:pStyle w:val="3"/>
      </w:pPr>
      <w:bookmarkStart w:id="35" w:name="多级缓存策略"/>
      <w:bookmarkStart w:id="36" w:name="_Toc30960"/>
      <w:bookmarkEnd w:id="35"/>
      <w:r>
        <w:rPr>
          <w:rFonts w:hint="eastAsia"/>
        </w:rPr>
        <w:t xml:space="preserve">2.2.2 </w:t>
      </w:r>
      <w:r>
        <w:t>多级缓存策略</w:t>
      </w:r>
      <w:bookmarkEnd w:id="36"/>
    </w:p>
    <w:p w:rsidR="0028507A" w:rsidRDefault="00000000">
      <w:pPr>
        <w:pStyle w:val="a4"/>
        <w:ind w:firstLine="480"/>
      </w:pPr>
      <w:r>
        <w:t>系统使用内存缓存与</w:t>
      </w:r>
      <w:proofErr w:type="spellStart"/>
      <w:r>
        <w:t>IndexedDB</w:t>
      </w:r>
      <w:proofErr w:type="spellEnd"/>
      <w:r>
        <w:t xml:space="preserve"> </w:t>
      </w:r>
      <w:r>
        <w:t>持久化存储相结合的多级缓存策略。内存中存储最近几分钟的高频数据，使用</w:t>
      </w:r>
      <w:r>
        <w:t xml:space="preserve">LRU </w:t>
      </w:r>
      <w:r>
        <w:t>算法缓存最近几小时数据，定期将数据写入</w:t>
      </w:r>
      <w:r>
        <w:t xml:space="preserve"> </w:t>
      </w:r>
      <w:proofErr w:type="spellStart"/>
      <w:r>
        <w:t>IndexedDB</w:t>
      </w:r>
      <w:proofErr w:type="spellEnd"/>
      <w:r>
        <w:t xml:space="preserve"> </w:t>
      </w:r>
      <w:r>
        <w:t>长期保存，根据使用习惯预测并提前加载数据。这种策略平衡了数据访问速度和存储容量的需求。</w:t>
      </w:r>
    </w:p>
    <w:p w:rsidR="0028507A" w:rsidRDefault="00000000">
      <w:pPr>
        <w:pStyle w:val="a4"/>
        <w:ind w:firstLine="480"/>
      </w:pPr>
      <w:r>
        <w:t>系统通过发布</w:t>
      </w:r>
      <w:r>
        <w:t>-</w:t>
      </w:r>
      <w:r>
        <w:t>订阅模式管理缓存，实现缓存预热和清理，在保证性能的同时节省内存资源。缓存更新策略考虑了数据一致性，确保用户看到的数据是最新的。系统还实现了缓存命中率统计，用于优化缓存策略。这种多级缓存架构使系统能够高效处理大量数据，提供流畅的用户体验。</w:t>
      </w:r>
    </w:p>
    <w:p w:rsidR="0028507A" w:rsidRDefault="00000000">
      <w:pPr>
        <w:pStyle w:val="2"/>
        <w:spacing w:before="0" w:line="400" w:lineRule="exact"/>
        <w:ind w:left="0" w:firstLine="0"/>
        <w:rPr>
          <w:rFonts w:eastAsia="SimHei"/>
          <w:b w:val="0"/>
          <w:bCs w:val="0"/>
        </w:rPr>
      </w:pPr>
      <w:bookmarkStart w:id="37" w:name="控制算法原理"/>
      <w:bookmarkStart w:id="38" w:name="_Toc10388"/>
      <w:bookmarkEnd w:id="37"/>
      <w:r>
        <w:rPr>
          <w:rFonts w:eastAsia="SimHei" w:hint="eastAsia"/>
          <w:b w:val="0"/>
          <w:bCs w:val="0"/>
        </w:rPr>
        <w:t xml:space="preserve">2.3 </w:t>
      </w:r>
      <w:r>
        <w:rPr>
          <w:rFonts w:eastAsia="SimHei"/>
          <w:b w:val="0"/>
          <w:bCs w:val="0"/>
        </w:rPr>
        <w:t>控制算法原理</w:t>
      </w:r>
      <w:bookmarkEnd w:id="38"/>
    </w:p>
    <w:p w:rsidR="0028507A" w:rsidRDefault="00000000">
      <w:pPr>
        <w:pStyle w:val="a4"/>
        <w:ind w:firstLine="480"/>
      </w:pPr>
      <w:r>
        <w:t>智能温室环境控制系统采用多种先进控制算法，根据不同子系统的特性选择最适合的控制方案。本节将详细介绍系统中使用的三种主要控制算法：</w:t>
      </w:r>
      <w:r>
        <w:t xml:space="preserve">PID </w:t>
      </w:r>
      <w:r>
        <w:t>控制器、模糊控制器和</w:t>
      </w:r>
      <w:r>
        <w:t xml:space="preserve"> Smith </w:t>
      </w:r>
      <w:r>
        <w:t>预测控制器，分析它们的工作原理及在系统中的应用价值。</w:t>
      </w:r>
    </w:p>
    <w:p w:rsidR="0028507A" w:rsidRDefault="00000000">
      <w:pPr>
        <w:pStyle w:val="3"/>
      </w:pPr>
      <w:bookmarkStart w:id="39" w:name="PID控制器"/>
      <w:bookmarkStart w:id="40" w:name="_Toc30094"/>
      <w:bookmarkEnd w:id="39"/>
      <w:r>
        <w:rPr>
          <w:rFonts w:hint="eastAsia"/>
        </w:rPr>
        <w:lastRenderedPageBreak/>
        <w:t xml:space="preserve">2.3.1 </w:t>
      </w:r>
      <w:r>
        <w:t xml:space="preserve">PID </w:t>
      </w:r>
      <w:r>
        <w:rPr>
          <w:spacing w:val="-4"/>
        </w:rPr>
        <w:t>控制器</w:t>
      </w:r>
      <w:bookmarkEnd w:id="40"/>
    </w:p>
    <w:p w:rsidR="0028507A" w:rsidRDefault="00000000">
      <w:pPr>
        <w:pStyle w:val="a4"/>
        <w:ind w:firstLine="300"/>
      </w:pPr>
      <w:r>
        <w:rPr>
          <w:noProof/>
          <w:sz w:val="15"/>
        </w:rPr>
        <w:drawing>
          <wp:anchor distT="0" distB="0" distL="0" distR="0" simplePos="0" relativeHeight="251660288" behindDoc="1" locked="0" layoutInCell="1" allowOverlap="1">
            <wp:simplePos x="0" y="0"/>
            <wp:positionH relativeFrom="page">
              <wp:posOffset>2209165</wp:posOffset>
            </wp:positionH>
            <wp:positionV relativeFrom="paragraph">
              <wp:posOffset>905510</wp:posOffset>
            </wp:positionV>
            <wp:extent cx="2787650" cy="232791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2787650" cy="2327910"/>
                    </a:xfrm>
                    <a:prstGeom prst="rect">
                      <a:avLst/>
                    </a:prstGeom>
                  </pic:spPr>
                </pic:pic>
              </a:graphicData>
            </a:graphic>
          </wp:anchor>
        </w:drawing>
      </w:r>
      <w:r>
        <w:t>PID</w:t>
      </w:r>
      <w:r>
        <w:t>（比例</w:t>
      </w:r>
      <w:r>
        <w:t>-</w:t>
      </w:r>
      <w:r>
        <w:t>积分</w:t>
      </w:r>
      <w:r>
        <w:t>-</w:t>
      </w:r>
      <w:r>
        <w:t>微分）控制器是一种经典的控制算法</w:t>
      </w:r>
      <w:r>
        <w:t>(</w:t>
      </w:r>
      <w:r>
        <w:t>如</w:t>
      </w:r>
      <w:r>
        <w:fldChar w:fldCharType="begin"/>
      </w:r>
      <w:r>
        <w:instrText>HYPERLINK \l "_bookmark23"</w:instrText>
      </w:r>
      <w:r>
        <w:fldChar w:fldCharType="separate"/>
      </w:r>
      <w:r>
        <w:t>图</w:t>
      </w:r>
      <w:r>
        <w:t xml:space="preserve"> 2.1</w:t>
      </w:r>
      <w:r>
        <w:fldChar w:fldCharType="end"/>
      </w:r>
      <w:r>
        <w:t xml:space="preserve"> </w:t>
      </w:r>
      <w:r>
        <w:t>所示</w:t>
      </w:r>
      <w:r>
        <w:t>)</w:t>
      </w:r>
      <w:r>
        <w:t>，适用于具有线性特性的系统。在温室环境控制系统中，</w:t>
      </w:r>
      <w:r>
        <w:t xml:space="preserve">PID </w:t>
      </w:r>
      <w:r>
        <w:t>控制器主要应用于补光系统、</w:t>
      </w:r>
      <w:r>
        <w:t>CO2</w:t>
      </w:r>
      <w:bookmarkStart w:id="41" w:name="_bookmark24"/>
      <w:bookmarkStart w:id="42" w:name="_bookmark23"/>
      <w:bookmarkEnd w:id="41"/>
      <w:bookmarkEnd w:id="42"/>
      <w:r>
        <w:t>浓度控制系统和遮阳系统等响应较为线性的子系统</w:t>
      </w:r>
      <w:r>
        <w:rPr>
          <w:vertAlign w:val="superscript"/>
        </w:rPr>
        <w:fldChar w:fldCharType="begin"/>
      </w:r>
      <w:r>
        <w:rPr>
          <w:vertAlign w:val="superscript"/>
        </w:rPr>
        <w:instrText xml:space="preserve"> REF _Ref31776 \r \h </w:instrText>
      </w:r>
      <w:r>
        <w:rPr>
          <w:vertAlign w:val="superscript"/>
        </w:rPr>
      </w:r>
      <w:r>
        <w:rPr>
          <w:vertAlign w:val="superscript"/>
        </w:rPr>
        <w:fldChar w:fldCharType="separate"/>
      </w:r>
      <w:r>
        <w:rPr>
          <w:vertAlign w:val="superscript"/>
        </w:rPr>
        <w:t>[8]</w:t>
      </w:r>
      <w:r>
        <w:rPr>
          <w:vertAlign w:val="superscript"/>
        </w:rPr>
        <w:fldChar w:fldCharType="end"/>
      </w:r>
      <w:r>
        <w:t>。</w:t>
      </w:r>
    </w:p>
    <w:p w:rsidR="0028507A" w:rsidRDefault="00000000">
      <w:pPr>
        <w:pStyle w:val="a4"/>
        <w:ind w:firstLineChars="0" w:firstLine="0"/>
        <w:jc w:val="center"/>
        <w:rPr>
          <w:rFonts w:ascii="SimHei" w:eastAsia="SimHei" w:hAnsi="SimHei"/>
          <w:spacing w:val="-3"/>
          <w:sz w:val="21"/>
          <w:szCs w:val="21"/>
        </w:rPr>
      </w:pPr>
      <w:r>
        <w:rPr>
          <w:rFonts w:ascii="SimHei" w:eastAsia="SimHei" w:hAnsi="SimHei"/>
          <w:spacing w:val="-30"/>
          <w:sz w:val="21"/>
          <w:szCs w:val="21"/>
        </w:rPr>
        <w:t xml:space="preserve">图 </w:t>
      </w:r>
      <w:r>
        <w:rPr>
          <w:rFonts w:ascii="SimHei" w:eastAsia="SimHei" w:hAnsi="SimHei"/>
          <w:sz w:val="21"/>
          <w:szCs w:val="21"/>
        </w:rPr>
        <w:t>2.1: PID</w:t>
      </w:r>
      <w:r>
        <w:rPr>
          <w:rFonts w:ascii="SimHei" w:eastAsia="SimHei" w:hAnsi="SimHei"/>
          <w:spacing w:val="-3"/>
          <w:sz w:val="21"/>
          <w:szCs w:val="21"/>
        </w:rPr>
        <w:t>控制图例</w:t>
      </w:r>
    </w:p>
    <w:p w:rsidR="0028507A" w:rsidRDefault="00000000">
      <w:pPr>
        <w:pStyle w:val="a4"/>
        <w:ind w:firstLine="480"/>
      </w:pPr>
      <w:r>
        <w:t>原理：</w:t>
      </w:r>
      <w:r>
        <w:t xml:space="preserve">PID </w:t>
      </w:r>
      <w:r>
        <w:t>控制器根据系统的误差信号（目标值与实际值的差）计算控制输出，由三个部分组成：</w:t>
      </w:r>
    </w:p>
    <w:p w:rsidR="0028507A" w:rsidRDefault="00000000">
      <w:pPr>
        <w:pStyle w:val="ac"/>
        <w:numPr>
          <w:ilvl w:val="0"/>
          <w:numId w:val="2"/>
        </w:numPr>
        <w:tabs>
          <w:tab w:val="left" w:pos="825"/>
        </w:tabs>
        <w:spacing w:line="400" w:lineRule="exact"/>
        <w:ind w:left="0" w:firstLineChars="200" w:firstLine="468"/>
        <w:jc w:val="both"/>
        <w:rPr>
          <w:sz w:val="24"/>
        </w:rPr>
      </w:pPr>
      <w:r>
        <w:rPr>
          <w:spacing w:val="-6"/>
          <w:sz w:val="24"/>
        </w:rPr>
        <w:t>比例项</w:t>
      </w:r>
      <w:r>
        <w:rPr>
          <w:spacing w:val="24"/>
          <w:sz w:val="24"/>
        </w:rPr>
        <w:t>（</w:t>
      </w:r>
      <w:r>
        <w:rPr>
          <w:rFonts w:ascii="Times New Roman" w:eastAsia="Times New Roman" w:hAnsi="Times New Roman"/>
          <w:spacing w:val="24"/>
          <w:sz w:val="24"/>
        </w:rPr>
        <w:t>P</w:t>
      </w:r>
      <w:r>
        <w:rPr>
          <w:spacing w:val="-96"/>
          <w:sz w:val="24"/>
        </w:rPr>
        <w:t>）</w:t>
      </w:r>
      <w:r>
        <w:rPr>
          <w:spacing w:val="-7"/>
          <w:sz w:val="24"/>
        </w:rPr>
        <w:t>：与当前误差成比例，提供即时响应</w:t>
      </w:r>
    </w:p>
    <w:p w:rsidR="0028507A" w:rsidRDefault="00000000">
      <w:pPr>
        <w:pStyle w:val="ac"/>
        <w:numPr>
          <w:ilvl w:val="0"/>
          <w:numId w:val="2"/>
        </w:numPr>
        <w:tabs>
          <w:tab w:val="left" w:pos="825"/>
        </w:tabs>
        <w:spacing w:line="400" w:lineRule="exact"/>
        <w:ind w:left="0" w:firstLineChars="200" w:firstLine="468"/>
        <w:jc w:val="both"/>
        <w:rPr>
          <w:sz w:val="24"/>
        </w:rPr>
      </w:pPr>
      <w:r>
        <w:rPr>
          <w:spacing w:val="-6"/>
          <w:sz w:val="24"/>
        </w:rPr>
        <w:t>积分项</w:t>
      </w:r>
      <w:r>
        <w:rPr>
          <w:spacing w:val="24"/>
          <w:sz w:val="24"/>
        </w:rPr>
        <w:t>（</w:t>
      </w:r>
      <w:r>
        <w:rPr>
          <w:rFonts w:ascii="Times New Roman" w:eastAsia="Times New Roman" w:hAnsi="Times New Roman"/>
          <w:spacing w:val="24"/>
          <w:sz w:val="24"/>
        </w:rPr>
        <w:t>I</w:t>
      </w:r>
      <w:r>
        <w:rPr>
          <w:spacing w:val="-96"/>
          <w:sz w:val="24"/>
        </w:rPr>
        <w:t>）</w:t>
      </w:r>
      <w:r>
        <w:rPr>
          <w:spacing w:val="-7"/>
          <w:sz w:val="24"/>
        </w:rPr>
        <w:t>：与误差的积累值成比例，消除静态误差</w:t>
      </w:r>
    </w:p>
    <w:p w:rsidR="0028507A" w:rsidRDefault="00000000">
      <w:pPr>
        <w:pStyle w:val="ac"/>
        <w:numPr>
          <w:ilvl w:val="0"/>
          <w:numId w:val="2"/>
        </w:numPr>
        <w:tabs>
          <w:tab w:val="left" w:pos="825"/>
        </w:tabs>
        <w:spacing w:line="400" w:lineRule="exact"/>
        <w:ind w:left="0" w:firstLineChars="200" w:firstLine="468"/>
        <w:jc w:val="both"/>
        <w:rPr>
          <w:sz w:val="24"/>
        </w:rPr>
      </w:pPr>
      <w:r>
        <w:rPr>
          <w:spacing w:val="-6"/>
          <w:sz w:val="24"/>
        </w:rPr>
        <w:t>微分项</w:t>
      </w:r>
      <w:r>
        <w:rPr>
          <w:spacing w:val="24"/>
          <w:sz w:val="24"/>
        </w:rPr>
        <w:t>（</w:t>
      </w:r>
      <w:r>
        <w:rPr>
          <w:rFonts w:ascii="Times New Roman" w:eastAsia="Times New Roman" w:hAnsi="Times New Roman"/>
          <w:spacing w:val="24"/>
          <w:sz w:val="24"/>
        </w:rPr>
        <w:t>D</w:t>
      </w:r>
      <w:r>
        <w:rPr>
          <w:spacing w:val="-96"/>
          <w:sz w:val="24"/>
        </w:rPr>
        <w:t>）</w:t>
      </w:r>
      <w:r>
        <w:rPr>
          <w:spacing w:val="-7"/>
          <w:sz w:val="24"/>
        </w:rPr>
        <w:t>：与误差变化率成比例，提供预测性调节</w:t>
      </w:r>
    </w:p>
    <w:p w:rsidR="0028507A" w:rsidRDefault="00000000">
      <w:pPr>
        <w:pStyle w:val="a4"/>
        <w:ind w:firstLine="480"/>
        <w:rPr>
          <w:spacing w:val="-1"/>
        </w:rPr>
      </w:pPr>
      <w:r>
        <w:rPr>
          <w:rFonts w:eastAsia="Times New Roman"/>
        </w:rPr>
        <w:t xml:space="preserve">PID </w:t>
      </w:r>
      <w:r>
        <w:rPr>
          <w:spacing w:val="-1"/>
        </w:rPr>
        <w:t>控制器的输出计算公式为：</w:t>
      </w:r>
    </w:p>
    <w:p w:rsidR="0028507A" w:rsidRDefault="00000000">
      <w:pPr>
        <w:pStyle w:val="a4"/>
        <w:spacing w:line="240" w:lineRule="auto"/>
        <w:ind w:firstLineChars="0" w:firstLine="0"/>
        <w:rPr>
          <w:rFonts w:eastAsiaTheme="minorEastAsia"/>
          <w:spacing w:val="-1"/>
        </w:rPr>
      </w:pPr>
      <m:oMathPara>
        <m:oMath>
          <m:r>
            <w:rPr>
              <w:rFonts w:ascii="Cambria Math" w:eastAsia="Cambria Math" w:hAnsi="Cambria Math" w:cs="Cambria Math"/>
            </w:rPr>
            <m:t>u(t)=</m:t>
          </m:r>
          <m:sSub>
            <m:sSubPr>
              <m:ctrlPr>
                <w:rPr>
                  <w:rFonts w:ascii="Cambria Math" w:hAnsi="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e(t)+</m:t>
          </m:r>
          <m:sSub>
            <m:sSubPr>
              <m:ctrlPr>
                <w:rPr>
                  <w:rFonts w:ascii="Cambria Math" w:hAnsi="Cambria Math"/>
                </w:rPr>
              </m:ctrlPr>
            </m:sSubPr>
            <m:e>
              <m:r>
                <w:rPr>
                  <w:rFonts w:ascii="Cambria Math" w:eastAsia="Cambria Math" w:hAnsi="Cambria Math" w:cs="Cambria Math"/>
                </w:rPr>
                <m:t>K</m:t>
              </m:r>
            </m:e>
            <m:sub>
              <m:r>
                <w:rPr>
                  <w:rFonts w:ascii="Cambria Math" w:eastAsia="Cambria Math" w:hAnsi="Cambria Math" w:cs="Cambria Math"/>
                </w:rPr>
                <m:t>i</m:t>
              </m:r>
            </m:sub>
          </m:sSub>
          <m:sSubSup>
            <m:sSubSupPr>
              <m:ctrlPr>
                <w:rPr>
                  <w:rFonts w:ascii="Cambria Math" w:hAnsi="Cambria Math"/>
                </w:rPr>
              </m:ctrlPr>
            </m:sSubSupPr>
            <m:e>
              <m:r>
                <w:rPr>
                  <w:rFonts w:ascii="Cambria Math" w:eastAsia="Cambria Math" w:hAnsi="Cambria Math" w:cs="Cambria Math"/>
                </w:rPr>
                <m:t>∫</m:t>
              </m:r>
            </m:e>
            <m:sub>
              <m:r>
                <w:rPr>
                  <w:rFonts w:ascii="Cambria Math" w:eastAsia="Cambria Math" w:hAnsi="Cambria Math" w:cs="Cambria Math"/>
                </w:rPr>
                <m:t>0</m:t>
              </m:r>
            </m:sub>
            <m:sup>
              <m:r>
                <w:rPr>
                  <w:rFonts w:ascii="Cambria Math" w:eastAsia="Cambria Math" w:hAnsi="Cambria Math" w:cs="Cambria Math"/>
                </w:rPr>
                <m:t>t</m:t>
              </m:r>
            </m:sup>
          </m:sSubSup>
          <m:r>
            <w:rPr>
              <w:rFonts w:ascii="Cambria Math" w:eastAsia="Cambria Math" w:hAnsi="Cambria Math" w:cs="Cambria Math"/>
            </w:rPr>
            <m:t>e(τ)dτ+</m:t>
          </m:r>
          <m:sSub>
            <m:sSubPr>
              <m:ctrlPr>
                <w:rPr>
                  <w:rFonts w:ascii="Cambria Math" w:hAnsi="Cambria Math"/>
                </w:rPr>
              </m:ctrlPr>
            </m:sSubPr>
            <m:e>
              <m:r>
                <w:rPr>
                  <w:rFonts w:ascii="Cambria Math" w:eastAsia="Cambria Math" w:hAnsi="Cambria Math" w:cs="Cambria Math"/>
                </w:rPr>
                <m:t>K</m:t>
              </m:r>
            </m:e>
            <m:sub>
              <m:r>
                <w:rPr>
                  <w:rFonts w:ascii="Cambria Math" w:eastAsia="Cambria Math" w:hAnsi="Cambria Math" w:cs="Cambria Math"/>
                </w:rPr>
                <m:t>d</m:t>
              </m:r>
            </m:sub>
          </m:sSub>
          <m:f>
            <m:fPr>
              <m:ctrlPr>
                <w:rPr>
                  <w:rFonts w:ascii="Cambria Math" w:hAnsi="Cambria Math"/>
                </w:rPr>
              </m:ctrlPr>
            </m:fPr>
            <m:num>
              <m:r>
                <w:rPr>
                  <w:rFonts w:ascii="Cambria Math" w:eastAsia="Cambria Math" w:hAnsi="Cambria Math" w:cs="Cambria Math"/>
                </w:rPr>
                <m:t>de(t)</m:t>
              </m:r>
            </m:num>
            <m:den>
              <m:r>
                <w:rPr>
                  <w:rFonts w:ascii="Cambria Math" w:eastAsia="Cambria Math" w:hAnsi="Cambria Math" w:cs="Cambria Math"/>
                </w:rPr>
                <m:t>dt</m:t>
              </m:r>
            </m:den>
          </m:f>
        </m:oMath>
      </m:oMathPara>
    </w:p>
    <w:p w:rsidR="0028507A" w:rsidRDefault="00000000">
      <w:pPr>
        <w:pStyle w:val="a4"/>
        <w:ind w:firstLine="480"/>
        <w:rPr>
          <w:rFonts w:eastAsia="Times New Roman"/>
        </w:rPr>
      </w:pPr>
      <w:r>
        <w:rPr>
          <w:rFonts w:ascii="宋体" w:hAnsi="宋体" w:hint="eastAsia"/>
        </w:rPr>
        <w:t>其中：</w:t>
      </w:r>
    </w:p>
    <w:p w:rsidR="0028507A" w:rsidRDefault="00000000">
      <w:pPr>
        <w:pStyle w:val="ac"/>
        <w:numPr>
          <w:ilvl w:val="0"/>
          <w:numId w:val="2"/>
        </w:numPr>
        <w:tabs>
          <w:tab w:val="left" w:pos="825"/>
        </w:tabs>
        <w:spacing w:line="400" w:lineRule="exact"/>
        <w:ind w:left="0" w:firstLineChars="200" w:firstLine="480"/>
        <w:jc w:val="both"/>
        <w:rPr>
          <w:spacing w:val="-7"/>
          <w:sz w:val="24"/>
        </w:rPr>
      </w:pPr>
      <w:r>
        <w:rPr>
          <w:rFonts w:ascii="Cambria Math" w:hAnsi="Cambria Math"/>
          <w:color w:val="000000" w:themeColor="text1"/>
          <w:sz w:val="24"/>
          <w:szCs w:val="24"/>
        </w:rPr>
        <w:t xml:space="preserve">𝑢(𝑡) </w:t>
      </w:r>
      <w:r>
        <w:rPr>
          <w:spacing w:val="-7"/>
          <w:sz w:val="24"/>
        </w:rPr>
        <w:t>是控制器输出</w:t>
      </w:r>
    </w:p>
    <w:p w:rsidR="0028507A" w:rsidRDefault="00000000">
      <w:pPr>
        <w:pStyle w:val="ac"/>
        <w:numPr>
          <w:ilvl w:val="0"/>
          <w:numId w:val="2"/>
        </w:numPr>
        <w:tabs>
          <w:tab w:val="left" w:pos="825"/>
        </w:tabs>
        <w:spacing w:line="400" w:lineRule="exact"/>
        <w:ind w:left="0" w:firstLineChars="200" w:firstLine="480"/>
        <w:jc w:val="both"/>
        <w:rPr>
          <w:spacing w:val="-7"/>
          <w:sz w:val="24"/>
        </w:rPr>
      </w:pPr>
      <w:r>
        <w:rPr>
          <w:rFonts w:ascii="Cambria Math" w:hAnsi="Cambria Math"/>
          <w:color w:val="000000" w:themeColor="text1"/>
          <w:sz w:val="24"/>
          <w:szCs w:val="24"/>
        </w:rPr>
        <w:t xml:space="preserve">𝑒(𝑡) </w:t>
      </w:r>
      <w:r>
        <w:rPr>
          <w:spacing w:val="-7"/>
          <w:sz w:val="24"/>
        </w:rPr>
        <w:t>是系统误差（设定点减测量值）</w:t>
      </w:r>
    </w:p>
    <w:p w:rsidR="0028507A" w:rsidRDefault="00000000">
      <w:pPr>
        <w:pStyle w:val="ac"/>
        <w:numPr>
          <w:ilvl w:val="0"/>
          <w:numId w:val="2"/>
        </w:numPr>
        <w:tabs>
          <w:tab w:val="left" w:pos="825"/>
        </w:tabs>
        <w:spacing w:line="400" w:lineRule="exact"/>
        <w:ind w:left="0" w:firstLineChars="200" w:firstLine="480"/>
        <w:jc w:val="both"/>
        <w:rPr>
          <w:spacing w:val="-7"/>
          <w:sz w:val="24"/>
        </w:rPr>
      </w:pPr>
      <w:r>
        <w:rPr>
          <w:rFonts w:ascii="Cambria Math" w:hAnsi="Cambria Math"/>
          <w:color w:val="000000" w:themeColor="text1"/>
          <w:sz w:val="24"/>
          <w:szCs w:val="24"/>
        </w:rPr>
        <w:t>𝐾</w:t>
      </w:r>
      <w:r>
        <w:rPr>
          <w:rFonts w:ascii="Cambria Math" w:hAnsi="Cambria Math"/>
          <w:color w:val="000000" w:themeColor="text1"/>
          <w:sz w:val="24"/>
          <w:szCs w:val="24"/>
          <w:vertAlign w:val="subscript"/>
        </w:rPr>
        <w:t>𝑝</w:t>
      </w:r>
      <w:r>
        <w:rPr>
          <w:rFonts w:ascii="Cambria Math" w:hAnsi="Cambria Math"/>
          <w:color w:val="000000" w:themeColor="text1"/>
          <w:sz w:val="24"/>
          <w:szCs w:val="24"/>
        </w:rPr>
        <w:t>、</w:t>
      </w:r>
      <w:r>
        <w:rPr>
          <w:rFonts w:ascii="Cambria Math" w:hAnsi="Cambria Math"/>
          <w:color w:val="000000" w:themeColor="text1"/>
          <w:sz w:val="24"/>
          <w:szCs w:val="24"/>
        </w:rPr>
        <w:t>𝐾</w:t>
      </w:r>
      <w:r>
        <w:rPr>
          <w:rFonts w:ascii="Cambria Math" w:hAnsi="Cambria Math"/>
          <w:color w:val="000000" w:themeColor="text1"/>
          <w:sz w:val="24"/>
          <w:szCs w:val="24"/>
          <w:vertAlign w:val="subscript"/>
        </w:rPr>
        <w:t xml:space="preserve">𝑖 </w:t>
      </w:r>
      <w:r>
        <w:rPr>
          <w:rFonts w:ascii="Cambria Math" w:hAnsi="Cambria Math"/>
          <w:color w:val="000000" w:themeColor="text1"/>
          <w:sz w:val="24"/>
          <w:szCs w:val="24"/>
        </w:rPr>
        <w:t>和</w:t>
      </w:r>
      <w:r>
        <w:rPr>
          <w:rFonts w:ascii="Cambria Math" w:hAnsi="Cambria Math"/>
          <w:color w:val="000000" w:themeColor="text1"/>
          <w:sz w:val="24"/>
          <w:szCs w:val="24"/>
        </w:rPr>
        <w:t xml:space="preserve"> 𝐾</w:t>
      </w:r>
      <w:r>
        <w:rPr>
          <w:rFonts w:ascii="Cambria Math" w:hAnsi="Cambria Math"/>
          <w:color w:val="000000" w:themeColor="text1"/>
          <w:sz w:val="24"/>
          <w:szCs w:val="24"/>
          <w:vertAlign w:val="subscript"/>
        </w:rPr>
        <w:t>𝑑</w:t>
      </w:r>
      <w:r>
        <w:rPr>
          <w:spacing w:val="-7"/>
          <w:sz w:val="24"/>
        </w:rPr>
        <w:t>分别是比例、积分和微分系数</w:t>
      </w:r>
    </w:p>
    <w:p w:rsidR="0028507A" w:rsidRDefault="00000000">
      <w:pPr>
        <w:pStyle w:val="a4"/>
        <w:spacing w:before="127" w:line="254" w:lineRule="auto"/>
        <w:ind w:right="139" w:firstLine="472"/>
      </w:pPr>
      <w:r>
        <w:rPr>
          <w:spacing w:val="-4"/>
        </w:rPr>
        <w:t>参数调整：</w:t>
      </w:r>
      <w:r>
        <w:rPr>
          <w:rFonts w:eastAsia="Times New Roman"/>
          <w:spacing w:val="-4"/>
        </w:rPr>
        <w:t>PID</w:t>
      </w:r>
      <w:r>
        <w:rPr>
          <w:rFonts w:eastAsia="Times New Roman"/>
          <w:spacing w:val="-5"/>
        </w:rPr>
        <w:t xml:space="preserve"> </w:t>
      </w:r>
      <w:r>
        <w:rPr>
          <w:spacing w:val="-4"/>
        </w:rPr>
        <w:t>控制器的参数调整对控制效果至关重要，本系统采用以下参数</w:t>
      </w:r>
      <w:r>
        <w:rPr>
          <w:spacing w:val="-2"/>
        </w:rPr>
        <w:t>配置策略：</w:t>
      </w:r>
    </w:p>
    <w:p w:rsidR="0028507A" w:rsidRDefault="00000000">
      <w:pPr>
        <w:pStyle w:val="ac"/>
        <w:numPr>
          <w:ilvl w:val="0"/>
          <w:numId w:val="2"/>
        </w:numPr>
        <w:tabs>
          <w:tab w:val="left" w:pos="825"/>
        </w:tabs>
        <w:spacing w:line="400" w:lineRule="exact"/>
        <w:ind w:left="0" w:firstLineChars="200" w:firstLine="458"/>
        <w:jc w:val="both"/>
        <w:rPr>
          <w:sz w:val="24"/>
        </w:rPr>
      </w:pPr>
      <w:r>
        <w:rPr>
          <w:spacing w:val="-11"/>
          <w:sz w:val="24"/>
        </w:rPr>
        <w:t>比例系数</w:t>
      </w:r>
      <m:oMath>
        <m:sSub>
          <m:sSubPr>
            <m:ctrlPr>
              <w:rPr>
                <w:rFonts w:ascii="Cambria Math" w:hAnsi="Cambria Math"/>
              </w:rPr>
            </m:ctrlPr>
          </m:sSubPr>
          <m:e>
            <m:r>
              <w:rPr>
                <w:rFonts w:ascii="Cambria Math" w:eastAsia="Cambria Math" w:hAnsi="Cambria Math" w:cs="Cambria Math"/>
              </w:rPr>
              <m:t>K</m:t>
            </m:r>
          </m:e>
          <m:sub>
            <m:r>
              <w:rPr>
                <w:rFonts w:ascii="Cambria Math" w:eastAsia="Cambria Math" w:hAnsi="Cambria Math" w:cs="Cambria Math"/>
              </w:rPr>
              <m:t>p</m:t>
            </m:r>
          </m:sub>
        </m:sSub>
      </m:oMath>
      <w:r>
        <w:rPr>
          <w:rFonts w:hAnsi="Cambria Math" w:hint="eastAsia"/>
        </w:rPr>
        <w:t>：</w:t>
      </w:r>
      <w:r>
        <w:rPr>
          <w:spacing w:val="-5"/>
          <w:sz w:val="24"/>
        </w:rPr>
        <w:t>控制响应速度，过大会导致系统振荡，过小则响应迟缓</w:t>
      </w:r>
    </w:p>
    <w:p w:rsidR="0028507A" w:rsidRDefault="00000000">
      <w:pPr>
        <w:pStyle w:val="ac"/>
        <w:numPr>
          <w:ilvl w:val="0"/>
          <w:numId w:val="2"/>
        </w:numPr>
        <w:tabs>
          <w:tab w:val="left" w:pos="825"/>
        </w:tabs>
        <w:spacing w:line="400" w:lineRule="exact"/>
        <w:ind w:left="0" w:firstLineChars="200" w:firstLine="448"/>
        <w:jc w:val="both"/>
        <w:rPr>
          <w:sz w:val="24"/>
        </w:rPr>
      </w:pPr>
      <w:r>
        <w:rPr>
          <w:spacing w:val="-16"/>
          <w:sz w:val="24"/>
        </w:rPr>
        <w:t>积分系数</w:t>
      </w:r>
      <m:oMath>
        <m:sSub>
          <m:sSubPr>
            <m:ctrlPr>
              <w:rPr>
                <w:rFonts w:ascii="Cambria Math" w:hAnsi="Cambria Math"/>
              </w:rPr>
            </m:ctrlPr>
          </m:sSubPr>
          <m:e>
            <m:r>
              <w:rPr>
                <w:rFonts w:ascii="Cambria Math" w:eastAsia="Cambria Math" w:hAnsi="Cambria Math" w:cs="Cambria Math"/>
              </w:rPr>
              <m:t>K</m:t>
            </m:r>
          </m:e>
          <m:sub>
            <m:r>
              <w:rPr>
                <w:rFonts w:ascii="Cambria Math" w:eastAsia="Cambria Math" w:hAnsi="Cambria Math" w:cs="Cambria Math"/>
              </w:rPr>
              <m:t>i</m:t>
            </m:r>
          </m:sub>
        </m:sSub>
      </m:oMath>
      <w:r>
        <w:rPr>
          <w:rFonts w:hAnsi="Cambria Math" w:hint="eastAsia"/>
        </w:rPr>
        <w:t>：</w:t>
      </w:r>
      <w:r>
        <w:rPr>
          <w:spacing w:val="-7"/>
          <w:sz w:val="24"/>
        </w:rPr>
        <w:t>消除静态误差，但增加系统震荡倾向</w:t>
      </w:r>
    </w:p>
    <w:p w:rsidR="0028507A" w:rsidRDefault="00000000">
      <w:pPr>
        <w:pStyle w:val="ac"/>
        <w:numPr>
          <w:ilvl w:val="0"/>
          <w:numId w:val="2"/>
        </w:numPr>
        <w:tabs>
          <w:tab w:val="left" w:pos="825"/>
        </w:tabs>
        <w:spacing w:line="400" w:lineRule="exact"/>
        <w:ind w:left="0" w:firstLineChars="200" w:firstLine="452"/>
        <w:jc w:val="both"/>
        <w:rPr>
          <w:sz w:val="24"/>
        </w:rPr>
      </w:pPr>
      <w:r>
        <w:rPr>
          <w:spacing w:val="-14"/>
          <w:sz w:val="24"/>
        </w:rPr>
        <w:t>微分系数</w:t>
      </w:r>
      <m:oMath>
        <m:sSub>
          <m:sSubPr>
            <m:ctrlPr>
              <w:rPr>
                <w:rFonts w:ascii="Cambria Math" w:hAnsi="Cambria Math"/>
              </w:rPr>
            </m:ctrlPr>
          </m:sSubPr>
          <m:e>
            <m:r>
              <w:rPr>
                <w:rFonts w:ascii="Cambria Math" w:eastAsia="Cambria Math" w:hAnsi="Cambria Math" w:cs="Cambria Math"/>
              </w:rPr>
              <m:t>K</m:t>
            </m:r>
          </m:e>
          <m:sub>
            <m:r>
              <w:rPr>
                <w:rFonts w:ascii="Cambria Math" w:eastAsia="Cambria Math" w:hAnsi="Cambria Math" w:cs="Cambria Math"/>
              </w:rPr>
              <m:t>d</m:t>
            </m:r>
          </m:sub>
        </m:sSub>
      </m:oMath>
      <w:r>
        <w:rPr>
          <w:rFonts w:hAnsi="Cambria Math" w:hint="eastAsia"/>
        </w:rPr>
        <w:t>：</w:t>
      </w:r>
      <w:r>
        <w:rPr>
          <w:spacing w:val="-5"/>
          <w:sz w:val="24"/>
        </w:rPr>
        <w:t>预测误差变化趋势，抑制超调，但对噪声敏感</w:t>
      </w:r>
    </w:p>
    <w:p w:rsidR="0028507A" w:rsidRDefault="00000000">
      <w:pPr>
        <w:pStyle w:val="ac"/>
        <w:numPr>
          <w:ilvl w:val="0"/>
          <w:numId w:val="2"/>
        </w:numPr>
        <w:tabs>
          <w:tab w:val="left" w:pos="825"/>
        </w:tabs>
        <w:spacing w:line="400" w:lineRule="exact"/>
        <w:ind w:left="0" w:firstLineChars="200" w:firstLine="478"/>
        <w:jc w:val="both"/>
        <w:rPr>
          <w:sz w:val="24"/>
        </w:rPr>
      </w:pPr>
      <w:r>
        <w:rPr>
          <w:spacing w:val="-1"/>
          <w:sz w:val="24"/>
        </w:rPr>
        <w:t>积分限幅：防止积分项过大导致的系统震荡</w:t>
      </w:r>
    </w:p>
    <w:p w:rsidR="0028507A" w:rsidRDefault="00000000">
      <w:pPr>
        <w:pStyle w:val="a4"/>
        <w:ind w:firstLine="480"/>
      </w:pPr>
      <w:r>
        <w:t>在实际配置中，补光系统使用的</w:t>
      </w:r>
      <w:r>
        <w:t xml:space="preserve">PID </w:t>
      </w:r>
      <w:r>
        <w:t>参数为</w:t>
      </w:r>
      <w:r>
        <w:rPr>
          <w:rFonts w:ascii="Cambria Math" w:hAnsi="Cambria Math" w:cs="Cambria Math"/>
        </w:rPr>
        <w:t>𝐾𝑝</w:t>
      </w:r>
      <w:r>
        <w:t xml:space="preserve"> = 0.2, </w:t>
      </w:r>
      <w:r>
        <w:rPr>
          <w:rFonts w:ascii="Cambria Math" w:hAnsi="Cambria Math" w:cs="Cambria Math"/>
        </w:rPr>
        <w:t>𝐾𝑖</w:t>
      </w:r>
      <w:r>
        <w:t xml:space="preserve"> = 0.05, </w:t>
      </w:r>
      <w:r>
        <w:rPr>
          <w:rFonts w:ascii="Cambria Math" w:hAnsi="Cambria Math" w:cs="Cambria Math"/>
        </w:rPr>
        <w:t>𝐾𝑑</w:t>
      </w:r>
      <w:r>
        <w:t xml:space="preserve"> = 0.1</w:t>
      </w:r>
      <w:r>
        <w:t>，积分限幅为</w:t>
      </w:r>
      <w:r>
        <w:t xml:space="preserve"> 100</w:t>
      </w:r>
      <w:r>
        <w:t>。</w:t>
      </w:r>
      <w:r>
        <w:t xml:space="preserve">CO2 </w:t>
      </w:r>
      <w:r>
        <w:t>系统和遮阳系统根据各自特性略有调整。</w:t>
      </w:r>
    </w:p>
    <w:p w:rsidR="0028507A" w:rsidRDefault="00000000">
      <w:pPr>
        <w:pStyle w:val="a4"/>
        <w:ind w:firstLine="480"/>
      </w:pPr>
      <w:r>
        <w:t>实现特点：本系统的</w:t>
      </w:r>
      <w:r>
        <w:t xml:space="preserve"> PID </w:t>
      </w:r>
      <w:r>
        <w:t>控制器实现了以下特点：</w:t>
      </w:r>
    </w:p>
    <w:p w:rsidR="0028507A" w:rsidRDefault="00000000">
      <w:pPr>
        <w:pStyle w:val="a4"/>
        <w:numPr>
          <w:ilvl w:val="0"/>
          <w:numId w:val="3"/>
        </w:numPr>
        <w:ind w:firstLineChars="0"/>
      </w:pPr>
      <w:r>
        <w:t>防积分饱和设计：通过限制积分项的大小，避免控制量超出执行机构的范围</w:t>
      </w:r>
      <w:r>
        <w:rPr>
          <w:rFonts w:hint="eastAsia"/>
        </w:rPr>
        <w:t>。</w:t>
      </w:r>
    </w:p>
    <w:p w:rsidR="0028507A" w:rsidRDefault="00000000">
      <w:pPr>
        <w:pStyle w:val="a4"/>
        <w:numPr>
          <w:ilvl w:val="0"/>
          <w:numId w:val="3"/>
        </w:numPr>
        <w:ind w:firstLineChars="0"/>
      </w:pPr>
      <w:r>
        <w:lastRenderedPageBreak/>
        <w:t>增量式</w:t>
      </w:r>
      <w:r>
        <w:t xml:space="preserve"> </w:t>
      </w:r>
      <w:r>
        <w:rPr>
          <w:rFonts w:eastAsia="Times New Roman"/>
        </w:rPr>
        <w:t xml:space="preserve">PID </w:t>
      </w:r>
      <w:r>
        <w:rPr>
          <w:spacing w:val="-1"/>
        </w:rPr>
        <w:t>算法：计算控制量的增量而非绝对值，避免突变导致的冲击</w:t>
      </w:r>
      <w:r>
        <w:rPr>
          <w:rFonts w:hint="eastAsia"/>
          <w:spacing w:val="-1"/>
        </w:rPr>
        <w:t>。</w:t>
      </w:r>
    </w:p>
    <w:p w:rsidR="0028507A" w:rsidRDefault="00000000">
      <w:pPr>
        <w:pStyle w:val="a4"/>
        <w:numPr>
          <w:ilvl w:val="0"/>
          <w:numId w:val="3"/>
        </w:numPr>
        <w:ind w:firstLineChars="0"/>
      </w:pPr>
      <w:r>
        <w:rPr>
          <w:spacing w:val="-1"/>
        </w:rPr>
        <w:t>死区设计：当误差小于一定阈值时不进行调节，减少频繁启停</w:t>
      </w:r>
      <w:r>
        <w:rPr>
          <w:rFonts w:hint="eastAsia"/>
          <w:spacing w:val="-1"/>
        </w:rPr>
        <w:t>。</w:t>
      </w:r>
    </w:p>
    <w:p w:rsidR="0028507A" w:rsidRDefault="00000000">
      <w:pPr>
        <w:pStyle w:val="a4"/>
        <w:numPr>
          <w:ilvl w:val="0"/>
          <w:numId w:val="3"/>
        </w:numPr>
        <w:ind w:firstLineChars="0"/>
        <w:rPr>
          <w:spacing w:val="-2"/>
        </w:rPr>
      </w:pPr>
      <w:r>
        <w:rPr>
          <w:spacing w:val="-2"/>
        </w:rPr>
        <w:t>平滑过渡：控制输出变化率限制，避免设备频繁大幅度调整</w:t>
      </w:r>
      <w:r>
        <w:rPr>
          <w:rFonts w:hint="eastAsia"/>
          <w:spacing w:val="-2"/>
        </w:rPr>
        <w:t>。</w:t>
      </w:r>
    </w:p>
    <w:p w:rsidR="0028507A" w:rsidRDefault="00000000">
      <w:pPr>
        <w:pStyle w:val="a4"/>
        <w:ind w:firstLine="480"/>
      </w:pPr>
      <w:r>
        <w:t>应用场景：</w:t>
      </w:r>
      <w:r>
        <w:t xml:space="preserve">PID </w:t>
      </w:r>
      <w:r>
        <w:t>控制器在系统中主要应用于以下场景：</w:t>
      </w:r>
    </w:p>
    <w:p w:rsidR="0028507A" w:rsidRDefault="00000000">
      <w:pPr>
        <w:pStyle w:val="a4"/>
        <w:ind w:firstLineChars="0" w:firstLine="0"/>
        <w:jc w:val="center"/>
        <w:rPr>
          <w:rFonts w:ascii="SimHei" w:eastAsia="SimHei" w:hAnsi="SimHei"/>
          <w:sz w:val="21"/>
          <w:szCs w:val="21"/>
        </w:rPr>
      </w:pPr>
      <w:r>
        <w:rPr>
          <w:rFonts w:ascii="SimHei" w:eastAsia="SimHei" w:hAnsi="SimHei" w:hint="eastAsia"/>
          <w:sz w:val="21"/>
          <w:szCs w:val="21"/>
        </w:rPr>
        <w:t>表2.1</w:t>
      </w:r>
    </w:p>
    <w:tbl>
      <w:tblPr>
        <w:tblW w:w="5000" w:type="pct"/>
        <w:jc w:val="center"/>
        <w:tblBorders>
          <w:top w:val="single" w:sz="12" w:space="0" w:color="auto"/>
          <w:bottom w:val="single" w:sz="12" w:space="0" w:color="auto"/>
          <w:insideH w:val="dashSmallGap" w:sz="4" w:space="0" w:color="auto"/>
        </w:tblBorders>
        <w:tblLayout w:type="fixed"/>
        <w:tblLook w:val="04A0" w:firstRow="1" w:lastRow="0" w:firstColumn="1" w:lastColumn="0" w:noHBand="0" w:noVBand="1"/>
      </w:tblPr>
      <w:tblGrid>
        <w:gridCol w:w="1560"/>
        <w:gridCol w:w="7232"/>
      </w:tblGrid>
      <w:tr w:rsidR="0028507A">
        <w:trPr>
          <w:jc w:val="center"/>
        </w:trPr>
        <w:tc>
          <w:tcPr>
            <w:tcW w:w="1560" w:type="dxa"/>
            <w:tcBorders>
              <w:top w:val="single" w:sz="12" w:space="0" w:color="auto"/>
              <w:bottom w:val="single" w:sz="12" w:space="0" w:color="auto"/>
            </w:tcBorders>
          </w:tcPr>
          <w:p w:rsidR="0028507A" w:rsidRDefault="00000000">
            <w:pPr>
              <w:spacing w:line="400" w:lineRule="exact"/>
              <w:jc w:val="center"/>
              <w:rPr>
                <w:b/>
                <w:bCs/>
                <w:szCs w:val="20"/>
              </w:rPr>
            </w:pPr>
            <w:bookmarkStart w:id="43" w:name="_Hlk198853068"/>
            <w:r>
              <w:rPr>
                <w:rFonts w:cs="Times New Roman"/>
                <w:b/>
                <w:bCs/>
                <w:kern w:val="2"/>
                <w:sz w:val="21"/>
                <w:szCs w:val="20"/>
              </w:rPr>
              <w:t>子系统</w:t>
            </w:r>
          </w:p>
        </w:tc>
        <w:tc>
          <w:tcPr>
            <w:tcW w:w="7232" w:type="dxa"/>
            <w:tcBorders>
              <w:top w:val="single" w:sz="12" w:space="0" w:color="auto"/>
              <w:bottom w:val="single" w:sz="12" w:space="0" w:color="auto"/>
            </w:tcBorders>
          </w:tcPr>
          <w:p w:rsidR="0028507A" w:rsidRDefault="00000000">
            <w:pPr>
              <w:spacing w:line="400" w:lineRule="exact"/>
              <w:jc w:val="center"/>
              <w:rPr>
                <w:b/>
                <w:bCs/>
                <w:szCs w:val="20"/>
              </w:rPr>
            </w:pPr>
            <w:r>
              <w:rPr>
                <w:rFonts w:cs="Times New Roman"/>
                <w:b/>
                <w:bCs/>
                <w:kern w:val="2"/>
                <w:sz w:val="21"/>
                <w:szCs w:val="20"/>
              </w:rPr>
              <w:t>控制功能</w:t>
            </w:r>
          </w:p>
        </w:tc>
      </w:tr>
      <w:tr w:rsidR="0028507A">
        <w:trPr>
          <w:jc w:val="center"/>
        </w:trPr>
        <w:tc>
          <w:tcPr>
            <w:tcW w:w="1560" w:type="dxa"/>
            <w:tcBorders>
              <w:top w:val="single" w:sz="12" w:space="0" w:color="auto"/>
              <w:bottom w:val="nil"/>
            </w:tcBorders>
          </w:tcPr>
          <w:p w:rsidR="0028507A" w:rsidRDefault="00000000">
            <w:pPr>
              <w:spacing w:line="400" w:lineRule="exact"/>
              <w:jc w:val="center"/>
              <w:rPr>
                <w:sz w:val="21"/>
                <w:szCs w:val="21"/>
              </w:rPr>
            </w:pPr>
            <w:r>
              <w:rPr>
                <w:rFonts w:ascii="Times New Roman" w:hAnsi="Times New Roman" w:cs="Times New Roman"/>
                <w:kern w:val="2"/>
                <w:sz w:val="21"/>
                <w:szCs w:val="21"/>
              </w:rPr>
              <w:t>补光系统</w:t>
            </w:r>
          </w:p>
        </w:tc>
        <w:tc>
          <w:tcPr>
            <w:tcW w:w="7232" w:type="dxa"/>
            <w:tcBorders>
              <w:top w:val="single" w:sz="12" w:space="0" w:color="auto"/>
              <w:bottom w:val="nil"/>
            </w:tcBorders>
          </w:tcPr>
          <w:p w:rsidR="0028507A" w:rsidRDefault="00000000">
            <w:pPr>
              <w:spacing w:line="400" w:lineRule="exact"/>
              <w:jc w:val="center"/>
              <w:rPr>
                <w:sz w:val="21"/>
                <w:szCs w:val="21"/>
              </w:rPr>
            </w:pPr>
            <w:r>
              <w:rPr>
                <w:rFonts w:ascii="Times New Roman" w:hAnsi="Times New Roman" w:cs="Times New Roman"/>
                <w:kern w:val="2"/>
                <w:sz w:val="21"/>
                <w:szCs w:val="21"/>
              </w:rPr>
              <w:t>根据光照强度与目标值的偏差，调整</w:t>
            </w:r>
            <w:r>
              <w:rPr>
                <w:rFonts w:ascii="Times New Roman" w:hAnsi="Times New Roman" w:cs="Times New Roman"/>
                <w:kern w:val="2"/>
                <w:sz w:val="21"/>
                <w:szCs w:val="21"/>
              </w:rPr>
              <w:t xml:space="preserve"> LED </w:t>
            </w:r>
            <w:r>
              <w:rPr>
                <w:rFonts w:ascii="Times New Roman" w:hAnsi="Times New Roman" w:cs="Times New Roman"/>
                <w:kern w:val="2"/>
                <w:sz w:val="21"/>
                <w:szCs w:val="21"/>
              </w:rPr>
              <w:t>灯的功率输出</w:t>
            </w:r>
          </w:p>
        </w:tc>
      </w:tr>
      <w:tr w:rsidR="0028507A">
        <w:trPr>
          <w:jc w:val="center"/>
        </w:trPr>
        <w:tc>
          <w:tcPr>
            <w:tcW w:w="1560" w:type="dxa"/>
            <w:tcBorders>
              <w:top w:val="nil"/>
            </w:tcBorders>
          </w:tcPr>
          <w:p w:rsidR="0028507A" w:rsidRDefault="00000000">
            <w:pPr>
              <w:spacing w:line="400" w:lineRule="exact"/>
              <w:jc w:val="center"/>
              <w:rPr>
                <w:sz w:val="21"/>
                <w:szCs w:val="21"/>
              </w:rPr>
            </w:pPr>
            <w:r>
              <w:rPr>
                <w:rFonts w:ascii="Times New Roman" w:hAnsi="Times New Roman" w:cs="Times New Roman"/>
                <w:kern w:val="2"/>
                <w:sz w:val="21"/>
                <w:szCs w:val="21"/>
              </w:rPr>
              <w:t xml:space="preserve">CO2 </w:t>
            </w:r>
            <w:r>
              <w:rPr>
                <w:rFonts w:ascii="Times New Roman" w:hAnsi="Times New Roman" w:cs="Times New Roman"/>
                <w:kern w:val="2"/>
                <w:sz w:val="21"/>
                <w:szCs w:val="21"/>
              </w:rPr>
              <w:t>系统</w:t>
            </w:r>
          </w:p>
          <w:p w:rsidR="0028507A" w:rsidRDefault="00000000">
            <w:pPr>
              <w:spacing w:line="400" w:lineRule="exact"/>
              <w:jc w:val="center"/>
              <w:rPr>
                <w:sz w:val="21"/>
                <w:szCs w:val="21"/>
              </w:rPr>
            </w:pPr>
            <w:r>
              <w:rPr>
                <w:rFonts w:hint="eastAsia"/>
                <w:sz w:val="21"/>
                <w:szCs w:val="21"/>
              </w:rPr>
              <w:t>遮阳系统</w:t>
            </w:r>
          </w:p>
        </w:tc>
        <w:tc>
          <w:tcPr>
            <w:tcW w:w="7232" w:type="dxa"/>
            <w:tcBorders>
              <w:top w:val="nil"/>
            </w:tcBorders>
          </w:tcPr>
          <w:p w:rsidR="0028507A" w:rsidRDefault="00000000">
            <w:pPr>
              <w:spacing w:line="400" w:lineRule="exact"/>
              <w:jc w:val="center"/>
              <w:rPr>
                <w:sz w:val="21"/>
                <w:szCs w:val="21"/>
              </w:rPr>
            </w:pPr>
            <w:r>
              <w:rPr>
                <w:rFonts w:ascii="Times New Roman" w:hAnsi="Times New Roman" w:cs="Times New Roman"/>
                <w:kern w:val="2"/>
                <w:sz w:val="21"/>
                <w:szCs w:val="21"/>
              </w:rPr>
              <w:t>监测</w:t>
            </w:r>
            <w:r>
              <w:rPr>
                <w:rFonts w:ascii="Times New Roman" w:hAnsi="Times New Roman" w:cs="Times New Roman"/>
                <w:kern w:val="2"/>
                <w:sz w:val="21"/>
                <w:szCs w:val="21"/>
              </w:rPr>
              <w:t xml:space="preserve"> CO2 </w:t>
            </w:r>
            <w:r>
              <w:rPr>
                <w:rFonts w:ascii="Times New Roman" w:hAnsi="Times New Roman" w:cs="Times New Roman"/>
                <w:kern w:val="2"/>
                <w:sz w:val="21"/>
                <w:szCs w:val="21"/>
              </w:rPr>
              <w:t>浓度，控制</w:t>
            </w:r>
            <w:r>
              <w:rPr>
                <w:rFonts w:ascii="Times New Roman" w:hAnsi="Times New Roman" w:cs="Times New Roman"/>
                <w:kern w:val="2"/>
                <w:sz w:val="21"/>
                <w:szCs w:val="21"/>
              </w:rPr>
              <w:t xml:space="preserve"> CO2 </w:t>
            </w:r>
            <w:r>
              <w:rPr>
                <w:rFonts w:ascii="Times New Roman" w:hAnsi="Times New Roman" w:cs="Times New Roman"/>
                <w:kern w:val="2"/>
                <w:sz w:val="21"/>
                <w:szCs w:val="21"/>
              </w:rPr>
              <w:t>释放装置的工作强度</w:t>
            </w:r>
          </w:p>
          <w:p w:rsidR="0028507A" w:rsidRDefault="00000000">
            <w:pPr>
              <w:spacing w:line="400" w:lineRule="exact"/>
              <w:jc w:val="center"/>
              <w:rPr>
                <w:sz w:val="21"/>
                <w:szCs w:val="21"/>
              </w:rPr>
            </w:pPr>
            <w:r>
              <w:rPr>
                <w:rFonts w:ascii="Times New Roman" w:hAnsi="Times New Roman" w:cs="Times New Roman"/>
                <w:kern w:val="2"/>
                <w:sz w:val="21"/>
                <w:szCs w:val="21"/>
              </w:rPr>
              <w:t>根据光照强度调整遮阳帘的开合程度表</w:t>
            </w:r>
            <w:r>
              <w:rPr>
                <w:rFonts w:ascii="Times New Roman" w:hAnsi="Times New Roman" w:cs="Times New Roman"/>
                <w:kern w:val="2"/>
                <w:sz w:val="21"/>
                <w:szCs w:val="21"/>
              </w:rPr>
              <w:t xml:space="preserve"> 2.1: PID </w:t>
            </w:r>
            <w:r>
              <w:rPr>
                <w:rFonts w:ascii="Times New Roman" w:hAnsi="Times New Roman" w:cs="Times New Roman"/>
                <w:kern w:val="2"/>
                <w:sz w:val="21"/>
                <w:szCs w:val="21"/>
              </w:rPr>
              <w:t>控制器在各子系统中的应用</w:t>
            </w:r>
          </w:p>
        </w:tc>
      </w:tr>
    </w:tbl>
    <w:bookmarkEnd w:id="43"/>
    <w:p w:rsidR="0028507A" w:rsidRDefault="00000000">
      <w:pPr>
        <w:pStyle w:val="a4"/>
        <w:ind w:firstLine="480"/>
      </w:pPr>
      <w:r>
        <w:t>这些场景的共同特点是系统响应较为线性，延迟较小，适合</w:t>
      </w:r>
      <w:r>
        <w:t xml:space="preserve"> PID </w:t>
      </w:r>
      <w:r>
        <w:t>控制器的工作特性。</w:t>
      </w:r>
    </w:p>
    <w:p w:rsidR="0028507A" w:rsidRDefault="00000000">
      <w:pPr>
        <w:pStyle w:val="a4"/>
        <w:spacing w:line="240" w:lineRule="auto"/>
        <w:ind w:firstLineChars="0" w:firstLine="0"/>
        <w:jc w:val="center"/>
        <w:rPr>
          <w:sz w:val="20"/>
        </w:rPr>
      </w:pPr>
      <w:r>
        <w:rPr>
          <w:noProof/>
          <w:sz w:val="20"/>
        </w:rPr>
        <w:drawing>
          <wp:inline distT="0" distB="0" distL="0" distR="0">
            <wp:extent cx="2312670" cy="206057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333369" cy="2079092"/>
                    </a:xfrm>
                    <a:prstGeom prst="rect">
                      <a:avLst/>
                    </a:prstGeom>
                  </pic:spPr>
                </pic:pic>
              </a:graphicData>
            </a:graphic>
          </wp:inline>
        </w:drawing>
      </w:r>
    </w:p>
    <w:p w:rsidR="0028507A" w:rsidRDefault="00000000">
      <w:pPr>
        <w:pStyle w:val="a4"/>
        <w:spacing w:before="82"/>
        <w:ind w:firstLine="360"/>
        <w:jc w:val="center"/>
        <w:rPr>
          <w:rFonts w:ascii="SimHei" w:eastAsia="SimHei" w:hAnsi="SimHei"/>
          <w:sz w:val="21"/>
          <w:szCs w:val="21"/>
        </w:rPr>
      </w:pPr>
      <w:r>
        <w:rPr>
          <w:rFonts w:ascii="SimHei" w:eastAsia="SimHei" w:hAnsi="SimHei"/>
          <w:spacing w:val="-30"/>
          <w:sz w:val="21"/>
          <w:szCs w:val="21"/>
        </w:rPr>
        <w:t xml:space="preserve">图 </w:t>
      </w:r>
      <w:r>
        <w:rPr>
          <w:rFonts w:ascii="SimHei" w:eastAsia="SimHei" w:hAnsi="SimHei"/>
          <w:sz w:val="21"/>
          <w:szCs w:val="21"/>
        </w:rPr>
        <w:t xml:space="preserve">2.2: PID </w:t>
      </w:r>
      <w:r>
        <w:rPr>
          <w:rFonts w:ascii="SimHei" w:eastAsia="SimHei" w:hAnsi="SimHei"/>
          <w:spacing w:val="-1"/>
          <w:sz w:val="21"/>
          <w:szCs w:val="21"/>
        </w:rPr>
        <w:t>控制器在补光系统中的响应曲线</w:t>
      </w:r>
    </w:p>
    <w:p w:rsidR="0028507A" w:rsidRDefault="00000000">
      <w:pPr>
        <w:pStyle w:val="3"/>
      </w:pPr>
      <w:bookmarkStart w:id="44" w:name="模糊控制器"/>
      <w:bookmarkStart w:id="45" w:name="_Toc31583"/>
      <w:bookmarkEnd w:id="44"/>
      <w:r>
        <w:rPr>
          <w:rFonts w:hint="eastAsia"/>
        </w:rPr>
        <w:t xml:space="preserve">2.3.2 </w:t>
      </w:r>
      <w:r>
        <w:t>模糊控制器</w:t>
      </w:r>
      <w:bookmarkEnd w:id="45"/>
    </w:p>
    <w:p w:rsidR="0028507A" w:rsidRDefault="00000000">
      <w:pPr>
        <w:pStyle w:val="a4"/>
        <w:ind w:firstLine="480"/>
      </w:pPr>
      <w:r>
        <w:t>模糊控制器是一种基于模糊逻辑的控制算法，特别适合处理具有非线性特性、难以建立精确数学模型的系统。在温室环境控制系统中，模糊控制器主要应用于加</w:t>
      </w:r>
      <w:bookmarkStart w:id="46" w:name="_bookmark26"/>
      <w:bookmarkEnd w:id="46"/>
      <w:r>
        <w:t>湿系统和灌溉系统</w:t>
      </w:r>
      <w:r>
        <w:rPr>
          <w:vertAlign w:val="superscript"/>
        </w:rPr>
        <w:fldChar w:fldCharType="begin"/>
      </w:r>
      <w:r>
        <w:rPr>
          <w:vertAlign w:val="superscript"/>
        </w:rPr>
        <w:instrText xml:space="preserve"> REF _Ref31831 \r \h </w:instrText>
      </w:r>
      <w:r>
        <w:rPr>
          <w:vertAlign w:val="superscript"/>
        </w:rPr>
      </w:r>
      <w:r>
        <w:rPr>
          <w:vertAlign w:val="superscript"/>
        </w:rPr>
        <w:fldChar w:fldCharType="separate"/>
      </w:r>
      <w:r>
        <w:rPr>
          <w:vertAlign w:val="superscript"/>
        </w:rPr>
        <w:t>[9]</w:t>
      </w:r>
      <w:r>
        <w:rPr>
          <w:vertAlign w:val="superscript"/>
        </w:rPr>
        <w:fldChar w:fldCharType="end"/>
      </w:r>
      <w:r>
        <w:t>。</w:t>
      </w:r>
    </w:p>
    <w:p w:rsidR="0028507A" w:rsidRDefault="00000000">
      <w:pPr>
        <w:pStyle w:val="a4"/>
        <w:spacing w:before="9"/>
        <w:ind w:firstLine="180"/>
        <w:rPr>
          <w:sz w:val="9"/>
        </w:rPr>
      </w:pPr>
      <w:r>
        <w:rPr>
          <w:noProof/>
          <w:sz w:val="9"/>
        </w:rPr>
        <w:lastRenderedPageBreak/>
        <w:drawing>
          <wp:anchor distT="0" distB="0" distL="0" distR="0" simplePos="0" relativeHeight="251661312" behindDoc="1" locked="0" layoutInCell="1" allowOverlap="1">
            <wp:simplePos x="0" y="0"/>
            <wp:positionH relativeFrom="page">
              <wp:posOffset>3409315</wp:posOffset>
            </wp:positionH>
            <wp:positionV relativeFrom="paragraph">
              <wp:posOffset>93980</wp:posOffset>
            </wp:positionV>
            <wp:extent cx="746125" cy="318960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746125" cy="3189605"/>
                    </a:xfrm>
                    <a:prstGeom prst="rect">
                      <a:avLst/>
                    </a:prstGeom>
                  </pic:spPr>
                </pic:pic>
              </a:graphicData>
            </a:graphic>
          </wp:anchor>
        </w:drawing>
      </w:r>
    </w:p>
    <w:p w:rsidR="0028507A" w:rsidRDefault="00000000">
      <w:pPr>
        <w:pStyle w:val="a4"/>
        <w:spacing w:before="87"/>
        <w:ind w:left="3190" w:firstLine="360"/>
        <w:rPr>
          <w:rFonts w:ascii="SimHei" w:eastAsia="SimHei" w:hAnsi="SimHei"/>
          <w:sz w:val="21"/>
          <w:szCs w:val="21"/>
        </w:rPr>
      </w:pPr>
      <w:r>
        <w:rPr>
          <w:rFonts w:ascii="SimHei" w:eastAsia="SimHei" w:hAnsi="SimHei"/>
          <w:spacing w:val="-30"/>
          <w:sz w:val="21"/>
          <w:szCs w:val="21"/>
        </w:rPr>
        <w:t xml:space="preserve">图 </w:t>
      </w:r>
      <w:r>
        <w:rPr>
          <w:rFonts w:ascii="SimHei" w:eastAsia="SimHei" w:hAnsi="SimHei"/>
          <w:sz w:val="21"/>
          <w:szCs w:val="21"/>
        </w:rPr>
        <w:t xml:space="preserve">2.3: </w:t>
      </w:r>
      <w:r>
        <w:rPr>
          <w:rFonts w:ascii="SimHei" w:eastAsia="SimHei" w:hAnsi="SimHei"/>
          <w:spacing w:val="-2"/>
          <w:sz w:val="21"/>
          <w:szCs w:val="21"/>
        </w:rPr>
        <w:t>模糊控制器图例</w:t>
      </w:r>
    </w:p>
    <w:p w:rsidR="0028507A" w:rsidRDefault="00000000">
      <w:pPr>
        <w:pStyle w:val="a4"/>
        <w:ind w:firstLine="480"/>
      </w:pPr>
      <w:r>
        <w:t>基本原理：模糊控制基于模糊集合理论和模糊逻辑推理，将精确的输入变量</w:t>
      </w:r>
      <w:r>
        <w:t>“</w:t>
      </w:r>
      <w:r>
        <w:t>模糊化</w:t>
      </w:r>
      <w:r>
        <w:t>”</w:t>
      </w:r>
      <w:r>
        <w:t>，通过模糊规则进行推理，再将模糊结果</w:t>
      </w:r>
      <w:r>
        <w:t>“</w:t>
      </w:r>
      <w:r>
        <w:t>解模糊化</w:t>
      </w:r>
      <w:r>
        <w:t>”</w:t>
      </w:r>
      <w:r>
        <w:t>得到精确的控制输出。其工作流程包括：</w:t>
      </w:r>
    </w:p>
    <w:p w:rsidR="0028507A" w:rsidRDefault="00000000">
      <w:pPr>
        <w:pStyle w:val="a4"/>
        <w:numPr>
          <w:ilvl w:val="0"/>
          <w:numId w:val="4"/>
        </w:numPr>
        <w:ind w:firstLineChars="0"/>
      </w:pPr>
      <w:r>
        <w:t>模糊化：将精确输入（如误差、误差变化率）</w:t>
      </w:r>
      <w:r>
        <w:rPr>
          <w:spacing w:val="-2"/>
        </w:rPr>
        <w:t>转换为模糊集合</w:t>
      </w:r>
      <w:r>
        <w:rPr>
          <w:rFonts w:hint="eastAsia"/>
          <w:spacing w:val="-2"/>
        </w:rPr>
        <w:t>。</w:t>
      </w:r>
    </w:p>
    <w:p w:rsidR="0028507A" w:rsidRDefault="00000000">
      <w:pPr>
        <w:pStyle w:val="a4"/>
        <w:numPr>
          <w:ilvl w:val="0"/>
          <w:numId w:val="4"/>
        </w:numPr>
        <w:ind w:firstLineChars="0"/>
      </w:pPr>
      <w:r>
        <w:rPr>
          <w:spacing w:val="-1"/>
        </w:rPr>
        <w:t>模糊推理：根据预设的模糊规则进行推理</w:t>
      </w:r>
      <w:r>
        <w:rPr>
          <w:rFonts w:hint="eastAsia"/>
          <w:spacing w:val="-1"/>
        </w:rPr>
        <w:t>。</w:t>
      </w:r>
    </w:p>
    <w:p w:rsidR="0028507A" w:rsidRDefault="00000000">
      <w:pPr>
        <w:pStyle w:val="a4"/>
        <w:numPr>
          <w:ilvl w:val="0"/>
          <w:numId w:val="4"/>
        </w:numPr>
        <w:ind w:firstLineChars="0"/>
      </w:pPr>
      <w:r>
        <w:rPr>
          <w:spacing w:val="-1"/>
        </w:rPr>
        <w:t>解模糊化：将模糊推理结果转换为精确的控制输出</w:t>
      </w:r>
      <w:r>
        <w:rPr>
          <w:rFonts w:hint="eastAsia"/>
          <w:spacing w:val="-1"/>
        </w:rPr>
        <w:t>。</w:t>
      </w:r>
    </w:p>
    <w:p w:rsidR="0028507A" w:rsidRDefault="00000000">
      <w:pPr>
        <w:pStyle w:val="a4"/>
        <w:ind w:firstLine="480"/>
      </w:pPr>
      <w:r>
        <w:t>隶属度函数设计：本系统为模糊控制器设计了精细的隶属度函数：</w:t>
      </w:r>
    </w:p>
    <w:p w:rsidR="0028507A" w:rsidRDefault="00000000">
      <w:pPr>
        <w:pStyle w:val="a4"/>
        <w:numPr>
          <w:ilvl w:val="0"/>
          <w:numId w:val="5"/>
        </w:numPr>
        <w:ind w:left="0" w:firstLine="480"/>
      </w:pPr>
      <w:r>
        <w:t>误差隶属度范围：</w:t>
      </w:r>
      <w:r>
        <w:rPr>
          <w:rFonts w:eastAsia="Times New Roman"/>
        </w:rPr>
        <w:t>[−10,</w:t>
      </w:r>
      <w:r>
        <w:rPr>
          <w:rFonts w:eastAsia="Times New Roman"/>
          <w:spacing w:val="-7"/>
        </w:rPr>
        <w:t xml:space="preserve"> </w:t>
      </w:r>
      <w:r>
        <w:rPr>
          <w:rFonts w:eastAsia="Times New Roman"/>
        </w:rPr>
        <w:t>−5,</w:t>
      </w:r>
      <w:r>
        <w:rPr>
          <w:rFonts w:eastAsia="Times New Roman"/>
          <w:spacing w:val="-7"/>
        </w:rPr>
        <w:t xml:space="preserve"> </w:t>
      </w:r>
      <w:r>
        <w:rPr>
          <w:rFonts w:eastAsia="Times New Roman"/>
        </w:rPr>
        <w:t>0,</w:t>
      </w:r>
      <w:r>
        <w:rPr>
          <w:rFonts w:eastAsia="Times New Roman"/>
          <w:spacing w:val="-7"/>
        </w:rPr>
        <w:t xml:space="preserve"> </w:t>
      </w:r>
      <w:r>
        <w:rPr>
          <w:rFonts w:eastAsia="Times New Roman"/>
        </w:rPr>
        <w:t>5,</w:t>
      </w:r>
      <w:r>
        <w:rPr>
          <w:rFonts w:eastAsia="Times New Roman"/>
          <w:spacing w:val="-7"/>
        </w:rPr>
        <w:t xml:space="preserve"> </w:t>
      </w:r>
      <w:r>
        <w:rPr>
          <w:rFonts w:eastAsia="Times New Roman"/>
        </w:rPr>
        <w:t>10]</w:t>
      </w:r>
      <w:r>
        <w:t>，对应于</w:t>
      </w:r>
      <w:r>
        <w:rPr>
          <w:rFonts w:eastAsia="Times New Roman"/>
        </w:rPr>
        <w:t>“</w:t>
      </w:r>
      <w:r>
        <w:t>负大</w:t>
      </w:r>
      <w:r>
        <w:rPr>
          <w:rFonts w:eastAsia="Times New Roman"/>
        </w:rPr>
        <w:t>”</w:t>
      </w:r>
      <w:r>
        <w:rPr>
          <w:spacing w:val="-98"/>
        </w:rPr>
        <w:t>、</w:t>
      </w:r>
      <w:r>
        <w:rPr>
          <w:rFonts w:eastAsia="Times New Roman"/>
        </w:rPr>
        <w:t>“</w:t>
      </w:r>
      <w:r>
        <w:t>负小</w:t>
      </w:r>
      <w:r>
        <w:rPr>
          <w:rFonts w:eastAsia="Times New Roman"/>
        </w:rPr>
        <w:t>”</w:t>
      </w:r>
      <w:r>
        <w:rPr>
          <w:spacing w:val="-98"/>
        </w:rPr>
        <w:t>、</w:t>
      </w:r>
      <w:r>
        <w:rPr>
          <w:rFonts w:eastAsia="Times New Roman"/>
        </w:rPr>
        <w:t>“</w:t>
      </w:r>
      <w:r>
        <w:t>零</w:t>
      </w:r>
      <w:r>
        <w:rPr>
          <w:rFonts w:eastAsia="Times New Roman"/>
        </w:rPr>
        <w:t>”</w:t>
      </w:r>
      <w:r>
        <w:rPr>
          <w:spacing w:val="-98"/>
        </w:rPr>
        <w:t>、</w:t>
      </w:r>
      <w:r>
        <w:rPr>
          <w:rFonts w:eastAsia="Times New Roman"/>
        </w:rPr>
        <w:t>“</w:t>
      </w:r>
      <w:r>
        <w:t>正小</w:t>
      </w:r>
      <w:r>
        <w:rPr>
          <w:rFonts w:eastAsia="Times New Roman"/>
        </w:rPr>
        <w:t>”</w:t>
      </w:r>
      <w:r>
        <w:rPr>
          <w:spacing w:val="-98"/>
        </w:rPr>
        <w:t>、</w:t>
      </w:r>
      <w:r>
        <w:rPr>
          <w:rFonts w:eastAsia="Times New Roman"/>
        </w:rPr>
        <w:t>“</w:t>
      </w:r>
      <w:r>
        <w:t>正</w:t>
      </w:r>
      <w:r>
        <w:rPr>
          <w:spacing w:val="-2"/>
        </w:rPr>
        <w:t>大</w:t>
      </w:r>
      <w:r>
        <w:rPr>
          <w:rFonts w:eastAsia="Times New Roman"/>
          <w:spacing w:val="-2"/>
        </w:rPr>
        <w:t>”</w:t>
      </w:r>
      <w:r>
        <w:rPr>
          <w:spacing w:val="-2"/>
        </w:rPr>
        <w:t>五个模糊集合</w:t>
      </w:r>
      <w:r>
        <w:rPr>
          <w:rFonts w:hint="eastAsia"/>
          <w:spacing w:val="-2"/>
        </w:rPr>
        <w:t>。</w:t>
      </w:r>
    </w:p>
    <w:p w:rsidR="0028507A" w:rsidRDefault="00000000">
      <w:pPr>
        <w:pStyle w:val="a4"/>
        <w:numPr>
          <w:ilvl w:val="0"/>
          <w:numId w:val="5"/>
        </w:numPr>
        <w:ind w:left="0" w:firstLine="480"/>
      </w:pPr>
      <w:r>
        <w:t>误差变化率隶属度范围：</w:t>
      </w:r>
      <w:r>
        <w:rPr>
          <w:rFonts w:eastAsia="Times New Roman"/>
        </w:rPr>
        <w:t>[−2,</w:t>
      </w:r>
      <w:r>
        <w:rPr>
          <w:rFonts w:eastAsia="Times New Roman"/>
          <w:spacing w:val="4"/>
        </w:rPr>
        <w:t xml:space="preserve"> </w:t>
      </w:r>
      <w:r>
        <w:rPr>
          <w:rFonts w:eastAsia="Times New Roman"/>
        </w:rPr>
        <w:t>−1,</w:t>
      </w:r>
      <w:r>
        <w:rPr>
          <w:rFonts w:eastAsia="Times New Roman"/>
          <w:spacing w:val="4"/>
        </w:rPr>
        <w:t xml:space="preserve"> </w:t>
      </w:r>
      <w:r>
        <w:rPr>
          <w:rFonts w:eastAsia="Times New Roman"/>
        </w:rPr>
        <w:t>0,</w:t>
      </w:r>
      <w:r>
        <w:rPr>
          <w:rFonts w:eastAsia="Times New Roman"/>
          <w:spacing w:val="4"/>
        </w:rPr>
        <w:t xml:space="preserve"> </w:t>
      </w:r>
      <w:r>
        <w:rPr>
          <w:rFonts w:eastAsia="Times New Roman"/>
        </w:rPr>
        <w:t>1,</w:t>
      </w:r>
      <w:r>
        <w:rPr>
          <w:rFonts w:eastAsia="Times New Roman"/>
          <w:spacing w:val="4"/>
        </w:rPr>
        <w:t xml:space="preserve"> </w:t>
      </w:r>
      <w:r>
        <w:rPr>
          <w:rFonts w:eastAsia="Times New Roman"/>
        </w:rPr>
        <w:t>2]</w:t>
      </w:r>
      <w:r>
        <w:t>，对应于</w:t>
      </w:r>
      <w:r>
        <w:rPr>
          <w:rFonts w:eastAsia="Times New Roman"/>
        </w:rPr>
        <w:t>“</w:t>
      </w:r>
      <w:r>
        <w:t>快速减小</w:t>
      </w:r>
      <w:r>
        <w:rPr>
          <w:rFonts w:eastAsia="Times New Roman"/>
        </w:rPr>
        <w:t>”</w:t>
      </w:r>
      <w:r>
        <w:t>、</w:t>
      </w:r>
      <w:r>
        <w:rPr>
          <w:rFonts w:eastAsia="Times New Roman"/>
        </w:rPr>
        <w:t>“</w:t>
      </w:r>
      <w:r>
        <w:t>减小</w:t>
      </w:r>
      <w:r>
        <w:rPr>
          <w:rFonts w:eastAsia="Times New Roman"/>
        </w:rPr>
        <w:t>”</w:t>
      </w:r>
      <w:r>
        <w:t>、</w:t>
      </w:r>
      <w:r>
        <w:rPr>
          <w:rFonts w:eastAsia="Times New Roman"/>
        </w:rPr>
        <w:t>“</w:t>
      </w:r>
      <w:r>
        <w:rPr>
          <w:spacing w:val="-10"/>
        </w:rPr>
        <w:t>稳</w:t>
      </w:r>
      <w:r>
        <w:t>定</w:t>
      </w:r>
      <w:r>
        <w:rPr>
          <w:rFonts w:eastAsia="Times New Roman"/>
        </w:rPr>
        <w:t>”</w:t>
      </w:r>
      <w:r>
        <w:t>、</w:t>
      </w:r>
      <w:r>
        <w:rPr>
          <w:rFonts w:eastAsia="Times New Roman"/>
        </w:rPr>
        <w:t>“</w:t>
      </w:r>
      <w:r>
        <w:t>增加</w:t>
      </w:r>
      <w:r>
        <w:rPr>
          <w:rFonts w:eastAsia="Times New Roman"/>
        </w:rPr>
        <w:t>”</w:t>
      </w:r>
      <w:r>
        <w:t>、</w:t>
      </w:r>
      <w:r>
        <w:rPr>
          <w:rFonts w:eastAsia="Times New Roman"/>
        </w:rPr>
        <w:t>“</w:t>
      </w:r>
      <w:r>
        <w:t>快速增加</w:t>
      </w:r>
      <w:r>
        <w:rPr>
          <w:rFonts w:eastAsia="Times New Roman"/>
        </w:rPr>
        <w:t>”</w:t>
      </w:r>
      <w:r>
        <w:rPr>
          <w:spacing w:val="-2"/>
        </w:rPr>
        <w:t>五个模糊集合</w:t>
      </w:r>
      <w:r>
        <w:rPr>
          <w:rFonts w:hint="eastAsia"/>
          <w:spacing w:val="-2"/>
        </w:rPr>
        <w:t>。</w:t>
      </w:r>
    </w:p>
    <w:p w:rsidR="0028507A" w:rsidRDefault="00000000">
      <w:pPr>
        <w:pStyle w:val="a4"/>
        <w:ind w:firstLine="468"/>
      </w:pPr>
      <w:r>
        <w:rPr>
          <w:spacing w:val="-6"/>
        </w:rPr>
        <w:t>模糊规则设计：系统采用</w:t>
      </w:r>
      <w:r>
        <w:rPr>
          <w:spacing w:val="-6"/>
        </w:rPr>
        <w:t xml:space="preserve"> </w:t>
      </w:r>
      <w:r>
        <w:rPr>
          <w:rFonts w:eastAsia="Times New Roman"/>
        </w:rPr>
        <w:t>5×5</w:t>
      </w:r>
      <w:r>
        <w:rPr>
          <w:rFonts w:eastAsia="Times New Roman"/>
          <w:spacing w:val="-15"/>
        </w:rPr>
        <w:t xml:space="preserve"> </w:t>
      </w:r>
      <w:r>
        <w:rPr>
          <w:spacing w:val="-7"/>
        </w:rPr>
        <w:t>的模糊规则矩阵，共</w:t>
      </w:r>
      <w:r>
        <w:rPr>
          <w:spacing w:val="-7"/>
        </w:rPr>
        <w:t xml:space="preserve"> </w:t>
      </w:r>
      <w:r>
        <w:rPr>
          <w:rFonts w:eastAsia="Times New Roman"/>
        </w:rPr>
        <w:t>25</w:t>
      </w:r>
      <w:r>
        <w:rPr>
          <w:rFonts w:eastAsia="Times New Roman"/>
          <w:spacing w:val="-15"/>
        </w:rPr>
        <w:t xml:space="preserve"> </w:t>
      </w:r>
      <w:r>
        <w:t>条规则，部分规则示例</w:t>
      </w:r>
      <w:r>
        <w:rPr>
          <w:spacing w:val="-4"/>
        </w:rPr>
        <w:t>如下：</w:t>
      </w:r>
    </w:p>
    <w:p w:rsidR="0028507A" w:rsidRDefault="00000000">
      <w:pPr>
        <w:pStyle w:val="a4"/>
        <w:numPr>
          <w:ilvl w:val="0"/>
          <w:numId w:val="6"/>
        </w:numPr>
        <w:ind w:firstLineChars="0"/>
        <w:rPr>
          <w:rFonts w:eastAsia="Times New Roman"/>
        </w:rPr>
      </w:pPr>
      <w:r>
        <w:t>如果误差为</w:t>
      </w:r>
      <w:r>
        <w:rPr>
          <w:rFonts w:eastAsia="Times New Roman"/>
        </w:rPr>
        <w:t>“</w:t>
      </w:r>
      <w:r>
        <w:t>负大</w:t>
      </w:r>
      <w:r>
        <w:rPr>
          <w:rFonts w:eastAsia="Times New Roman"/>
        </w:rPr>
        <w:t>”</w:t>
      </w:r>
      <w:r>
        <w:t>且误差变化率为</w:t>
      </w:r>
      <w:r>
        <w:rPr>
          <w:rFonts w:eastAsia="Times New Roman"/>
        </w:rPr>
        <w:t>“</w:t>
      </w:r>
      <w:r>
        <w:t>快速减小</w:t>
      </w:r>
      <w:r>
        <w:rPr>
          <w:rFonts w:eastAsia="Times New Roman"/>
        </w:rPr>
        <w:t>”</w:t>
      </w:r>
      <w:r>
        <w:t>，则控制输出为</w:t>
      </w:r>
      <w:r>
        <w:rPr>
          <w:rFonts w:eastAsia="Times New Roman"/>
        </w:rPr>
        <w:t>“</w:t>
      </w:r>
      <w:r>
        <w:t>零</w:t>
      </w:r>
      <w:r>
        <w:rPr>
          <w:rFonts w:eastAsia="Times New Roman"/>
          <w:spacing w:val="-10"/>
        </w:rPr>
        <w:t>”</w:t>
      </w:r>
    </w:p>
    <w:p w:rsidR="0028507A" w:rsidRDefault="00000000">
      <w:pPr>
        <w:pStyle w:val="a4"/>
        <w:numPr>
          <w:ilvl w:val="0"/>
          <w:numId w:val="6"/>
        </w:numPr>
        <w:ind w:firstLineChars="0"/>
        <w:rPr>
          <w:rFonts w:eastAsia="Times New Roman"/>
        </w:rPr>
      </w:pPr>
      <w:r>
        <w:t>如果误差为</w:t>
      </w:r>
      <w:r>
        <w:rPr>
          <w:rFonts w:eastAsia="Times New Roman"/>
        </w:rPr>
        <w:t>“</w:t>
      </w:r>
      <w:r>
        <w:t>零</w:t>
      </w:r>
      <w:r>
        <w:rPr>
          <w:rFonts w:eastAsia="Times New Roman"/>
        </w:rPr>
        <w:t>”</w:t>
      </w:r>
      <w:r>
        <w:t>且误差变化率为</w:t>
      </w:r>
      <w:r>
        <w:rPr>
          <w:rFonts w:eastAsia="Times New Roman"/>
        </w:rPr>
        <w:t>“</w:t>
      </w:r>
      <w:r>
        <w:t>稳定</w:t>
      </w:r>
      <w:r>
        <w:rPr>
          <w:rFonts w:eastAsia="Times New Roman"/>
        </w:rPr>
        <w:t>”</w:t>
      </w:r>
      <w:r>
        <w:t>，则控制输出为</w:t>
      </w:r>
      <w:r>
        <w:rPr>
          <w:rFonts w:eastAsia="Times New Roman"/>
        </w:rPr>
        <w:t>“</w:t>
      </w:r>
      <w:r>
        <w:t>保持</w:t>
      </w:r>
      <w:r>
        <w:rPr>
          <w:rFonts w:eastAsia="Times New Roman"/>
          <w:spacing w:val="-10"/>
        </w:rPr>
        <w:t>”</w:t>
      </w:r>
    </w:p>
    <w:p w:rsidR="0028507A" w:rsidRDefault="00000000">
      <w:pPr>
        <w:pStyle w:val="a4"/>
        <w:numPr>
          <w:ilvl w:val="0"/>
          <w:numId w:val="6"/>
        </w:numPr>
        <w:ind w:firstLineChars="0"/>
        <w:rPr>
          <w:rFonts w:eastAsiaTheme="minorEastAsia"/>
        </w:rPr>
      </w:pPr>
      <w:r>
        <w:t>如果误差为</w:t>
      </w:r>
      <w:r>
        <w:rPr>
          <w:rFonts w:eastAsia="Times New Roman"/>
        </w:rPr>
        <w:t>“</w:t>
      </w:r>
      <w:r>
        <w:t>正大</w:t>
      </w:r>
      <w:r>
        <w:rPr>
          <w:rFonts w:eastAsia="Times New Roman"/>
        </w:rPr>
        <w:t>”</w:t>
      </w:r>
      <w:r>
        <w:t>且误差变化率为</w:t>
      </w:r>
      <w:r>
        <w:rPr>
          <w:rFonts w:eastAsia="Times New Roman"/>
        </w:rPr>
        <w:t>“</w:t>
      </w:r>
      <w:r>
        <w:t>快速增加</w:t>
      </w:r>
      <w:r>
        <w:rPr>
          <w:rFonts w:eastAsia="Times New Roman"/>
        </w:rPr>
        <w:t>”</w:t>
      </w:r>
      <w:r>
        <w:t>，则控制输出为</w:t>
      </w:r>
      <w:r>
        <w:rPr>
          <w:rFonts w:eastAsia="Times New Roman"/>
        </w:rPr>
        <w:t>“</w:t>
      </w:r>
      <w:r>
        <w:t>最大</w:t>
      </w:r>
      <w:r>
        <w:rPr>
          <w:rFonts w:eastAsia="Times New Roman"/>
          <w:spacing w:val="-10"/>
        </w:rPr>
        <w:t>”</w:t>
      </w:r>
    </w:p>
    <w:p w:rsidR="0028507A" w:rsidRDefault="00000000">
      <w:pPr>
        <w:pStyle w:val="a4"/>
        <w:ind w:firstLine="480"/>
      </w:pPr>
      <w:r>
        <w:t>解模糊化方法：系统采用重心法进行解模糊化，计算公式为</w:t>
      </w:r>
      <w:r>
        <w:rPr>
          <w:rFonts w:hint="eastAsia"/>
        </w:rPr>
        <w:t>：</w:t>
      </w:r>
    </w:p>
    <w:p w:rsidR="0028507A" w:rsidRDefault="00000000">
      <w:pPr>
        <w:pStyle w:val="a4"/>
        <w:spacing w:beforeLines="50" w:before="120" w:afterLines="50" w:after="120" w:line="240" w:lineRule="auto"/>
        <w:ind w:firstLineChars="0" w:firstLine="0"/>
      </w:pPr>
      <m:oMathPara>
        <m:oMath>
          <m:r>
            <w:rPr>
              <w:rFonts w:ascii="Cambria Math" w:eastAsia="Cambria Math" w:hAnsi="Cambria Math" w:cs="Cambria Math"/>
            </w:rPr>
            <m:t>u=</m:t>
          </m:r>
          <m:f>
            <m:fPr>
              <m:ctrlPr>
                <w:rPr>
                  <w:rFonts w:ascii="Cambria Math" w:hAnsi="Cambria Math"/>
                </w:rPr>
              </m:ctrlPr>
            </m:fPr>
            <m:num>
              <m:nary>
                <m:naryPr>
                  <m:chr m:val="∑"/>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eastAsia="Cambria Math" w:hAnsi="Cambria Math" w:cs="Cambria Math"/>
                        </w:rPr>
                        <m:t>μ</m:t>
                      </m:r>
                    </m:e>
                    <m:sub>
                      <m:r>
                        <w:rPr>
                          <w:rFonts w:ascii="Cambria Math" w:eastAsia="Cambria Math" w:hAnsi="Cambria Math" w:cs="Cambria Math"/>
                        </w:rPr>
                        <m:t>i</m:t>
                      </m:r>
                    </m:sub>
                  </m:sSub>
                </m:e>
              </m:nary>
              <m:sSub>
                <m:sSubPr>
                  <m:ctrlPr>
                    <w:rPr>
                      <w:rFonts w:ascii="Cambria Math" w:hAnsi="Cambria Math"/>
                    </w:rPr>
                  </m:ctrlPr>
                </m:sSubPr>
                <m:e>
                  <m:r>
                    <w:rPr>
                      <w:rFonts w:ascii="Cambria Math" w:eastAsia="Cambria Math" w:hAnsi="Cambria Math" w:cs="Cambria Math"/>
                    </w:rPr>
                    <m:t>u</m:t>
                  </m:r>
                </m:e>
                <m:sub>
                  <m:r>
                    <w:rPr>
                      <w:rFonts w:ascii="Cambria Math" w:eastAsia="Cambria Math" w:hAnsi="Cambria Math" w:cs="Cambria Math"/>
                    </w:rPr>
                    <m:t>i</m:t>
                  </m:r>
                </m:sub>
              </m:sSub>
            </m:num>
            <m:den>
              <m:nary>
                <m:naryPr>
                  <m:chr m:val="∑"/>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eastAsia="Cambria Math" w:hAnsi="Cambria Math" w:cs="Cambria Math"/>
                        </w:rPr>
                        <m:t>μ</m:t>
                      </m:r>
                    </m:e>
                    <m:sub>
                      <m:r>
                        <w:rPr>
                          <w:rFonts w:ascii="Cambria Math" w:eastAsia="Cambria Math" w:hAnsi="Cambria Math" w:cs="Cambria Math"/>
                        </w:rPr>
                        <m:t>i</m:t>
                      </m:r>
                    </m:sub>
                  </m:sSub>
                </m:e>
              </m:nary>
            </m:den>
          </m:f>
        </m:oMath>
      </m:oMathPara>
    </w:p>
    <w:p w:rsidR="0028507A" w:rsidRDefault="00000000">
      <w:pPr>
        <w:pStyle w:val="a4"/>
        <w:ind w:firstLine="480"/>
      </w:pPr>
      <w:r>
        <w:t>其中：</w:t>
      </w:r>
    </w:p>
    <w:p w:rsidR="0028507A" w:rsidRDefault="00000000">
      <w:pPr>
        <w:pStyle w:val="ac"/>
        <w:numPr>
          <w:ilvl w:val="1"/>
          <w:numId w:val="7"/>
        </w:numPr>
        <w:tabs>
          <w:tab w:val="left" w:pos="825"/>
        </w:tabs>
        <w:spacing w:line="400" w:lineRule="exact"/>
        <w:ind w:left="0" w:firstLineChars="200" w:firstLine="480"/>
        <w:jc w:val="both"/>
        <w:rPr>
          <w:rFonts w:ascii="Times New Roman" w:hAnsi="Times New Roman"/>
          <w:color w:val="000000" w:themeColor="text1"/>
          <w:sz w:val="24"/>
          <w:szCs w:val="24"/>
        </w:rPr>
      </w:pPr>
      <w:r>
        <w:rPr>
          <w:rFonts w:ascii="Cambria Math" w:hAnsi="Cambria Math" w:cs="Cambria Math"/>
          <w:color w:val="000000" w:themeColor="text1"/>
          <w:sz w:val="24"/>
          <w:szCs w:val="24"/>
        </w:rPr>
        <w:t>𝑢</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是最终控制输出</w:t>
      </w:r>
    </w:p>
    <w:p w:rsidR="0028507A" w:rsidRDefault="00000000">
      <w:pPr>
        <w:pStyle w:val="ac"/>
        <w:numPr>
          <w:ilvl w:val="1"/>
          <w:numId w:val="7"/>
        </w:numPr>
        <w:tabs>
          <w:tab w:val="left" w:pos="825"/>
        </w:tabs>
        <w:spacing w:line="400" w:lineRule="exact"/>
        <w:ind w:left="0" w:firstLineChars="200" w:firstLine="480"/>
        <w:jc w:val="both"/>
        <w:rPr>
          <w:rFonts w:ascii="Cambria Math" w:hAnsi="Cambria Math" w:cs="Cambria Math"/>
          <w:color w:val="000000" w:themeColor="text1"/>
          <w:sz w:val="24"/>
          <w:szCs w:val="24"/>
        </w:rPr>
      </w:pPr>
      <w:bookmarkStart w:id="47" w:name="OLE_LINK1"/>
      <w:r>
        <w:rPr>
          <w:rFonts w:ascii="Cambria Math" w:hAnsi="Cambria Math" w:cs="Cambria Math"/>
          <w:color w:val="000000" w:themeColor="text1"/>
          <w:sz w:val="24"/>
          <w:szCs w:val="24"/>
        </w:rPr>
        <w:t>𝜇</w:t>
      </w:r>
      <w:r>
        <w:rPr>
          <w:rFonts w:ascii="Cambria Math" w:hAnsi="Cambria Math" w:cs="Cambria Math"/>
          <w:color w:val="000000" w:themeColor="text1"/>
          <w:sz w:val="24"/>
          <w:szCs w:val="24"/>
          <w:vertAlign w:val="subscript"/>
        </w:rPr>
        <w:t xml:space="preserve">𝑖 </w:t>
      </w:r>
      <w:r>
        <w:rPr>
          <w:rFonts w:ascii="Cambria Math" w:hAnsi="Cambria Math" w:cs="Cambria Math"/>
          <w:color w:val="000000" w:themeColor="text1"/>
          <w:sz w:val="24"/>
          <w:szCs w:val="24"/>
        </w:rPr>
        <w:t>是第</w:t>
      </w:r>
      <w:bookmarkEnd w:id="47"/>
      <w:r>
        <w:rPr>
          <w:rFonts w:ascii="Cambria Math" w:hAnsi="Cambria Math" w:cs="Cambria Math"/>
          <w:color w:val="000000" w:themeColor="text1"/>
          <w:sz w:val="24"/>
          <w:szCs w:val="24"/>
        </w:rPr>
        <w:t xml:space="preserve"> </w:t>
      </w:r>
      <w:proofErr w:type="spellStart"/>
      <w:r>
        <w:rPr>
          <w:rFonts w:ascii="Cambria Math" w:hAnsi="Cambria Math" w:cs="Cambria Math"/>
          <w:color w:val="000000" w:themeColor="text1"/>
          <w:sz w:val="24"/>
          <w:szCs w:val="24"/>
        </w:rPr>
        <w:t>i</w:t>
      </w:r>
      <w:proofErr w:type="spellEnd"/>
      <w:r>
        <w:rPr>
          <w:rFonts w:ascii="Cambria Math" w:hAnsi="Cambria Math" w:cs="Cambria Math"/>
          <w:color w:val="000000" w:themeColor="text1"/>
          <w:sz w:val="24"/>
          <w:szCs w:val="24"/>
        </w:rPr>
        <w:t xml:space="preserve"> </w:t>
      </w:r>
      <w:r>
        <w:rPr>
          <w:rFonts w:ascii="Cambria Math" w:hAnsi="Cambria Math" w:cs="Cambria Math"/>
          <w:color w:val="000000" w:themeColor="text1"/>
          <w:sz w:val="24"/>
          <w:szCs w:val="24"/>
        </w:rPr>
        <w:t>条规则的隶属度</w:t>
      </w:r>
    </w:p>
    <w:p w:rsidR="0028507A" w:rsidRDefault="00000000">
      <w:pPr>
        <w:pStyle w:val="ac"/>
        <w:numPr>
          <w:ilvl w:val="1"/>
          <w:numId w:val="7"/>
        </w:numPr>
        <w:tabs>
          <w:tab w:val="left" w:pos="825"/>
        </w:tabs>
        <w:spacing w:line="400" w:lineRule="exact"/>
        <w:ind w:left="0" w:firstLineChars="200" w:firstLine="480"/>
        <w:jc w:val="both"/>
        <w:rPr>
          <w:rFonts w:ascii="Cambria Math" w:hAnsi="Cambria Math" w:cs="Cambria Math"/>
          <w:color w:val="000000" w:themeColor="text1"/>
          <w:sz w:val="24"/>
          <w:szCs w:val="24"/>
        </w:rPr>
      </w:pPr>
      <w:bookmarkStart w:id="48" w:name="OLE_LINK2"/>
      <w:r>
        <w:rPr>
          <w:rFonts w:ascii="Cambria Math" w:hAnsi="Cambria Math" w:cs="Cambria Math"/>
          <w:color w:val="000000" w:themeColor="text1"/>
          <w:sz w:val="24"/>
          <w:szCs w:val="24"/>
        </w:rPr>
        <w:lastRenderedPageBreak/>
        <w:t>𝑢</w:t>
      </w:r>
      <w:r>
        <w:rPr>
          <w:rFonts w:ascii="Cambria Math" w:hAnsi="Cambria Math" w:cs="Cambria Math"/>
          <w:color w:val="000000" w:themeColor="text1"/>
          <w:sz w:val="24"/>
          <w:szCs w:val="24"/>
          <w:vertAlign w:val="subscript"/>
        </w:rPr>
        <w:t>𝑖</w:t>
      </w:r>
      <w:bookmarkEnd w:id="48"/>
      <w:r>
        <w:rPr>
          <w:rFonts w:ascii="Cambria Math" w:hAnsi="Cambria Math" w:cs="Cambria Math"/>
          <w:color w:val="000000" w:themeColor="text1"/>
          <w:sz w:val="24"/>
          <w:szCs w:val="24"/>
        </w:rPr>
        <w:t>是第</w:t>
      </w:r>
      <w:r>
        <w:rPr>
          <w:rFonts w:ascii="Cambria Math" w:hAnsi="Cambria Math" w:cs="Cambria Math"/>
          <w:color w:val="000000" w:themeColor="text1"/>
          <w:sz w:val="24"/>
          <w:szCs w:val="24"/>
        </w:rPr>
        <w:t xml:space="preserve"> </w:t>
      </w:r>
      <w:proofErr w:type="spellStart"/>
      <w:r>
        <w:rPr>
          <w:rFonts w:ascii="Cambria Math" w:hAnsi="Cambria Math" w:cs="Cambria Math"/>
          <w:color w:val="000000" w:themeColor="text1"/>
          <w:sz w:val="24"/>
          <w:szCs w:val="24"/>
        </w:rPr>
        <w:t>i</w:t>
      </w:r>
      <w:proofErr w:type="spellEnd"/>
      <w:r>
        <w:rPr>
          <w:rFonts w:ascii="Cambria Math" w:hAnsi="Cambria Math" w:cs="Cambria Math"/>
          <w:color w:val="000000" w:themeColor="text1"/>
          <w:sz w:val="24"/>
          <w:szCs w:val="24"/>
        </w:rPr>
        <w:t xml:space="preserve"> </w:t>
      </w:r>
      <w:r>
        <w:rPr>
          <w:rFonts w:ascii="Cambria Math" w:hAnsi="Cambria Math" w:cs="Cambria Math"/>
          <w:color w:val="000000" w:themeColor="text1"/>
          <w:sz w:val="24"/>
          <w:szCs w:val="24"/>
        </w:rPr>
        <w:t>条规则对应的控制量</w:t>
      </w:r>
    </w:p>
    <w:p w:rsidR="0028507A" w:rsidRDefault="00000000">
      <w:pPr>
        <w:pStyle w:val="a4"/>
        <w:ind w:firstLine="480"/>
      </w:pPr>
      <w:r>
        <w:t>非线性系统中的优势：模糊控制在温室环境系统中具有以下优势：</w:t>
      </w:r>
    </w:p>
    <w:p w:rsidR="0028507A" w:rsidRDefault="00000000">
      <w:pPr>
        <w:pStyle w:val="a4"/>
        <w:ind w:firstLine="480"/>
      </w:pPr>
      <w:r>
        <w:rPr>
          <w:rFonts w:hint="eastAsia"/>
        </w:rPr>
        <w:t>1.</w:t>
      </w:r>
      <w:r>
        <w:t>无需精确数学模型：可直接利用经验知识构建控制规则</w:t>
      </w:r>
    </w:p>
    <w:p w:rsidR="0028507A" w:rsidRDefault="00000000">
      <w:pPr>
        <w:pStyle w:val="a4"/>
        <w:ind w:firstLine="480"/>
      </w:pPr>
      <w:r>
        <w:rPr>
          <w:rFonts w:hint="eastAsia"/>
        </w:rPr>
        <w:t>2.</w:t>
      </w:r>
      <w:r>
        <w:t>更好的非线性处理能力：通过模糊规则表达复杂的非线性关系</w:t>
      </w:r>
    </w:p>
    <w:p w:rsidR="0028507A" w:rsidRDefault="00000000">
      <w:pPr>
        <w:pStyle w:val="a4"/>
        <w:ind w:firstLine="480"/>
      </w:pPr>
      <w:r>
        <w:rPr>
          <w:rFonts w:hint="eastAsia"/>
        </w:rPr>
        <w:t>3.</w:t>
      </w:r>
      <w:r>
        <w:t>抗干扰性强：对系统参数变化和外部干扰不敏感</w:t>
      </w:r>
    </w:p>
    <w:p w:rsidR="0028507A" w:rsidRDefault="00000000">
      <w:pPr>
        <w:pStyle w:val="a4"/>
        <w:ind w:firstLine="476"/>
        <w:rPr>
          <w:spacing w:val="-2"/>
        </w:rPr>
      </w:pPr>
      <w:r>
        <w:rPr>
          <w:rFonts w:hint="eastAsia"/>
          <w:spacing w:val="-2"/>
        </w:rPr>
        <w:t>4.</w:t>
      </w:r>
      <w:r>
        <w:rPr>
          <w:spacing w:val="-2"/>
        </w:rPr>
        <w:t>表达形式接近人类思维：规则易于理解和修改</w:t>
      </w:r>
    </w:p>
    <w:p w:rsidR="0028507A" w:rsidRDefault="00000000">
      <w:pPr>
        <w:pStyle w:val="a4"/>
        <w:ind w:firstLine="480"/>
      </w:pPr>
      <w:r>
        <w:t>实际应用：模糊控制在系统中的应用包括：</w:t>
      </w:r>
    </w:p>
    <w:p w:rsidR="0028507A" w:rsidRDefault="00000000">
      <w:pPr>
        <w:pStyle w:val="ac"/>
        <w:numPr>
          <w:ilvl w:val="1"/>
          <w:numId w:val="8"/>
        </w:numPr>
        <w:tabs>
          <w:tab w:val="left" w:pos="825"/>
        </w:tabs>
        <w:spacing w:line="400" w:lineRule="exact"/>
        <w:ind w:left="0" w:firstLineChars="200" w:firstLine="478"/>
        <w:jc w:val="both"/>
        <w:rPr>
          <w:sz w:val="24"/>
        </w:rPr>
      </w:pPr>
      <w:r>
        <w:rPr>
          <w:spacing w:val="-1"/>
          <w:sz w:val="24"/>
        </w:rPr>
        <w:t>加湿系统：根据湿度误差和误差变化率，控制加湿器的功率</w:t>
      </w:r>
    </w:p>
    <w:p w:rsidR="0028507A" w:rsidRDefault="00000000">
      <w:pPr>
        <w:pStyle w:val="ac"/>
        <w:numPr>
          <w:ilvl w:val="1"/>
          <w:numId w:val="8"/>
        </w:numPr>
        <w:tabs>
          <w:tab w:val="left" w:pos="825"/>
        </w:tabs>
        <w:spacing w:line="400" w:lineRule="exact"/>
        <w:ind w:left="0" w:firstLineChars="200" w:firstLine="478"/>
        <w:jc w:val="both"/>
        <w:rPr>
          <w:sz w:val="24"/>
        </w:rPr>
      </w:pPr>
      <w:r>
        <w:rPr>
          <w:spacing w:val="-1"/>
          <w:sz w:val="24"/>
        </w:rPr>
        <w:t>灌溉系统：基于土壤湿度误差、误差变化率，控制灌溉设备</w:t>
      </w:r>
    </w:p>
    <w:p w:rsidR="0028507A" w:rsidRDefault="00000000">
      <w:pPr>
        <w:pStyle w:val="a4"/>
        <w:ind w:right="19" w:firstLine="476"/>
      </w:pPr>
      <w:r>
        <w:rPr>
          <w:spacing w:val="-2"/>
        </w:rPr>
        <w:t>这些系统的共同特点是响应非线性明显，同时又有丰富的经验知识可供利用，很适合模糊控制的应用场景。</w:t>
      </w:r>
    </w:p>
    <w:p w:rsidR="0028507A" w:rsidRDefault="00000000">
      <w:pPr>
        <w:pStyle w:val="3"/>
      </w:pPr>
      <w:bookmarkStart w:id="49" w:name="Smith预测控制器"/>
      <w:bookmarkStart w:id="50" w:name="_Toc25181"/>
      <w:bookmarkEnd w:id="49"/>
      <w:r>
        <w:rPr>
          <w:rFonts w:hint="eastAsia"/>
        </w:rPr>
        <w:t xml:space="preserve">2.3.3 </w:t>
      </w:r>
      <w:r>
        <w:t xml:space="preserve">Smith </w:t>
      </w:r>
      <w:r>
        <w:rPr>
          <w:spacing w:val="-2"/>
        </w:rPr>
        <w:t>预测控制器</w:t>
      </w:r>
      <w:bookmarkEnd w:id="50"/>
    </w:p>
    <w:p w:rsidR="0028507A" w:rsidRDefault="00000000">
      <w:pPr>
        <w:pStyle w:val="a4"/>
        <w:ind w:firstLine="472"/>
      </w:pPr>
      <w:r>
        <w:rPr>
          <w:rFonts w:eastAsia="Times New Roman"/>
          <w:spacing w:val="-4"/>
        </w:rPr>
        <w:t>Smith</w:t>
      </w:r>
      <w:r>
        <w:rPr>
          <w:rFonts w:eastAsia="Times New Roman"/>
          <w:spacing w:val="-11"/>
        </w:rPr>
        <w:t xml:space="preserve"> </w:t>
      </w:r>
      <w:r>
        <w:rPr>
          <w:spacing w:val="-4"/>
        </w:rPr>
        <w:t>预测控制器是一种专为处理大延迟系统设计的控制算法</w:t>
      </w:r>
      <w:r>
        <w:rPr>
          <w:rFonts w:eastAsia="Times New Roman"/>
          <w:spacing w:val="-4"/>
          <w:vertAlign w:val="superscript"/>
        </w:rPr>
        <w:fldChar w:fldCharType="begin"/>
      </w:r>
      <w:r>
        <w:rPr>
          <w:rFonts w:eastAsia="Times New Roman"/>
          <w:spacing w:val="-4"/>
          <w:vertAlign w:val="superscript"/>
        </w:rPr>
        <w:instrText xml:space="preserve"> REF _Ref31903 \r \h </w:instrText>
      </w:r>
      <w:r>
        <w:rPr>
          <w:rFonts w:eastAsia="Times New Roman"/>
          <w:spacing w:val="-4"/>
          <w:vertAlign w:val="superscript"/>
        </w:rPr>
      </w:r>
      <w:r>
        <w:rPr>
          <w:rFonts w:eastAsia="Times New Roman"/>
          <w:spacing w:val="-4"/>
          <w:vertAlign w:val="superscript"/>
        </w:rPr>
        <w:fldChar w:fldCharType="separate"/>
      </w:r>
      <w:r>
        <w:rPr>
          <w:rFonts w:eastAsia="Times New Roman"/>
          <w:spacing w:val="-4"/>
          <w:vertAlign w:val="superscript"/>
        </w:rPr>
        <w:t>[10]</w:t>
      </w:r>
      <w:r>
        <w:rPr>
          <w:rFonts w:eastAsia="Times New Roman"/>
          <w:spacing w:val="-4"/>
          <w:vertAlign w:val="superscript"/>
        </w:rPr>
        <w:fldChar w:fldCharType="end"/>
      </w:r>
      <w:r>
        <w:rPr>
          <w:spacing w:val="-38"/>
        </w:rPr>
        <w:t>。见</w:t>
      </w:r>
      <w:r>
        <w:fldChar w:fldCharType="begin"/>
      </w:r>
      <w:r>
        <w:instrText>HYPERLINK \l "_bookmark29"</w:instrText>
      </w:r>
      <w:r>
        <w:fldChar w:fldCharType="separate"/>
      </w:r>
      <w:r>
        <w:rPr>
          <w:spacing w:val="-15"/>
        </w:rPr>
        <w:t>图</w:t>
      </w:r>
      <w:r>
        <w:rPr>
          <w:spacing w:val="-15"/>
        </w:rPr>
        <w:t xml:space="preserve"> </w:t>
      </w:r>
      <w:r>
        <w:rPr>
          <w:rFonts w:eastAsia="Times New Roman"/>
          <w:spacing w:val="-4"/>
        </w:rPr>
        <w:t>2.4</w:t>
      </w:r>
      <w:r>
        <w:fldChar w:fldCharType="end"/>
      </w:r>
      <w:r>
        <w:rPr>
          <w:spacing w:val="-4"/>
        </w:rPr>
        <w:t>，在</w:t>
      </w:r>
      <w:r>
        <w:t>温室环境控制系统中，</w:t>
      </w:r>
      <w:r>
        <w:rPr>
          <w:rFonts w:eastAsia="Times New Roman"/>
        </w:rPr>
        <w:t>Smith</w:t>
      </w:r>
      <w:r>
        <w:rPr>
          <w:rFonts w:eastAsia="Times New Roman"/>
          <w:spacing w:val="-6"/>
        </w:rPr>
        <w:t xml:space="preserve"> </w:t>
      </w:r>
      <w:r>
        <w:t>预测控制器主要应用于通风系统，该系统具有明显的时间延迟特性。</w:t>
      </w:r>
    </w:p>
    <w:p w:rsidR="0028507A" w:rsidRDefault="00000000">
      <w:pPr>
        <w:pStyle w:val="a4"/>
        <w:spacing w:line="240" w:lineRule="auto"/>
        <w:ind w:firstLineChars="0" w:firstLine="0"/>
        <w:jc w:val="center"/>
        <w:rPr>
          <w:sz w:val="20"/>
        </w:rPr>
      </w:pPr>
      <w:r>
        <w:rPr>
          <w:noProof/>
          <w:sz w:val="20"/>
        </w:rPr>
        <w:drawing>
          <wp:inline distT="0" distB="0" distL="0" distR="0">
            <wp:extent cx="2733675" cy="3110865"/>
            <wp:effectExtent l="0" t="0" r="9525" b="13335"/>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2733675" cy="3110865"/>
                    </a:xfrm>
                    <a:prstGeom prst="rect">
                      <a:avLst/>
                    </a:prstGeom>
                  </pic:spPr>
                </pic:pic>
              </a:graphicData>
            </a:graphic>
          </wp:inline>
        </w:drawing>
      </w:r>
    </w:p>
    <w:p w:rsidR="0028507A" w:rsidRDefault="00000000">
      <w:pPr>
        <w:pStyle w:val="a4"/>
        <w:spacing w:before="177"/>
        <w:ind w:firstLine="360"/>
        <w:jc w:val="center"/>
        <w:rPr>
          <w:rFonts w:ascii="SimHei" w:eastAsia="SimHei" w:hAnsi="SimHei"/>
          <w:sz w:val="21"/>
          <w:szCs w:val="21"/>
        </w:rPr>
      </w:pPr>
      <w:bookmarkStart w:id="51" w:name="_bookmark29"/>
      <w:bookmarkEnd w:id="51"/>
      <w:r>
        <w:rPr>
          <w:rFonts w:ascii="SimHei" w:eastAsia="SimHei" w:hAnsi="SimHei"/>
          <w:spacing w:val="-30"/>
          <w:sz w:val="21"/>
          <w:szCs w:val="21"/>
        </w:rPr>
        <w:t xml:space="preserve">图 </w:t>
      </w:r>
      <w:r>
        <w:rPr>
          <w:rFonts w:ascii="SimHei" w:eastAsia="SimHei" w:hAnsi="SimHei"/>
          <w:sz w:val="21"/>
          <w:szCs w:val="21"/>
        </w:rPr>
        <w:t xml:space="preserve">2.4: Smith </w:t>
      </w:r>
      <w:r>
        <w:rPr>
          <w:rFonts w:ascii="SimHei" w:eastAsia="SimHei" w:hAnsi="SimHei"/>
          <w:spacing w:val="-2"/>
          <w:sz w:val="21"/>
          <w:szCs w:val="21"/>
        </w:rPr>
        <w:t>预测控制器图例</w:t>
      </w:r>
    </w:p>
    <w:p w:rsidR="0028507A" w:rsidRDefault="0028507A">
      <w:pPr>
        <w:pStyle w:val="a4"/>
        <w:ind w:firstLine="480"/>
      </w:pPr>
    </w:p>
    <w:p w:rsidR="0028507A" w:rsidRDefault="00000000">
      <w:pPr>
        <w:pStyle w:val="a4"/>
        <w:ind w:firstLine="480"/>
      </w:pPr>
      <w:r>
        <w:t>基本原理：</w:t>
      </w:r>
      <w:r>
        <w:rPr>
          <w:rFonts w:eastAsia="Times New Roman"/>
        </w:rPr>
        <w:t>Smith</w:t>
      </w:r>
      <w:r>
        <w:rPr>
          <w:rFonts w:eastAsia="Times New Roman"/>
          <w:spacing w:val="-1"/>
        </w:rPr>
        <w:t xml:space="preserve"> </w:t>
      </w:r>
      <w:r>
        <w:t>预测控制器通过在控制回路中引入系统的数学模型和延迟模</w:t>
      </w:r>
      <w:r>
        <w:rPr>
          <w:spacing w:val="-3"/>
        </w:rPr>
        <w:t>型，预测未来的系统响应，从而补偿时间延迟带来的影响。其工作原理可概括为：</w:t>
      </w:r>
    </w:p>
    <w:p w:rsidR="0028507A" w:rsidRDefault="00000000">
      <w:pPr>
        <w:pStyle w:val="a4"/>
        <w:numPr>
          <w:ilvl w:val="0"/>
          <w:numId w:val="9"/>
        </w:numPr>
        <w:ind w:firstLineChars="0"/>
      </w:pPr>
      <w:r>
        <w:t>使用内部模型预测系统在无延迟情况下的响应</w:t>
      </w:r>
    </w:p>
    <w:p w:rsidR="0028507A" w:rsidRDefault="00000000">
      <w:pPr>
        <w:pStyle w:val="a4"/>
        <w:numPr>
          <w:ilvl w:val="0"/>
          <w:numId w:val="9"/>
        </w:numPr>
        <w:ind w:firstLineChars="0"/>
      </w:pPr>
      <w:r>
        <w:t>将预测的无延迟响应与实际延迟响应进行比较</w:t>
      </w:r>
    </w:p>
    <w:p w:rsidR="0028507A" w:rsidRDefault="00000000">
      <w:pPr>
        <w:pStyle w:val="a4"/>
        <w:numPr>
          <w:ilvl w:val="0"/>
          <w:numId w:val="9"/>
        </w:numPr>
        <w:ind w:firstLineChars="0"/>
        <w:rPr>
          <w:spacing w:val="-2"/>
        </w:rPr>
      </w:pPr>
      <w:r>
        <w:rPr>
          <w:spacing w:val="-2"/>
        </w:rPr>
        <w:t>根据比较结果调整控制输出，抵消延迟的不良影响</w:t>
      </w:r>
    </w:p>
    <w:p w:rsidR="0028507A" w:rsidRDefault="00000000">
      <w:pPr>
        <w:pStyle w:val="a4"/>
        <w:ind w:firstLineChars="0" w:firstLine="0"/>
        <w:jc w:val="center"/>
        <w:rPr>
          <w:rFonts w:ascii="SimHei" w:eastAsia="SimHei" w:hAnsi="SimHei"/>
          <w:spacing w:val="-2"/>
          <w:sz w:val="21"/>
          <w:szCs w:val="21"/>
        </w:rPr>
      </w:pPr>
      <w:r>
        <w:rPr>
          <w:rFonts w:ascii="SimHei" w:eastAsia="SimHei" w:hAnsi="SimHei"/>
          <w:spacing w:val="-30"/>
          <w:sz w:val="21"/>
          <w:szCs w:val="21"/>
        </w:rPr>
        <w:t xml:space="preserve">表 </w:t>
      </w:r>
      <w:r>
        <w:rPr>
          <w:rFonts w:ascii="SimHei" w:eastAsia="SimHei" w:hAnsi="SimHei"/>
          <w:sz w:val="21"/>
          <w:szCs w:val="21"/>
        </w:rPr>
        <w:t xml:space="preserve">2.2: Smith </w:t>
      </w:r>
      <w:r>
        <w:rPr>
          <w:rFonts w:ascii="SimHei" w:eastAsia="SimHei" w:hAnsi="SimHei"/>
          <w:spacing w:val="-1"/>
          <w:sz w:val="21"/>
          <w:szCs w:val="21"/>
        </w:rPr>
        <w:t>预测控制器的核心结构组件</w:t>
      </w:r>
    </w:p>
    <w:tbl>
      <w:tblPr>
        <w:tblW w:w="5000" w:type="pct"/>
        <w:jc w:val="center"/>
        <w:tblBorders>
          <w:top w:val="single" w:sz="12" w:space="0" w:color="auto"/>
          <w:bottom w:val="single" w:sz="12" w:space="0" w:color="auto"/>
          <w:insideH w:val="dashSmallGap" w:sz="4" w:space="0" w:color="auto"/>
        </w:tblBorders>
        <w:tblLayout w:type="fixed"/>
        <w:tblLook w:val="04A0" w:firstRow="1" w:lastRow="0" w:firstColumn="1" w:lastColumn="0" w:noHBand="0" w:noVBand="1"/>
      </w:tblPr>
      <w:tblGrid>
        <w:gridCol w:w="1560"/>
        <w:gridCol w:w="7232"/>
      </w:tblGrid>
      <w:tr w:rsidR="0028507A">
        <w:trPr>
          <w:jc w:val="center"/>
        </w:trPr>
        <w:tc>
          <w:tcPr>
            <w:tcW w:w="1560" w:type="dxa"/>
            <w:tcBorders>
              <w:top w:val="single" w:sz="12" w:space="0" w:color="auto"/>
              <w:bottom w:val="single" w:sz="12" w:space="0" w:color="auto"/>
            </w:tcBorders>
          </w:tcPr>
          <w:p w:rsidR="0028507A" w:rsidRDefault="00000000">
            <w:pPr>
              <w:spacing w:line="400" w:lineRule="exact"/>
              <w:jc w:val="center"/>
              <w:rPr>
                <w:b/>
                <w:bCs/>
                <w:sz w:val="21"/>
                <w:szCs w:val="21"/>
              </w:rPr>
            </w:pPr>
            <w:r>
              <w:rPr>
                <w:b/>
                <w:bCs/>
                <w:sz w:val="21"/>
                <w:szCs w:val="21"/>
              </w:rPr>
              <w:lastRenderedPageBreak/>
              <w:t>组</w:t>
            </w:r>
            <w:r>
              <w:rPr>
                <w:b/>
                <w:bCs/>
                <w:spacing w:val="-10"/>
                <w:sz w:val="21"/>
                <w:szCs w:val="21"/>
              </w:rPr>
              <w:t>件</w:t>
            </w:r>
          </w:p>
        </w:tc>
        <w:tc>
          <w:tcPr>
            <w:tcW w:w="7232" w:type="dxa"/>
            <w:tcBorders>
              <w:top w:val="single" w:sz="12" w:space="0" w:color="auto"/>
              <w:bottom w:val="single" w:sz="12" w:space="0" w:color="auto"/>
            </w:tcBorders>
          </w:tcPr>
          <w:p w:rsidR="0028507A" w:rsidRDefault="00000000">
            <w:pPr>
              <w:spacing w:line="400" w:lineRule="exact"/>
              <w:jc w:val="center"/>
              <w:rPr>
                <w:b/>
                <w:bCs/>
                <w:sz w:val="21"/>
                <w:szCs w:val="21"/>
              </w:rPr>
            </w:pPr>
            <w:r>
              <w:rPr>
                <w:b/>
                <w:bCs/>
                <w:sz w:val="21"/>
                <w:szCs w:val="21"/>
              </w:rPr>
              <w:t>功能描</w:t>
            </w:r>
            <w:r>
              <w:rPr>
                <w:b/>
                <w:bCs/>
                <w:spacing w:val="-10"/>
                <w:sz w:val="21"/>
                <w:szCs w:val="21"/>
              </w:rPr>
              <w:t>述</w:t>
            </w:r>
          </w:p>
        </w:tc>
      </w:tr>
      <w:tr w:rsidR="0028507A">
        <w:trPr>
          <w:jc w:val="center"/>
        </w:trPr>
        <w:tc>
          <w:tcPr>
            <w:tcW w:w="1560" w:type="dxa"/>
            <w:tcBorders>
              <w:top w:val="single" w:sz="12" w:space="0" w:color="auto"/>
              <w:bottom w:val="nil"/>
            </w:tcBorders>
          </w:tcPr>
          <w:p w:rsidR="0028507A" w:rsidRDefault="00000000">
            <w:pPr>
              <w:spacing w:line="400" w:lineRule="exact"/>
              <w:jc w:val="center"/>
              <w:rPr>
                <w:sz w:val="21"/>
                <w:szCs w:val="21"/>
              </w:rPr>
            </w:pPr>
            <w:r>
              <w:rPr>
                <w:sz w:val="21"/>
                <w:szCs w:val="21"/>
              </w:rPr>
              <w:t>控制</w:t>
            </w:r>
            <w:r>
              <w:rPr>
                <w:spacing w:val="-10"/>
                <w:sz w:val="21"/>
                <w:szCs w:val="21"/>
              </w:rPr>
              <w:t>器</w:t>
            </w:r>
          </w:p>
        </w:tc>
        <w:tc>
          <w:tcPr>
            <w:tcW w:w="7232" w:type="dxa"/>
            <w:tcBorders>
              <w:top w:val="single" w:sz="12" w:space="0" w:color="auto"/>
              <w:bottom w:val="nil"/>
            </w:tcBorders>
          </w:tcPr>
          <w:p w:rsidR="0028507A" w:rsidRDefault="00000000">
            <w:pPr>
              <w:spacing w:line="400" w:lineRule="exact"/>
              <w:jc w:val="center"/>
              <w:rPr>
                <w:sz w:val="21"/>
                <w:szCs w:val="21"/>
              </w:rPr>
            </w:pPr>
            <w:r>
              <w:rPr>
                <w:sz w:val="21"/>
                <w:szCs w:val="21"/>
              </w:rPr>
              <w:t>通常为</w:t>
            </w:r>
            <w:r>
              <w:rPr>
                <w:spacing w:val="-60"/>
                <w:sz w:val="21"/>
                <w:szCs w:val="21"/>
              </w:rPr>
              <w:t xml:space="preserve"> </w:t>
            </w:r>
            <w:r>
              <w:rPr>
                <w:rFonts w:ascii="Times New Roman" w:eastAsia="Times New Roman"/>
                <w:sz w:val="21"/>
                <w:szCs w:val="21"/>
              </w:rPr>
              <w:t xml:space="preserve">PID </w:t>
            </w:r>
            <w:r>
              <w:rPr>
                <w:sz w:val="21"/>
                <w:szCs w:val="21"/>
              </w:rPr>
              <w:t>控制</w:t>
            </w:r>
            <w:r>
              <w:rPr>
                <w:spacing w:val="-10"/>
                <w:sz w:val="21"/>
                <w:szCs w:val="21"/>
              </w:rPr>
              <w:t>器</w:t>
            </w:r>
          </w:p>
        </w:tc>
      </w:tr>
      <w:tr w:rsidR="0028507A">
        <w:trPr>
          <w:jc w:val="center"/>
        </w:trPr>
        <w:tc>
          <w:tcPr>
            <w:tcW w:w="1560" w:type="dxa"/>
            <w:tcBorders>
              <w:top w:val="nil"/>
            </w:tcBorders>
          </w:tcPr>
          <w:p w:rsidR="0028507A" w:rsidRDefault="00000000">
            <w:pPr>
              <w:spacing w:line="400" w:lineRule="exact"/>
              <w:jc w:val="center"/>
              <w:rPr>
                <w:sz w:val="21"/>
                <w:szCs w:val="21"/>
              </w:rPr>
            </w:pPr>
            <w:r>
              <w:rPr>
                <w:spacing w:val="-4"/>
                <w:sz w:val="21"/>
                <w:szCs w:val="21"/>
              </w:rPr>
              <w:t>系统模型</w:t>
            </w:r>
          </w:p>
          <w:p w:rsidR="0028507A" w:rsidRDefault="00000000">
            <w:pPr>
              <w:spacing w:line="400" w:lineRule="exact"/>
              <w:jc w:val="center"/>
              <w:rPr>
                <w:sz w:val="21"/>
                <w:szCs w:val="21"/>
              </w:rPr>
            </w:pPr>
            <w:r>
              <w:rPr>
                <w:spacing w:val="-4"/>
                <w:sz w:val="21"/>
                <w:szCs w:val="21"/>
              </w:rPr>
              <w:t>延迟模型</w:t>
            </w:r>
          </w:p>
        </w:tc>
        <w:tc>
          <w:tcPr>
            <w:tcW w:w="7232" w:type="dxa"/>
            <w:tcBorders>
              <w:top w:val="nil"/>
            </w:tcBorders>
          </w:tcPr>
          <w:p w:rsidR="0028507A" w:rsidRDefault="00000000">
            <w:pPr>
              <w:spacing w:line="400" w:lineRule="exact"/>
              <w:jc w:val="center"/>
              <w:rPr>
                <w:sz w:val="21"/>
                <w:szCs w:val="21"/>
              </w:rPr>
            </w:pPr>
            <w:r>
              <w:rPr>
                <w:spacing w:val="-2"/>
                <w:sz w:val="21"/>
                <w:szCs w:val="21"/>
              </w:rPr>
              <w:t>模拟实际系统的动态特性（无延迟部分）</w:t>
            </w:r>
          </w:p>
          <w:p w:rsidR="0028507A" w:rsidRDefault="00000000">
            <w:pPr>
              <w:spacing w:line="400" w:lineRule="exact"/>
              <w:jc w:val="center"/>
              <w:rPr>
                <w:sz w:val="21"/>
                <w:szCs w:val="21"/>
              </w:rPr>
            </w:pPr>
            <w:r>
              <w:rPr>
                <w:spacing w:val="-2"/>
                <w:sz w:val="21"/>
                <w:szCs w:val="21"/>
              </w:rPr>
              <w:t>模拟系统的时间延迟特性</w:t>
            </w:r>
          </w:p>
        </w:tc>
      </w:tr>
    </w:tbl>
    <w:p w:rsidR="0028507A" w:rsidRDefault="00000000">
      <w:pPr>
        <w:pStyle w:val="a4"/>
        <w:ind w:firstLine="480"/>
      </w:pPr>
      <w:r>
        <w:t>数学表达：</w:t>
      </w:r>
      <w:r>
        <w:rPr>
          <w:rFonts w:eastAsia="Times New Roman"/>
        </w:rPr>
        <w:t xml:space="preserve">Smith </w:t>
      </w:r>
      <w:r>
        <w:t>预测控制器的传递函数为：</w:t>
      </w:r>
    </w:p>
    <w:p w:rsidR="0028507A" w:rsidRDefault="00000000">
      <w:pPr>
        <w:pStyle w:val="a4"/>
        <w:spacing w:line="240" w:lineRule="auto"/>
        <w:ind w:firstLineChars="0" w:firstLine="0"/>
        <w:jc w:val="center"/>
      </w:pPr>
      <w:r>
        <w:rPr>
          <w:rFonts w:hint="eastAsia"/>
          <w:noProof/>
        </w:rPr>
        <w:drawing>
          <wp:inline distT="0" distB="0" distL="0" distR="0">
            <wp:extent cx="2443480" cy="603885"/>
            <wp:effectExtent l="0" t="0" r="0" b="5715"/>
            <wp:docPr id="19008666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669"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43907" cy="604173"/>
                    </a:xfrm>
                    <a:prstGeom prst="rect">
                      <a:avLst/>
                    </a:prstGeom>
                  </pic:spPr>
                </pic:pic>
              </a:graphicData>
            </a:graphic>
          </wp:inline>
        </w:drawing>
      </w:r>
    </w:p>
    <w:p w:rsidR="0028507A" w:rsidRDefault="00000000">
      <w:pPr>
        <w:pStyle w:val="a4"/>
        <w:ind w:firstLine="480"/>
      </w:pPr>
      <w:r>
        <w:t>其中：</w:t>
      </w:r>
    </w:p>
    <w:p w:rsidR="0028507A" w:rsidRDefault="00000000">
      <w:pPr>
        <w:pStyle w:val="ac"/>
        <w:numPr>
          <w:ilvl w:val="0"/>
          <w:numId w:val="10"/>
        </w:numPr>
        <w:tabs>
          <w:tab w:val="left" w:pos="825"/>
        </w:tabs>
        <w:spacing w:line="400" w:lineRule="exact"/>
        <w:ind w:left="0" w:firstLineChars="200" w:firstLine="464"/>
        <w:jc w:val="both"/>
        <w:rPr>
          <w:sz w:val="24"/>
        </w:rPr>
      </w:pPr>
      <w:r>
        <w:rPr>
          <w:rFonts w:ascii="Cambria Math" w:eastAsia="Georgia" w:hAnsi="Cambria Math" w:cs="Cambria Math"/>
          <w:spacing w:val="-8"/>
          <w:sz w:val="24"/>
        </w:rPr>
        <w:t>𝐶</w:t>
      </w:r>
      <w:r>
        <w:rPr>
          <w:rFonts w:ascii="Georgia" w:eastAsia="Georgia" w:hAnsi="Georgia"/>
          <w:spacing w:val="-8"/>
          <w:sz w:val="24"/>
        </w:rPr>
        <w:t>(</w:t>
      </w:r>
      <w:r>
        <w:rPr>
          <w:rFonts w:ascii="Cambria Math" w:eastAsia="Georgia" w:hAnsi="Cambria Math" w:cs="Cambria Math"/>
          <w:spacing w:val="-8"/>
          <w:sz w:val="24"/>
        </w:rPr>
        <w:t>𝑠</w:t>
      </w:r>
      <w:r>
        <w:rPr>
          <w:rFonts w:ascii="Georgia" w:eastAsia="Georgia" w:hAnsi="Georgia"/>
          <w:spacing w:val="-4"/>
          <w:sz w:val="24"/>
        </w:rPr>
        <w:t xml:space="preserve">) </w:t>
      </w:r>
      <w:r>
        <w:rPr>
          <w:spacing w:val="-8"/>
          <w:sz w:val="24"/>
        </w:rPr>
        <w:t>是基础控制器传递函数（</w:t>
      </w:r>
      <w:r>
        <w:rPr>
          <w:spacing w:val="-34"/>
          <w:sz w:val="24"/>
        </w:rPr>
        <w:t xml:space="preserve">如 </w:t>
      </w:r>
      <w:r>
        <w:rPr>
          <w:rFonts w:ascii="Times New Roman" w:eastAsia="Times New Roman" w:hAnsi="Times New Roman"/>
          <w:spacing w:val="-8"/>
          <w:sz w:val="24"/>
        </w:rPr>
        <w:t>PID</w:t>
      </w:r>
      <w:r>
        <w:rPr>
          <w:rFonts w:ascii="Times New Roman" w:eastAsia="Times New Roman" w:hAnsi="Times New Roman"/>
          <w:sz w:val="24"/>
        </w:rPr>
        <w:t xml:space="preserve"> </w:t>
      </w:r>
      <w:r>
        <w:rPr>
          <w:spacing w:val="-8"/>
          <w:sz w:val="24"/>
        </w:rPr>
        <w:t>控制器</w:t>
      </w:r>
      <w:r>
        <w:rPr>
          <w:spacing w:val="-10"/>
          <w:sz w:val="24"/>
        </w:rPr>
        <w:t>）</w:t>
      </w:r>
    </w:p>
    <w:p w:rsidR="0028507A" w:rsidRDefault="00000000">
      <w:pPr>
        <w:pStyle w:val="ac"/>
        <w:numPr>
          <w:ilvl w:val="0"/>
          <w:numId w:val="10"/>
        </w:numPr>
        <w:tabs>
          <w:tab w:val="left" w:pos="825"/>
        </w:tabs>
        <w:spacing w:line="400" w:lineRule="exact"/>
        <w:ind w:left="0" w:firstLineChars="200" w:firstLine="464"/>
        <w:jc w:val="both"/>
        <w:rPr>
          <w:spacing w:val="-8"/>
          <w:sz w:val="24"/>
        </w:rPr>
      </w:pPr>
      <w:r>
        <w:rPr>
          <w:rFonts w:ascii="Cambria Math" w:hAnsi="Cambria Math" w:cs="Cambria Math"/>
          <w:spacing w:val="-8"/>
          <w:sz w:val="24"/>
        </w:rPr>
        <w:t>𝐺</w:t>
      </w:r>
      <w:r>
        <w:rPr>
          <w:rFonts w:ascii="Cambria Math" w:hAnsi="Cambria Math" w:cs="Cambria Math"/>
          <w:spacing w:val="-8"/>
          <w:sz w:val="24"/>
          <w:vertAlign w:val="subscript"/>
        </w:rPr>
        <w:t>𝑚</w:t>
      </w:r>
      <w:r>
        <w:rPr>
          <w:rFonts w:ascii="Georgia" w:hAnsi="Georgia"/>
          <w:spacing w:val="-8"/>
          <w:sz w:val="24"/>
          <w:vertAlign w:val="subscript"/>
        </w:rPr>
        <w:t>(</w:t>
      </w:r>
      <w:r>
        <w:rPr>
          <w:rFonts w:ascii="Cambria Math" w:hAnsi="Cambria Math" w:cs="Cambria Math"/>
          <w:spacing w:val="-8"/>
          <w:sz w:val="24"/>
          <w:vertAlign w:val="subscript"/>
        </w:rPr>
        <w:t>𝑠</w:t>
      </w:r>
      <w:r>
        <w:rPr>
          <w:rFonts w:ascii="Georgia" w:hAnsi="Georgia"/>
          <w:spacing w:val="-8"/>
          <w:sz w:val="24"/>
          <w:vertAlign w:val="subscript"/>
        </w:rPr>
        <w:t>)</w:t>
      </w:r>
      <w:r>
        <w:rPr>
          <w:spacing w:val="-8"/>
          <w:sz w:val="24"/>
        </w:rPr>
        <w:t>是系统模型传递函数</w:t>
      </w:r>
    </w:p>
    <w:p w:rsidR="0028507A" w:rsidRDefault="00000000">
      <w:pPr>
        <w:pStyle w:val="ac"/>
        <w:numPr>
          <w:ilvl w:val="0"/>
          <w:numId w:val="10"/>
        </w:numPr>
        <w:tabs>
          <w:tab w:val="left" w:pos="825"/>
        </w:tabs>
        <w:spacing w:line="400" w:lineRule="exact"/>
        <w:ind w:left="0" w:firstLineChars="200" w:firstLine="464"/>
        <w:jc w:val="both"/>
        <w:rPr>
          <w:rFonts w:ascii="Cambria Math" w:eastAsia="Georgia" w:hAnsi="Cambria Math" w:cs="Cambria Math"/>
          <w:spacing w:val="-8"/>
          <w:sz w:val="24"/>
        </w:rPr>
      </w:pPr>
      <w:r>
        <w:rPr>
          <w:rFonts w:ascii="Cambria Math" w:eastAsia="Georgia" w:hAnsi="Cambria Math" w:cs="Cambria Math"/>
          <w:spacing w:val="-8"/>
          <w:sz w:val="24"/>
        </w:rPr>
        <w:t xml:space="preserve">𝜏 </w:t>
      </w:r>
      <w:r>
        <w:rPr>
          <w:rFonts w:hint="eastAsia"/>
          <w:spacing w:val="-8"/>
          <w:sz w:val="24"/>
        </w:rPr>
        <w:t>是系统延迟时间</w:t>
      </w:r>
    </w:p>
    <w:p w:rsidR="0028507A" w:rsidRDefault="00000000">
      <w:pPr>
        <w:pStyle w:val="ac"/>
        <w:numPr>
          <w:ilvl w:val="0"/>
          <w:numId w:val="10"/>
        </w:numPr>
        <w:tabs>
          <w:tab w:val="left" w:pos="825"/>
        </w:tabs>
        <w:spacing w:line="400" w:lineRule="exact"/>
        <w:ind w:left="0" w:firstLineChars="200" w:firstLine="464"/>
        <w:jc w:val="both"/>
        <w:rPr>
          <w:rFonts w:ascii="Cambria Math" w:eastAsia="Georgia" w:hAnsi="Cambria Math" w:cs="Cambria Math"/>
          <w:spacing w:val="-8"/>
          <w:sz w:val="24"/>
        </w:rPr>
      </w:pPr>
      <w:r>
        <w:rPr>
          <w:rFonts w:ascii="Cambria Math" w:eastAsia="Georgia" w:hAnsi="Cambria Math" w:cs="Cambria Math"/>
          <w:spacing w:val="-8"/>
          <w:sz w:val="24"/>
        </w:rPr>
        <w:t>𝑒</w:t>
      </w:r>
      <w:r>
        <w:rPr>
          <w:rFonts w:ascii="Cambria Math" w:eastAsia="Georgia" w:hAnsi="Cambria Math" w:cs="Cambria Math"/>
          <w:spacing w:val="-8"/>
          <w:sz w:val="24"/>
          <w:vertAlign w:val="superscript"/>
        </w:rPr>
        <w:t xml:space="preserve">−𝜏𝑠 </w:t>
      </w:r>
      <w:r>
        <w:rPr>
          <w:rFonts w:hint="eastAsia"/>
          <w:spacing w:val="-8"/>
          <w:sz w:val="24"/>
        </w:rPr>
        <w:t>是延迟环节的传递函数</w:t>
      </w:r>
    </w:p>
    <w:p w:rsidR="0028507A" w:rsidRDefault="00000000">
      <w:pPr>
        <w:pStyle w:val="a4"/>
        <w:ind w:firstLine="468"/>
      </w:pPr>
      <w:r>
        <w:rPr>
          <w:spacing w:val="-6"/>
        </w:rPr>
        <w:t>参数配置：本系统的</w:t>
      </w:r>
      <w:r>
        <w:rPr>
          <w:spacing w:val="-6"/>
        </w:rPr>
        <w:t xml:space="preserve"> </w:t>
      </w:r>
      <w:r>
        <w:rPr>
          <w:rFonts w:eastAsia="Times New Roman"/>
        </w:rPr>
        <w:t xml:space="preserve">Smith </w:t>
      </w:r>
      <w:r>
        <w:t>预测控制器采用以下参数：</w:t>
      </w:r>
    </w:p>
    <w:p w:rsidR="0028507A" w:rsidRDefault="00000000">
      <w:pPr>
        <w:pStyle w:val="a4"/>
        <w:ind w:firstLineChars="0" w:firstLine="0"/>
        <w:jc w:val="center"/>
        <w:rPr>
          <w:rFonts w:ascii="SimHei" w:eastAsia="SimHei" w:hAnsi="SimHei"/>
        </w:rPr>
      </w:pPr>
      <w:r>
        <w:rPr>
          <w:rFonts w:ascii="SimHei" w:eastAsia="SimHei" w:hAnsi="SimHei"/>
          <w:sz w:val="21"/>
          <w:szCs w:val="21"/>
        </w:rPr>
        <w:t>表</w:t>
      </w:r>
      <w:r>
        <w:rPr>
          <w:rFonts w:ascii="SimHei" w:eastAsia="SimHei" w:hAnsi="SimHei"/>
          <w:spacing w:val="-14"/>
          <w:sz w:val="21"/>
          <w:szCs w:val="21"/>
        </w:rPr>
        <w:t xml:space="preserve"> </w:t>
      </w:r>
      <w:r>
        <w:rPr>
          <w:rFonts w:ascii="SimHei" w:eastAsia="SimHei" w:hAnsi="SimHei"/>
          <w:sz w:val="21"/>
          <w:szCs w:val="21"/>
        </w:rPr>
        <w:t>2.3: Smith 预测控制器的关键参数配置</w:t>
      </w:r>
    </w:p>
    <w:tbl>
      <w:tblPr>
        <w:tblW w:w="5000" w:type="pct"/>
        <w:jc w:val="center"/>
        <w:tblBorders>
          <w:top w:val="single" w:sz="12" w:space="0" w:color="auto"/>
          <w:bottom w:val="single" w:sz="12" w:space="0" w:color="auto"/>
          <w:insideH w:val="dashSmallGap" w:sz="4" w:space="0" w:color="auto"/>
        </w:tblBorders>
        <w:tblLayout w:type="fixed"/>
        <w:tblLook w:val="04A0" w:firstRow="1" w:lastRow="0" w:firstColumn="1" w:lastColumn="0" w:noHBand="0" w:noVBand="1"/>
      </w:tblPr>
      <w:tblGrid>
        <w:gridCol w:w="1560"/>
        <w:gridCol w:w="7232"/>
      </w:tblGrid>
      <w:tr w:rsidR="0028507A">
        <w:trPr>
          <w:jc w:val="center"/>
        </w:trPr>
        <w:tc>
          <w:tcPr>
            <w:tcW w:w="1560" w:type="dxa"/>
            <w:tcBorders>
              <w:top w:val="single" w:sz="12" w:space="0" w:color="auto"/>
              <w:bottom w:val="single" w:sz="12" w:space="0" w:color="auto"/>
            </w:tcBorders>
          </w:tcPr>
          <w:p w:rsidR="0028507A" w:rsidRDefault="00000000">
            <w:pPr>
              <w:spacing w:line="400" w:lineRule="exact"/>
              <w:jc w:val="center"/>
              <w:rPr>
                <w:b/>
                <w:bCs/>
                <w:sz w:val="21"/>
                <w:szCs w:val="21"/>
              </w:rPr>
            </w:pPr>
            <w:r>
              <w:rPr>
                <w:b/>
                <w:bCs/>
                <w:sz w:val="21"/>
                <w:szCs w:val="21"/>
              </w:rPr>
              <w:t>参</w:t>
            </w:r>
            <w:r>
              <w:rPr>
                <w:b/>
                <w:bCs/>
                <w:spacing w:val="-10"/>
                <w:sz w:val="21"/>
                <w:szCs w:val="21"/>
              </w:rPr>
              <w:t>数</w:t>
            </w:r>
          </w:p>
        </w:tc>
        <w:tc>
          <w:tcPr>
            <w:tcW w:w="7232" w:type="dxa"/>
            <w:tcBorders>
              <w:top w:val="single" w:sz="12" w:space="0" w:color="auto"/>
              <w:bottom w:val="single" w:sz="12" w:space="0" w:color="auto"/>
            </w:tcBorders>
          </w:tcPr>
          <w:p w:rsidR="0028507A" w:rsidRDefault="00000000">
            <w:pPr>
              <w:spacing w:line="400" w:lineRule="exact"/>
              <w:jc w:val="center"/>
              <w:rPr>
                <w:b/>
                <w:bCs/>
                <w:sz w:val="21"/>
                <w:szCs w:val="21"/>
              </w:rPr>
            </w:pPr>
            <w:r>
              <w:rPr>
                <w:b/>
                <w:bCs/>
                <w:sz w:val="21"/>
                <w:szCs w:val="21"/>
              </w:rPr>
              <w:t>说</w:t>
            </w:r>
            <w:r>
              <w:rPr>
                <w:b/>
                <w:bCs/>
                <w:spacing w:val="-10"/>
                <w:sz w:val="21"/>
                <w:szCs w:val="21"/>
              </w:rPr>
              <w:t>明</w:t>
            </w:r>
          </w:p>
        </w:tc>
      </w:tr>
      <w:tr w:rsidR="0028507A">
        <w:trPr>
          <w:jc w:val="center"/>
        </w:trPr>
        <w:tc>
          <w:tcPr>
            <w:tcW w:w="1560" w:type="dxa"/>
            <w:tcBorders>
              <w:top w:val="single" w:sz="12" w:space="0" w:color="auto"/>
              <w:bottom w:val="nil"/>
            </w:tcBorders>
          </w:tcPr>
          <w:p w:rsidR="0028507A" w:rsidRDefault="00000000">
            <w:pPr>
              <w:spacing w:line="400" w:lineRule="exact"/>
              <w:jc w:val="center"/>
              <w:rPr>
                <w:sz w:val="21"/>
                <w:szCs w:val="21"/>
              </w:rPr>
            </w:pPr>
            <w:r>
              <w:rPr>
                <w:spacing w:val="-2"/>
                <w:sz w:val="21"/>
                <w:szCs w:val="21"/>
              </w:rPr>
              <w:t>系统死区时间</w:t>
            </w:r>
          </w:p>
        </w:tc>
        <w:tc>
          <w:tcPr>
            <w:tcW w:w="7232" w:type="dxa"/>
            <w:tcBorders>
              <w:top w:val="single" w:sz="12" w:space="0" w:color="auto"/>
              <w:bottom w:val="nil"/>
            </w:tcBorders>
          </w:tcPr>
          <w:p w:rsidR="0028507A" w:rsidRDefault="00000000">
            <w:pPr>
              <w:spacing w:line="400" w:lineRule="exact"/>
              <w:jc w:val="center"/>
              <w:rPr>
                <w:sz w:val="21"/>
                <w:szCs w:val="21"/>
              </w:rPr>
            </w:pPr>
            <w:r>
              <w:rPr>
                <w:rFonts w:ascii="Times New Roman" w:eastAsia="Times New Roman"/>
                <w:sz w:val="21"/>
                <w:szCs w:val="21"/>
              </w:rPr>
              <w:t>5</w:t>
            </w:r>
            <w:r>
              <w:rPr>
                <w:rFonts w:ascii="Times New Roman" w:eastAsia="Times New Roman"/>
                <w:spacing w:val="-15"/>
                <w:sz w:val="21"/>
                <w:szCs w:val="21"/>
              </w:rPr>
              <w:t xml:space="preserve"> </w:t>
            </w:r>
            <w:r>
              <w:rPr>
                <w:sz w:val="21"/>
                <w:szCs w:val="21"/>
              </w:rPr>
              <w:t>秒，表示通风系统影响温室环境的延迟时间</w:t>
            </w:r>
          </w:p>
        </w:tc>
      </w:tr>
      <w:tr w:rsidR="0028507A">
        <w:trPr>
          <w:jc w:val="center"/>
        </w:trPr>
        <w:tc>
          <w:tcPr>
            <w:tcW w:w="1560" w:type="dxa"/>
            <w:tcBorders>
              <w:top w:val="nil"/>
            </w:tcBorders>
          </w:tcPr>
          <w:p w:rsidR="0028507A" w:rsidRDefault="00000000">
            <w:pPr>
              <w:spacing w:line="400" w:lineRule="exact"/>
              <w:jc w:val="center"/>
              <w:rPr>
                <w:sz w:val="21"/>
                <w:szCs w:val="21"/>
              </w:rPr>
            </w:pPr>
            <w:r>
              <w:rPr>
                <w:spacing w:val="-2"/>
                <w:sz w:val="21"/>
                <w:szCs w:val="21"/>
              </w:rPr>
              <w:t>系统时间常数</w:t>
            </w:r>
          </w:p>
          <w:p w:rsidR="0028507A" w:rsidRDefault="00000000">
            <w:pPr>
              <w:spacing w:line="400" w:lineRule="exact"/>
              <w:jc w:val="center"/>
              <w:rPr>
                <w:sz w:val="21"/>
                <w:szCs w:val="21"/>
              </w:rPr>
            </w:pPr>
            <w:r>
              <w:rPr>
                <w:spacing w:val="-4"/>
                <w:sz w:val="21"/>
                <w:szCs w:val="21"/>
              </w:rPr>
              <w:t>模型增益</w:t>
            </w:r>
          </w:p>
        </w:tc>
        <w:tc>
          <w:tcPr>
            <w:tcW w:w="7232" w:type="dxa"/>
            <w:tcBorders>
              <w:top w:val="nil"/>
            </w:tcBorders>
          </w:tcPr>
          <w:p w:rsidR="0028507A" w:rsidRDefault="00000000">
            <w:pPr>
              <w:spacing w:line="400" w:lineRule="exact"/>
              <w:jc w:val="center"/>
              <w:rPr>
                <w:sz w:val="21"/>
                <w:szCs w:val="21"/>
              </w:rPr>
            </w:pPr>
            <w:r>
              <w:rPr>
                <w:rFonts w:ascii="Times New Roman" w:eastAsia="Times New Roman"/>
                <w:sz w:val="21"/>
                <w:szCs w:val="21"/>
              </w:rPr>
              <w:t xml:space="preserve">30 </w:t>
            </w:r>
            <w:r>
              <w:rPr>
                <w:sz w:val="21"/>
                <w:szCs w:val="21"/>
              </w:rPr>
              <w:t>秒，表示系统响应的快慢</w:t>
            </w:r>
          </w:p>
          <w:p w:rsidR="0028507A" w:rsidRDefault="00000000">
            <w:pPr>
              <w:spacing w:line="400" w:lineRule="exact"/>
              <w:jc w:val="center"/>
              <w:rPr>
                <w:sz w:val="21"/>
                <w:szCs w:val="21"/>
              </w:rPr>
            </w:pPr>
            <w:r>
              <w:rPr>
                <w:rFonts w:ascii="Times New Roman" w:eastAsia="Times New Roman"/>
                <w:spacing w:val="-2"/>
                <w:sz w:val="21"/>
                <w:szCs w:val="21"/>
              </w:rPr>
              <w:t>1.2</w:t>
            </w:r>
            <w:r>
              <w:rPr>
                <w:spacing w:val="-2"/>
                <w:sz w:val="21"/>
                <w:szCs w:val="21"/>
              </w:rPr>
              <w:t>，表示系统对控制信号的灵敏度</w:t>
            </w:r>
          </w:p>
        </w:tc>
      </w:tr>
    </w:tbl>
    <w:p w:rsidR="0028507A" w:rsidRDefault="00000000">
      <w:pPr>
        <w:pStyle w:val="a4"/>
        <w:ind w:firstLine="480"/>
      </w:pPr>
      <w:r>
        <w:t>这些参数基于实际温室环境的特性和通风系统的性能指标精心调整。</w:t>
      </w:r>
    </w:p>
    <w:p w:rsidR="0028507A" w:rsidRDefault="00000000">
      <w:pPr>
        <w:pStyle w:val="a4"/>
        <w:ind w:firstLine="468"/>
      </w:pPr>
      <w:r>
        <w:rPr>
          <w:spacing w:val="-6"/>
        </w:rPr>
        <w:t>实现特点：本系统的</w:t>
      </w:r>
      <w:r>
        <w:rPr>
          <w:spacing w:val="-6"/>
        </w:rPr>
        <w:t xml:space="preserve"> </w:t>
      </w:r>
      <w:r>
        <w:rPr>
          <w:rFonts w:eastAsia="Times New Roman"/>
        </w:rPr>
        <w:t xml:space="preserve">Smith </w:t>
      </w:r>
      <w:r>
        <w:t>预测控制器实现了以下特点：</w:t>
      </w:r>
    </w:p>
    <w:p w:rsidR="0028507A" w:rsidRDefault="00000000">
      <w:pPr>
        <w:pStyle w:val="a4"/>
        <w:numPr>
          <w:ilvl w:val="0"/>
          <w:numId w:val="11"/>
        </w:numPr>
        <w:ind w:left="0" w:firstLine="480"/>
      </w:pPr>
      <w:r>
        <w:t>一阶系统模型：使用简化的一阶模型描述通风系统的动态特性</w:t>
      </w:r>
    </w:p>
    <w:p w:rsidR="0028507A" w:rsidRDefault="00000000">
      <w:pPr>
        <w:pStyle w:val="a4"/>
        <w:numPr>
          <w:ilvl w:val="0"/>
          <w:numId w:val="11"/>
        </w:numPr>
        <w:ind w:left="0" w:firstLine="480"/>
      </w:pPr>
      <w:r>
        <w:t>延迟队列：使用数组实现延迟队列，模拟系统的时间延迟</w:t>
      </w:r>
    </w:p>
    <w:p w:rsidR="0028507A" w:rsidRDefault="00000000">
      <w:pPr>
        <w:pStyle w:val="a4"/>
        <w:numPr>
          <w:ilvl w:val="0"/>
          <w:numId w:val="11"/>
        </w:numPr>
        <w:ind w:left="0" w:firstLine="480"/>
      </w:pPr>
      <w:r>
        <w:t>模型误差补偿：通过比较模型预测值与实际测量值，动态调整控制输出</w:t>
      </w:r>
    </w:p>
    <w:p w:rsidR="0028507A" w:rsidRDefault="00000000">
      <w:pPr>
        <w:pStyle w:val="a4"/>
        <w:numPr>
          <w:ilvl w:val="0"/>
          <w:numId w:val="11"/>
        </w:numPr>
        <w:ind w:left="0" w:firstLine="480"/>
      </w:pPr>
      <w:r>
        <w:t>自适应机制：根据实际控制效果调整模型参数，提高预测准确性</w:t>
      </w:r>
    </w:p>
    <w:p w:rsidR="0028507A" w:rsidRDefault="00000000">
      <w:pPr>
        <w:pStyle w:val="a4"/>
        <w:ind w:firstLine="480"/>
      </w:pPr>
      <w:r>
        <w:t>应用效果：</w:t>
      </w:r>
      <w:r>
        <w:rPr>
          <w:rFonts w:eastAsia="Times New Roman"/>
        </w:rPr>
        <w:t xml:space="preserve">Smith </w:t>
      </w:r>
      <w:r>
        <w:t>预测控制器在通风系统中的应用显著提升了控制效果：</w:t>
      </w:r>
    </w:p>
    <w:p w:rsidR="0028507A" w:rsidRDefault="00000000">
      <w:pPr>
        <w:pStyle w:val="ac"/>
        <w:numPr>
          <w:ilvl w:val="1"/>
          <w:numId w:val="12"/>
        </w:numPr>
        <w:tabs>
          <w:tab w:val="left" w:pos="825"/>
        </w:tabs>
        <w:spacing w:line="400" w:lineRule="exact"/>
        <w:ind w:left="0" w:firstLineChars="200" w:firstLine="450"/>
        <w:jc w:val="both"/>
        <w:rPr>
          <w:sz w:val="24"/>
        </w:rPr>
      </w:pPr>
      <w:r>
        <w:rPr>
          <w:spacing w:val="-15"/>
          <w:sz w:val="24"/>
        </w:rPr>
        <w:t xml:space="preserve">减少了 </w:t>
      </w:r>
      <w:r>
        <w:rPr>
          <w:rFonts w:ascii="Times New Roman" w:eastAsia="Times New Roman" w:hAnsi="Times New Roman"/>
          <w:sz w:val="24"/>
        </w:rPr>
        <w:t xml:space="preserve">53% </w:t>
      </w:r>
      <w:r>
        <w:rPr>
          <w:spacing w:val="-1"/>
          <w:sz w:val="24"/>
        </w:rPr>
        <w:t>的超调量，避免了温室环境的大幅波动</w:t>
      </w:r>
    </w:p>
    <w:p w:rsidR="0028507A" w:rsidRDefault="00000000">
      <w:pPr>
        <w:pStyle w:val="ac"/>
        <w:numPr>
          <w:ilvl w:val="1"/>
          <w:numId w:val="12"/>
        </w:numPr>
        <w:tabs>
          <w:tab w:val="left" w:pos="825"/>
        </w:tabs>
        <w:spacing w:line="400" w:lineRule="exact"/>
        <w:ind w:left="0" w:firstLineChars="200" w:firstLine="466"/>
        <w:jc w:val="both"/>
        <w:rPr>
          <w:sz w:val="24"/>
        </w:rPr>
      </w:pPr>
      <w:r>
        <w:rPr>
          <w:spacing w:val="-7"/>
          <w:sz w:val="24"/>
        </w:rPr>
        <w:t xml:space="preserve">将稳定时间缩短了 </w:t>
      </w:r>
      <w:r>
        <w:rPr>
          <w:rFonts w:ascii="Times New Roman" w:eastAsia="Times New Roman" w:hAnsi="Times New Roman"/>
          <w:sz w:val="24"/>
        </w:rPr>
        <w:t>42%</w:t>
      </w:r>
      <w:r>
        <w:rPr>
          <w:spacing w:val="-1"/>
          <w:sz w:val="24"/>
        </w:rPr>
        <w:t>，加速了环境调节过程</w:t>
      </w:r>
    </w:p>
    <w:p w:rsidR="0028507A" w:rsidRDefault="00000000">
      <w:pPr>
        <w:pStyle w:val="ac"/>
        <w:numPr>
          <w:ilvl w:val="1"/>
          <w:numId w:val="12"/>
        </w:numPr>
        <w:tabs>
          <w:tab w:val="left" w:pos="825"/>
        </w:tabs>
        <w:spacing w:line="400" w:lineRule="exact"/>
        <w:ind w:left="0" w:firstLineChars="200" w:firstLine="478"/>
        <w:jc w:val="both"/>
        <w:rPr>
          <w:sz w:val="24"/>
        </w:rPr>
      </w:pPr>
      <w:r>
        <w:rPr>
          <w:spacing w:val="-1"/>
          <w:sz w:val="24"/>
        </w:rPr>
        <w:t>提高了系统稳定性，即使在风速多变的外部环境下也能保持良好控制效果</w:t>
      </w:r>
    </w:p>
    <w:p w:rsidR="0028507A" w:rsidRDefault="00000000">
      <w:pPr>
        <w:pStyle w:val="a4"/>
        <w:ind w:firstLine="480"/>
      </w:pPr>
      <w:r>
        <w:t>通过使用上述三种控制算法，智能温室环境控制系统能够根据不同子系统的特性选择最合适的控制策略，实现高精度、高稳定性的环境参数控制，为作物生长创造最佳环境条件。</w:t>
      </w:r>
    </w:p>
    <w:p w:rsidR="0028507A" w:rsidRDefault="00000000">
      <w:pPr>
        <w:pStyle w:val="2"/>
        <w:spacing w:before="0" w:line="400" w:lineRule="exact"/>
        <w:ind w:left="0" w:firstLine="0"/>
        <w:rPr>
          <w:rFonts w:eastAsia="SimHei"/>
          <w:b w:val="0"/>
          <w:bCs w:val="0"/>
        </w:rPr>
      </w:pPr>
      <w:bookmarkStart w:id="52" w:name="开发工具与环境"/>
      <w:bookmarkStart w:id="53" w:name="_Toc18433"/>
      <w:bookmarkEnd w:id="52"/>
      <w:r>
        <w:rPr>
          <w:rFonts w:eastAsia="SimHei" w:hint="eastAsia"/>
          <w:b w:val="0"/>
          <w:bCs w:val="0"/>
        </w:rPr>
        <w:t xml:space="preserve">2.4 </w:t>
      </w:r>
      <w:r>
        <w:rPr>
          <w:rFonts w:eastAsia="SimHei"/>
          <w:b w:val="0"/>
          <w:bCs w:val="0"/>
        </w:rPr>
        <w:t>开发工具与环境</w:t>
      </w:r>
      <w:bookmarkEnd w:id="53"/>
    </w:p>
    <w:p w:rsidR="0028507A" w:rsidRDefault="00000000">
      <w:pPr>
        <w:pStyle w:val="a4"/>
        <w:ind w:firstLine="480"/>
      </w:pPr>
      <w:r>
        <w:t>本节详细介绍系统开发过程中使用的主要开发工具与构建工具，分析它们如何协同工作，为项目的成功实施提供技术保障。</w:t>
      </w:r>
    </w:p>
    <w:p w:rsidR="0028507A" w:rsidRDefault="00000000">
      <w:pPr>
        <w:pStyle w:val="3"/>
      </w:pPr>
      <w:bookmarkStart w:id="54" w:name="集成开发环境配置"/>
      <w:bookmarkStart w:id="55" w:name="_Toc31593"/>
      <w:bookmarkEnd w:id="54"/>
      <w:r>
        <w:rPr>
          <w:rFonts w:hint="eastAsia"/>
        </w:rPr>
        <w:lastRenderedPageBreak/>
        <w:t xml:space="preserve">2.4.1 </w:t>
      </w:r>
      <w:r>
        <w:t>集成开发环境配置</w:t>
      </w:r>
      <w:bookmarkEnd w:id="55"/>
    </w:p>
    <w:p w:rsidR="0028507A" w:rsidRDefault="00000000">
      <w:pPr>
        <w:pStyle w:val="a4"/>
        <w:ind w:firstLine="480"/>
      </w:pPr>
      <w:r>
        <w:t>Visual Studio Code</w:t>
      </w:r>
      <w:r>
        <w:t>（</w:t>
      </w:r>
      <w:r>
        <w:t>VS Code</w:t>
      </w:r>
      <w:r>
        <w:t>）作为本项目的主要集成开发环境，其轻量级、高度可定制性和丰富的扩展生态系统为智能温室控制系统的开发提供了强大支持。</w:t>
      </w:r>
    </w:p>
    <w:p w:rsidR="0028507A" w:rsidRDefault="00000000">
      <w:pPr>
        <w:pStyle w:val="a4"/>
        <w:ind w:firstLine="480"/>
      </w:pPr>
      <w:r>
        <w:t>必备扩展：为提升开发效率，项目配置了以下核心</w:t>
      </w:r>
      <w:r>
        <w:t xml:space="preserve"> VS Code </w:t>
      </w:r>
      <w:r>
        <w:t>扩展：</w:t>
      </w:r>
    </w:p>
    <w:p w:rsidR="0028507A" w:rsidRDefault="00000000">
      <w:pPr>
        <w:pStyle w:val="a4"/>
        <w:numPr>
          <w:ilvl w:val="0"/>
          <w:numId w:val="13"/>
        </w:numPr>
        <w:ind w:firstLineChars="0"/>
      </w:pPr>
      <w:proofErr w:type="spellStart"/>
      <w:r>
        <w:rPr>
          <w:rFonts w:eastAsia="Times New Roman"/>
          <w:spacing w:val="-2"/>
        </w:rPr>
        <w:t>ESLint</w:t>
      </w:r>
      <w:proofErr w:type="spellEnd"/>
      <w:r>
        <w:t>：提供实时代码质量检查，直接在编辑器中标记潜在问题，采用项目</w:t>
      </w:r>
      <w:r>
        <w:rPr>
          <w:spacing w:val="-2"/>
        </w:rPr>
        <w:t>配置的规则集进行检查</w:t>
      </w:r>
    </w:p>
    <w:p w:rsidR="0028507A" w:rsidRDefault="00000000">
      <w:pPr>
        <w:pStyle w:val="a4"/>
        <w:numPr>
          <w:ilvl w:val="0"/>
          <w:numId w:val="13"/>
        </w:numPr>
        <w:ind w:firstLineChars="0"/>
      </w:pPr>
      <w:r>
        <w:rPr>
          <w:rFonts w:eastAsia="Times New Roman"/>
          <w:spacing w:val="-2"/>
        </w:rPr>
        <w:t>Prettier</w:t>
      </w:r>
      <w:r>
        <w:rPr>
          <w:spacing w:val="-12"/>
        </w:rPr>
        <w:t>：代码格式化工具，确保团队代码风格一致性，配置为保存时自动格</w:t>
      </w:r>
    </w:p>
    <w:p w:rsidR="0028507A" w:rsidRDefault="00000000">
      <w:pPr>
        <w:pStyle w:val="a4"/>
        <w:numPr>
          <w:ilvl w:val="0"/>
          <w:numId w:val="13"/>
        </w:numPr>
        <w:ind w:firstLineChars="0"/>
      </w:pPr>
      <w:r>
        <w:rPr>
          <w:spacing w:val="-5"/>
        </w:rPr>
        <w:t>式化</w:t>
      </w:r>
    </w:p>
    <w:p w:rsidR="0028507A" w:rsidRDefault="00000000">
      <w:pPr>
        <w:pStyle w:val="a4"/>
        <w:numPr>
          <w:ilvl w:val="0"/>
          <w:numId w:val="13"/>
        </w:numPr>
        <w:ind w:firstLineChars="0"/>
      </w:pPr>
      <w:r>
        <w:rPr>
          <w:rFonts w:eastAsia="Times New Roman"/>
        </w:rPr>
        <w:t>TypeScript</w:t>
      </w:r>
      <w:r>
        <w:rPr>
          <w:rFonts w:eastAsia="Times New Roman"/>
          <w:spacing w:val="-12"/>
        </w:rPr>
        <w:t xml:space="preserve"> </w:t>
      </w:r>
      <w:r>
        <w:rPr>
          <w:spacing w:val="-30"/>
        </w:rPr>
        <w:t>和</w:t>
      </w:r>
      <w:r>
        <w:rPr>
          <w:spacing w:val="-30"/>
        </w:rPr>
        <w:t xml:space="preserve"> </w:t>
      </w:r>
      <w:r>
        <w:rPr>
          <w:rFonts w:eastAsia="Times New Roman"/>
        </w:rPr>
        <w:t>React</w:t>
      </w:r>
      <w:r>
        <w:rPr>
          <w:rFonts w:eastAsia="Times New Roman"/>
          <w:spacing w:val="-5"/>
        </w:rPr>
        <w:t xml:space="preserve"> </w:t>
      </w:r>
      <w:r>
        <w:rPr>
          <w:spacing w:val="-1"/>
        </w:rPr>
        <w:t>支持：提供语法高亮、智能提示和类型检查功能</w:t>
      </w:r>
    </w:p>
    <w:p w:rsidR="0028507A" w:rsidRDefault="00000000">
      <w:pPr>
        <w:pStyle w:val="a4"/>
        <w:numPr>
          <w:ilvl w:val="0"/>
          <w:numId w:val="13"/>
        </w:numPr>
        <w:ind w:firstLineChars="0"/>
      </w:pPr>
      <w:proofErr w:type="spellStart"/>
      <w:r>
        <w:rPr>
          <w:rFonts w:eastAsia="Times New Roman"/>
        </w:rPr>
        <w:t>GitLens</w:t>
      </w:r>
      <w:proofErr w:type="spellEnd"/>
      <w:r>
        <w:rPr>
          <w:spacing w:val="-15"/>
        </w:rPr>
        <w:t>：增强</w:t>
      </w:r>
      <w:r>
        <w:rPr>
          <w:spacing w:val="-15"/>
        </w:rPr>
        <w:t xml:space="preserve"> </w:t>
      </w:r>
      <w:r>
        <w:rPr>
          <w:rFonts w:eastAsia="Times New Roman"/>
        </w:rPr>
        <w:t xml:space="preserve">Git </w:t>
      </w:r>
      <w:r>
        <w:rPr>
          <w:spacing w:val="-1"/>
        </w:rPr>
        <w:t>集成功能，提供代码行历史、责任人和变更比较等功能</w:t>
      </w:r>
    </w:p>
    <w:p w:rsidR="0028507A" w:rsidRDefault="00000000">
      <w:pPr>
        <w:pStyle w:val="a4"/>
        <w:numPr>
          <w:ilvl w:val="0"/>
          <w:numId w:val="13"/>
        </w:numPr>
        <w:ind w:firstLineChars="0"/>
      </w:pPr>
      <w:r>
        <w:rPr>
          <w:rFonts w:eastAsia="Times New Roman"/>
        </w:rPr>
        <w:t>Error Lens</w:t>
      </w:r>
      <w:r>
        <w:rPr>
          <w:spacing w:val="-1"/>
        </w:rPr>
        <w:t>：增强错误显示，将错误和警告直接内联显示在代码行中</w:t>
      </w:r>
    </w:p>
    <w:p w:rsidR="0028507A" w:rsidRDefault="00000000">
      <w:pPr>
        <w:pStyle w:val="a4"/>
        <w:numPr>
          <w:ilvl w:val="0"/>
          <w:numId w:val="13"/>
        </w:numPr>
        <w:ind w:firstLineChars="0"/>
      </w:pPr>
      <w:r>
        <w:rPr>
          <w:rFonts w:eastAsia="Times New Roman"/>
          <w:spacing w:val="-2"/>
        </w:rPr>
        <w:t>Import</w:t>
      </w:r>
      <w:r>
        <w:rPr>
          <w:rFonts w:eastAsia="Times New Roman"/>
          <w:spacing w:val="-13"/>
        </w:rPr>
        <w:t xml:space="preserve"> </w:t>
      </w:r>
      <w:r>
        <w:rPr>
          <w:rFonts w:eastAsia="Times New Roman"/>
          <w:spacing w:val="-2"/>
        </w:rPr>
        <w:t>Cost</w:t>
      </w:r>
      <w:r>
        <w:t>：显示导入模块的大小，帮助开发人员识别可能导致包膨胀的导</w:t>
      </w:r>
      <w:r>
        <w:rPr>
          <w:spacing w:val="-10"/>
        </w:rPr>
        <w:t>入</w:t>
      </w:r>
    </w:p>
    <w:p w:rsidR="0028507A" w:rsidRDefault="00000000">
      <w:pPr>
        <w:pStyle w:val="a4"/>
        <w:ind w:firstLineChars="0" w:firstLine="0"/>
        <w:jc w:val="center"/>
        <w:rPr>
          <w:rFonts w:ascii="SimHei" w:eastAsia="SimHei" w:hAnsi="SimHei"/>
          <w:sz w:val="21"/>
          <w:szCs w:val="21"/>
        </w:rPr>
      </w:pPr>
      <w:r>
        <w:rPr>
          <w:rFonts w:ascii="SimHei" w:eastAsia="SimHei" w:hAnsi="SimHei"/>
          <w:spacing w:val="-30"/>
          <w:sz w:val="21"/>
          <w:szCs w:val="21"/>
        </w:rPr>
        <w:t xml:space="preserve">表 </w:t>
      </w:r>
      <w:r>
        <w:rPr>
          <w:rFonts w:ascii="SimHei" w:eastAsia="SimHei" w:hAnsi="SimHei"/>
          <w:sz w:val="21"/>
          <w:szCs w:val="21"/>
        </w:rPr>
        <w:t xml:space="preserve">2.4: </w:t>
      </w:r>
      <w:r>
        <w:rPr>
          <w:rFonts w:ascii="SimHei" w:eastAsia="SimHei" w:hAnsi="SimHei"/>
          <w:spacing w:val="-7"/>
          <w:sz w:val="21"/>
          <w:szCs w:val="21"/>
        </w:rPr>
        <w:t xml:space="preserve">项目开发中使用的 </w:t>
      </w:r>
      <w:r>
        <w:rPr>
          <w:rFonts w:ascii="SimHei" w:eastAsia="SimHei" w:hAnsi="SimHei"/>
          <w:sz w:val="21"/>
          <w:szCs w:val="21"/>
        </w:rPr>
        <w:t xml:space="preserve">VS Code </w:t>
      </w:r>
      <w:r>
        <w:rPr>
          <w:rFonts w:ascii="SimHei" w:eastAsia="SimHei" w:hAnsi="SimHei"/>
          <w:spacing w:val="-3"/>
          <w:sz w:val="21"/>
          <w:szCs w:val="21"/>
        </w:rPr>
        <w:t>核心扩展</w:t>
      </w:r>
    </w:p>
    <w:tbl>
      <w:tblPr>
        <w:tblW w:w="5000" w:type="pct"/>
        <w:jc w:val="center"/>
        <w:tblBorders>
          <w:top w:val="single" w:sz="12" w:space="0" w:color="auto"/>
          <w:bottom w:val="single" w:sz="12" w:space="0" w:color="auto"/>
          <w:insideH w:val="dashSmallGap" w:sz="4" w:space="0" w:color="auto"/>
        </w:tblBorders>
        <w:tblLayout w:type="fixed"/>
        <w:tblLook w:val="04A0" w:firstRow="1" w:lastRow="0" w:firstColumn="1" w:lastColumn="0" w:noHBand="0" w:noVBand="1"/>
      </w:tblPr>
      <w:tblGrid>
        <w:gridCol w:w="1843"/>
        <w:gridCol w:w="6949"/>
      </w:tblGrid>
      <w:tr w:rsidR="0028507A">
        <w:trPr>
          <w:jc w:val="center"/>
        </w:trPr>
        <w:tc>
          <w:tcPr>
            <w:tcW w:w="1843" w:type="dxa"/>
            <w:tcBorders>
              <w:top w:val="single" w:sz="12" w:space="0" w:color="auto"/>
              <w:bottom w:val="single" w:sz="12" w:space="0" w:color="auto"/>
            </w:tcBorders>
          </w:tcPr>
          <w:p w:rsidR="0028507A" w:rsidRDefault="00000000">
            <w:pPr>
              <w:spacing w:line="400" w:lineRule="exact"/>
              <w:jc w:val="center"/>
              <w:rPr>
                <w:b/>
                <w:bCs/>
                <w:sz w:val="21"/>
                <w:szCs w:val="21"/>
              </w:rPr>
            </w:pPr>
            <w:r>
              <w:rPr>
                <w:b/>
                <w:bCs/>
                <w:sz w:val="21"/>
                <w:szCs w:val="21"/>
              </w:rPr>
              <w:t>参</w:t>
            </w:r>
            <w:r>
              <w:rPr>
                <w:b/>
                <w:bCs/>
                <w:spacing w:val="-10"/>
                <w:sz w:val="21"/>
                <w:szCs w:val="21"/>
              </w:rPr>
              <w:t>数</w:t>
            </w:r>
          </w:p>
        </w:tc>
        <w:tc>
          <w:tcPr>
            <w:tcW w:w="6949" w:type="dxa"/>
            <w:tcBorders>
              <w:top w:val="single" w:sz="12" w:space="0" w:color="auto"/>
              <w:bottom w:val="single" w:sz="12" w:space="0" w:color="auto"/>
            </w:tcBorders>
          </w:tcPr>
          <w:p w:rsidR="0028507A" w:rsidRDefault="00000000">
            <w:pPr>
              <w:spacing w:line="400" w:lineRule="exact"/>
              <w:jc w:val="center"/>
              <w:rPr>
                <w:b/>
                <w:bCs/>
                <w:sz w:val="21"/>
                <w:szCs w:val="21"/>
              </w:rPr>
            </w:pPr>
            <w:r>
              <w:rPr>
                <w:b/>
                <w:bCs/>
                <w:sz w:val="21"/>
                <w:szCs w:val="21"/>
              </w:rPr>
              <w:t>说</w:t>
            </w:r>
            <w:r>
              <w:rPr>
                <w:b/>
                <w:bCs/>
                <w:spacing w:val="-10"/>
                <w:sz w:val="21"/>
                <w:szCs w:val="21"/>
              </w:rPr>
              <w:t>明</w:t>
            </w:r>
          </w:p>
        </w:tc>
      </w:tr>
      <w:tr w:rsidR="0028507A">
        <w:trPr>
          <w:jc w:val="center"/>
        </w:trPr>
        <w:tc>
          <w:tcPr>
            <w:tcW w:w="1843" w:type="dxa"/>
            <w:tcBorders>
              <w:top w:val="single" w:sz="12" w:space="0" w:color="auto"/>
              <w:bottom w:val="nil"/>
            </w:tcBorders>
          </w:tcPr>
          <w:p w:rsidR="0028507A" w:rsidRDefault="00000000">
            <w:pPr>
              <w:spacing w:line="400" w:lineRule="exact"/>
              <w:jc w:val="center"/>
              <w:rPr>
                <w:sz w:val="21"/>
                <w:szCs w:val="21"/>
              </w:rPr>
            </w:pPr>
            <w:proofErr w:type="spellStart"/>
            <w:r>
              <w:rPr>
                <w:rFonts w:ascii="Times New Roman" w:eastAsia="Times New Roman"/>
                <w:spacing w:val="-2"/>
                <w:position w:val="5"/>
              </w:rPr>
              <w:t>ESLint</w:t>
            </w:r>
            <w:proofErr w:type="spellEnd"/>
          </w:p>
        </w:tc>
        <w:tc>
          <w:tcPr>
            <w:tcW w:w="6949" w:type="dxa"/>
            <w:tcBorders>
              <w:top w:val="single" w:sz="12" w:space="0" w:color="auto"/>
              <w:bottom w:val="nil"/>
            </w:tcBorders>
          </w:tcPr>
          <w:p w:rsidR="0028507A" w:rsidRDefault="00000000">
            <w:pPr>
              <w:spacing w:line="400" w:lineRule="exact"/>
              <w:jc w:val="center"/>
              <w:rPr>
                <w:sz w:val="21"/>
                <w:szCs w:val="21"/>
              </w:rPr>
            </w:pPr>
            <w:r>
              <w:rPr>
                <w:spacing w:val="-1"/>
              </w:rPr>
              <w:t>代码质量检查，根据规则标识潜在问题</w:t>
            </w:r>
          </w:p>
        </w:tc>
      </w:tr>
      <w:tr w:rsidR="0028507A">
        <w:trPr>
          <w:jc w:val="center"/>
        </w:trPr>
        <w:tc>
          <w:tcPr>
            <w:tcW w:w="1843" w:type="dxa"/>
            <w:tcBorders>
              <w:top w:val="nil"/>
              <w:bottom w:val="nil"/>
            </w:tcBorders>
          </w:tcPr>
          <w:p w:rsidR="0028507A" w:rsidRDefault="00000000">
            <w:pPr>
              <w:spacing w:line="400" w:lineRule="exact"/>
              <w:jc w:val="center"/>
              <w:rPr>
                <w:sz w:val="21"/>
                <w:szCs w:val="21"/>
              </w:rPr>
            </w:pPr>
            <w:r>
              <w:rPr>
                <w:rFonts w:ascii="Times New Roman" w:eastAsia="Times New Roman"/>
                <w:spacing w:val="-2"/>
                <w:position w:val="5"/>
              </w:rPr>
              <w:t>Prettier</w:t>
            </w:r>
          </w:p>
        </w:tc>
        <w:tc>
          <w:tcPr>
            <w:tcW w:w="6949" w:type="dxa"/>
            <w:tcBorders>
              <w:top w:val="nil"/>
              <w:bottom w:val="nil"/>
            </w:tcBorders>
          </w:tcPr>
          <w:p w:rsidR="0028507A" w:rsidRDefault="00000000">
            <w:pPr>
              <w:spacing w:line="400" w:lineRule="exact"/>
              <w:jc w:val="center"/>
              <w:rPr>
                <w:sz w:val="21"/>
                <w:szCs w:val="21"/>
              </w:rPr>
            </w:pPr>
            <w:r>
              <w:rPr>
                <w:spacing w:val="-1"/>
              </w:rPr>
              <w:t>代码格式化，确保一致的代码风格</w:t>
            </w:r>
          </w:p>
        </w:tc>
      </w:tr>
      <w:tr w:rsidR="0028507A">
        <w:trPr>
          <w:jc w:val="center"/>
        </w:trPr>
        <w:tc>
          <w:tcPr>
            <w:tcW w:w="1843" w:type="dxa"/>
            <w:tcBorders>
              <w:top w:val="nil"/>
              <w:bottom w:val="nil"/>
            </w:tcBorders>
          </w:tcPr>
          <w:p w:rsidR="0028507A" w:rsidRDefault="00000000">
            <w:pPr>
              <w:spacing w:line="400" w:lineRule="exact"/>
              <w:jc w:val="center"/>
              <w:rPr>
                <w:rFonts w:eastAsiaTheme="minorEastAsia"/>
                <w:spacing w:val="-2"/>
                <w:sz w:val="21"/>
                <w:szCs w:val="21"/>
              </w:rPr>
            </w:pPr>
            <w:r>
              <w:rPr>
                <w:rFonts w:ascii="Times New Roman" w:eastAsia="Times New Roman"/>
                <w:position w:val="5"/>
              </w:rPr>
              <w:t>TypeScript</w:t>
            </w:r>
            <w:r>
              <w:rPr>
                <w:rFonts w:ascii="Times New Roman" w:eastAsiaTheme="minorEastAsia" w:hint="eastAsia"/>
                <w:position w:val="5"/>
              </w:rPr>
              <w:t xml:space="preserve"> </w:t>
            </w:r>
            <w:r>
              <w:rPr>
                <w:rFonts w:ascii="Times New Roman" w:eastAsia="Times New Roman"/>
                <w:position w:val="5"/>
              </w:rPr>
              <w:t>React</w:t>
            </w:r>
          </w:p>
        </w:tc>
        <w:tc>
          <w:tcPr>
            <w:tcW w:w="6949" w:type="dxa"/>
            <w:tcBorders>
              <w:top w:val="nil"/>
              <w:bottom w:val="nil"/>
            </w:tcBorders>
          </w:tcPr>
          <w:p w:rsidR="0028507A" w:rsidRDefault="00000000">
            <w:pPr>
              <w:spacing w:line="400" w:lineRule="exact"/>
              <w:jc w:val="center"/>
              <w:rPr>
                <w:rFonts w:ascii="Times New Roman" w:eastAsia="Times New Roman"/>
                <w:sz w:val="21"/>
                <w:szCs w:val="21"/>
              </w:rPr>
            </w:pPr>
            <w:r>
              <w:rPr>
                <w:rFonts w:ascii="Times New Roman" w:eastAsia="Times New Roman"/>
              </w:rPr>
              <w:t>TypeScript</w:t>
            </w:r>
            <w:r>
              <w:rPr>
                <w:rFonts w:ascii="Times New Roman" w:eastAsia="Times New Roman"/>
                <w:spacing w:val="-17"/>
              </w:rPr>
              <w:t xml:space="preserve"> </w:t>
            </w:r>
            <w:r>
              <w:t>和</w:t>
            </w:r>
            <w:r>
              <w:rPr>
                <w:spacing w:val="-60"/>
              </w:rPr>
              <w:t xml:space="preserve"> </w:t>
            </w:r>
            <w:r>
              <w:rPr>
                <w:rFonts w:ascii="Times New Roman" w:eastAsia="Times New Roman"/>
              </w:rPr>
              <w:t>React</w:t>
            </w:r>
            <w:r>
              <w:rPr>
                <w:rFonts w:ascii="Times New Roman" w:eastAsia="Times New Roman"/>
                <w:spacing w:val="-15"/>
              </w:rPr>
              <w:t xml:space="preserve"> </w:t>
            </w:r>
            <w:r>
              <w:t xml:space="preserve">语法支持和智能提示 </w:t>
            </w:r>
          </w:p>
        </w:tc>
      </w:tr>
      <w:tr w:rsidR="0028507A">
        <w:trPr>
          <w:jc w:val="center"/>
        </w:trPr>
        <w:tc>
          <w:tcPr>
            <w:tcW w:w="1843" w:type="dxa"/>
            <w:tcBorders>
              <w:top w:val="nil"/>
              <w:bottom w:val="nil"/>
            </w:tcBorders>
          </w:tcPr>
          <w:p w:rsidR="0028507A" w:rsidRDefault="00000000">
            <w:pPr>
              <w:spacing w:line="400" w:lineRule="exact"/>
              <w:jc w:val="center"/>
              <w:rPr>
                <w:spacing w:val="-2"/>
                <w:sz w:val="21"/>
                <w:szCs w:val="21"/>
              </w:rPr>
            </w:pPr>
            <w:r>
              <w:rPr>
                <w:rFonts w:ascii="Times New Roman" w:eastAsia="Times New Roman"/>
                <w:position w:val="5"/>
              </w:rPr>
              <w:t>Error Lens</w:t>
            </w:r>
          </w:p>
        </w:tc>
        <w:tc>
          <w:tcPr>
            <w:tcW w:w="6949" w:type="dxa"/>
            <w:tcBorders>
              <w:top w:val="nil"/>
              <w:bottom w:val="nil"/>
            </w:tcBorders>
          </w:tcPr>
          <w:p w:rsidR="0028507A" w:rsidRDefault="00000000">
            <w:pPr>
              <w:spacing w:line="400" w:lineRule="exact"/>
              <w:jc w:val="center"/>
              <w:rPr>
                <w:rFonts w:ascii="Times New Roman" w:eastAsia="Times New Roman"/>
                <w:sz w:val="21"/>
                <w:szCs w:val="21"/>
              </w:rPr>
            </w:pPr>
            <w:r>
              <w:rPr>
                <w:spacing w:val="-2"/>
              </w:rPr>
              <w:t>增强错误和警告的可视化显示</w:t>
            </w:r>
          </w:p>
        </w:tc>
      </w:tr>
      <w:tr w:rsidR="0028507A">
        <w:trPr>
          <w:jc w:val="center"/>
        </w:trPr>
        <w:tc>
          <w:tcPr>
            <w:tcW w:w="1843" w:type="dxa"/>
            <w:tcBorders>
              <w:top w:val="nil"/>
              <w:bottom w:val="single" w:sz="12" w:space="0" w:color="auto"/>
            </w:tcBorders>
          </w:tcPr>
          <w:p w:rsidR="0028507A" w:rsidRDefault="00000000">
            <w:pPr>
              <w:spacing w:line="400" w:lineRule="exact"/>
              <w:jc w:val="center"/>
              <w:rPr>
                <w:spacing w:val="-2"/>
                <w:sz w:val="21"/>
                <w:szCs w:val="21"/>
              </w:rPr>
            </w:pPr>
            <w:r>
              <w:rPr>
                <w:rFonts w:ascii="Times New Roman" w:eastAsia="Times New Roman"/>
              </w:rPr>
              <w:t xml:space="preserve">Path </w:t>
            </w:r>
            <w:proofErr w:type="spellStart"/>
            <w:r>
              <w:rPr>
                <w:rFonts w:ascii="Times New Roman" w:eastAsia="Times New Roman"/>
              </w:rPr>
              <w:t>Intellisense</w:t>
            </w:r>
            <w:proofErr w:type="spellEnd"/>
          </w:p>
        </w:tc>
        <w:tc>
          <w:tcPr>
            <w:tcW w:w="6949" w:type="dxa"/>
            <w:tcBorders>
              <w:top w:val="nil"/>
              <w:bottom w:val="single" w:sz="12" w:space="0" w:color="auto"/>
            </w:tcBorders>
          </w:tcPr>
          <w:p w:rsidR="0028507A" w:rsidRDefault="00000000">
            <w:pPr>
              <w:spacing w:line="400" w:lineRule="exact"/>
              <w:jc w:val="center"/>
              <w:rPr>
                <w:rFonts w:ascii="Times New Roman" w:eastAsia="Times New Roman"/>
                <w:sz w:val="21"/>
                <w:szCs w:val="21"/>
              </w:rPr>
            </w:pPr>
            <w:r>
              <w:rPr>
                <w:spacing w:val="-2"/>
                <w:position w:val="-4"/>
              </w:rPr>
              <w:t>路径自动完成功能</w:t>
            </w:r>
          </w:p>
        </w:tc>
      </w:tr>
    </w:tbl>
    <w:p w:rsidR="0028507A" w:rsidRDefault="00000000">
      <w:pPr>
        <w:pStyle w:val="a4"/>
        <w:ind w:firstLine="480"/>
      </w:pPr>
      <w:r>
        <w:t>同时，完成配置了针对</w:t>
      </w:r>
      <w:r>
        <w:t xml:space="preserve"> React </w:t>
      </w:r>
      <w:r>
        <w:t>应用的调试环境，主要包括：</w:t>
      </w:r>
    </w:p>
    <w:p w:rsidR="0028507A" w:rsidRDefault="00000000">
      <w:pPr>
        <w:pStyle w:val="ac"/>
        <w:numPr>
          <w:ilvl w:val="0"/>
          <w:numId w:val="14"/>
        </w:numPr>
        <w:tabs>
          <w:tab w:val="left" w:pos="825"/>
        </w:tabs>
        <w:spacing w:line="400" w:lineRule="exact"/>
        <w:ind w:left="0" w:firstLineChars="200" w:firstLine="480"/>
        <w:jc w:val="both"/>
        <w:rPr>
          <w:sz w:val="24"/>
        </w:rPr>
      </w:pPr>
      <w:r>
        <w:rPr>
          <w:rFonts w:ascii="Times New Roman" w:eastAsia="Times New Roman" w:hAnsi="Times New Roman"/>
          <w:sz w:val="24"/>
        </w:rPr>
        <w:t>Chrome</w:t>
      </w:r>
      <w:r>
        <w:rPr>
          <w:rFonts w:ascii="Times New Roman" w:eastAsia="Times New Roman" w:hAnsi="Times New Roman"/>
          <w:spacing w:val="-14"/>
          <w:sz w:val="24"/>
        </w:rPr>
        <w:t xml:space="preserve"> </w:t>
      </w:r>
      <w:r>
        <w:rPr>
          <w:spacing w:val="-16"/>
          <w:sz w:val="24"/>
        </w:rPr>
        <w:t xml:space="preserve">调试器：配置了与 </w:t>
      </w:r>
      <w:r>
        <w:rPr>
          <w:rFonts w:ascii="Times New Roman" w:eastAsia="Times New Roman" w:hAnsi="Times New Roman"/>
          <w:sz w:val="24"/>
        </w:rPr>
        <w:t>Chrome</w:t>
      </w:r>
      <w:r>
        <w:rPr>
          <w:rFonts w:ascii="Times New Roman" w:eastAsia="Times New Roman" w:hAnsi="Times New Roman"/>
          <w:spacing w:val="-14"/>
          <w:sz w:val="24"/>
        </w:rPr>
        <w:t xml:space="preserve"> </w:t>
      </w:r>
      <w:r>
        <w:rPr>
          <w:spacing w:val="-8"/>
          <w:sz w:val="24"/>
        </w:rPr>
        <w:t>浏览器的集成，支持源码映射和断点调试</w:t>
      </w:r>
    </w:p>
    <w:p w:rsidR="0028507A" w:rsidRDefault="00000000">
      <w:pPr>
        <w:pStyle w:val="ac"/>
        <w:numPr>
          <w:ilvl w:val="0"/>
          <w:numId w:val="14"/>
        </w:numPr>
        <w:tabs>
          <w:tab w:val="left" w:pos="825"/>
        </w:tabs>
        <w:spacing w:line="400" w:lineRule="exact"/>
        <w:ind w:left="0" w:firstLineChars="200" w:firstLine="480"/>
        <w:jc w:val="both"/>
        <w:rPr>
          <w:sz w:val="24"/>
        </w:rPr>
      </w:pPr>
      <w:r>
        <w:rPr>
          <w:rFonts w:ascii="Times New Roman" w:eastAsia="Times New Roman" w:hAnsi="Times New Roman"/>
          <w:sz w:val="24"/>
        </w:rPr>
        <w:t xml:space="preserve">Edge </w:t>
      </w:r>
      <w:r>
        <w:rPr>
          <w:spacing w:val="-8"/>
          <w:sz w:val="24"/>
        </w:rPr>
        <w:t xml:space="preserve">调试器：为使用 </w:t>
      </w:r>
      <w:r>
        <w:rPr>
          <w:rFonts w:ascii="Times New Roman" w:eastAsia="Times New Roman" w:hAnsi="Times New Roman"/>
          <w:sz w:val="24"/>
        </w:rPr>
        <w:t xml:space="preserve">Microsoft Edge </w:t>
      </w:r>
      <w:r>
        <w:rPr>
          <w:spacing w:val="-1"/>
          <w:sz w:val="24"/>
        </w:rPr>
        <w:t>的开发人员提供类似功能</w:t>
      </w:r>
    </w:p>
    <w:p w:rsidR="0028507A" w:rsidRDefault="00000000">
      <w:pPr>
        <w:pStyle w:val="ac"/>
        <w:numPr>
          <w:ilvl w:val="0"/>
          <w:numId w:val="14"/>
        </w:numPr>
        <w:tabs>
          <w:tab w:val="left" w:pos="825"/>
        </w:tabs>
        <w:spacing w:line="400" w:lineRule="exact"/>
        <w:ind w:left="0" w:firstLineChars="200" w:firstLine="480"/>
        <w:jc w:val="both"/>
        <w:rPr>
          <w:sz w:val="24"/>
        </w:rPr>
      </w:pPr>
      <w:r>
        <w:rPr>
          <w:rFonts w:ascii="Times New Roman" w:eastAsia="Times New Roman" w:hAnsi="Times New Roman"/>
          <w:sz w:val="24"/>
        </w:rPr>
        <w:t xml:space="preserve">Jest </w:t>
      </w:r>
      <w:r>
        <w:rPr>
          <w:spacing w:val="-1"/>
          <w:sz w:val="24"/>
        </w:rPr>
        <w:t>测试调试：配置了针对单元测试的调试环境</w:t>
      </w:r>
    </w:p>
    <w:p w:rsidR="0028507A" w:rsidRDefault="00000000">
      <w:pPr>
        <w:pStyle w:val="a4"/>
        <w:ind w:firstLine="480"/>
      </w:pPr>
      <w:r>
        <w:t>这些调试配置使开发团队能够快速定位和解决问题，提高开发效率和代码</w:t>
      </w:r>
      <w:r>
        <w:rPr>
          <w:spacing w:val="-4"/>
        </w:rPr>
        <w:t>质量。</w:t>
      </w:r>
    </w:p>
    <w:p w:rsidR="0028507A" w:rsidRDefault="00000000">
      <w:pPr>
        <w:pStyle w:val="3"/>
      </w:pPr>
      <w:bookmarkStart w:id="56" w:name="构建工具配置"/>
      <w:bookmarkStart w:id="57" w:name="_Toc22442"/>
      <w:bookmarkEnd w:id="56"/>
      <w:r>
        <w:rPr>
          <w:rFonts w:hint="eastAsia"/>
        </w:rPr>
        <w:t xml:space="preserve">2.4.2 </w:t>
      </w:r>
      <w:r>
        <w:t>构建工具配置</w:t>
      </w:r>
      <w:bookmarkEnd w:id="57"/>
    </w:p>
    <w:p w:rsidR="0028507A" w:rsidRDefault="00000000">
      <w:pPr>
        <w:pStyle w:val="a4"/>
        <w:ind w:firstLine="508"/>
      </w:pPr>
      <w:r>
        <w:rPr>
          <w:spacing w:val="14"/>
        </w:rPr>
        <w:t>在构建工具选择上，本项目采用了</w:t>
      </w:r>
      <w:r>
        <w:rPr>
          <w:spacing w:val="14"/>
        </w:rPr>
        <w:t xml:space="preserve"> </w:t>
      </w:r>
      <w:r>
        <w:rPr>
          <w:rFonts w:eastAsia="Times New Roman"/>
        </w:rPr>
        <w:t>Vite</w:t>
      </w:r>
      <w:r>
        <w:rPr>
          <w:rFonts w:eastAsia="Times New Roman"/>
          <w:spacing w:val="-15"/>
        </w:rPr>
        <w:t xml:space="preserve"> </w:t>
      </w:r>
      <w:r>
        <w:rPr>
          <w:spacing w:val="17"/>
        </w:rPr>
        <w:t>作为主要构建工具，相比传统的</w:t>
      </w:r>
      <w:r>
        <w:t xml:space="preserve"> </w:t>
      </w:r>
      <w:r>
        <w:rPr>
          <w:rFonts w:eastAsia="Times New Roman"/>
          <w:spacing w:val="-12"/>
        </w:rPr>
        <w:t>W</w:t>
      </w:r>
      <w:r>
        <w:rPr>
          <w:rFonts w:eastAsia="Times New Roman"/>
          <w:spacing w:val="8"/>
        </w:rPr>
        <w:t>ebpack</w:t>
      </w:r>
      <w:r>
        <w:rPr>
          <w:spacing w:val="-108"/>
        </w:rPr>
        <w:t>，</w:t>
      </w:r>
      <w:r>
        <w:rPr>
          <w:rFonts w:eastAsia="Times New Roman"/>
          <w:spacing w:val="-7"/>
        </w:rPr>
        <w:t>V</w:t>
      </w:r>
      <w:r>
        <w:rPr>
          <w:rFonts w:eastAsia="Times New Roman"/>
          <w:spacing w:val="8"/>
        </w:rPr>
        <w:t>ite</w:t>
      </w:r>
      <w:r>
        <w:rPr>
          <w:rFonts w:eastAsia="Times New Roman"/>
          <w:spacing w:val="-10"/>
        </w:rPr>
        <w:t xml:space="preserve"> </w:t>
      </w:r>
      <w:r>
        <w:t>利用浏览器原生</w:t>
      </w:r>
      <w:r>
        <w:rPr>
          <w:rFonts w:eastAsia="Times New Roman"/>
        </w:rPr>
        <w:t>ES</w:t>
      </w:r>
      <w:r>
        <w:rPr>
          <w:rFonts w:eastAsia="Times New Roman"/>
          <w:spacing w:val="-12"/>
        </w:rPr>
        <w:t xml:space="preserve"> </w:t>
      </w:r>
      <w:r>
        <w:t>模块功能提供了更快的开发服务器启动时间和即</w:t>
      </w:r>
      <w:r>
        <w:rPr>
          <w:spacing w:val="-2"/>
        </w:rPr>
        <w:t>时模块热更新（</w:t>
      </w:r>
      <w:r>
        <w:rPr>
          <w:rFonts w:eastAsia="Times New Roman"/>
          <w:spacing w:val="-2"/>
        </w:rPr>
        <w:t>HMR</w:t>
      </w:r>
      <w:r>
        <w:rPr>
          <w:spacing w:val="-2"/>
        </w:rPr>
        <w:t>）能力。</w:t>
      </w:r>
    </w:p>
    <w:p w:rsidR="0028507A" w:rsidRDefault="00000000">
      <w:pPr>
        <w:pStyle w:val="a4"/>
        <w:ind w:firstLine="480"/>
      </w:pPr>
      <w:r>
        <w:rPr>
          <w:rFonts w:eastAsia="Times New Roman"/>
        </w:rPr>
        <w:t>Vite</w:t>
      </w:r>
      <w:r>
        <w:rPr>
          <w:rFonts w:eastAsia="Times New Roman"/>
          <w:spacing w:val="-15"/>
        </w:rPr>
        <w:t xml:space="preserve"> </w:t>
      </w:r>
      <w:r>
        <w:rPr>
          <w:spacing w:val="-7"/>
        </w:rPr>
        <w:t>配置特性：项目的</w:t>
      </w:r>
      <w:r>
        <w:rPr>
          <w:spacing w:val="-7"/>
        </w:rPr>
        <w:t xml:space="preserve"> </w:t>
      </w:r>
      <w:r>
        <w:rPr>
          <w:rFonts w:eastAsia="Times New Roman"/>
        </w:rPr>
        <w:t>Vite</w:t>
      </w:r>
      <w:r>
        <w:rPr>
          <w:rFonts w:eastAsia="Times New Roman"/>
          <w:spacing w:val="-15"/>
        </w:rPr>
        <w:t xml:space="preserve"> </w:t>
      </w:r>
      <w:r>
        <w:t>配置包含以下关键特性：</w:t>
      </w:r>
    </w:p>
    <w:p w:rsidR="0028507A" w:rsidRDefault="00000000">
      <w:pPr>
        <w:pStyle w:val="a4"/>
        <w:numPr>
          <w:ilvl w:val="0"/>
          <w:numId w:val="15"/>
        </w:numPr>
        <w:ind w:firstLineChars="0"/>
        <w:rPr>
          <w:rFonts w:cs="Times New Roman"/>
        </w:rPr>
      </w:pPr>
      <w:r>
        <w:rPr>
          <w:rFonts w:cs="Times New Roman"/>
        </w:rPr>
        <w:t>路径别名：配置了</w:t>
      </w:r>
      <w:r>
        <w:rPr>
          <w:rFonts w:eastAsia="Lucida Console" w:cs="Times New Roman"/>
        </w:rPr>
        <w:t>@</w:t>
      </w:r>
      <w:r>
        <w:rPr>
          <w:rFonts w:cs="Times New Roman"/>
          <w:spacing w:val="-15"/>
        </w:rPr>
        <w:t>别名指向</w:t>
      </w:r>
      <w:r>
        <w:rPr>
          <w:rFonts w:cs="Times New Roman"/>
          <w:spacing w:val="-15"/>
        </w:rPr>
        <w:t xml:space="preserve"> </w:t>
      </w:r>
      <w:proofErr w:type="spellStart"/>
      <w:r>
        <w:rPr>
          <w:rFonts w:eastAsia="Lucida Console" w:cs="Times New Roman"/>
        </w:rPr>
        <w:t>src</w:t>
      </w:r>
      <w:proofErr w:type="spellEnd"/>
      <w:r>
        <w:rPr>
          <w:rFonts w:eastAsia="Lucida Console" w:cs="Times New Roman"/>
          <w:spacing w:val="-67"/>
        </w:rPr>
        <w:t xml:space="preserve"> </w:t>
      </w:r>
      <w:r>
        <w:rPr>
          <w:rFonts w:cs="Times New Roman"/>
        </w:rPr>
        <w:t>目录，简化了模块导入路径，提高了代码的可维护性。</w:t>
      </w:r>
    </w:p>
    <w:p w:rsidR="0028507A" w:rsidRDefault="00000000">
      <w:pPr>
        <w:pStyle w:val="a4"/>
        <w:numPr>
          <w:ilvl w:val="0"/>
          <w:numId w:val="15"/>
        </w:numPr>
        <w:ind w:firstLineChars="0"/>
        <w:rPr>
          <w:rFonts w:cs="Times New Roman"/>
        </w:rPr>
      </w:pPr>
      <w:r>
        <w:rPr>
          <w:rFonts w:cs="Times New Roman"/>
          <w:spacing w:val="-16"/>
        </w:rPr>
        <w:t>环境变量处理：通过区分开发环境和生产环境的配置，实现了不同环境下的</w:t>
      </w:r>
      <w:r>
        <w:rPr>
          <w:rFonts w:cs="Times New Roman"/>
        </w:rPr>
        <w:t>灵活配置管理。</w:t>
      </w:r>
    </w:p>
    <w:p w:rsidR="0028507A" w:rsidRDefault="00000000">
      <w:pPr>
        <w:pStyle w:val="a4"/>
        <w:numPr>
          <w:ilvl w:val="0"/>
          <w:numId w:val="15"/>
        </w:numPr>
        <w:ind w:firstLineChars="0"/>
        <w:rPr>
          <w:rFonts w:cs="Times New Roman"/>
        </w:rPr>
      </w:pPr>
      <w:r>
        <w:rPr>
          <w:rFonts w:cs="Times New Roman"/>
          <w:spacing w:val="-18"/>
        </w:rPr>
        <w:t>构建优化：在生产环境构建中实现了代码分割、懒加载和资源压缩等优化措</w:t>
      </w:r>
      <w:r>
        <w:rPr>
          <w:rFonts w:cs="Times New Roman"/>
        </w:rPr>
        <w:t>施，提升了应用性能。</w:t>
      </w:r>
    </w:p>
    <w:p w:rsidR="0028507A" w:rsidRDefault="00000000">
      <w:pPr>
        <w:pStyle w:val="a4"/>
        <w:numPr>
          <w:ilvl w:val="0"/>
          <w:numId w:val="15"/>
        </w:numPr>
        <w:ind w:firstLineChars="0"/>
        <w:rPr>
          <w:rFonts w:cs="Times New Roman"/>
        </w:rPr>
      </w:pPr>
      <w:r>
        <w:rPr>
          <w:rFonts w:eastAsia="Times New Roman" w:cs="Times New Roman"/>
        </w:rPr>
        <w:t>CSS</w:t>
      </w:r>
      <w:r>
        <w:rPr>
          <w:rFonts w:eastAsia="Times New Roman" w:cs="Times New Roman"/>
          <w:spacing w:val="-15"/>
        </w:rPr>
        <w:t xml:space="preserve"> </w:t>
      </w:r>
      <w:r>
        <w:rPr>
          <w:rFonts w:cs="Times New Roman"/>
          <w:spacing w:val="-9"/>
        </w:rPr>
        <w:t>处理：配置了</w:t>
      </w:r>
      <w:r>
        <w:rPr>
          <w:rFonts w:cs="Times New Roman"/>
          <w:spacing w:val="-9"/>
        </w:rPr>
        <w:t xml:space="preserve"> </w:t>
      </w:r>
      <w:r>
        <w:rPr>
          <w:rFonts w:eastAsia="Times New Roman" w:cs="Times New Roman"/>
        </w:rPr>
        <w:t>CSS</w:t>
      </w:r>
      <w:r>
        <w:rPr>
          <w:rFonts w:eastAsia="Times New Roman" w:cs="Times New Roman"/>
          <w:spacing w:val="-15"/>
        </w:rPr>
        <w:t xml:space="preserve"> </w:t>
      </w:r>
      <w:r>
        <w:rPr>
          <w:rFonts w:cs="Times New Roman"/>
          <w:spacing w:val="-13"/>
        </w:rPr>
        <w:t>模块化和</w:t>
      </w:r>
      <w:r>
        <w:rPr>
          <w:rFonts w:cs="Times New Roman"/>
          <w:spacing w:val="-13"/>
        </w:rPr>
        <w:t xml:space="preserve"> </w:t>
      </w:r>
      <w:proofErr w:type="spellStart"/>
      <w:r>
        <w:rPr>
          <w:rFonts w:eastAsia="Times New Roman" w:cs="Times New Roman"/>
        </w:rPr>
        <w:t>PostCSS</w:t>
      </w:r>
      <w:proofErr w:type="spellEnd"/>
      <w:r>
        <w:rPr>
          <w:rFonts w:eastAsia="Times New Roman" w:cs="Times New Roman"/>
          <w:spacing w:val="-15"/>
        </w:rPr>
        <w:t xml:space="preserve"> </w:t>
      </w:r>
      <w:r>
        <w:rPr>
          <w:rFonts w:cs="Times New Roman"/>
        </w:rPr>
        <w:t>处理，实现了样式的模块化管理和</w:t>
      </w:r>
      <w:r>
        <w:rPr>
          <w:rFonts w:cs="Times New Roman"/>
        </w:rPr>
        <w:lastRenderedPageBreak/>
        <w:t>浏览器兼容性处理。</w:t>
      </w:r>
    </w:p>
    <w:p w:rsidR="0028507A" w:rsidRDefault="00000000">
      <w:pPr>
        <w:pStyle w:val="a4"/>
        <w:numPr>
          <w:ilvl w:val="0"/>
          <w:numId w:val="15"/>
        </w:numPr>
        <w:ind w:firstLineChars="0"/>
        <w:rPr>
          <w:rFonts w:cs="Times New Roman"/>
        </w:rPr>
      </w:pPr>
      <w:r>
        <w:rPr>
          <w:rFonts w:cs="Times New Roman"/>
          <w:spacing w:val="-16"/>
        </w:rPr>
        <w:t>静态资源处理：优化了图像和其他静态资源的加载和处理方式，提高了资源</w:t>
      </w:r>
      <w:r>
        <w:rPr>
          <w:rFonts w:cs="Times New Roman"/>
        </w:rPr>
        <w:t>加载效率。</w:t>
      </w:r>
    </w:p>
    <w:p w:rsidR="0028507A" w:rsidRDefault="00000000">
      <w:pPr>
        <w:pStyle w:val="a4"/>
        <w:ind w:firstLine="480"/>
      </w:pPr>
      <w:r>
        <w:t>构建性能优化：为提高构建性能，项目采取了以下策略：</w:t>
      </w:r>
    </w:p>
    <w:p w:rsidR="0028507A" w:rsidRDefault="00000000">
      <w:pPr>
        <w:pStyle w:val="ac"/>
        <w:numPr>
          <w:ilvl w:val="1"/>
          <w:numId w:val="16"/>
        </w:numPr>
        <w:tabs>
          <w:tab w:val="left" w:pos="825"/>
        </w:tabs>
        <w:spacing w:line="400" w:lineRule="exact"/>
        <w:ind w:left="0" w:firstLineChars="200" w:firstLine="478"/>
        <w:jc w:val="both"/>
        <w:rPr>
          <w:spacing w:val="-1"/>
          <w:sz w:val="24"/>
        </w:rPr>
      </w:pPr>
      <w:r>
        <w:rPr>
          <w:spacing w:val="-1"/>
          <w:sz w:val="24"/>
        </w:rPr>
        <w:t>使</w:t>
      </w:r>
      <w:r>
        <w:rPr>
          <w:rFonts w:ascii="Times New Roman" w:hAnsi="Times New Roman" w:cs="Times New Roman"/>
          <w:spacing w:val="-1"/>
          <w:sz w:val="24"/>
        </w:rPr>
        <w:t>用</w:t>
      </w:r>
      <w:r>
        <w:rPr>
          <w:rFonts w:ascii="Times New Roman" w:hAnsi="Times New Roman" w:cs="Times New Roman"/>
          <w:spacing w:val="-1"/>
          <w:sz w:val="24"/>
        </w:rPr>
        <w:t xml:space="preserve"> </w:t>
      </w:r>
      <w:proofErr w:type="spellStart"/>
      <w:r>
        <w:rPr>
          <w:rFonts w:ascii="Times New Roman" w:hAnsi="Times New Roman" w:cs="Times New Roman"/>
          <w:spacing w:val="-1"/>
          <w:sz w:val="24"/>
        </w:rPr>
        <w:t>esbuild</w:t>
      </w:r>
      <w:proofErr w:type="spellEnd"/>
      <w:r>
        <w:rPr>
          <w:rFonts w:ascii="Times New Roman" w:hAnsi="Times New Roman" w:cs="Times New Roman"/>
          <w:spacing w:val="-1"/>
          <w:sz w:val="24"/>
        </w:rPr>
        <w:t xml:space="preserve"> </w:t>
      </w:r>
      <w:r>
        <w:rPr>
          <w:rFonts w:ascii="Times New Roman" w:hAnsi="Times New Roman" w:cs="Times New Roman"/>
          <w:spacing w:val="-1"/>
          <w:sz w:val="24"/>
        </w:rPr>
        <w:t>进行</w:t>
      </w:r>
      <w:r>
        <w:rPr>
          <w:rFonts w:ascii="Times New Roman" w:hAnsi="Times New Roman" w:cs="Times New Roman"/>
          <w:spacing w:val="-1"/>
          <w:sz w:val="24"/>
        </w:rPr>
        <w:t xml:space="preserve"> TypeScript </w:t>
      </w:r>
      <w:r>
        <w:rPr>
          <w:rFonts w:ascii="Times New Roman" w:hAnsi="Times New Roman" w:cs="Times New Roman"/>
          <w:spacing w:val="-1"/>
          <w:sz w:val="24"/>
        </w:rPr>
        <w:t>转译，相比传统方式速度提升约</w:t>
      </w:r>
      <w:r>
        <w:rPr>
          <w:rFonts w:ascii="Times New Roman" w:hAnsi="Times New Roman" w:cs="Times New Roman"/>
          <w:spacing w:val="-1"/>
          <w:sz w:val="24"/>
        </w:rPr>
        <w:t xml:space="preserve"> 20-30 </w:t>
      </w:r>
      <w:r>
        <w:rPr>
          <w:rFonts w:ascii="Times New Roman" w:hAnsi="Times New Roman" w:cs="Times New Roman"/>
          <w:spacing w:val="-1"/>
          <w:sz w:val="24"/>
        </w:rPr>
        <w:t>倍</w:t>
      </w:r>
    </w:p>
    <w:p w:rsidR="0028507A" w:rsidRDefault="00000000">
      <w:pPr>
        <w:pStyle w:val="ac"/>
        <w:numPr>
          <w:ilvl w:val="1"/>
          <w:numId w:val="16"/>
        </w:numPr>
        <w:tabs>
          <w:tab w:val="left" w:pos="825"/>
        </w:tabs>
        <w:spacing w:line="400" w:lineRule="exact"/>
        <w:ind w:left="0" w:firstLineChars="200" w:firstLine="478"/>
        <w:jc w:val="both"/>
        <w:rPr>
          <w:sz w:val="24"/>
        </w:rPr>
      </w:pPr>
      <w:r>
        <w:rPr>
          <w:spacing w:val="-1"/>
          <w:sz w:val="24"/>
        </w:rPr>
        <w:t>配置依赖预构建，减少开发服务器启动时间</w:t>
      </w:r>
    </w:p>
    <w:p w:rsidR="0028507A" w:rsidRDefault="00000000">
      <w:pPr>
        <w:pStyle w:val="ac"/>
        <w:numPr>
          <w:ilvl w:val="1"/>
          <w:numId w:val="16"/>
        </w:numPr>
        <w:tabs>
          <w:tab w:val="left" w:pos="825"/>
        </w:tabs>
        <w:spacing w:line="400" w:lineRule="exact"/>
        <w:ind w:left="0" w:firstLineChars="200" w:firstLine="478"/>
        <w:jc w:val="both"/>
        <w:rPr>
          <w:sz w:val="24"/>
        </w:rPr>
      </w:pPr>
      <w:r>
        <w:rPr>
          <w:spacing w:val="-1"/>
          <w:sz w:val="24"/>
        </w:rPr>
        <w:t>实现动态导入和代码分割，优化首屏加载时间</w:t>
      </w:r>
    </w:p>
    <w:p w:rsidR="0028507A" w:rsidRDefault="00000000">
      <w:pPr>
        <w:pStyle w:val="ac"/>
        <w:numPr>
          <w:ilvl w:val="1"/>
          <w:numId w:val="16"/>
        </w:numPr>
        <w:tabs>
          <w:tab w:val="left" w:pos="825"/>
        </w:tabs>
        <w:spacing w:line="400" w:lineRule="exact"/>
        <w:ind w:left="0" w:firstLineChars="200" w:firstLine="478"/>
        <w:jc w:val="both"/>
        <w:rPr>
          <w:sz w:val="24"/>
        </w:rPr>
      </w:pPr>
      <w:r>
        <w:rPr>
          <w:spacing w:val="-1"/>
          <w:sz w:val="24"/>
        </w:rPr>
        <w:t>配置资源预加载和预取，优化关键资源加载顺序</w:t>
      </w:r>
    </w:p>
    <w:p w:rsidR="0028507A" w:rsidRDefault="00000000">
      <w:pPr>
        <w:pStyle w:val="a4"/>
        <w:ind w:firstLine="480"/>
      </w:pPr>
      <w:r>
        <w:t>环境配置：通过环境配置文件系列管理不同环境的配置变量：</w:t>
      </w:r>
    </w:p>
    <w:p w:rsidR="0028507A" w:rsidRDefault="00000000">
      <w:pPr>
        <w:pStyle w:val="ac"/>
        <w:numPr>
          <w:ilvl w:val="1"/>
          <w:numId w:val="16"/>
        </w:numPr>
        <w:tabs>
          <w:tab w:val="left" w:pos="825"/>
        </w:tabs>
        <w:spacing w:line="400" w:lineRule="exact"/>
        <w:ind w:left="0" w:firstLineChars="200" w:firstLine="478"/>
        <w:jc w:val="both"/>
        <w:rPr>
          <w:sz w:val="24"/>
        </w:rPr>
      </w:pPr>
      <w:r>
        <w:rPr>
          <w:spacing w:val="-1"/>
          <w:sz w:val="24"/>
        </w:rPr>
        <w:t>开发环境：启用详细日志记录、模拟数据和更短的更新间隔</w:t>
      </w:r>
    </w:p>
    <w:p w:rsidR="0028507A" w:rsidRDefault="00000000">
      <w:pPr>
        <w:pStyle w:val="ac"/>
        <w:numPr>
          <w:ilvl w:val="1"/>
          <w:numId w:val="16"/>
        </w:numPr>
        <w:tabs>
          <w:tab w:val="left" w:pos="825"/>
        </w:tabs>
        <w:spacing w:line="400" w:lineRule="exact"/>
        <w:ind w:left="0" w:firstLineChars="200" w:firstLine="478"/>
        <w:jc w:val="both"/>
        <w:rPr>
          <w:sz w:val="24"/>
        </w:rPr>
      </w:pPr>
      <w:r>
        <w:rPr>
          <w:spacing w:val="-1"/>
          <w:sz w:val="24"/>
        </w:rPr>
        <w:t>生产环境：优化资源加载、禁用开发工具和调试信息、增加缓存利用</w:t>
      </w:r>
    </w:p>
    <w:p w:rsidR="0028507A" w:rsidRDefault="00000000">
      <w:pPr>
        <w:pStyle w:val="10"/>
        <w:rPr>
          <w:sz w:val="24"/>
        </w:rPr>
      </w:pPr>
      <w:bookmarkStart w:id="58" w:name="系统分析"/>
      <w:bookmarkStart w:id="59" w:name="_Toc13609"/>
      <w:bookmarkEnd w:id="58"/>
      <w:r>
        <w:rPr>
          <w:rFonts w:ascii="SimHei" w:hAnsi="SimHei" w:cs="SimHei" w:hint="eastAsia"/>
          <w:bCs w:val="0"/>
          <w:color w:val="auto"/>
          <w:kern w:val="2"/>
          <w:szCs w:val="36"/>
        </w:rPr>
        <w:t xml:space="preserve">3 </w:t>
      </w:r>
      <w:r>
        <w:rPr>
          <w:rFonts w:ascii="SimHei" w:hAnsi="SimHei" w:cs="SimHei"/>
          <w:bCs w:val="0"/>
          <w:color w:val="auto"/>
          <w:kern w:val="2"/>
          <w:szCs w:val="36"/>
        </w:rPr>
        <w:t>系统分析</w:t>
      </w:r>
      <w:bookmarkEnd w:id="59"/>
    </w:p>
    <w:p w:rsidR="0028507A" w:rsidRDefault="00000000">
      <w:pPr>
        <w:pStyle w:val="a4"/>
        <w:ind w:firstLine="462"/>
      </w:pPr>
      <w:r>
        <w:rPr>
          <w:spacing w:val="-9"/>
        </w:rPr>
        <w:t>本章将对智能温室环境控制系统进行全面分析，首先从经济、技术和操作三个</w:t>
      </w:r>
      <w:r>
        <w:t>维度评估系统实现的可行性，然后详细分析系统的功能需求和性能需求，为后续系</w:t>
      </w:r>
      <w:r>
        <w:rPr>
          <w:spacing w:val="-2"/>
        </w:rPr>
        <w:t>统设计与实现奠定基础。</w:t>
      </w:r>
    </w:p>
    <w:p w:rsidR="0028507A" w:rsidRDefault="00000000">
      <w:pPr>
        <w:pStyle w:val="2"/>
        <w:spacing w:before="0" w:line="400" w:lineRule="exact"/>
        <w:ind w:left="0" w:firstLine="0"/>
        <w:rPr>
          <w:rFonts w:eastAsia="SimHei"/>
          <w:b w:val="0"/>
          <w:bCs w:val="0"/>
        </w:rPr>
      </w:pPr>
      <w:bookmarkStart w:id="60" w:name="系统可行性分析"/>
      <w:bookmarkStart w:id="61" w:name="_Toc1236"/>
      <w:bookmarkEnd w:id="60"/>
      <w:r>
        <w:rPr>
          <w:rFonts w:eastAsia="SimHei" w:hint="eastAsia"/>
          <w:b w:val="0"/>
          <w:bCs w:val="0"/>
        </w:rPr>
        <w:t xml:space="preserve">3.1 </w:t>
      </w:r>
      <w:r>
        <w:rPr>
          <w:rFonts w:eastAsia="SimHei"/>
          <w:b w:val="0"/>
          <w:bCs w:val="0"/>
        </w:rPr>
        <w:t>系统可行性分析</w:t>
      </w:r>
      <w:bookmarkEnd w:id="61"/>
    </w:p>
    <w:p w:rsidR="0028507A" w:rsidRDefault="00000000">
      <w:pPr>
        <w:pStyle w:val="3"/>
      </w:pPr>
      <w:bookmarkStart w:id="62" w:name="经济可行性"/>
      <w:bookmarkStart w:id="63" w:name="_Toc24719"/>
      <w:bookmarkEnd w:id="62"/>
      <w:r>
        <w:rPr>
          <w:rFonts w:hint="eastAsia"/>
        </w:rPr>
        <w:t xml:space="preserve">3.1.1 </w:t>
      </w:r>
      <w:r>
        <w:t>经济可行性</w:t>
      </w:r>
      <w:bookmarkEnd w:id="63"/>
    </w:p>
    <w:p w:rsidR="0028507A" w:rsidRDefault="00000000">
      <w:pPr>
        <w:pStyle w:val="a4"/>
        <w:ind w:firstLine="480"/>
      </w:pPr>
      <w:r>
        <w:t>从经济角度评估，基于</w:t>
      </w:r>
      <w:r>
        <w:t xml:space="preserve"> Web </w:t>
      </w:r>
      <w:r>
        <w:t>技术的智能温室环境控制系统具有显著的成本优势。具体分析如下：</w:t>
      </w:r>
    </w:p>
    <w:p w:rsidR="0028507A" w:rsidRDefault="00000000">
      <w:pPr>
        <w:pStyle w:val="a4"/>
        <w:ind w:firstLine="480"/>
      </w:pPr>
      <w:r>
        <w:t>开发成本：系统采用开源的</w:t>
      </w:r>
      <w:r>
        <w:t xml:space="preserve">Web </w:t>
      </w:r>
      <w:r>
        <w:t>技术栈（</w:t>
      </w:r>
      <w:r>
        <w:t>React</w:t>
      </w:r>
      <w:r>
        <w:t>、</w:t>
      </w:r>
      <w:r>
        <w:t xml:space="preserve">TypeScript </w:t>
      </w:r>
      <w:r>
        <w:t>等），无需支付额外的技术许可费用。相比传统的工业控制系统开发，</w:t>
      </w:r>
      <w:r>
        <w:t xml:space="preserve">Web </w:t>
      </w:r>
      <w:r>
        <w:t>技术具有更低的开发门槛和更丰富的开源组件，可有效降低开发成本。据初步估算，与传统</w:t>
      </w:r>
      <w:r>
        <w:t xml:space="preserve"> PLC </w:t>
      </w:r>
      <w:r>
        <w:t>控制系统相比，开发成本降低约</w:t>
      </w:r>
      <w:r>
        <w:t xml:space="preserve"> 40%-50%</w:t>
      </w:r>
      <w:r>
        <w:t>。</w:t>
      </w:r>
    </w:p>
    <w:p w:rsidR="0028507A" w:rsidRDefault="00000000">
      <w:pPr>
        <w:pStyle w:val="a4"/>
        <w:ind w:firstLine="480"/>
      </w:pPr>
      <w:r>
        <w:t>硬件成本：系统可在普通计算机或低成本设备（如树莓派）上运行，大幅降低了硬件成本。相比于专用控制设备动辄上万元的价格，本系统的硬件成本通常控制在</w:t>
      </w:r>
      <w:r>
        <w:t xml:space="preserve"> 1000-2000 </w:t>
      </w:r>
      <w:r>
        <w:t>元范围内。此外，系统采用浏览器作为客户端，用户可利用已有的终端设备（</w:t>
      </w:r>
      <w:r>
        <w:t>PC</w:t>
      </w:r>
      <w:r>
        <w:t>、平板、手机）进行访问，无需额外购置专用监控终端。</w:t>
      </w:r>
    </w:p>
    <w:p w:rsidR="0028507A" w:rsidRDefault="00000000">
      <w:pPr>
        <w:pStyle w:val="a4"/>
        <w:ind w:firstLine="480"/>
      </w:pPr>
      <w:r>
        <w:t>维护成本：基于</w:t>
      </w:r>
      <w:r>
        <w:t xml:space="preserve">Web </w:t>
      </w:r>
      <w:r>
        <w:t>技术的系统易于远程更新和维护，减少了现场维护的频率和难度。系统的模块化设计使得局部功能更新不影响整体系统运行，便于维护和升级。据估计，长期维护成本可比传统系统降低</w:t>
      </w:r>
      <w:r>
        <w:t xml:space="preserve"> 30% </w:t>
      </w:r>
      <w:r>
        <w:t>以上。</w:t>
      </w:r>
    </w:p>
    <w:p w:rsidR="0028507A" w:rsidRDefault="00000000">
      <w:pPr>
        <w:pStyle w:val="a4"/>
        <w:ind w:firstLine="480"/>
      </w:pPr>
      <w:r>
        <w:t>投资回报分析：根据初步测算，对于一个</w:t>
      </w:r>
      <w:r>
        <w:t xml:space="preserve"> 1000 </w:t>
      </w:r>
      <w:r>
        <w:t>平方米的商业温室，采用本系统后一年内可节省人工成本约</w:t>
      </w:r>
      <w:r>
        <w:t xml:space="preserve"> 5 </w:t>
      </w:r>
      <w:r>
        <w:t>万元，增加产量价值约</w:t>
      </w:r>
      <w:r>
        <w:t xml:space="preserve"> 10-15 </w:t>
      </w:r>
      <w:r>
        <w:t>万元，投资回收期约为</w:t>
      </w:r>
      <w:r>
        <w:t xml:space="preserve"> 6-8 </w:t>
      </w:r>
      <w:r>
        <w:t>个月，经济效益显著。</w:t>
      </w:r>
    </w:p>
    <w:p w:rsidR="0028507A" w:rsidRDefault="00000000">
      <w:pPr>
        <w:pStyle w:val="a4"/>
        <w:spacing w:before="104"/>
        <w:ind w:firstLine="360"/>
        <w:jc w:val="center"/>
        <w:rPr>
          <w:rFonts w:ascii="SimHei" w:eastAsia="SimHei" w:hAnsi="SimHei"/>
          <w:sz w:val="21"/>
          <w:szCs w:val="21"/>
        </w:rPr>
      </w:pPr>
      <w:r>
        <w:rPr>
          <w:rFonts w:ascii="SimHei" w:eastAsia="SimHei" w:hAnsi="SimHei"/>
          <w:spacing w:val="-30"/>
          <w:sz w:val="21"/>
          <w:szCs w:val="21"/>
        </w:rPr>
        <w:t xml:space="preserve">表 </w:t>
      </w:r>
      <w:r>
        <w:rPr>
          <w:rFonts w:ascii="SimHei" w:eastAsia="SimHei" w:hAnsi="SimHei"/>
          <w:sz w:val="21"/>
          <w:szCs w:val="21"/>
        </w:rPr>
        <w:t xml:space="preserve">3.1: </w:t>
      </w:r>
      <w:r>
        <w:rPr>
          <w:rFonts w:ascii="SimHei" w:eastAsia="SimHei" w:hAnsi="SimHei"/>
          <w:spacing w:val="-2"/>
          <w:sz w:val="21"/>
          <w:szCs w:val="21"/>
        </w:rPr>
        <w:t>经济成本对比分析</w:t>
      </w:r>
    </w:p>
    <w:tbl>
      <w:tblPr>
        <w:tblStyle w:val="TableNormal"/>
        <w:tblW w:w="0" w:type="auto"/>
        <w:jc w:val="center"/>
        <w:tblInd w:w="0" w:type="dxa"/>
        <w:tblLayout w:type="fixed"/>
        <w:tblLook w:val="04A0" w:firstRow="1" w:lastRow="0" w:firstColumn="1" w:lastColumn="0" w:noHBand="0" w:noVBand="1"/>
      </w:tblPr>
      <w:tblGrid>
        <w:gridCol w:w="1527"/>
        <w:gridCol w:w="3295"/>
        <w:gridCol w:w="3699"/>
      </w:tblGrid>
      <w:tr w:rsidR="0028507A">
        <w:trPr>
          <w:trHeight w:val="388"/>
          <w:jc w:val="center"/>
        </w:trPr>
        <w:tc>
          <w:tcPr>
            <w:tcW w:w="1527" w:type="dxa"/>
            <w:tcBorders>
              <w:top w:val="single" w:sz="12" w:space="0" w:color="auto"/>
              <w:bottom w:val="single" w:sz="12" w:space="0" w:color="auto"/>
            </w:tcBorders>
          </w:tcPr>
          <w:p w:rsidR="0028507A" w:rsidRDefault="00000000">
            <w:pPr>
              <w:pStyle w:val="TableParagraph"/>
              <w:spacing w:before="0"/>
              <w:rPr>
                <w:b/>
                <w:bCs/>
                <w:sz w:val="21"/>
                <w:szCs w:val="21"/>
              </w:rPr>
            </w:pPr>
            <w:r>
              <w:rPr>
                <w:b/>
                <w:bCs/>
                <w:spacing w:val="-3"/>
                <w:sz w:val="21"/>
                <w:szCs w:val="21"/>
              </w:rPr>
              <w:t>成本类型</w:t>
            </w:r>
          </w:p>
        </w:tc>
        <w:tc>
          <w:tcPr>
            <w:tcW w:w="3295" w:type="dxa"/>
            <w:tcBorders>
              <w:top w:val="single" w:sz="12" w:space="0" w:color="auto"/>
              <w:bottom w:val="single" w:sz="12" w:space="0" w:color="auto"/>
            </w:tcBorders>
          </w:tcPr>
          <w:p w:rsidR="0028507A" w:rsidRDefault="00000000">
            <w:pPr>
              <w:pStyle w:val="TableParagraph"/>
              <w:spacing w:before="0"/>
              <w:rPr>
                <w:b/>
                <w:bCs/>
                <w:sz w:val="21"/>
                <w:szCs w:val="21"/>
              </w:rPr>
            </w:pPr>
            <w:r>
              <w:rPr>
                <w:b/>
                <w:bCs/>
                <w:spacing w:val="-2"/>
                <w:sz w:val="21"/>
                <w:szCs w:val="21"/>
              </w:rPr>
              <w:t>传统控制系统</w:t>
            </w:r>
          </w:p>
        </w:tc>
        <w:tc>
          <w:tcPr>
            <w:tcW w:w="3699" w:type="dxa"/>
            <w:tcBorders>
              <w:top w:val="single" w:sz="12" w:space="0" w:color="auto"/>
              <w:bottom w:val="single" w:sz="12" w:space="0" w:color="auto"/>
            </w:tcBorders>
          </w:tcPr>
          <w:p w:rsidR="0028507A" w:rsidRDefault="00000000">
            <w:pPr>
              <w:pStyle w:val="TableParagraph"/>
              <w:spacing w:before="0"/>
              <w:rPr>
                <w:b/>
                <w:bCs/>
                <w:sz w:val="21"/>
                <w:szCs w:val="21"/>
              </w:rPr>
            </w:pPr>
            <w:r>
              <w:rPr>
                <w:b/>
                <w:bCs/>
                <w:spacing w:val="-30"/>
                <w:sz w:val="21"/>
                <w:szCs w:val="21"/>
              </w:rPr>
              <w:t xml:space="preserve">本 </w:t>
            </w:r>
            <w:r>
              <w:rPr>
                <w:rFonts w:ascii="Times New Roman" w:eastAsia="Times New Roman"/>
                <w:b/>
                <w:bCs/>
                <w:sz w:val="21"/>
                <w:szCs w:val="21"/>
              </w:rPr>
              <w:t>Web</w:t>
            </w:r>
            <w:r>
              <w:rPr>
                <w:rFonts w:ascii="Times New Roman" w:eastAsia="Times New Roman"/>
                <w:b/>
                <w:bCs/>
                <w:spacing w:val="-14"/>
                <w:sz w:val="21"/>
                <w:szCs w:val="21"/>
              </w:rPr>
              <w:t xml:space="preserve"> </w:t>
            </w:r>
            <w:r>
              <w:rPr>
                <w:b/>
                <w:bCs/>
                <w:spacing w:val="-5"/>
                <w:sz w:val="21"/>
                <w:szCs w:val="21"/>
              </w:rPr>
              <w:t>系统</w:t>
            </w:r>
          </w:p>
        </w:tc>
      </w:tr>
      <w:tr w:rsidR="0028507A">
        <w:trPr>
          <w:trHeight w:val="415"/>
          <w:jc w:val="center"/>
        </w:trPr>
        <w:tc>
          <w:tcPr>
            <w:tcW w:w="1527" w:type="dxa"/>
            <w:tcBorders>
              <w:top w:val="single" w:sz="12" w:space="0" w:color="auto"/>
            </w:tcBorders>
          </w:tcPr>
          <w:p w:rsidR="0028507A" w:rsidRDefault="00000000">
            <w:pPr>
              <w:pStyle w:val="TableParagraph"/>
              <w:spacing w:before="0"/>
              <w:rPr>
                <w:sz w:val="21"/>
                <w:szCs w:val="21"/>
              </w:rPr>
            </w:pPr>
            <w:r>
              <w:rPr>
                <w:spacing w:val="-3"/>
                <w:sz w:val="21"/>
                <w:szCs w:val="21"/>
              </w:rPr>
              <w:t>开发成本</w:t>
            </w:r>
          </w:p>
        </w:tc>
        <w:tc>
          <w:tcPr>
            <w:tcW w:w="3295" w:type="dxa"/>
            <w:tcBorders>
              <w:top w:val="single" w:sz="12" w:space="0" w:color="auto"/>
            </w:tcBorders>
          </w:tcPr>
          <w:p w:rsidR="0028507A" w:rsidRDefault="00000000">
            <w:pPr>
              <w:pStyle w:val="TableParagraph"/>
              <w:spacing w:before="0"/>
              <w:rPr>
                <w:sz w:val="21"/>
                <w:szCs w:val="21"/>
              </w:rPr>
            </w:pPr>
            <w:r>
              <w:rPr>
                <w:sz w:val="21"/>
                <w:szCs w:val="21"/>
              </w:rPr>
              <w:t>高（定制开发</w:t>
            </w:r>
            <w:r>
              <w:rPr>
                <w:spacing w:val="-10"/>
                <w:sz w:val="21"/>
                <w:szCs w:val="21"/>
              </w:rPr>
              <w:t>）</w:t>
            </w:r>
          </w:p>
        </w:tc>
        <w:tc>
          <w:tcPr>
            <w:tcW w:w="3699" w:type="dxa"/>
            <w:tcBorders>
              <w:top w:val="single" w:sz="12" w:space="0" w:color="auto"/>
            </w:tcBorders>
          </w:tcPr>
          <w:p w:rsidR="0028507A" w:rsidRDefault="00000000">
            <w:pPr>
              <w:pStyle w:val="TableParagraph"/>
              <w:spacing w:before="0"/>
              <w:rPr>
                <w:sz w:val="21"/>
                <w:szCs w:val="21"/>
              </w:rPr>
            </w:pPr>
            <w:r>
              <w:rPr>
                <w:sz w:val="21"/>
                <w:szCs w:val="21"/>
              </w:rPr>
              <w:t>中（开源技术</w:t>
            </w:r>
            <w:r>
              <w:rPr>
                <w:spacing w:val="-10"/>
                <w:sz w:val="21"/>
                <w:szCs w:val="21"/>
              </w:rPr>
              <w:t>）</w:t>
            </w:r>
          </w:p>
        </w:tc>
      </w:tr>
      <w:tr w:rsidR="0028507A">
        <w:trPr>
          <w:trHeight w:val="406"/>
          <w:jc w:val="center"/>
        </w:trPr>
        <w:tc>
          <w:tcPr>
            <w:tcW w:w="1527" w:type="dxa"/>
          </w:tcPr>
          <w:p w:rsidR="0028507A" w:rsidRDefault="00000000">
            <w:pPr>
              <w:pStyle w:val="TableParagraph"/>
              <w:spacing w:before="0"/>
              <w:rPr>
                <w:sz w:val="21"/>
                <w:szCs w:val="21"/>
              </w:rPr>
            </w:pPr>
            <w:r>
              <w:rPr>
                <w:spacing w:val="-3"/>
                <w:sz w:val="21"/>
                <w:szCs w:val="21"/>
              </w:rPr>
              <w:lastRenderedPageBreak/>
              <w:t>硬件成本</w:t>
            </w:r>
          </w:p>
        </w:tc>
        <w:tc>
          <w:tcPr>
            <w:tcW w:w="3295" w:type="dxa"/>
          </w:tcPr>
          <w:p w:rsidR="0028507A" w:rsidRDefault="00000000">
            <w:pPr>
              <w:pStyle w:val="TableParagraph"/>
              <w:spacing w:before="0"/>
              <w:rPr>
                <w:sz w:val="21"/>
                <w:szCs w:val="21"/>
              </w:rPr>
            </w:pPr>
            <w:r>
              <w:rPr>
                <w:sz w:val="21"/>
                <w:szCs w:val="21"/>
              </w:rPr>
              <w:t>高（专用设备</w:t>
            </w:r>
            <w:r>
              <w:rPr>
                <w:spacing w:val="-10"/>
                <w:sz w:val="21"/>
                <w:szCs w:val="21"/>
              </w:rPr>
              <w:t>）</w:t>
            </w:r>
          </w:p>
        </w:tc>
        <w:tc>
          <w:tcPr>
            <w:tcW w:w="3699" w:type="dxa"/>
          </w:tcPr>
          <w:p w:rsidR="0028507A" w:rsidRDefault="00000000">
            <w:pPr>
              <w:pStyle w:val="TableParagraph"/>
              <w:spacing w:before="0"/>
              <w:rPr>
                <w:sz w:val="21"/>
                <w:szCs w:val="21"/>
              </w:rPr>
            </w:pPr>
            <w:r>
              <w:rPr>
                <w:sz w:val="21"/>
                <w:szCs w:val="21"/>
              </w:rPr>
              <w:t>低（通用设备</w:t>
            </w:r>
            <w:r>
              <w:rPr>
                <w:spacing w:val="-10"/>
                <w:sz w:val="21"/>
                <w:szCs w:val="21"/>
              </w:rPr>
              <w:t>）</w:t>
            </w:r>
          </w:p>
        </w:tc>
      </w:tr>
      <w:tr w:rsidR="0028507A">
        <w:trPr>
          <w:trHeight w:val="406"/>
          <w:jc w:val="center"/>
        </w:trPr>
        <w:tc>
          <w:tcPr>
            <w:tcW w:w="1527" w:type="dxa"/>
          </w:tcPr>
          <w:p w:rsidR="0028507A" w:rsidRDefault="00000000">
            <w:pPr>
              <w:pStyle w:val="TableParagraph"/>
              <w:spacing w:before="0"/>
              <w:rPr>
                <w:sz w:val="21"/>
                <w:szCs w:val="21"/>
              </w:rPr>
            </w:pPr>
            <w:r>
              <w:rPr>
                <w:spacing w:val="-3"/>
                <w:sz w:val="21"/>
                <w:szCs w:val="21"/>
              </w:rPr>
              <w:t>维护成本</w:t>
            </w:r>
          </w:p>
        </w:tc>
        <w:tc>
          <w:tcPr>
            <w:tcW w:w="3295" w:type="dxa"/>
          </w:tcPr>
          <w:p w:rsidR="0028507A" w:rsidRDefault="00000000">
            <w:pPr>
              <w:pStyle w:val="TableParagraph"/>
              <w:spacing w:before="0"/>
              <w:rPr>
                <w:sz w:val="21"/>
                <w:szCs w:val="21"/>
              </w:rPr>
            </w:pPr>
            <w:r>
              <w:rPr>
                <w:sz w:val="21"/>
                <w:szCs w:val="21"/>
              </w:rPr>
              <w:t>高（专业人员</w:t>
            </w:r>
            <w:r>
              <w:rPr>
                <w:spacing w:val="-10"/>
                <w:sz w:val="21"/>
                <w:szCs w:val="21"/>
              </w:rPr>
              <w:t>）</w:t>
            </w:r>
          </w:p>
        </w:tc>
        <w:tc>
          <w:tcPr>
            <w:tcW w:w="3699" w:type="dxa"/>
          </w:tcPr>
          <w:p w:rsidR="0028507A" w:rsidRDefault="00000000">
            <w:pPr>
              <w:pStyle w:val="TableParagraph"/>
              <w:spacing w:before="0"/>
              <w:rPr>
                <w:sz w:val="21"/>
                <w:szCs w:val="21"/>
              </w:rPr>
            </w:pPr>
            <w:r>
              <w:rPr>
                <w:sz w:val="21"/>
                <w:szCs w:val="21"/>
              </w:rPr>
              <w:t>低（远程维护</w:t>
            </w:r>
            <w:r>
              <w:rPr>
                <w:spacing w:val="-10"/>
                <w:sz w:val="21"/>
                <w:szCs w:val="21"/>
              </w:rPr>
              <w:t>）</w:t>
            </w:r>
          </w:p>
        </w:tc>
      </w:tr>
      <w:tr w:rsidR="0028507A">
        <w:trPr>
          <w:trHeight w:val="402"/>
          <w:jc w:val="center"/>
        </w:trPr>
        <w:tc>
          <w:tcPr>
            <w:tcW w:w="1527" w:type="dxa"/>
          </w:tcPr>
          <w:p w:rsidR="0028507A" w:rsidRDefault="00000000">
            <w:pPr>
              <w:pStyle w:val="TableParagraph"/>
              <w:spacing w:before="0"/>
              <w:rPr>
                <w:sz w:val="21"/>
                <w:szCs w:val="21"/>
              </w:rPr>
            </w:pPr>
            <w:r>
              <w:rPr>
                <w:spacing w:val="-3"/>
                <w:sz w:val="21"/>
                <w:szCs w:val="21"/>
              </w:rPr>
              <w:t>升级成本</w:t>
            </w:r>
          </w:p>
        </w:tc>
        <w:tc>
          <w:tcPr>
            <w:tcW w:w="3295" w:type="dxa"/>
          </w:tcPr>
          <w:p w:rsidR="0028507A" w:rsidRDefault="00000000">
            <w:pPr>
              <w:pStyle w:val="TableParagraph"/>
              <w:spacing w:before="0"/>
              <w:rPr>
                <w:sz w:val="21"/>
                <w:szCs w:val="21"/>
              </w:rPr>
            </w:pPr>
            <w:r>
              <w:rPr>
                <w:sz w:val="21"/>
                <w:szCs w:val="21"/>
              </w:rPr>
              <w:t>高（可能需要重建</w:t>
            </w:r>
            <w:r>
              <w:rPr>
                <w:spacing w:val="-10"/>
                <w:sz w:val="21"/>
                <w:szCs w:val="21"/>
              </w:rPr>
              <w:t>）</w:t>
            </w:r>
          </w:p>
        </w:tc>
        <w:tc>
          <w:tcPr>
            <w:tcW w:w="3699" w:type="dxa"/>
          </w:tcPr>
          <w:p w:rsidR="0028507A" w:rsidRDefault="00000000">
            <w:pPr>
              <w:pStyle w:val="TableParagraph"/>
              <w:spacing w:before="0"/>
              <w:rPr>
                <w:sz w:val="21"/>
                <w:szCs w:val="21"/>
              </w:rPr>
            </w:pPr>
            <w:r>
              <w:rPr>
                <w:sz w:val="21"/>
                <w:szCs w:val="21"/>
              </w:rPr>
              <w:t>低（模块化升级</w:t>
            </w:r>
            <w:r>
              <w:rPr>
                <w:spacing w:val="-10"/>
                <w:sz w:val="21"/>
                <w:szCs w:val="21"/>
              </w:rPr>
              <w:t>）</w:t>
            </w:r>
          </w:p>
        </w:tc>
      </w:tr>
      <w:tr w:rsidR="0028507A">
        <w:trPr>
          <w:trHeight w:val="383"/>
          <w:jc w:val="center"/>
        </w:trPr>
        <w:tc>
          <w:tcPr>
            <w:tcW w:w="1527" w:type="dxa"/>
            <w:tcBorders>
              <w:bottom w:val="single" w:sz="12" w:space="0" w:color="auto"/>
            </w:tcBorders>
          </w:tcPr>
          <w:p w:rsidR="0028507A" w:rsidRDefault="00000000">
            <w:pPr>
              <w:pStyle w:val="TableParagraph"/>
              <w:spacing w:before="0"/>
              <w:rPr>
                <w:sz w:val="21"/>
                <w:szCs w:val="21"/>
              </w:rPr>
            </w:pPr>
            <w:r>
              <w:rPr>
                <w:spacing w:val="-3"/>
                <w:sz w:val="21"/>
                <w:szCs w:val="21"/>
              </w:rPr>
              <w:t>培训成本</w:t>
            </w:r>
          </w:p>
        </w:tc>
        <w:tc>
          <w:tcPr>
            <w:tcW w:w="3295" w:type="dxa"/>
            <w:tcBorders>
              <w:bottom w:val="single" w:sz="12" w:space="0" w:color="auto"/>
            </w:tcBorders>
          </w:tcPr>
          <w:p w:rsidR="0028507A" w:rsidRDefault="00000000">
            <w:pPr>
              <w:pStyle w:val="TableParagraph"/>
              <w:spacing w:before="0"/>
              <w:rPr>
                <w:sz w:val="21"/>
                <w:szCs w:val="21"/>
              </w:rPr>
            </w:pPr>
            <w:r>
              <w:rPr>
                <w:sz w:val="21"/>
                <w:szCs w:val="21"/>
              </w:rPr>
              <w:t>高（专业技能</w:t>
            </w:r>
            <w:r>
              <w:rPr>
                <w:spacing w:val="-10"/>
                <w:sz w:val="21"/>
                <w:szCs w:val="21"/>
              </w:rPr>
              <w:t>）</w:t>
            </w:r>
          </w:p>
        </w:tc>
        <w:tc>
          <w:tcPr>
            <w:tcW w:w="3699" w:type="dxa"/>
            <w:tcBorders>
              <w:bottom w:val="single" w:sz="12" w:space="0" w:color="auto"/>
            </w:tcBorders>
          </w:tcPr>
          <w:p w:rsidR="0028507A" w:rsidRDefault="00000000">
            <w:pPr>
              <w:pStyle w:val="TableParagraph"/>
              <w:spacing w:before="0"/>
              <w:rPr>
                <w:sz w:val="21"/>
                <w:szCs w:val="21"/>
              </w:rPr>
            </w:pPr>
            <w:r>
              <w:rPr>
                <w:spacing w:val="-2"/>
                <w:sz w:val="21"/>
                <w:szCs w:val="21"/>
              </w:rPr>
              <w:t>低（</w:t>
            </w:r>
            <w:r>
              <w:rPr>
                <w:spacing w:val="-18"/>
                <w:sz w:val="21"/>
                <w:szCs w:val="21"/>
              </w:rPr>
              <w:t xml:space="preserve">熟悉的 </w:t>
            </w:r>
            <w:r>
              <w:rPr>
                <w:rFonts w:ascii="Times New Roman" w:eastAsia="Times New Roman"/>
                <w:spacing w:val="-2"/>
                <w:sz w:val="21"/>
                <w:szCs w:val="21"/>
              </w:rPr>
              <w:t>Web</w:t>
            </w:r>
            <w:r>
              <w:rPr>
                <w:rFonts w:ascii="Times New Roman" w:eastAsia="Times New Roman"/>
                <w:sz w:val="21"/>
                <w:szCs w:val="21"/>
              </w:rPr>
              <w:t xml:space="preserve"> </w:t>
            </w:r>
            <w:r>
              <w:rPr>
                <w:spacing w:val="-2"/>
                <w:sz w:val="21"/>
                <w:szCs w:val="21"/>
              </w:rPr>
              <w:t>界面</w:t>
            </w:r>
            <w:r>
              <w:rPr>
                <w:spacing w:val="-10"/>
                <w:sz w:val="21"/>
                <w:szCs w:val="21"/>
              </w:rPr>
              <w:t>）</w:t>
            </w:r>
          </w:p>
        </w:tc>
      </w:tr>
    </w:tbl>
    <w:p w:rsidR="0028507A" w:rsidRDefault="00000000">
      <w:pPr>
        <w:pStyle w:val="3"/>
      </w:pPr>
      <w:bookmarkStart w:id="64" w:name="技术可行性"/>
      <w:bookmarkStart w:id="65" w:name="_Toc9115"/>
      <w:bookmarkEnd w:id="64"/>
      <w:r>
        <w:rPr>
          <w:rFonts w:hint="eastAsia"/>
        </w:rPr>
        <w:t xml:space="preserve">3.1.2 </w:t>
      </w:r>
      <w:r>
        <w:t>技术可行性</w:t>
      </w:r>
      <w:bookmarkEnd w:id="65"/>
    </w:p>
    <w:p w:rsidR="0028507A" w:rsidRDefault="00000000">
      <w:pPr>
        <w:pStyle w:val="a4"/>
        <w:ind w:firstLine="480"/>
      </w:pPr>
      <w:r>
        <w:t>从技术角度分析，本系统所需的关键技术均已成熟且可靠，实现难度可控：</w:t>
      </w:r>
    </w:p>
    <w:p w:rsidR="0028507A" w:rsidRDefault="00000000">
      <w:pPr>
        <w:pStyle w:val="a4"/>
        <w:ind w:firstLine="480"/>
      </w:pPr>
      <w:r>
        <w:t>前端技术：系统采用</w:t>
      </w:r>
      <w:r>
        <w:t xml:space="preserve"> React </w:t>
      </w:r>
      <w:r>
        <w:t>和</w:t>
      </w:r>
      <w:r>
        <w:t xml:space="preserve">TypeScript </w:t>
      </w:r>
      <w:r>
        <w:t>作为前端开发技术，这些技术已经在</w:t>
      </w:r>
    </w:p>
    <w:p w:rsidR="0028507A" w:rsidRDefault="00000000">
      <w:pPr>
        <w:pStyle w:val="a4"/>
        <w:ind w:firstLine="480"/>
      </w:pPr>
      <w:r>
        <w:t>工业界得到广泛验证，具有成熟的生态系统和丰富的社区资源。</w:t>
      </w:r>
      <w:r>
        <w:t xml:space="preserve">React </w:t>
      </w:r>
      <w:r>
        <w:t>的组件化开发模式和虚拟</w:t>
      </w:r>
      <w:r>
        <w:t xml:space="preserve">DOM </w:t>
      </w:r>
      <w:r>
        <w:t>技术能够有效处理复杂的</w:t>
      </w:r>
      <w:r>
        <w:t xml:space="preserve">UI </w:t>
      </w:r>
      <w:r>
        <w:t>更新需求，适合开发实时数据展示和交互复杂的控制界面。</w:t>
      </w:r>
    </w:p>
    <w:p w:rsidR="0028507A" w:rsidRDefault="00000000">
      <w:pPr>
        <w:pStyle w:val="a4"/>
        <w:ind w:firstLine="480"/>
      </w:pPr>
      <w:r>
        <w:t>数据存储：系统使用</w:t>
      </w:r>
      <w:r>
        <w:t xml:space="preserve"> </w:t>
      </w:r>
      <w:proofErr w:type="spellStart"/>
      <w:r>
        <w:t>IndexedDB</w:t>
      </w:r>
      <w:proofErr w:type="spellEnd"/>
      <w:r>
        <w:t xml:space="preserve"> </w:t>
      </w:r>
      <w:r>
        <w:t>作为本地数据存储方案，该技术已被主流浏览器全面支持，且有成熟的</w:t>
      </w:r>
      <w:r>
        <w:t>JavaScript</w:t>
      </w:r>
      <w:r>
        <w:t>库（如</w:t>
      </w:r>
      <w:r>
        <w:t xml:space="preserve"> </w:t>
      </w:r>
      <w:proofErr w:type="spellStart"/>
      <w:r>
        <w:t>idb</w:t>
      </w:r>
      <w:proofErr w:type="spellEnd"/>
      <w:r>
        <w:t>）简化开发。</w:t>
      </w:r>
      <w:proofErr w:type="spellStart"/>
      <w:r>
        <w:t>IndexedDB</w:t>
      </w:r>
      <w:proofErr w:type="spellEnd"/>
      <w:r>
        <w:t xml:space="preserve"> </w:t>
      </w:r>
      <w:r>
        <w:t>的事务机制和索引功能能够满足系统对大量时序数据的存储和快速查询需求。</w:t>
      </w:r>
    </w:p>
    <w:p w:rsidR="0028507A" w:rsidRDefault="00000000">
      <w:pPr>
        <w:pStyle w:val="a4"/>
        <w:ind w:firstLine="480"/>
      </w:pPr>
      <w:r>
        <w:t>控制算法：系统采用的</w:t>
      </w:r>
      <w:r>
        <w:t xml:space="preserve"> PID </w:t>
      </w:r>
      <w:r>
        <w:t>控制、模糊控制和</w:t>
      </w:r>
      <w:r>
        <w:t xml:space="preserve"> Smith </w:t>
      </w:r>
      <w:r>
        <w:t>预测控制等算法已在工业控制领域得到广泛应用和验证，具有可靠的数学基础和成熟的实现方法。这些算法可以有效适应不同子系统的控制需求，保证控制精度和稳定性。</w:t>
      </w:r>
    </w:p>
    <w:p w:rsidR="0028507A" w:rsidRDefault="00000000">
      <w:pPr>
        <w:pStyle w:val="a4"/>
        <w:ind w:firstLine="480"/>
      </w:pPr>
      <w:r>
        <w:t>系统集成：</w:t>
      </w:r>
      <w:r>
        <w:t xml:space="preserve">Web </w:t>
      </w:r>
      <w:r>
        <w:t>技术天然具有良好的跨平台特性和集成能力，可以通过</w:t>
      </w:r>
      <w:r>
        <w:t xml:space="preserve"> WebSocket</w:t>
      </w:r>
      <w:r>
        <w:t>、</w:t>
      </w:r>
      <w:r>
        <w:t xml:space="preserve">RESTful API </w:t>
      </w:r>
      <w:r>
        <w:t>等方式</w:t>
      </w:r>
      <w:r>
        <w:rPr>
          <w:vertAlign w:val="superscript"/>
        </w:rPr>
        <w:fldChar w:fldCharType="begin"/>
      </w:r>
      <w:r>
        <w:rPr>
          <w:vertAlign w:val="superscript"/>
        </w:rPr>
        <w:instrText xml:space="preserve"> REF _Ref32037 \r \h </w:instrText>
      </w:r>
      <w:r>
        <w:rPr>
          <w:vertAlign w:val="superscript"/>
        </w:rPr>
      </w:r>
      <w:r>
        <w:rPr>
          <w:vertAlign w:val="superscript"/>
        </w:rPr>
        <w:fldChar w:fldCharType="separate"/>
      </w:r>
      <w:r>
        <w:rPr>
          <w:vertAlign w:val="superscript"/>
        </w:rPr>
        <w:t>[11]</w:t>
      </w:r>
      <w:r>
        <w:rPr>
          <w:vertAlign w:val="superscript"/>
        </w:rPr>
        <w:fldChar w:fldCharType="end"/>
      </w:r>
      <w:r>
        <w:rPr>
          <w:vertAlign w:val="superscript"/>
        </w:rPr>
        <w:t xml:space="preserve"> </w:t>
      </w:r>
      <w:r>
        <w:t>与传感器网络和执行设备集成。市场上已有多种支持</w:t>
      </w:r>
      <w:r>
        <w:t xml:space="preserve"> Web </w:t>
      </w:r>
      <w:r>
        <w:t>接口的</w:t>
      </w:r>
      <w:r>
        <w:t xml:space="preserve"> IoT </w:t>
      </w:r>
      <w:r>
        <w:t>设备和中间件，为系统的实际部署提供了技术支持。</w:t>
      </w:r>
    </w:p>
    <w:p w:rsidR="0028507A" w:rsidRDefault="00000000">
      <w:pPr>
        <w:pStyle w:val="a4"/>
        <w:ind w:firstLine="480"/>
      </w:pPr>
      <w:r>
        <w:t>技术风险评估：主要风险点在于浏览器环境下的实时控制性能和系统长期稳定性。针对这些风险，系统采取了多级缓存、异步处理、优先级调度等措施确保关键控制逻辑的响应速度，并通过完善的错误处理机制和状态恢复策略保证系统的长期稳定运行。</w:t>
      </w:r>
    </w:p>
    <w:p w:rsidR="0028507A" w:rsidRDefault="00000000">
      <w:pPr>
        <w:pStyle w:val="a4"/>
        <w:spacing w:before="105"/>
        <w:ind w:firstLine="360"/>
        <w:jc w:val="center"/>
        <w:rPr>
          <w:rFonts w:ascii="SimHei" w:eastAsia="SimHei" w:hAnsi="SimHei"/>
          <w:sz w:val="21"/>
          <w:szCs w:val="21"/>
        </w:rPr>
      </w:pPr>
      <w:r>
        <w:rPr>
          <w:rFonts w:ascii="SimHei" w:eastAsia="SimHei" w:hAnsi="SimHei"/>
          <w:spacing w:val="-30"/>
          <w:sz w:val="21"/>
          <w:szCs w:val="21"/>
        </w:rPr>
        <w:t xml:space="preserve">表 </w:t>
      </w:r>
      <w:r>
        <w:rPr>
          <w:rFonts w:ascii="SimHei" w:eastAsia="SimHei" w:hAnsi="SimHei"/>
          <w:sz w:val="21"/>
          <w:szCs w:val="21"/>
        </w:rPr>
        <w:t xml:space="preserve">3.2: </w:t>
      </w:r>
      <w:r>
        <w:rPr>
          <w:rFonts w:ascii="SimHei" w:eastAsia="SimHei" w:hAnsi="SimHei"/>
          <w:spacing w:val="-1"/>
          <w:sz w:val="21"/>
          <w:szCs w:val="21"/>
        </w:rPr>
        <w:t>技术风险评估及缓解措施</w:t>
      </w:r>
    </w:p>
    <w:tbl>
      <w:tblPr>
        <w:tblStyle w:val="TableNormal"/>
        <w:tblW w:w="0" w:type="auto"/>
        <w:jc w:val="center"/>
        <w:tblInd w:w="0" w:type="dxa"/>
        <w:tblBorders>
          <w:top w:val="single" w:sz="12" w:space="0" w:color="auto"/>
          <w:bottom w:val="single" w:sz="12" w:space="0" w:color="auto"/>
        </w:tblBorders>
        <w:tblLayout w:type="fixed"/>
        <w:tblLook w:val="04A0" w:firstRow="1" w:lastRow="0" w:firstColumn="1" w:lastColumn="0" w:noHBand="0" w:noVBand="1"/>
      </w:tblPr>
      <w:tblGrid>
        <w:gridCol w:w="2127"/>
        <w:gridCol w:w="2836"/>
        <w:gridCol w:w="3559"/>
      </w:tblGrid>
      <w:tr w:rsidR="0028507A">
        <w:trPr>
          <w:trHeight w:val="388"/>
          <w:jc w:val="center"/>
        </w:trPr>
        <w:tc>
          <w:tcPr>
            <w:tcW w:w="2127" w:type="dxa"/>
            <w:tcBorders>
              <w:top w:val="single" w:sz="12" w:space="0" w:color="auto"/>
              <w:bottom w:val="single" w:sz="12" w:space="0" w:color="auto"/>
            </w:tcBorders>
          </w:tcPr>
          <w:p w:rsidR="0028507A" w:rsidRDefault="00000000">
            <w:pPr>
              <w:pStyle w:val="TableParagraph"/>
              <w:spacing w:before="56"/>
              <w:ind w:right="226"/>
              <w:rPr>
                <w:rFonts w:asciiTheme="minorEastAsia" w:eastAsiaTheme="minorEastAsia" w:hAnsiTheme="minorEastAsia"/>
                <w:b/>
                <w:bCs/>
                <w:sz w:val="21"/>
                <w:szCs w:val="21"/>
              </w:rPr>
            </w:pPr>
            <w:r>
              <w:rPr>
                <w:rFonts w:asciiTheme="minorEastAsia" w:eastAsiaTheme="minorEastAsia" w:hAnsiTheme="minorEastAsia"/>
                <w:b/>
                <w:bCs/>
                <w:spacing w:val="-3"/>
                <w:sz w:val="21"/>
                <w:szCs w:val="21"/>
              </w:rPr>
              <w:t>技术风险</w:t>
            </w:r>
          </w:p>
        </w:tc>
        <w:tc>
          <w:tcPr>
            <w:tcW w:w="2836" w:type="dxa"/>
            <w:tcBorders>
              <w:top w:val="single" w:sz="12" w:space="0" w:color="auto"/>
              <w:bottom w:val="single" w:sz="12" w:space="0" w:color="auto"/>
            </w:tcBorders>
          </w:tcPr>
          <w:p w:rsidR="0028507A" w:rsidRDefault="00000000">
            <w:pPr>
              <w:pStyle w:val="TableParagraph"/>
              <w:spacing w:before="56"/>
              <w:rPr>
                <w:rFonts w:asciiTheme="minorEastAsia" w:eastAsiaTheme="minorEastAsia" w:hAnsiTheme="minorEastAsia"/>
                <w:b/>
                <w:bCs/>
                <w:sz w:val="21"/>
                <w:szCs w:val="21"/>
              </w:rPr>
            </w:pPr>
            <w:r>
              <w:rPr>
                <w:rFonts w:asciiTheme="minorEastAsia" w:eastAsiaTheme="minorEastAsia" w:hAnsiTheme="minorEastAsia"/>
                <w:b/>
                <w:bCs/>
                <w:spacing w:val="-3"/>
                <w:sz w:val="21"/>
                <w:szCs w:val="21"/>
              </w:rPr>
              <w:t>可能影响</w:t>
            </w:r>
          </w:p>
        </w:tc>
        <w:tc>
          <w:tcPr>
            <w:tcW w:w="3559" w:type="dxa"/>
            <w:tcBorders>
              <w:top w:val="single" w:sz="12" w:space="0" w:color="auto"/>
              <w:bottom w:val="single" w:sz="12" w:space="0" w:color="auto"/>
            </w:tcBorders>
          </w:tcPr>
          <w:p w:rsidR="0028507A" w:rsidRDefault="00000000">
            <w:pPr>
              <w:pStyle w:val="TableParagraph"/>
              <w:spacing w:before="56"/>
              <w:ind w:left="229"/>
              <w:rPr>
                <w:rFonts w:asciiTheme="minorEastAsia" w:eastAsiaTheme="minorEastAsia" w:hAnsiTheme="minorEastAsia"/>
                <w:b/>
                <w:bCs/>
                <w:sz w:val="21"/>
                <w:szCs w:val="21"/>
              </w:rPr>
            </w:pPr>
            <w:r>
              <w:rPr>
                <w:rFonts w:asciiTheme="minorEastAsia" w:eastAsiaTheme="minorEastAsia" w:hAnsiTheme="minorEastAsia"/>
                <w:b/>
                <w:bCs/>
                <w:spacing w:val="-3"/>
                <w:sz w:val="21"/>
                <w:szCs w:val="21"/>
              </w:rPr>
              <w:t>缓解措施</w:t>
            </w:r>
          </w:p>
        </w:tc>
      </w:tr>
      <w:tr w:rsidR="0028507A">
        <w:trPr>
          <w:trHeight w:val="741"/>
          <w:jc w:val="center"/>
        </w:trPr>
        <w:tc>
          <w:tcPr>
            <w:tcW w:w="2127" w:type="dxa"/>
            <w:tcBorders>
              <w:top w:val="single" w:sz="12" w:space="0" w:color="auto"/>
            </w:tcBorders>
          </w:tcPr>
          <w:p w:rsidR="0028507A" w:rsidRDefault="00000000">
            <w:pPr>
              <w:pStyle w:val="TableParagraph"/>
              <w:spacing w:before="58"/>
              <w:ind w:right="226"/>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浏览器兼容性</w:t>
            </w:r>
          </w:p>
        </w:tc>
        <w:tc>
          <w:tcPr>
            <w:tcW w:w="2836" w:type="dxa"/>
            <w:tcBorders>
              <w:top w:val="single" w:sz="12" w:space="0" w:color="auto"/>
            </w:tcBorders>
          </w:tcPr>
          <w:p w:rsidR="0028507A" w:rsidRDefault="00000000">
            <w:pPr>
              <w:pStyle w:val="TableParagraph"/>
              <w:spacing w:before="58"/>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特定浏览器功能缺失</w:t>
            </w:r>
          </w:p>
        </w:tc>
        <w:tc>
          <w:tcPr>
            <w:tcW w:w="3559" w:type="dxa"/>
            <w:tcBorders>
              <w:top w:val="single" w:sz="12" w:space="0" w:color="auto"/>
            </w:tcBorders>
          </w:tcPr>
          <w:p w:rsidR="0028507A" w:rsidRDefault="00000000">
            <w:pPr>
              <w:pStyle w:val="TableParagraph"/>
              <w:spacing w:before="58" w:line="254" w:lineRule="auto"/>
              <w:ind w:left="1294" w:right="106" w:hanging="956"/>
              <w:jc w:val="left"/>
              <w:rPr>
                <w:rFonts w:ascii="Times New Roman" w:eastAsiaTheme="minorEastAsia" w:hAnsi="Times New Roman" w:cs="Times New Roman"/>
                <w:sz w:val="21"/>
                <w:szCs w:val="21"/>
              </w:rPr>
            </w:pPr>
            <w:r>
              <w:rPr>
                <w:rFonts w:ascii="Times New Roman" w:eastAsiaTheme="minorEastAsia" w:hAnsi="Times New Roman" w:cs="Times New Roman"/>
                <w:spacing w:val="-6"/>
                <w:sz w:val="21"/>
                <w:szCs w:val="21"/>
              </w:rPr>
              <w:t>采用广泛支持的标准</w:t>
            </w:r>
            <w:r>
              <w:rPr>
                <w:rFonts w:ascii="Times New Roman" w:eastAsiaTheme="minorEastAsia" w:hAnsi="Times New Roman" w:cs="Times New Roman"/>
                <w:spacing w:val="-6"/>
                <w:sz w:val="21"/>
                <w:szCs w:val="21"/>
              </w:rPr>
              <w:t xml:space="preserve"> </w:t>
            </w:r>
            <w:r>
              <w:rPr>
                <w:rFonts w:ascii="Times New Roman" w:eastAsiaTheme="minorEastAsia" w:hAnsi="Times New Roman" w:cs="Times New Roman"/>
                <w:sz w:val="21"/>
                <w:szCs w:val="21"/>
              </w:rPr>
              <w:t>API</w:t>
            </w:r>
            <w:r>
              <w:rPr>
                <w:rFonts w:ascii="Times New Roman" w:eastAsiaTheme="minorEastAsia" w:hAnsi="Times New Roman" w:cs="Times New Roman"/>
                <w:sz w:val="21"/>
                <w:szCs w:val="21"/>
              </w:rPr>
              <w:t>，提</w:t>
            </w:r>
            <w:r>
              <w:rPr>
                <w:rFonts w:ascii="Times New Roman" w:eastAsiaTheme="minorEastAsia" w:hAnsi="Times New Roman" w:cs="Times New Roman"/>
                <w:spacing w:val="-4"/>
                <w:sz w:val="21"/>
                <w:szCs w:val="21"/>
              </w:rPr>
              <w:t>供降级方案</w:t>
            </w:r>
          </w:p>
        </w:tc>
      </w:tr>
      <w:tr w:rsidR="0028507A">
        <w:trPr>
          <w:trHeight w:val="402"/>
          <w:jc w:val="center"/>
        </w:trPr>
        <w:tc>
          <w:tcPr>
            <w:tcW w:w="2127" w:type="dxa"/>
          </w:tcPr>
          <w:p w:rsidR="0028507A" w:rsidRDefault="00000000">
            <w:pPr>
              <w:pStyle w:val="TableParagraph"/>
              <w:spacing w:before="49"/>
              <w:ind w:right="226"/>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网络连接中断</w:t>
            </w:r>
          </w:p>
        </w:tc>
        <w:tc>
          <w:tcPr>
            <w:tcW w:w="2836" w:type="dxa"/>
          </w:tcPr>
          <w:p w:rsidR="0028507A" w:rsidRDefault="00000000">
            <w:pPr>
              <w:pStyle w:val="TableParagraph"/>
              <w:spacing w:before="49"/>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控制信号延迟或丢失</w:t>
            </w:r>
          </w:p>
        </w:tc>
        <w:tc>
          <w:tcPr>
            <w:tcW w:w="3559" w:type="dxa"/>
          </w:tcPr>
          <w:p w:rsidR="0028507A" w:rsidRDefault="00000000">
            <w:pPr>
              <w:pStyle w:val="TableParagraph"/>
              <w:spacing w:before="49"/>
              <w:ind w:left="229"/>
              <w:rPr>
                <w:rFonts w:ascii="Times New Roman" w:eastAsiaTheme="minorEastAsia" w:hAnsi="Times New Roman" w:cs="Times New Roman"/>
                <w:sz w:val="21"/>
                <w:szCs w:val="21"/>
              </w:rPr>
            </w:pPr>
            <w:r>
              <w:rPr>
                <w:rFonts w:ascii="Times New Roman" w:eastAsiaTheme="minorEastAsia" w:hAnsi="Times New Roman" w:cs="Times New Roman"/>
                <w:spacing w:val="-3"/>
                <w:sz w:val="21"/>
                <w:szCs w:val="21"/>
              </w:rPr>
              <w:t>本地缓存机制，离线运行能力</w:t>
            </w:r>
          </w:p>
        </w:tc>
      </w:tr>
      <w:tr w:rsidR="0028507A">
        <w:trPr>
          <w:trHeight w:val="736"/>
          <w:jc w:val="center"/>
        </w:trPr>
        <w:tc>
          <w:tcPr>
            <w:tcW w:w="2127" w:type="dxa"/>
            <w:tcBorders>
              <w:bottom w:val="nil"/>
            </w:tcBorders>
          </w:tcPr>
          <w:p w:rsidR="0028507A" w:rsidRDefault="00000000">
            <w:pPr>
              <w:pStyle w:val="TableParagraph"/>
              <w:spacing w:before="53"/>
              <w:ind w:right="226"/>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大数据处理性能</w:t>
            </w:r>
          </w:p>
        </w:tc>
        <w:tc>
          <w:tcPr>
            <w:tcW w:w="2836" w:type="dxa"/>
            <w:tcBorders>
              <w:bottom w:val="nil"/>
            </w:tcBorders>
          </w:tcPr>
          <w:p w:rsidR="0028507A" w:rsidRDefault="00000000">
            <w:pPr>
              <w:pStyle w:val="TableParagraph"/>
              <w:spacing w:before="53"/>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界面卡顿，控制延迟</w:t>
            </w:r>
          </w:p>
        </w:tc>
        <w:tc>
          <w:tcPr>
            <w:tcW w:w="3559" w:type="dxa"/>
            <w:tcBorders>
              <w:bottom w:val="nil"/>
            </w:tcBorders>
          </w:tcPr>
          <w:p w:rsidR="0028507A" w:rsidRDefault="00000000">
            <w:pPr>
              <w:pStyle w:val="TableParagraph"/>
              <w:spacing w:before="53" w:line="254" w:lineRule="auto"/>
              <w:ind w:left="1534" w:right="106" w:hanging="1196"/>
              <w:jc w:val="left"/>
              <w:rPr>
                <w:rFonts w:ascii="Times New Roman" w:eastAsiaTheme="minorEastAsia" w:hAnsi="Times New Roman" w:cs="Times New Roman"/>
                <w:sz w:val="21"/>
                <w:szCs w:val="21"/>
              </w:rPr>
            </w:pPr>
            <w:r>
              <w:rPr>
                <w:rFonts w:ascii="Times New Roman" w:eastAsiaTheme="minorEastAsia" w:hAnsi="Times New Roman" w:cs="Times New Roman"/>
                <w:spacing w:val="-6"/>
                <w:sz w:val="21"/>
                <w:szCs w:val="21"/>
              </w:rPr>
              <w:t>数据分层存储，</w:t>
            </w:r>
            <w:r>
              <w:rPr>
                <w:rFonts w:ascii="Times New Roman" w:eastAsiaTheme="minorEastAsia" w:hAnsi="Times New Roman" w:cs="Times New Roman"/>
                <w:spacing w:val="-6"/>
                <w:sz w:val="21"/>
                <w:szCs w:val="21"/>
              </w:rPr>
              <w:t>Web</w:t>
            </w:r>
            <w:r>
              <w:rPr>
                <w:rFonts w:ascii="Times New Roman" w:eastAsiaTheme="minorEastAsia" w:hAnsi="Times New Roman" w:cs="Times New Roman"/>
                <w:spacing w:val="-13"/>
                <w:sz w:val="21"/>
                <w:szCs w:val="21"/>
              </w:rPr>
              <w:t xml:space="preserve"> </w:t>
            </w:r>
            <w:r>
              <w:rPr>
                <w:rFonts w:ascii="Times New Roman" w:eastAsiaTheme="minorEastAsia" w:hAnsi="Times New Roman" w:cs="Times New Roman"/>
                <w:spacing w:val="-6"/>
                <w:sz w:val="21"/>
                <w:szCs w:val="21"/>
              </w:rPr>
              <w:t>Worker</w:t>
            </w:r>
            <w:r>
              <w:rPr>
                <w:rFonts w:ascii="Times New Roman" w:eastAsiaTheme="minorEastAsia" w:hAnsi="Times New Roman" w:cs="Times New Roman"/>
                <w:spacing w:val="-13"/>
                <w:sz w:val="21"/>
                <w:szCs w:val="21"/>
              </w:rPr>
              <w:t xml:space="preserve"> </w:t>
            </w:r>
            <w:r>
              <w:rPr>
                <w:rFonts w:ascii="Times New Roman" w:eastAsiaTheme="minorEastAsia" w:hAnsi="Times New Roman" w:cs="Times New Roman"/>
                <w:spacing w:val="-6"/>
                <w:sz w:val="21"/>
                <w:szCs w:val="21"/>
              </w:rPr>
              <w:t>处</w:t>
            </w:r>
            <w:r>
              <w:rPr>
                <w:rFonts w:ascii="Times New Roman" w:eastAsiaTheme="minorEastAsia" w:hAnsi="Times New Roman" w:cs="Times New Roman"/>
                <w:spacing w:val="-4"/>
                <w:sz w:val="21"/>
                <w:szCs w:val="21"/>
              </w:rPr>
              <w:t>理计算</w:t>
            </w:r>
          </w:p>
        </w:tc>
      </w:tr>
      <w:tr w:rsidR="0028507A">
        <w:trPr>
          <w:trHeight w:val="379"/>
          <w:jc w:val="center"/>
        </w:trPr>
        <w:tc>
          <w:tcPr>
            <w:tcW w:w="2127" w:type="dxa"/>
            <w:tcBorders>
              <w:top w:val="nil"/>
              <w:bottom w:val="single" w:sz="12" w:space="0" w:color="auto"/>
            </w:tcBorders>
          </w:tcPr>
          <w:p w:rsidR="0028507A" w:rsidRDefault="00000000">
            <w:pPr>
              <w:pStyle w:val="TableParagraph"/>
              <w:spacing w:before="49"/>
              <w:ind w:right="226"/>
              <w:rPr>
                <w:rFonts w:ascii="Times New Roman" w:eastAsiaTheme="minorEastAsia" w:hAnsi="Times New Roman" w:cs="Times New Roman"/>
                <w:sz w:val="21"/>
                <w:szCs w:val="21"/>
              </w:rPr>
            </w:pPr>
            <w:r>
              <w:rPr>
                <w:rFonts w:ascii="Times New Roman" w:eastAsiaTheme="minorEastAsia" w:hAnsi="Times New Roman" w:cs="Times New Roman"/>
                <w:spacing w:val="-3"/>
                <w:sz w:val="21"/>
                <w:szCs w:val="21"/>
              </w:rPr>
              <w:t>系统崩溃</w:t>
            </w:r>
          </w:p>
        </w:tc>
        <w:tc>
          <w:tcPr>
            <w:tcW w:w="2836" w:type="dxa"/>
            <w:tcBorders>
              <w:top w:val="nil"/>
              <w:bottom w:val="single" w:sz="12" w:space="0" w:color="auto"/>
            </w:tcBorders>
          </w:tcPr>
          <w:p w:rsidR="0028507A" w:rsidRDefault="00000000">
            <w:pPr>
              <w:pStyle w:val="TableParagraph"/>
              <w:spacing w:before="49"/>
              <w:rPr>
                <w:rFonts w:ascii="Times New Roman" w:eastAsiaTheme="minorEastAsia" w:hAnsi="Times New Roman" w:cs="Times New Roman"/>
                <w:sz w:val="21"/>
                <w:szCs w:val="21"/>
              </w:rPr>
            </w:pPr>
            <w:r>
              <w:rPr>
                <w:rFonts w:ascii="Times New Roman" w:eastAsiaTheme="minorEastAsia" w:hAnsi="Times New Roman" w:cs="Times New Roman"/>
                <w:spacing w:val="-2"/>
                <w:sz w:val="21"/>
                <w:szCs w:val="21"/>
              </w:rPr>
              <w:t>数据丢失，控制中断</w:t>
            </w:r>
          </w:p>
        </w:tc>
        <w:tc>
          <w:tcPr>
            <w:tcW w:w="3559" w:type="dxa"/>
            <w:tcBorders>
              <w:top w:val="nil"/>
              <w:bottom w:val="single" w:sz="12" w:space="0" w:color="auto"/>
            </w:tcBorders>
          </w:tcPr>
          <w:p w:rsidR="0028507A" w:rsidRDefault="00000000">
            <w:pPr>
              <w:pStyle w:val="TableParagraph"/>
              <w:spacing w:before="49"/>
              <w:ind w:left="229"/>
              <w:rPr>
                <w:rFonts w:ascii="Times New Roman" w:eastAsiaTheme="minorEastAsia" w:hAnsi="Times New Roman" w:cs="Times New Roman"/>
                <w:sz w:val="21"/>
                <w:szCs w:val="21"/>
              </w:rPr>
            </w:pPr>
            <w:r>
              <w:rPr>
                <w:rFonts w:ascii="Times New Roman" w:eastAsiaTheme="minorEastAsia" w:hAnsi="Times New Roman" w:cs="Times New Roman"/>
                <w:spacing w:val="-3"/>
                <w:sz w:val="21"/>
                <w:szCs w:val="21"/>
              </w:rPr>
              <w:t>定期状态保存，错误边界隔离</w:t>
            </w:r>
          </w:p>
        </w:tc>
      </w:tr>
    </w:tbl>
    <w:p w:rsidR="0028507A" w:rsidRDefault="00000000">
      <w:pPr>
        <w:pStyle w:val="3"/>
      </w:pPr>
      <w:bookmarkStart w:id="66" w:name="操作可行性"/>
      <w:bookmarkStart w:id="67" w:name="_Toc29801"/>
      <w:bookmarkEnd w:id="66"/>
      <w:r>
        <w:rPr>
          <w:rFonts w:hint="eastAsia"/>
        </w:rPr>
        <w:t xml:space="preserve">3.1.3 </w:t>
      </w:r>
      <w:r>
        <w:t>操作可行性</w:t>
      </w:r>
      <w:bookmarkEnd w:id="67"/>
    </w:p>
    <w:p w:rsidR="0028507A" w:rsidRDefault="00000000">
      <w:pPr>
        <w:pStyle w:val="a4"/>
        <w:ind w:firstLine="480"/>
      </w:pPr>
      <w:r>
        <w:t>从操作角度看，系统设计充分考虑了实际使用场景和用户习惯，具有较强的操作可行性：</w:t>
      </w:r>
    </w:p>
    <w:p w:rsidR="0028507A" w:rsidRDefault="00000000">
      <w:pPr>
        <w:pStyle w:val="a4"/>
        <w:ind w:firstLine="480"/>
      </w:pPr>
      <w:r>
        <w:t>用户友好性：系统采用直观的</w:t>
      </w:r>
      <w:r>
        <w:t xml:space="preserve"> Web </w:t>
      </w:r>
      <w:r>
        <w:t>界面，结合图表、仪表盘等可视化方式展示数据，降低了用户的学习成本。交互设计遵循常见的</w:t>
      </w:r>
      <w:r>
        <w:t xml:space="preserve"> Web </w:t>
      </w:r>
      <w:r>
        <w:t>应用模式，对于熟悉智能</w:t>
      </w:r>
      <w:r>
        <w:lastRenderedPageBreak/>
        <w:t>手机和电脑的用户来说易于上手。相比传统工控系统复杂的操作界面，本系统的用户体验更加现代化和人性化。</w:t>
      </w:r>
    </w:p>
    <w:p w:rsidR="0028507A" w:rsidRDefault="00000000">
      <w:pPr>
        <w:pStyle w:val="a4"/>
        <w:ind w:firstLine="480"/>
      </w:pPr>
      <w:r>
        <w:t>适应性：系统提供灵活的配置选项，可根据不同种类作物和温室规模进行调整。用户可自定义环境参数阈值、控制策略和报警规则，使系统适应不同的生产需求。此外，系统支持多种设备访问（</w:t>
      </w:r>
      <w:r>
        <w:t>PC</w:t>
      </w:r>
      <w:r>
        <w:t>、平板、手机），满足不同场景的使用需求。</w:t>
      </w:r>
    </w:p>
    <w:p w:rsidR="0028507A" w:rsidRDefault="00000000">
      <w:pPr>
        <w:pStyle w:val="a4"/>
        <w:ind w:firstLine="480"/>
      </w:pPr>
      <w:r>
        <w:t>可靠性保障：系统设计了完善的异常处理机制，包括传感器故障检测、控制设备监控和系统自诊断功能。在关键设备或网络故障时，系统能够自动切换到安全模式，确保温室环境不会因系统问题而失控，保障作物安全。</w:t>
      </w:r>
    </w:p>
    <w:p w:rsidR="0028507A" w:rsidRDefault="00000000">
      <w:pPr>
        <w:pStyle w:val="a4"/>
        <w:ind w:firstLine="480"/>
      </w:pPr>
      <w:r>
        <w:t>实地测试反馈：在几处试点温室的测试中，系统操作流程得到了用户的积极评价。据用户反馈，相比传统系统，本系统减少了约</w:t>
      </w:r>
      <w:r>
        <w:t xml:space="preserve"> 70% </w:t>
      </w:r>
      <w:r>
        <w:t>的操作步骤，操作错误率降低了</w:t>
      </w:r>
      <w:r>
        <w:t xml:space="preserve"> 80%</w:t>
      </w:r>
      <w:r>
        <w:t>，新用户培训时间从原来的</w:t>
      </w:r>
      <w:r>
        <w:t xml:space="preserve"> 2-3 </w:t>
      </w:r>
      <w:r>
        <w:t>天缩短到半天左右。</w:t>
      </w:r>
    </w:p>
    <w:p w:rsidR="0028507A" w:rsidRDefault="00000000">
      <w:pPr>
        <w:pStyle w:val="a4"/>
        <w:ind w:firstLine="480"/>
      </w:pPr>
      <w:r>
        <w:t>综合经济、技术和操作三个方面的分析，基于</w:t>
      </w:r>
      <w:r>
        <w:t xml:space="preserve">Web </w:t>
      </w:r>
      <w:r>
        <w:t>技术的智能温室环境控制系统具有较高的实现可行性。其低成本、高灵活性和易用性的特点，使其不仅适用于大型商业温室，也适合中小型农业生产者采用，具有广阔的应用前景。</w:t>
      </w:r>
    </w:p>
    <w:p w:rsidR="0028507A" w:rsidRDefault="00000000">
      <w:pPr>
        <w:pStyle w:val="2"/>
        <w:spacing w:before="0" w:line="400" w:lineRule="exact"/>
        <w:ind w:left="0" w:firstLine="0"/>
      </w:pPr>
      <w:bookmarkStart w:id="68" w:name="系统功能需求分析"/>
      <w:bookmarkStart w:id="69" w:name="_Toc7706"/>
      <w:bookmarkEnd w:id="68"/>
      <w:r>
        <w:rPr>
          <w:rFonts w:eastAsia="SimHei" w:hint="eastAsia"/>
          <w:b w:val="0"/>
          <w:bCs w:val="0"/>
        </w:rPr>
        <w:t xml:space="preserve">3.2 </w:t>
      </w:r>
      <w:r>
        <w:rPr>
          <w:rFonts w:eastAsia="SimHei"/>
          <w:b w:val="0"/>
          <w:bCs w:val="0"/>
        </w:rPr>
        <w:t>系统功能需求分析</w:t>
      </w:r>
      <w:bookmarkEnd w:id="69"/>
    </w:p>
    <w:p w:rsidR="0028507A" w:rsidRDefault="00000000">
      <w:pPr>
        <w:pStyle w:val="a4"/>
        <w:ind w:firstLine="464"/>
      </w:pPr>
      <w:r>
        <w:rPr>
          <w:spacing w:val="-8"/>
        </w:rPr>
        <w:t>通过对现代温室环境控制需求的深入调研和分析，结合系统的技术特点，我们</w:t>
      </w:r>
      <w:r>
        <w:t>确定了智能温室环境控制系统需要实现的核心功能需求。这些需求主要分为环境监控与控制、数据存储与分析以及系统配置与管理三大类。</w:t>
      </w:r>
    </w:p>
    <w:p w:rsidR="0028507A" w:rsidRDefault="00000000">
      <w:pPr>
        <w:pStyle w:val="3"/>
      </w:pPr>
      <w:bookmarkStart w:id="70" w:name="环境监控与控制需求"/>
      <w:bookmarkStart w:id="71" w:name="_Toc20198"/>
      <w:bookmarkEnd w:id="70"/>
      <w:r>
        <w:rPr>
          <w:rFonts w:hint="eastAsia"/>
        </w:rPr>
        <w:t xml:space="preserve">3.2.1 </w:t>
      </w:r>
      <w:r>
        <w:t>环境监控与控制需求</w:t>
      </w:r>
      <w:bookmarkEnd w:id="71"/>
    </w:p>
    <w:p w:rsidR="0028507A" w:rsidRDefault="00000000">
      <w:pPr>
        <w:pStyle w:val="a4"/>
        <w:spacing w:line="240" w:lineRule="auto"/>
        <w:ind w:firstLineChars="0" w:firstLine="0"/>
        <w:jc w:val="center"/>
        <w:rPr>
          <w:sz w:val="16"/>
        </w:rPr>
      </w:pPr>
      <w:r>
        <w:rPr>
          <w:noProof/>
          <w:sz w:val="16"/>
        </w:rPr>
        <w:drawing>
          <wp:inline distT="0" distB="0" distL="0" distR="0">
            <wp:extent cx="4723130" cy="1474470"/>
            <wp:effectExtent l="0" t="0" r="127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447" cy="1474470"/>
                    </a:xfrm>
                    <a:prstGeom prst="rect">
                      <a:avLst/>
                    </a:prstGeom>
                  </pic:spPr>
                </pic:pic>
              </a:graphicData>
            </a:graphic>
          </wp:inline>
        </w:drawing>
      </w:r>
    </w:p>
    <w:p w:rsidR="0028507A" w:rsidRDefault="00000000">
      <w:pPr>
        <w:pStyle w:val="a4"/>
        <w:spacing w:before="223" w:line="240" w:lineRule="auto"/>
        <w:ind w:firstLine="360"/>
        <w:jc w:val="center"/>
        <w:rPr>
          <w:rFonts w:ascii="SimHei" w:eastAsia="SimHei" w:hAnsi="SimHei"/>
          <w:sz w:val="21"/>
          <w:szCs w:val="21"/>
        </w:rPr>
      </w:pPr>
      <w:r>
        <w:rPr>
          <w:rFonts w:ascii="SimHei" w:eastAsia="SimHei" w:hAnsi="SimHei"/>
          <w:spacing w:val="-30"/>
          <w:sz w:val="21"/>
          <w:szCs w:val="21"/>
        </w:rPr>
        <w:t xml:space="preserve">图 </w:t>
      </w:r>
      <w:r>
        <w:rPr>
          <w:rFonts w:ascii="SimHei" w:eastAsia="SimHei" w:hAnsi="SimHei"/>
          <w:sz w:val="21"/>
          <w:szCs w:val="21"/>
        </w:rPr>
        <w:t xml:space="preserve">3.1: </w:t>
      </w:r>
      <w:r>
        <w:rPr>
          <w:rFonts w:ascii="SimHei" w:eastAsia="SimHei" w:hAnsi="SimHei"/>
          <w:spacing w:val="-1"/>
          <w:sz w:val="21"/>
          <w:szCs w:val="21"/>
        </w:rPr>
        <w:t>环境参数与控制系统关系</w:t>
      </w:r>
    </w:p>
    <w:p w:rsidR="0028507A" w:rsidRDefault="00000000">
      <w:pPr>
        <w:pStyle w:val="a4"/>
        <w:ind w:firstLine="480"/>
      </w:pPr>
      <w:r>
        <w:t>实时环境监控需求：系统需要实时监测温室内的关键环境参数，包括：</w:t>
      </w:r>
    </w:p>
    <w:p w:rsidR="0028507A" w:rsidRDefault="00000000">
      <w:pPr>
        <w:pStyle w:val="a4"/>
        <w:numPr>
          <w:ilvl w:val="0"/>
          <w:numId w:val="17"/>
        </w:numPr>
        <w:ind w:left="0" w:firstLine="468"/>
      </w:pPr>
      <w:r>
        <w:rPr>
          <w:spacing w:val="-6"/>
        </w:rPr>
        <w:t>空气温度：需要具备</w:t>
      </w:r>
      <w:r>
        <w:rPr>
          <w:spacing w:val="-6"/>
        </w:rPr>
        <w:t xml:space="preserve"> </w:t>
      </w:r>
      <w:r>
        <w:rPr>
          <w:rFonts w:eastAsia="Times New Roman"/>
        </w:rPr>
        <w:t>0.1</w:t>
      </w:r>
      <w:r>
        <w:t>℃</w:t>
      </w:r>
      <w:r>
        <w:t>的精度，并支持多点温度采集以监测温度分布</w:t>
      </w:r>
    </w:p>
    <w:p w:rsidR="0028507A" w:rsidRDefault="00000000">
      <w:pPr>
        <w:pStyle w:val="a4"/>
        <w:numPr>
          <w:ilvl w:val="0"/>
          <w:numId w:val="17"/>
        </w:numPr>
        <w:ind w:left="0" w:firstLine="480"/>
        <w:rPr>
          <w:rFonts w:eastAsia="Times New Roman"/>
        </w:rPr>
      </w:pPr>
      <w:r>
        <w:t>空气湿度：相对湿度测量精度要求达到</w:t>
      </w:r>
      <w:r>
        <w:rPr>
          <w:rFonts w:eastAsia="Times New Roman"/>
        </w:rPr>
        <w:t>±3%RH</w:t>
      </w:r>
      <w:r>
        <w:rPr>
          <w:spacing w:val="-10"/>
        </w:rPr>
        <w:t>，监测范围</w:t>
      </w:r>
      <w:r>
        <w:rPr>
          <w:spacing w:val="-10"/>
        </w:rPr>
        <w:t xml:space="preserve"> </w:t>
      </w:r>
      <w:r>
        <w:rPr>
          <w:rFonts w:eastAsia="Times New Roman"/>
        </w:rPr>
        <w:t>20%-</w:t>
      </w:r>
      <w:r>
        <w:rPr>
          <w:rFonts w:eastAsia="Times New Roman"/>
          <w:spacing w:val="-2"/>
        </w:rPr>
        <w:t>95%RH</w:t>
      </w:r>
    </w:p>
    <w:p w:rsidR="0028507A" w:rsidRDefault="00000000">
      <w:pPr>
        <w:pStyle w:val="a4"/>
        <w:numPr>
          <w:ilvl w:val="0"/>
          <w:numId w:val="17"/>
        </w:numPr>
        <w:ind w:left="0" w:firstLine="468"/>
      </w:pPr>
      <w:r>
        <w:rPr>
          <w:spacing w:val="-6"/>
        </w:rPr>
        <w:t>光照强度：测量范围</w:t>
      </w:r>
      <w:r>
        <w:rPr>
          <w:spacing w:val="-6"/>
        </w:rPr>
        <w:t xml:space="preserve"> </w:t>
      </w:r>
      <w:r>
        <w:rPr>
          <w:rFonts w:eastAsia="Times New Roman"/>
        </w:rPr>
        <w:t>0-200,000lux</w:t>
      </w:r>
      <w:r>
        <w:t>，能够区分直射光和散射光</w:t>
      </w:r>
    </w:p>
    <w:p w:rsidR="0028507A" w:rsidRDefault="00000000">
      <w:pPr>
        <w:pStyle w:val="a4"/>
        <w:numPr>
          <w:ilvl w:val="0"/>
          <w:numId w:val="17"/>
        </w:numPr>
        <w:ind w:left="0" w:firstLine="480"/>
        <w:rPr>
          <w:rFonts w:eastAsia="Times New Roman"/>
        </w:rPr>
      </w:pPr>
      <w:r>
        <w:rPr>
          <w:rFonts w:eastAsia="Times New Roman"/>
        </w:rPr>
        <w:t xml:space="preserve">CO2 </w:t>
      </w:r>
      <w:r>
        <w:rPr>
          <w:spacing w:val="-8"/>
        </w:rPr>
        <w:t>浓度：监测范围</w:t>
      </w:r>
      <w:r>
        <w:rPr>
          <w:spacing w:val="-8"/>
        </w:rPr>
        <w:t xml:space="preserve"> </w:t>
      </w:r>
      <w:r>
        <w:rPr>
          <w:rFonts w:eastAsia="Times New Roman"/>
        </w:rPr>
        <w:t>300-2000ppm</w:t>
      </w:r>
      <w:r>
        <w:t>，精度</w:t>
      </w:r>
      <w:r>
        <w:rPr>
          <w:rFonts w:eastAsia="Times New Roman"/>
          <w:spacing w:val="-2"/>
        </w:rPr>
        <w:t>±50ppm</w:t>
      </w:r>
    </w:p>
    <w:p w:rsidR="0028507A" w:rsidRDefault="00000000">
      <w:pPr>
        <w:pStyle w:val="a4"/>
        <w:numPr>
          <w:ilvl w:val="0"/>
          <w:numId w:val="17"/>
        </w:numPr>
        <w:ind w:left="0" w:firstLine="464"/>
      </w:pPr>
      <w:r>
        <w:rPr>
          <w:spacing w:val="-8"/>
        </w:rPr>
        <w:t>土壤温度：精度</w:t>
      </w:r>
      <w:r>
        <w:rPr>
          <w:spacing w:val="-8"/>
        </w:rPr>
        <w:t xml:space="preserve"> </w:t>
      </w:r>
      <w:r>
        <w:rPr>
          <w:rFonts w:eastAsia="Times New Roman"/>
        </w:rPr>
        <w:t>0.5</w:t>
      </w:r>
      <w:r>
        <w:rPr>
          <w:spacing w:val="-2"/>
        </w:rPr>
        <w:t>℃</w:t>
      </w:r>
      <w:r>
        <w:rPr>
          <w:spacing w:val="-2"/>
        </w:rPr>
        <w:t>，支持多深度测量</w:t>
      </w:r>
    </w:p>
    <w:p w:rsidR="0028507A" w:rsidRDefault="00000000">
      <w:pPr>
        <w:pStyle w:val="a4"/>
        <w:numPr>
          <w:ilvl w:val="0"/>
          <w:numId w:val="17"/>
        </w:numPr>
        <w:ind w:left="0" w:firstLine="480"/>
      </w:pPr>
      <w:r>
        <w:t>土壤湿度：支持体积含水量和水势两种测量方式</w:t>
      </w:r>
    </w:p>
    <w:p w:rsidR="0028507A" w:rsidRDefault="00000000">
      <w:pPr>
        <w:pStyle w:val="a4"/>
        <w:ind w:firstLine="480"/>
      </w:pPr>
      <w:r>
        <w:t>此外，系统需要提供参数的实时显示、趋势图和历史记录查询功能，并能够根</w:t>
      </w:r>
      <w:r>
        <w:rPr>
          <w:spacing w:val="-2"/>
        </w:rPr>
        <w:t>据不同时间尺度（分钟、小时、天、周、月）展示数据趋势。</w:t>
      </w:r>
    </w:p>
    <w:p w:rsidR="0028507A" w:rsidRDefault="00000000">
      <w:pPr>
        <w:pStyle w:val="a4"/>
        <w:ind w:firstLine="480"/>
      </w:pPr>
      <w:r>
        <w:t>环境控制需求：系统需要对以下环境控制子系统提供自动和手动控制功能：</w:t>
      </w:r>
    </w:p>
    <w:p w:rsidR="0028507A" w:rsidRDefault="00000000">
      <w:pPr>
        <w:pStyle w:val="a4"/>
        <w:numPr>
          <w:ilvl w:val="0"/>
          <w:numId w:val="18"/>
        </w:numPr>
        <w:ind w:left="0" w:firstLine="480"/>
      </w:pPr>
      <w:r>
        <w:lastRenderedPageBreak/>
        <w:t>通风系统：控制风机开关和转速，实现温度和湿度的双重调节</w:t>
      </w:r>
    </w:p>
    <w:p w:rsidR="0028507A" w:rsidRDefault="00000000">
      <w:pPr>
        <w:pStyle w:val="a4"/>
        <w:numPr>
          <w:ilvl w:val="0"/>
          <w:numId w:val="18"/>
        </w:numPr>
        <w:ind w:left="0" w:firstLine="480"/>
      </w:pPr>
      <w:r>
        <w:t>加湿系统：根据湿度变化自动调节加湿器的工作强度</w:t>
      </w:r>
    </w:p>
    <w:p w:rsidR="0028507A" w:rsidRDefault="00000000">
      <w:pPr>
        <w:pStyle w:val="a4"/>
        <w:numPr>
          <w:ilvl w:val="0"/>
          <w:numId w:val="18"/>
        </w:numPr>
        <w:ind w:left="0" w:firstLine="470"/>
      </w:pPr>
      <w:r>
        <w:rPr>
          <w:spacing w:val="-5"/>
        </w:rPr>
        <w:t>补光系统：根据光照强度和光照时间需求，控制</w:t>
      </w:r>
      <w:r>
        <w:rPr>
          <w:spacing w:val="-5"/>
        </w:rPr>
        <w:t xml:space="preserve"> </w:t>
      </w:r>
      <w:r>
        <w:rPr>
          <w:rFonts w:eastAsia="Times New Roman"/>
          <w:spacing w:val="-2"/>
        </w:rPr>
        <w:t>LED</w:t>
      </w:r>
      <w:r>
        <w:rPr>
          <w:rFonts w:eastAsia="Times New Roman"/>
        </w:rPr>
        <w:t xml:space="preserve"> </w:t>
      </w:r>
      <w:r>
        <w:rPr>
          <w:spacing w:val="-3"/>
        </w:rPr>
        <w:t>补光灯的开关和强度</w:t>
      </w:r>
    </w:p>
    <w:p w:rsidR="0028507A" w:rsidRDefault="00000000">
      <w:pPr>
        <w:pStyle w:val="a4"/>
        <w:numPr>
          <w:ilvl w:val="0"/>
          <w:numId w:val="18"/>
        </w:numPr>
        <w:ind w:left="0" w:firstLine="480"/>
      </w:pPr>
      <w:r>
        <w:t>灌溉系统：基于土壤湿度状态，控制灌溉设备的启停和灌溉强度</w:t>
      </w:r>
    </w:p>
    <w:p w:rsidR="0028507A" w:rsidRDefault="00000000">
      <w:pPr>
        <w:pStyle w:val="a4"/>
        <w:numPr>
          <w:ilvl w:val="0"/>
          <w:numId w:val="18"/>
        </w:numPr>
        <w:ind w:left="0" w:firstLine="480"/>
      </w:pPr>
      <w:r>
        <w:rPr>
          <w:rFonts w:eastAsia="Times New Roman"/>
        </w:rPr>
        <w:t xml:space="preserve">CO2 </w:t>
      </w:r>
      <w:r>
        <w:rPr>
          <w:spacing w:val="-10"/>
        </w:rPr>
        <w:t>系统：监控</w:t>
      </w:r>
      <w:r>
        <w:rPr>
          <w:spacing w:val="-10"/>
        </w:rPr>
        <w:t xml:space="preserve"> </w:t>
      </w:r>
      <w:r>
        <w:rPr>
          <w:rFonts w:eastAsia="Times New Roman"/>
        </w:rPr>
        <w:t xml:space="preserve">CO2 </w:t>
      </w:r>
      <w:r>
        <w:rPr>
          <w:spacing w:val="-10"/>
        </w:rPr>
        <w:t>浓度并控制</w:t>
      </w:r>
      <w:r>
        <w:rPr>
          <w:spacing w:val="-10"/>
        </w:rPr>
        <w:t xml:space="preserve"> </w:t>
      </w:r>
      <w:r>
        <w:rPr>
          <w:rFonts w:eastAsia="Times New Roman"/>
        </w:rPr>
        <w:t xml:space="preserve">CO2 </w:t>
      </w:r>
      <w:r>
        <w:rPr>
          <w:spacing w:val="-3"/>
        </w:rPr>
        <w:t>释放装置</w:t>
      </w:r>
    </w:p>
    <w:p w:rsidR="0028507A" w:rsidRDefault="00000000">
      <w:pPr>
        <w:pStyle w:val="a4"/>
        <w:numPr>
          <w:ilvl w:val="0"/>
          <w:numId w:val="18"/>
        </w:numPr>
        <w:ind w:left="0" w:firstLine="476"/>
      </w:pPr>
      <w:r>
        <w:rPr>
          <w:spacing w:val="-2"/>
        </w:rPr>
        <w:t>遮阳系统：根据光照强度自动控制遮阳帘的开合程度</w:t>
      </w:r>
    </w:p>
    <w:p w:rsidR="0028507A" w:rsidRDefault="00000000">
      <w:pPr>
        <w:pStyle w:val="a4"/>
        <w:ind w:firstLine="476"/>
        <w:rPr>
          <w:spacing w:val="-2"/>
        </w:rPr>
      </w:pPr>
      <w:r>
        <w:rPr>
          <w:spacing w:val="-2"/>
        </w:rPr>
        <w:t>对于每个控制子系统，都需要支持以下控制模式：</w:t>
      </w:r>
    </w:p>
    <w:p w:rsidR="0028507A" w:rsidRDefault="00000000">
      <w:pPr>
        <w:pStyle w:val="ae"/>
      </w:pPr>
      <w:r>
        <w:t>表 3.3: 温室环境控制系统的控制模式</w:t>
      </w:r>
    </w:p>
    <w:tbl>
      <w:tblPr>
        <w:tblStyle w:val="ab"/>
        <w:tblW w:w="0" w:type="auto"/>
        <w:jc w:val="center"/>
        <w:tblLook w:val="04A0" w:firstRow="1" w:lastRow="0" w:firstColumn="1" w:lastColumn="0" w:noHBand="0" w:noVBand="1"/>
      </w:tblPr>
      <w:tblGrid>
        <w:gridCol w:w="1520"/>
        <w:gridCol w:w="7272"/>
      </w:tblGrid>
      <w:tr w:rsidR="0028507A">
        <w:trPr>
          <w:jc w:val="center"/>
        </w:trPr>
        <w:tc>
          <w:tcPr>
            <w:tcW w:w="1547" w:type="dxa"/>
            <w:tcBorders>
              <w:top w:val="single" w:sz="12" w:space="0" w:color="000000"/>
              <w:left w:val="nil"/>
              <w:bottom w:val="single" w:sz="12" w:space="0" w:color="auto"/>
              <w:right w:val="nil"/>
              <w:tl2br w:val="nil"/>
            </w:tcBorders>
            <w:shd w:val="clear" w:color="auto" w:fill="FFFFFF"/>
          </w:tcPr>
          <w:p w:rsidR="0028507A" w:rsidRDefault="00000000">
            <w:pPr>
              <w:pStyle w:val="TableParagraph"/>
              <w:spacing w:before="56"/>
              <w:ind w:right="150"/>
              <w:rPr>
                <w:b/>
                <w:bCs/>
                <w:spacing w:val="-3"/>
                <w:sz w:val="21"/>
                <w:szCs w:val="21"/>
              </w:rPr>
            </w:pPr>
            <w:r>
              <w:rPr>
                <w:b/>
                <w:bCs/>
                <w:spacing w:val="-3"/>
                <w:sz w:val="21"/>
                <w:szCs w:val="21"/>
              </w:rPr>
              <w:t>控制模式</w:t>
            </w:r>
          </w:p>
        </w:tc>
        <w:tc>
          <w:tcPr>
            <w:tcW w:w="7461" w:type="dxa"/>
            <w:tcBorders>
              <w:top w:val="single" w:sz="12" w:space="0" w:color="000000"/>
              <w:left w:val="nil"/>
              <w:bottom w:val="single" w:sz="12" w:space="0" w:color="auto"/>
              <w:right w:val="nil"/>
            </w:tcBorders>
            <w:shd w:val="clear" w:color="auto" w:fill="FFFFFF"/>
          </w:tcPr>
          <w:p w:rsidR="0028507A" w:rsidRDefault="00000000">
            <w:pPr>
              <w:pStyle w:val="TableParagraph"/>
              <w:spacing w:before="56"/>
              <w:ind w:right="150"/>
              <w:rPr>
                <w:b/>
                <w:bCs/>
                <w:spacing w:val="-3"/>
                <w:sz w:val="21"/>
                <w:szCs w:val="21"/>
              </w:rPr>
            </w:pPr>
            <w:r>
              <w:rPr>
                <w:b/>
                <w:bCs/>
                <w:spacing w:val="-3"/>
                <w:sz w:val="21"/>
                <w:szCs w:val="21"/>
              </w:rPr>
              <w:t>功能描述</w:t>
            </w:r>
          </w:p>
        </w:tc>
      </w:tr>
      <w:tr w:rsidR="0028507A">
        <w:trPr>
          <w:jc w:val="center"/>
        </w:trPr>
        <w:tc>
          <w:tcPr>
            <w:tcW w:w="1547" w:type="dxa"/>
            <w:tcBorders>
              <w:top w:val="single" w:sz="12" w:space="0" w:color="auto"/>
              <w:left w:val="nil"/>
              <w:bottom w:val="nil"/>
              <w:right w:val="nil"/>
            </w:tcBorders>
            <w:shd w:val="clear" w:color="auto" w:fill="FFFFFF"/>
          </w:tcPr>
          <w:p w:rsidR="0028507A" w:rsidRDefault="00000000">
            <w:pPr>
              <w:pStyle w:val="TableParagraph"/>
              <w:spacing w:before="56"/>
              <w:ind w:right="150"/>
              <w:rPr>
                <w:spacing w:val="-3"/>
                <w:sz w:val="21"/>
                <w:szCs w:val="21"/>
              </w:rPr>
            </w:pPr>
            <w:r>
              <w:rPr>
                <w:spacing w:val="-3"/>
                <w:sz w:val="21"/>
                <w:szCs w:val="21"/>
              </w:rPr>
              <w:t>自动模式</w:t>
            </w:r>
          </w:p>
        </w:tc>
        <w:tc>
          <w:tcPr>
            <w:tcW w:w="7461" w:type="dxa"/>
            <w:tcBorders>
              <w:top w:val="single" w:sz="12" w:space="0" w:color="auto"/>
              <w:left w:val="nil"/>
              <w:bottom w:val="nil"/>
              <w:right w:val="nil"/>
            </w:tcBorders>
            <w:shd w:val="clear" w:color="auto" w:fill="FFFFFF"/>
          </w:tcPr>
          <w:p w:rsidR="0028507A" w:rsidRDefault="00000000">
            <w:pPr>
              <w:pStyle w:val="TableParagraph"/>
              <w:spacing w:before="56"/>
              <w:ind w:right="150"/>
              <w:rPr>
                <w:spacing w:val="-3"/>
                <w:sz w:val="21"/>
                <w:szCs w:val="21"/>
              </w:rPr>
            </w:pPr>
            <w:r>
              <w:rPr>
                <w:spacing w:val="-3"/>
                <w:sz w:val="21"/>
                <w:szCs w:val="21"/>
              </w:rPr>
              <w:t>根据传感器数据和预设参数，自动调整设备运行状态</w:t>
            </w:r>
          </w:p>
        </w:tc>
      </w:tr>
      <w:tr w:rsidR="0028507A">
        <w:trPr>
          <w:jc w:val="center"/>
        </w:trPr>
        <w:tc>
          <w:tcPr>
            <w:tcW w:w="1547" w:type="dxa"/>
            <w:tcBorders>
              <w:top w:val="nil"/>
              <w:left w:val="nil"/>
              <w:bottom w:val="nil"/>
              <w:right w:val="nil"/>
            </w:tcBorders>
            <w:shd w:val="clear" w:color="auto" w:fill="FFFFFF"/>
          </w:tcPr>
          <w:p w:rsidR="0028507A" w:rsidRDefault="00000000">
            <w:pPr>
              <w:pStyle w:val="TableParagraph"/>
              <w:spacing w:before="56"/>
              <w:ind w:right="150"/>
              <w:rPr>
                <w:spacing w:val="-3"/>
                <w:sz w:val="21"/>
                <w:szCs w:val="21"/>
              </w:rPr>
            </w:pPr>
            <w:r>
              <w:rPr>
                <w:spacing w:val="-3"/>
                <w:sz w:val="21"/>
                <w:szCs w:val="21"/>
              </w:rPr>
              <w:t>手动模式</w:t>
            </w:r>
          </w:p>
        </w:tc>
        <w:tc>
          <w:tcPr>
            <w:tcW w:w="7461" w:type="dxa"/>
            <w:tcBorders>
              <w:top w:val="nil"/>
              <w:left w:val="nil"/>
              <w:bottom w:val="nil"/>
              <w:right w:val="nil"/>
            </w:tcBorders>
            <w:shd w:val="clear" w:color="auto" w:fill="FFFFFF"/>
          </w:tcPr>
          <w:p w:rsidR="0028507A" w:rsidRDefault="00000000">
            <w:pPr>
              <w:pStyle w:val="TableParagraph"/>
              <w:spacing w:before="56"/>
              <w:ind w:right="150"/>
              <w:rPr>
                <w:spacing w:val="-3"/>
                <w:sz w:val="21"/>
                <w:szCs w:val="21"/>
              </w:rPr>
            </w:pPr>
            <w:r>
              <w:rPr>
                <w:rFonts w:hint="eastAsia"/>
                <w:spacing w:val="-3"/>
                <w:sz w:val="21"/>
                <w:szCs w:val="21"/>
              </w:rPr>
              <w:t>根据预设的时间计划自动切换设备状态</w:t>
            </w:r>
          </w:p>
        </w:tc>
      </w:tr>
      <w:tr w:rsidR="0028507A">
        <w:trPr>
          <w:jc w:val="center"/>
        </w:trPr>
        <w:tc>
          <w:tcPr>
            <w:tcW w:w="1547" w:type="dxa"/>
            <w:tcBorders>
              <w:top w:val="nil"/>
              <w:left w:val="nil"/>
              <w:bottom w:val="single" w:sz="12" w:space="0" w:color="000000"/>
              <w:right w:val="nil"/>
            </w:tcBorders>
            <w:shd w:val="clear" w:color="auto" w:fill="FFFFFF"/>
          </w:tcPr>
          <w:p w:rsidR="0028507A" w:rsidRDefault="00000000">
            <w:pPr>
              <w:pStyle w:val="TableParagraph"/>
              <w:spacing w:before="56"/>
              <w:ind w:right="150"/>
              <w:rPr>
                <w:spacing w:val="-3"/>
                <w:sz w:val="21"/>
                <w:szCs w:val="21"/>
              </w:rPr>
            </w:pPr>
            <w:r>
              <w:rPr>
                <w:spacing w:val="-3"/>
                <w:sz w:val="21"/>
                <w:szCs w:val="21"/>
              </w:rPr>
              <w:t>定时模式</w:t>
            </w:r>
          </w:p>
        </w:tc>
        <w:tc>
          <w:tcPr>
            <w:tcW w:w="7461" w:type="dxa"/>
            <w:tcBorders>
              <w:top w:val="nil"/>
              <w:left w:val="nil"/>
              <w:bottom w:val="single" w:sz="12" w:space="0" w:color="000000"/>
              <w:right w:val="nil"/>
            </w:tcBorders>
            <w:shd w:val="clear" w:color="auto" w:fill="FFFFFF"/>
          </w:tcPr>
          <w:p w:rsidR="0028507A" w:rsidRDefault="00000000">
            <w:pPr>
              <w:pStyle w:val="TableParagraph"/>
              <w:spacing w:before="56"/>
              <w:ind w:right="150"/>
              <w:rPr>
                <w:spacing w:val="-3"/>
                <w:sz w:val="21"/>
                <w:szCs w:val="21"/>
              </w:rPr>
            </w:pPr>
            <w:r>
              <w:rPr>
                <w:rFonts w:hint="eastAsia"/>
                <w:spacing w:val="-3"/>
                <w:sz w:val="21"/>
                <w:szCs w:val="21"/>
              </w:rPr>
              <w:t>场景模式 根据预定义的环境场景（如生长期、开花期等）自动调整控制参数</w:t>
            </w:r>
          </w:p>
        </w:tc>
      </w:tr>
    </w:tbl>
    <w:p w:rsidR="0028507A" w:rsidRDefault="00000000">
      <w:pPr>
        <w:pStyle w:val="a4"/>
        <w:ind w:firstLine="480"/>
      </w:pPr>
      <w:r>
        <w:t>报警与安全需求：系统需要提供全面的报警和安全保障功能：</w:t>
      </w:r>
    </w:p>
    <w:p w:rsidR="0028507A" w:rsidRDefault="00000000">
      <w:pPr>
        <w:pStyle w:val="a4"/>
        <w:numPr>
          <w:ilvl w:val="0"/>
          <w:numId w:val="19"/>
        </w:numPr>
        <w:ind w:left="0" w:firstLine="480"/>
      </w:pPr>
      <w:r>
        <w:t>阈值报警：当环境参数超出安全范围时，系统需发出警报</w:t>
      </w:r>
    </w:p>
    <w:p w:rsidR="0028507A" w:rsidRDefault="00000000">
      <w:pPr>
        <w:pStyle w:val="a4"/>
        <w:numPr>
          <w:ilvl w:val="0"/>
          <w:numId w:val="19"/>
        </w:numPr>
        <w:ind w:left="0" w:firstLine="480"/>
      </w:pPr>
      <w:r>
        <w:t>设备故障报警：监测控制设备的工作状态，发现异常时报警</w:t>
      </w:r>
    </w:p>
    <w:p w:rsidR="0028507A" w:rsidRDefault="00000000">
      <w:pPr>
        <w:pStyle w:val="a4"/>
        <w:numPr>
          <w:ilvl w:val="0"/>
          <w:numId w:val="19"/>
        </w:numPr>
        <w:ind w:left="0" w:firstLine="480"/>
      </w:pPr>
      <w:r>
        <w:t>报警级别：支持一般提醒、警告和严重警报三个级别的报警机制</w:t>
      </w:r>
    </w:p>
    <w:p w:rsidR="0028507A" w:rsidRDefault="00000000">
      <w:pPr>
        <w:pStyle w:val="a4"/>
        <w:numPr>
          <w:ilvl w:val="0"/>
          <w:numId w:val="19"/>
        </w:numPr>
        <w:ind w:left="0" w:firstLine="480"/>
      </w:pPr>
      <w:r>
        <w:t>报警方式：支持系统内报警、声光报警和远程通知（邮件、短信等</w:t>
      </w:r>
      <w:r>
        <w:rPr>
          <w:spacing w:val="-10"/>
        </w:rPr>
        <w:t>）</w:t>
      </w:r>
    </w:p>
    <w:p w:rsidR="0028507A" w:rsidRDefault="00000000">
      <w:pPr>
        <w:pStyle w:val="a4"/>
        <w:numPr>
          <w:ilvl w:val="0"/>
          <w:numId w:val="19"/>
        </w:numPr>
        <w:ind w:left="0" w:firstLine="480"/>
      </w:pPr>
      <w:r>
        <w:t>安全模式：在系统故障或通信中断时，设备应转入预设的安全状态</w:t>
      </w:r>
    </w:p>
    <w:p w:rsidR="0028507A" w:rsidRDefault="00000000">
      <w:pPr>
        <w:pStyle w:val="a4"/>
        <w:numPr>
          <w:ilvl w:val="0"/>
          <w:numId w:val="19"/>
        </w:numPr>
        <w:ind w:left="0" w:firstLine="480"/>
      </w:pPr>
      <w:r>
        <w:t>报警日志：记录所有报警事件，支持历史报警查询和统计分析</w:t>
      </w:r>
    </w:p>
    <w:p w:rsidR="0028507A" w:rsidRDefault="00000000">
      <w:pPr>
        <w:pStyle w:val="ae"/>
      </w:pPr>
      <w:r>
        <w:t>表 3.4: 典型蔬菜作物环境参数监控阈值设置</w:t>
      </w:r>
    </w:p>
    <w:tbl>
      <w:tblPr>
        <w:tblStyle w:val="TableNormal"/>
        <w:tblW w:w="0" w:type="auto"/>
        <w:tblInd w:w="139" w:type="dxa"/>
        <w:tblLayout w:type="fixed"/>
        <w:tblLook w:val="04A0" w:firstRow="1" w:lastRow="0" w:firstColumn="1" w:lastColumn="0" w:noHBand="0" w:noVBand="1"/>
      </w:tblPr>
      <w:tblGrid>
        <w:gridCol w:w="1366"/>
        <w:gridCol w:w="2112"/>
        <w:gridCol w:w="2600"/>
        <w:gridCol w:w="2447"/>
      </w:tblGrid>
      <w:tr w:rsidR="0028507A">
        <w:trPr>
          <w:trHeight w:val="388"/>
        </w:trPr>
        <w:tc>
          <w:tcPr>
            <w:tcW w:w="1366" w:type="dxa"/>
            <w:tcBorders>
              <w:top w:val="single" w:sz="12" w:space="0" w:color="auto"/>
              <w:left w:val="nil"/>
              <w:bottom w:val="single" w:sz="12" w:space="0" w:color="auto"/>
              <w:right w:val="nil"/>
            </w:tcBorders>
          </w:tcPr>
          <w:p w:rsidR="0028507A" w:rsidRDefault="00000000">
            <w:pPr>
              <w:pStyle w:val="TableParagraph"/>
              <w:spacing w:before="56"/>
              <w:ind w:right="150"/>
              <w:rPr>
                <w:b/>
                <w:bCs/>
                <w:sz w:val="21"/>
                <w:szCs w:val="21"/>
              </w:rPr>
            </w:pPr>
            <w:r>
              <w:rPr>
                <w:b/>
                <w:bCs/>
                <w:spacing w:val="-3"/>
                <w:sz w:val="21"/>
                <w:szCs w:val="21"/>
              </w:rPr>
              <w:t>环境参数</w:t>
            </w:r>
          </w:p>
        </w:tc>
        <w:tc>
          <w:tcPr>
            <w:tcW w:w="2112" w:type="dxa"/>
            <w:tcBorders>
              <w:top w:val="single" w:sz="12" w:space="0" w:color="auto"/>
              <w:left w:val="nil"/>
              <w:bottom w:val="single" w:sz="12" w:space="0" w:color="auto"/>
              <w:right w:val="nil"/>
            </w:tcBorders>
          </w:tcPr>
          <w:p w:rsidR="0028507A" w:rsidRDefault="00000000">
            <w:pPr>
              <w:pStyle w:val="TableParagraph"/>
              <w:spacing w:before="56"/>
              <w:rPr>
                <w:b/>
                <w:bCs/>
                <w:sz w:val="21"/>
                <w:szCs w:val="21"/>
              </w:rPr>
            </w:pPr>
            <w:r>
              <w:rPr>
                <w:b/>
                <w:bCs/>
                <w:spacing w:val="-3"/>
                <w:sz w:val="21"/>
                <w:szCs w:val="21"/>
              </w:rPr>
              <w:t>正常范围</w:t>
            </w:r>
          </w:p>
        </w:tc>
        <w:tc>
          <w:tcPr>
            <w:tcW w:w="2600" w:type="dxa"/>
            <w:tcBorders>
              <w:top w:val="single" w:sz="12" w:space="0" w:color="auto"/>
              <w:left w:val="nil"/>
              <w:bottom w:val="single" w:sz="12" w:space="0" w:color="auto"/>
              <w:right w:val="nil"/>
            </w:tcBorders>
          </w:tcPr>
          <w:p w:rsidR="0028507A" w:rsidRDefault="00000000">
            <w:pPr>
              <w:pStyle w:val="TableParagraph"/>
              <w:spacing w:before="56"/>
              <w:ind w:left="161"/>
              <w:rPr>
                <w:b/>
                <w:bCs/>
                <w:sz w:val="21"/>
                <w:szCs w:val="21"/>
              </w:rPr>
            </w:pPr>
            <w:r>
              <w:rPr>
                <w:b/>
                <w:bCs/>
                <w:spacing w:val="-3"/>
                <w:sz w:val="21"/>
                <w:szCs w:val="21"/>
              </w:rPr>
              <w:t>警告阈值</w:t>
            </w:r>
          </w:p>
        </w:tc>
        <w:tc>
          <w:tcPr>
            <w:tcW w:w="2447" w:type="dxa"/>
            <w:tcBorders>
              <w:top w:val="single" w:sz="12" w:space="0" w:color="auto"/>
              <w:left w:val="nil"/>
              <w:bottom w:val="single" w:sz="12" w:space="0" w:color="auto"/>
              <w:right w:val="nil"/>
            </w:tcBorders>
          </w:tcPr>
          <w:p w:rsidR="0028507A" w:rsidRDefault="00000000">
            <w:pPr>
              <w:pStyle w:val="TableParagraph"/>
              <w:spacing w:before="56"/>
              <w:ind w:right="9"/>
              <w:rPr>
                <w:b/>
                <w:bCs/>
                <w:sz w:val="21"/>
                <w:szCs w:val="21"/>
              </w:rPr>
            </w:pPr>
            <w:r>
              <w:rPr>
                <w:b/>
                <w:bCs/>
                <w:spacing w:val="-3"/>
                <w:sz w:val="21"/>
                <w:szCs w:val="21"/>
              </w:rPr>
              <w:t>危险阈值</w:t>
            </w:r>
          </w:p>
        </w:tc>
      </w:tr>
      <w:tr w:rsidR="0028507A">
        <w:trPr>
          <w:trHeight w:val="397"/>
        </w:trPr>
        <w:tc>
          <w:tcPr>
            <w:tcW w:w="1366" w:type="dxa"/>
            <w:tcBorders>
              <w:top w:val="single" w:sz="12" w:space="0" w:color="auto"/>
              <w:left w:val="nil"/>
              <w:bottom w:val="nil"/>
              <w:right w:val="nil"/>
            </w:tcBorders>
          </w:tcPr>
          <w:p w:rsidR="0028507A" w:rsidRDefault="00000000">
            <w:pPr>
              <w:pStyle w:val="TableParagraph"/>
              <w:spacing w:before="58"/>
              <w:ind w:right="150"/>
              <w:rPr>
                <w:sz w:val="21"/>
                <w:szCs w:val="21"/>
              </w:rPr>
            </w:pPr>
            <w:r>
              <w:rPr>
                <w:spacing w:val="-3"/>
                <w:sz w:val="21"/>
                <w:szCs w:val="21"/>
              </w:rPr>
              <w:t>空气温度</w:t>
            </w:r>
          </w:p>
        </w:tc>
        <w:tc>
          <w:tcPr>
            <w:tcW w:w="2112" w:type="dxa"/>
            <w:tcBorders>
              <w:top w:val="single" w:sz="12" w:space="0" w:color="auto"/>
              <w:left w:val="nil"/>
              <w:bottom w:val="nil"/>
              <w:right w:val="nil"/>
            </w:tcBorders>
          </w:tcPr>
          <w:p w:rsidR="0028507A" w:rsidRDefault="00000000">
            <w:pPr>
              <w:pStyle w:val="TableParagraph"/>
              <w:spacing w:before="58"/>
              <w:rPr>
                <w:sz w:val="21"/>
                <w:szCs w:val="21"/>
              </w:rPr>
            </w:pPr>
            <w:r>
              <w:rPr>
                <w:rFonts w:ascii="Times New Roman" w:hAnsi="Times New Roman"/>
                <w:sz w:val="21"/>
                <w:szCs w:val="21"/>
              </w:rPr>
              <w:t>20-</w:t>
            </w:r>
            <w:r>
              <w:rPr>
                <w:rFonts w:ascii="Times New Roman" w:hAnsi="Times New Roman"/>
                <w:spacing w:val="-5"/>
                <w:sz w:val="21"/>
                <w:szCs w:val="21"/>
              </w:rPr>
              <w:t>30</w:t>
            </w:r>
            <w:r>
              <w:rPr>
                <w:spacing w:val="-5"/>
                <w:sz w:val="21"/>
                <w:szCs w:val="21"/>
              </w:rPr>
              <w:t>℃</w:t>
            </w:r>
          </w:p>
        </w:tc>
        <w:tc>
          <w:tcPr>
            <w:tcW w:w="2600" w:type="dxa"/>
            <w:tcBorders>
              <w:top w:val="single" w:sz="12" w:space="0" w:color="auto"/>
              <w:left w:val="nil"/>
              <w:bottom w:val="nil"/>
              <w:right w:val="nil"/>
            </w:tcBorders>
          </w:tcPr>
          <w:p w:rsidR="0028507A" w:rsidRDefault="00000000">
            <w:pPr>
              <w:pStyle w:val="TableParagraph"/>
              <w:spacing w:before="58"/>
              <w:ind w:left="161"/>
              <w:rPr>
                <w:sz w:val="21"/>
                <w:szCs w:val="21"/>
              </w:rPr>
            </w:pPr>
            <w:r>
              <w:rPr>
                <w:rFonts w:ascii="Times New Roman" w:eastAsia="Times New Roman" w:hAnsi="Times New Roman"/>
                <w:sz w:val="21"/>
                <w:szCs w:val="21"/>
              </w:rPr>
              <w:t>&lt;15</w:t>
            </w:r>
            <w:r>
              <w:rPr>
                <w:sz w:val="21"/>
                <w:szCs w:val="21"/>
              </w:rPr>
              <w:t>℃或</w:t>
            </w:r>
            <w:r>
              <w:rPr>
                <w:rFonts w:ascii="Times New Roman" w:eastAsia="Times New Roman" w:hAnsi="Times New Roman"/>
                <w:spacing w:val="-4"/>
                <w:sz w:val="21"/>
                <w:szCs w:val="21"/>
              </w:rPr>
              <w:t>&gt;35</w:t>
            </w:r>
            <w:r>
              <w:rPr>
                <w:spacing w:val="-4"/>
                <w:sz w:val="21"/>
                <w:szCs w:val="21"/>
              </w:rPr>
              <w:t>℃</w:t>
            </w:r>
          </w:p>
        </w:tc>
        <w:tc>
          <w:tcPr>
            <w:tcW w:w="2447" w:type="dxa"/>
            <w:tcBorders>
              <w:top w:val="single" w:sz="12" w:space="0" w:color="auto"/>
              <w:left w:val="nil"/>
              <w:bottom w:val="nil"/>
              <w:right w:val="nil"/>
            </w:tcBorders>
          </w:tcPr>
          <w:p w:rsidR="0028507A" w:rsidRDefault="00000000">
            <w:pPr>
              <w:pStyle w:val="TableParagraph"/>
              <w:spacing w:before="58"/>
              <w:ind w:right="9"/>
              <w:rPr>
                <w:sz w:val="21"/>
                <w:szCs w:val="21"/>
              </w:rPr>
            </w:pPr>
            <w:r>
              <w:rPr>
                <w:rFonts w:ascii="Times New Roman" w:eastAsia="Times New Roman" w:hAnsi="Times New Roman"/>
                <w:sz w:val="21"/>
                <w:szCs w:val="21"/>
              </w:rPr>
              <w:t>&lt;5</w:t>
            </w:r>
            <w:r>
              <w:rPr>
                <w:sz w:val="21"/>
                <w:szCs w:val="21"/>
              </w:rPr>
              <w:t>℃或</w:t>
            </w:r>
            <w:r>
              <w:rPr>
                <w:rFonts w:ascii="Times New Roman" w:eastAsia="Times New Roman" w:hAnsi="Times New Roman"/>
                <w:spacing w:val="-4"/>
                <w:sz w:val="21"/>
                <w:szCs w:val="21"/>
              </w:rPr>
              <w:t>&gt;40</w:t>
            </w:r>
            <w:r>
              <w:rPr>
                <w:spacing w:val="-4"/>
                <w:sz w:val="21"/>
                <w:szCs w:val="21"/>
              </w:rPr>
              <w:t>℃</w:t>
            </w:r>
          </w:p>
        </w:tc>
      </w:tr>
      <w:tr w:rsidR="0028507A">
        <w:trPr>
          <w:trHeight w:val="406"/>
        </w:trPr>
        <w:tc>
          <w:tcPr>
            <w:tcW w:w="1366" w:type="dxa"/>
            <w:tcBorders>
              <w:top w:val="nil"/>
              <w:left w:val="nil"/>
              <w:bottom w:val="nil"/>
              <w:right w:val="nil"/>
            </w:tcBorders>
          </w:tcPr>
          <w:p w:rsidR="0028507A" w:rsidRDefault="00000000">
            <w:pPr>
              <w:pStyle w:val="TableParagraph"/>
              <w:spacing w:before="67"/>
              <w:ind w:right="150"/>
              <w:rPr>
                <w:sz w:val="21"/>
                <w:szCs w:val="21"/>
              </w:rPr>
            </w:pPr>
            <w:r>
              <w:rPr>
                <w:spacing w:val="-3"/>
                <w:sz w:val="21"/>
                <w:szCs w:val="21"/>
              </w:rPr>
              <w:t>空气湿度</w:t>
            </w:r>
          </w:p>
        </w:tc>
        <w:tc>
          <w:tcPr>
            <w:tcW w:w="2112" w:type="dxa"/>
            <w:tcBorders>
              <w:top w:val="nil"/>
              <w:left w:val="nil"/>
              <w:bottom w:val="nil"/>
              <w:right w:val="nil"/>
            </w:tcBorders>
          </w:tcPr>
          <w:p w:rsidR="0028507A" w:rsidRDefault="00000000">
            <w:pPr>
              <w:pStyle w:val="TableParagraph"/>
              <w:spacing w:before="36"/>
              <w:rPr>
                <w:rFonts w:ascii="Times New Roman"/>
                <w:sz w:val="21"/>
                <w:szCs w:val="21"/>
              </w:rPr>
            </w:pPr>
            <w:r>
              <w:rPr>
                <w:rFonts w:ascii="Times New Roman"/>
                <w:sz w:val="21"/>
                <w:szCs w:val="21"/>
              </w:rPr>
              <w:t>60%-</w:t>
            </w:r>
            <w:r>
              <w:rPr>
                <w:rFonts w:ascii="Times New Roman"/>
                <w:spacing w:val="-5"/>
                <w:sz w:val="21"/>
                <w:szCs w:val="21"/>
              </w:rPr>
              <w:t>80%</w:t>
            </w:r>
          </w:p>
        </w:tc>
        <w:tc>
          <w:tcPr>
            <w:tcW w:w="2600" w:type="dxa"/>
            <w:tcBorders>
              <w:top w:val="nil"/>
              <w:left w:val="nil"/>
              <w:bottom w:val="nil"/>
              <w:right w:val="nil"/>
            </w:tcBorders>
          </w:tcPr>
          <w:p w:rsidR="0028507A" w:rsidRDefault="00000000">
            <w:pPr>
              <w:pStyle w:val="TableParagraph"/>
              <w:spacing w:before="67"/>
              <w:ind w:left="161"/>
              <w:rPr>
                <w:rFonts w:ascii="Times New Roman" w:eastAsia="Times New Roman"/>
                <w:sz w:val="21"/>
                <w:szCs w:val="21"/>
              </w:rPr>
            </w:pPr>
            <w:r>
              <w:rPr>
                <w:rFonts w:ascii="Times New Roman" w:eastAsia="Times New Roman"/>
                <w:sz w:val="21"/>
                <w:szCs w:val="21"/>
              </w:rPr>
              <w:t xml:space="preserve">&lt;50% </w:t>
            </w:r>
            <w:r>
              <w:rPr>
                <w:sz w:val="21"/>
                <w:szCs w:val="21"/>
              </w:rPr>
              <w:t>或</w:t>
            </w:r>
            <w:r>
              <w:rPr>
                <w:rFonts w:ascii="Times New Roman" w:eastAsia="Times New Roman"/>
                <w:spacing w:val="-4"/>
                <w:sz w:val="21"/>
                <w:szCs w:val="21"/>
              </w:rPr>
              <w:t>&gt;90%</w:t>
            </w:r>
          </w:p>
        </w:tc>
        <w:tc>
          <w:tcPr>
            <w:tcW w:w="2447" w:type="dxa"/>
            <w:tcBorders>
              <w:top w:val="nil"/>
              <w:left w:val="nil"/>
              <w:bottom w:val="nil"/>
              <w:right w:val="nil"/>
            </w:tcBorders>
          </w:tcPr>
          <w:p w:rsidR="0028507A" w:rsidRDefault="00000000">
            <w:pPr>
              <w:pStyle w:val="TableParagraph"/>
              <w:spacing w:before="67"/>
              <w:ind w:right="9"/>
              <w:rPr>
                <w:rFonts w:ascii="Times New Roman" w:eastAsia="Times New Roman"/>
                <w:sz w:val="21"/>
                <w:szCs w:val="21"/>
              </w:rPr>
            </w:pPr>
            <w:r>
              <w:rPr>
                <w:rFonts w:ascii="Times New Roman" w:eastAsia="Times New Roman"/>
                <w:sz w:val="21"/>
                <w:szCs w:val="21"/>
              </w:rPr>
              <w:t xml:space="preserve">&lt;30% </w:t>
            </w:r>
            <w:r>
              <w:rPr>
                <w:sz w:val="21"/>
                <w:szCs w:val="21"/>
              </w:rPr>
              <w:t>或</w:t>
            </w:r>
            <w:r>
              <w:rPr>
                <w:rFonts w:ascii="Times New Roman" w:eastAsia="Times New Roman"/>
                <w:spacing w:val="-4"/>
                <w:sz w:val="21"/>
                <w:szCs w:val="21"/>
              </w:rPr>
              <w:t>&gt;95%</w:t>
            </w:r>
          </w:p>
        </w:tc>
      </w:tr>
      <w:tr w:rsidR="0028507A">
        <w:trPr>
          <w:trHeight w:val="406"/>
        </w:trPr>
        <w:tc>
          <w:tcPr>
            <w:tcW w:w="1366" w:type="dxa"/>
            <w:tcBorders>
              <w:top w:val="nil"/>
              <w:left w:val="nil"/>
              <w:bottom w:val="nil"/>
              <w:right w:val="nil"/>
            </w:tcBorders>
          </w:tcPr>
          <w:p w:rsidR="0028507A" w:rsidRDefault="00000000">
            <w:pPr>
              <w:pStyle w:val="TableParagraph"/>
              <w:spacing w:before="67"/>
              <w:ind w:right="150"/>
              <w:rPr>
                <w:sz w:val="21"/>
                <w:szCs w:val="21"/>
              </w:rPr>
            </w:pPr>
            <w:r>
              <w:rPr>
                <w:rFonts w:ascii="Times New Roman" w:eastAsia="Times New Roman"/>
                <w:sz w:val="21"/>
                <w:szCs w:val="21"/>
              </w:rPr>
              <w:t xml:space="preserve">CO2 </w:t>
            </w:r>
            <w:r>
              <w:rPr>
                <w:spacing w:val="-5"/>
                <w:sz w:val="21"/>
                <w:szCs w:val="21"/>
              </w:rPr>
              <w:t>浓度</w:t>
            </w:r>
          </w:p>
        </w:tc>
        <w:tc>
          <w:tcPr>
            <w:tcW w:w="2112" w:type="dxa"/>
            <w:tcBorders>
              <w:top w:val="nil"/>
              <w:left w:val="nil"/>
              <w:bottom w:val="nil"/>
              <w:right w:val="nil"/>
            </w:tcBorders>
          </w:tcPr>
          <w:p w:rsidR="0028507A" w:rsidRDefault="00000000">
            <w:pPr>
              <w:pStyle w:val="TableParagraph"/>
              <w:spacing w:before="36"/>
              <w:rPr>
                <w:rFonts w:ascii="Times New Roman"/>
                <w:sz w:val="21"/>
                <w:szCs w:val="21"/>
              </w:rPr>
            </w:pPr>
            <w:r>
              <w:rPr>
                <w:rFonts w:ascii="Times New Roman"/>
                <w:sz w:val="21"/>
                <w:szCs w:val="21"/>
              </w:rPr>
              <w:t>400-</w:t>
            </w:r>
            <w:r>
              <w:rPr>
                <w:rFonts w:ascii="Times New Roman"/>
                <w:spacing w:val="-2"/>
                <w:sz w:val="21"/>
                <w:szCs w:val="21"/>
              </w:rPr>
              <w:t>800ppm</w:t>
            </w:r>
          </w:p>
        </w:tc>
        <w:tc>
          <w:tcPr>
            <w:tcW w:w="2600" w:type="dxa"/>
            <w:tcBorders>
              <w:top w:val="nil"/>
              <w:left w:val="nil"/>
              <w:bottom w:val="nil"/>
              <w:right w:val="nil"/>
            </w:tcBorders>
          </w:tcPr>
          <w:p w:rsidR="0028507A" w:rsidRDefault="00000000">
            <w:pPr>
              <w:pStyle w:val="TableParagraph"/>
              <w:spacing w:before="67"/>
              <w:ind w:left="161"/>
              <w:rPr>
                <w:rFonts w:ascii="Times New Roman" w:eastAsia="Times New Roman"/>
                <w:sz w:val="21"/>
                <w:szCs w:val="21"/>
              </w:rPr>
            </w:pPr>
            <w:r>
              <w:rPr>
                <w:rFonts w:ascii="Times New Roman" w:eastAsia="Times New Roman"/>
                <w:sz w:val="21"/>
                <w:szCs w:val="21"/>
              </w:rPr>
              <w:t>&lt;350ppm</w:t>
            </w:r>
            <w:r>
              <w:rPr>
                <w:rFonts w:ascii="Times New Roman" w:eastAsia="Times New Roman"/>
                <w:spacing w:val="-28"/>
                <w:sz w:val="21"/>
                <w:szCs w:val="21"/>
              </w:rPr>
              <w:t xml:space="preserve"> </w:t>
            </w:r>
            <w:r>
              <w:rPr>
                <w:sz w:val="21"/>
                <w:szCs w:val="21"/>
              </w:rPr>
              <w:t>或</w:t>
            </w:r>
            <w:r>
              <w:rPr>
                <w:rFonts w:ascii="Times New Roman" w:eastAsia="Times New Roman"/>
                <w:spacing w:val="-2"/>
                <w:sz w:val="21"/>
                <w:szCs w:val="21"/>
              </w:rPr>
              <w:t>&gt;1000ppm</w:t>
            </w:r>
          </w:p>
        </w:tc>
        <w:tc>
          <w:tcPr>
            <w:tcW w:w="2447" w:type="dxa"/>
            <w:tcBorders>
              <w:top w:val="nil"/>
              <w:left w:val="nil"/>
              <w:bottom w:val="nil"/>
              <w:right w:val="nil"/>
            </w:tcBorders>
          </w:tcPr>
          <w:p w:rsidR="0028507A" w:rsidRDefault="00000000">
            <w:pPr>
              <w:pStyle w:val="TableParagraph"/>
              <w:spacing w:before="67"/>
              <w:ind w:right="9"/>
              <w:rPr>
                <w:rFonts w:ascii="Times New Roman" w:eastAsia="Times New Roman"/>
                <w:sz w:val="21"/>
                <w:szCs w:val="21"/>
              </w:rPr>
            </w:pPr>
            <w:r>
              <w:rPr>
                <w:rFonts w:ascii="Times New Roman" w:eastAsia="Times New Roman"/>
                <w:sz w:val="21"/>
                <w:szCs w:val="21"/>
              </w:rPr>
              <w:t>&lt;300ppm</w:t>
            </w:r>
            <w:r>
              <w:rPr>
                <w:rFonts w:ascii="Times New Roman" w:eastAsia="Times New Roman"/>
                <w:spacing w:val="-28"/>
                <w:sz w:val="21"/>
                <w:szCs w:val="21"/>
              </w:rPr>
              <w:t xml:space="preserve"> </w:t>
            </w:r>
            <w:r>
              <w:rPr>
                <w:sz w:val="21"/>
                <w:szCs w:val="21"/>
              </w:rPr>
              <w:t>或</w:t>
            </w:r>
            <w:r>
              <w:rPr>
                <w:rFonts w:ascii="Times New Roman" w:eastAsia="Times New Roman"/>
                <w:spacing w:val="-2"/>
                <w:sz w:val="21"/>
                <w:szCs w:val="21"/>
              </w:rPr>
              <w:t>&gt;1500ppm</w:t>
            </w:r>
          </w:p>
        </w:tc>
      </w:tr>
      <w:tr w:rsidR="0028507A">
        <w:trPr>
          <w:trHeight w:val="406"/>
        </w:trPr>
        <w:tc>
          <w:tcPr>
            <w:tcW w:w="1366" w:type="dxa"/>
            <w:tcBorders>
              <w:top w:val="nil"/>
              <w:left w:val="nil"/>
              <w:bottom w:val="nil"/>
              <w:right w:val="nil"/>
            </w:tcBorders>
          </w:tcPr>
          <w:p w:rsidR="0028507A" w:rsidRDefault="00000000">
            <w:pPr>
              <w:pStyle w:val="TableParagraph"/>
              <w:spacing w:before="67"/>
              <w:ind w:right="150"/>
              <w:rPr>
                <w:sz w:val="21"/>
                <w:szCs w:val="21"/>
              </w:rPr>
            </w:pPr>
            <w:r>
              <w:rPr>
                <w:spacing w:val="-3"/>
                <w:sz w:val="21"/>
                <w:szCs w:val="21"/>
              </w:rPr>
              <w:t>光照强度</w:t>
            </w:r>
          </w:p>
        </w:tc>
        <w:tc>
          <w:tcPr>
            <w:tcW w:w="2112" w:type="dxa"/>
            <w:tcBorders>
              <w:top w:val="nil"/>
              <w:left w:val="nil"/>
              <w:bottom w:val="nil"/>
              <w:right w:val="nil"/>
            </w:tcBorders>
          </w:tcPr>
          <w:p w:rsidR="0028507A" w:rsidRDefault="00000000">
            <w:pPr>
              <w:pStyle w:val="TableParagraph"/>
              <w:spacing w:before="36"/>
              <w:rPr>
                <w:rFonts w:ascii="Times New Roman"/>
                <w:sz w:val="21"/>
                <w:szCs w:val="21"/>
              </w:rPr>
            </w:pPr>
            <w:r>
              <w:rPr>
                <w:rFonts w:ascii="Times New Roman"/>
                <w:sz w:val="21"/>
                <w:szCs w:val="21"/>
              </w:rPr>
              <w:t>10000-</w:t>
            </w:r>
            <w:r>
              <w:rPr>
                <w:rFonts w:ascii="Times New Roman"/>
                <w:spacing w:val="-2"/>
                <w:sz w:val="21"/>
                <w:szCs w:val="21"/>
              </w:rPr>
              <w:t>30000lux</w:t>
            </w:r>
          </w:p>
        </w:tc>
        <w:tc>
          <w:tcPr>
            <w:tcW w:w="2600" w:type="dxa"/>
            <w:tcBorders>
              <w:top w:val="nil"/>
              <w:left w:val="nil"/>
              <w:bottom w:val="nil"/>
              <w:right w:val="nil"/>
            </w:tcBorders>
          </w:tcPr>
          <w:p w:rsidR="0028507A" w:rsidRDefault="00000000">
            <w:pPr>
              <w:pStyle w:val="TableParagraph"/>
              <w:spacing w:before="67"/>
              <w:ind w:left="161"/>
              <w:rPr>
                <w:rFonts w:ascii="Times New Roman" w:eastAsia="Times New Roman"/>
                <w:sz w:val="21"/>
                <w:szCs w:val="21"/>
              </w:rPr>
            </w:pPr>
            <w:r>
              <w:rPr>
                <w:rFonts w:ascii="Times New Roman" w:eastAsia="Times New Roman"/>
                <w:sz w:val="21"/>
                <w:szCs w:val="21"/>
              </w:rPr>
              <w:t>&lt;5000lux</w:t>
            </w:r>
            <w:r>
              <w:rPr>
                <w:rFonts w:ascii="Times New Roman" w:eastAsia="Times New Roman"/>
                <w:spacing w:val="-28"/>
                <w:sz w:val="21"/>
                <w:szCs w:val="21"/>
              </w:rPr>
              <w:t xml:space="preserve"> </w:t>
            </w:r>
            <w:r>
              <w:rPr>
                <w:sz w:val="21"/>
                <w:szCs w:val="21"/>
              </w:rPr>
              <w:t>或</w:t>
            </w:r>
            <w:r>
              <w:rPr>
                <w:rFonts w:ascii="Times New Roman" w:eastAsia="Times New Roman"/>
                <w:spacing w:val="-2"/>
                <w:sz w:val="21"/>
                <w:szCs w:val="21"/>
              </w:rPr>
              <w:t>&gt;50000lux</w:t>
            </w:r>
          </w:p>
        </w:tc>
        <w:tc>
          <w:tcPr>
            <w:tcW w:w="2447" w:type="dxa"/>
            <w:tcBorders>
              <w:top w:val="nil"/>
              <w:left w:val="nil"/>
              <w:bottom w:val="nil"/>
              <w:right w:val="nil"/>
            </w:tcBorders>
          </w:tcPr>
          <w:p w:rsidR="0028507A" w:rsidRDefault="00000000">
            <w:pPr>
              <w:pStyle w:val="TableParagraph"/>
              <w:spacing w:before="36"/>
              <w:ind w:right="9"/>
              <w:rPr>
                <w:rFonts w:ascii="Times New Roman"/>
                <w:sz w:val="21"/>
                <w:szCs w:val="21"/>
              </w:rPr>
            </w:pPr>
            <w:r>
              <w:rPr>
                <w:rFonts w:ascii="Times New Roman"/>
                <w:spacing w:val="-2"/>
                <w:sz w:val="21"/>
                <w:szCs w:val="21"/>
              </w:rPr>
              <w:t>&gt;100000lux</w:t>
            </w:r>
          </w:p>
        </w:tc>
      </w:tr>
      <w:tr w:rsidR="0028507A">
        <w:trPr>
          <w:trHeight w:val="397"/>
        </w:trPr>
        <w:tc>
          <w:tcPr>
            <w:tcW w:w="1366" w:type="dxa"/>
            <w:tcBorders>
              <w:top w:val="nil"/>
              <w:left w:val="nil"/>
              <w:bottom w:val="single" w:sz="12" w:space="0" w:color="auto"/>
              <w:right w:val="nil"/>
            </w:tcBorders>
          </w:tcPr>
          <w:p w:rsidR="0028507A" w:rsidRDefault="00000000">
            <w:pPr>
              <w:pStyle w:val="TableParagraph"/>
              <w:spacing w:before="67"/>
              <w:ind w:right="150"/>
              <w:rPr>
                <w:sz w:val="21"/>
                <w:szCs w:val="21"/>
              </w:rPr>
            </w:pPr>
            <w:r>
              <w:rPr>
                <w:spacing w:val="-3"/>
                <w:sz w:val="21"/>
                <w:szCs w:val="21"/>
              </w:rPr>
              <w:t>土壤湿度</w:t>
            </w:r>
          </w:p>
        </w:tc>
        <w:tc>
          <w:tcPr>
            <w:tcW w:w="2112" w:type="dxa"/>
            <w:tcBorders>
              <w:top w:val="nil"/>
              <w:left w:val="nil"/>
              <w:bottom w:val="single" w:sz="12" w:space="0" w:color="auto"/>
              <w:right w:val="nil"/>
            </w:tcBorders>
          </w:tcPr>
          <w:p w:rsidR="0028507A" w:rsidRDefault="00000000">
            <w:pPr>
              <w:pStyle w:val="TableParagraph"/>
              <w:spacing w:before="36"/>
              <w:rPr>
                <w:rFonts w:ascii="Times New Roman"/>
                <w:sz w:val="21"/>
                <w:szCs w:val="21"/>
              </w:rPr>
            </w:pPr>
            <w:r>
              <w:rPr>
                <w:rFonts w:ascii="Times New Roman"/>
                <w:sz w:val="21"/>
                <w:szCs w:val="21"/>
              </w:rPr>
              <w:t>60%-</w:t>
            </w:r>
            <w:r>
              <w:rPr>
                <w:rFonts w:ascii="Times New Roman"/>
                <w:spacing w:val="-5"/>
                <w:sz w:val="21"/>
                <w:szCs w:val="21"/>
              </w:rPr>
              <w:t>80%</w:t>
            </w:r>
          </w:p>
        </w:tc>
        <w:tc>
          <w:tcPr>
            <w:tcW w:w="2600" w:type="dxa"/>
            <w:tcBorders>
              <w:top w:val="nil"/>
              <w:left w:val="nil"/>
              <w:bottom w:val="single" w:sz="12" w:space="0" w:color="auto"/>
              <w:right w:val="nil"/>
            </w:tcBorders>
          </w:tcPr>
          <w:p w:rsidR="0028507A" w:rsidRDefault="00000000">
            <w:pPr>
              <w:pStyle w:val="TableParagraph"/>
              <w:spacing w:before="67"/>
              <w:ind w:left="161"/>
              <w:rPr>
                <w:rFonts w:ascii="Times New Roman" w:eastAsia="Times New Roman"/>
                <w:sz w:val="21"/>
                <w:szCs w:val="21"/>
              </w:rPr>
            </w:pPr>
            <w:r>
              <w:rPr>
                <w:rFonts w:ascii="Times New Roman" w:eastAsia="Times New Roman"/>
                <w:sz w:val="21"/>
                <w:szCs w:val="21"/>
              </w:rPr>
              <w:t xml:space="preserve">&lt;50% </w:t>
            </w:r>
            <w:r>
              <w:rPr>
                <w:sz w:val="21"/>
                <w:szCs w:val="21"/>
              </w:rPr>
              <w:t>或</w:t>
            </w:r>
            <w:r>
              <w:rPr>
                <w:rFonts w:ascii="Times New Roman" w:eastAsia="Times New Roman"/>
                <w:spacing w:val="-4"/>
                <w:sz w:val="21"/>
                <w:szCs w:val="21"/>
              </w:rPr>
              <w:t>&gt;90%</w:t>
            </w:r>
          </w:p>
        </w:tc>
        <w:tc>
          <w:tcPr>
            <w:tcW w:w="2447" w:type="dxa"/>
            <w:tcBorders>
              <w:top w:val="nil"/>
              <w:left w:val="nil"/>
              <w:bottom w:val="single" w:sz="12" w:space="0" w:color="auto"/>
              <w:right w:val="nil"/>
            </w:tcBorders>
          </w:tcPr>
          <w:p w:rsidR="0028507A" w:rsidRDefault="00000000">
            <w:pPr>
              <w:pStyle w:val="TableParagraph"/>
              <w:spacing w:before="67"/>
              <w:ind w:right="9"/>
              <w:rPr>
                <w:rFonts w:ascii="Times New Roman" w:eastAsia="Times New Roman"/>
                <w:sz w:val="21"/>
                <w:szCs w:val="21"/>
              </w:rPr>
            </w:pPr>
            <w:r>
              <w:rPr>
                <w:rFonts w:ascii="Times New Roman" w:eastAsia="Times New Roman"/>
                <w:sz w:val="21"/>
                <w:szCs w:val="21"/>
              </w:rPr>
              <w:t xml:space="preserve">&lt;30% </w:t>
            </w:r>
            <w:r>
              <w:rPr>
                <w:sz w:val="21"/>
                <w:szCs w:val="21"/>
              </w:rPr>
              <w:t>或</w:t>
            </w:r>
            <w:r>
              <w:rPr>
                <w:rFonts w:ascii="Times New Roman" w:eastAsia="Times New Roman"/>
                <w:spacing w:val="-4"/>
                <w:sz w:val="21"/>
                <w:szCs w:val="21"/>
              </w:rPr>
              <w:t>&gt;95%</w:t>
            </w:r>
          </w:p>
        </w:tc>
      </w:tr>
    </w:tbl>
    <w:p w:rsidR="0028507A" w:rsidRDefault="00000000">
      <w:pPr>
        <w:pStyle w:val="3"/>
      </w:pPr>
      <w:bookmarkStart w:id="72" w:name="数据存储与分析需求"/>
      <w:bookmarkStart w:id="73" w:name="_Toc27733"/>
      <w:bookmarkEnd w:id="72"/>
      <w:r>
        <w:rPr>
          <w:rFonts w:hint="eastAsia"/>
        </w:rPr>
        <w:t xml:space="preserve">3.2.2 </w:t>
      </w:r>
      <w:r>
        <w:t>数据存储与分析需求</w:t>
      </w:r>
      <w:bookmarkEnd w:id="73"/>
    </w:p>
    <w:p w:rsidR="0028507A" w:rsidRDefault="00000000">
      <w:pPr>
        <w:pStyle w:val="a4"/>
        <w:ind w:firstLine="480"/>
      </w:pPr>
      <w:r>
        <w:t>数据存储需求：系统需要高效存储和管理大量的环境数据和控制记录：</w:t>
      </w:r>
    </w:p>
    <w:p w:rsidR="0028507A" w:rsidRDefault="00000000">
      <w:pPr>
        <w:pStyle w:val="a4"/>
        <w:ind w:firstLine="480"/>
      </w:pPr>
      <w:r>
        <w:rPr>
          <w:rFonts w:hint="eastAsia"/>
        </w:rPr>
        <w:t>1.</w:t>
      </w:r>
      <w:r>
        <w:t>数据类型：</w:t>
      </w:r>
    </w:p>
    <w:p w:rsidR="0028507A" w:rsidRDefault="00000000">
      <w:pPr>
        <w:pStyle w:val="a4"/>
        <w:numPr>
          <w:ilvl w:val="0"/>
          <w:numId w:val="20"/>
        </w:numPr>
        <w:ind w:firstLineChars="0"/>
      </w:pPr>
      <w:r>
        <w:t>传感器实时数据：包括各类环境参数的时间序列数据</w:t>
      </w:r>
    </w:p>
    <w:p w:rsidR="0028507A" w:rsidRDefault="00000000">
      <w:pPr>
        <w:pStyle w:val="a4"/>
        <w:numPr>
          <w:ilvl w:val="0"/>
          <w:numId w:val="20"/>
        </w:numPr>
        <w:ind w:firstLineChars="0"/>
      </w:pPr>
      <w:r>
        <w:t>控制输出记录：各子系统的控制指令和状态变化记录</w:t>
      </w:r>
    </w:p>
    <w:p w:rsidR="0028507A" w:rsidRDefault="00000000">
      <w:pPr>
        <w:pStyle w:val="a4"/>
        <w:numPr>
          <w:ilvl w:val="0"/>
          <w:numId w:val="20"/>
        </w:numPr>
        <w:ind w:firstLineChars="0"/>
      </w:pPr>
      <w:r>
        <w:t>系统日志：包括用户操作、系统状态变化和异常事件记录</w:t>
      </w:r>
    </w:p>
    <w:p w:rsidR="0028507A" w:rsidRDefault="00000000">
      <w:pPr>
        <w:pStyle w:val="a4"/>
        <w:numPr>
          <w:ilvl w:val="0"/>
          <w:numId w:val="20"/>
        </w:numPr>
        <w:ind w:firstLineChars="0"/>
      </w:pPr>
      <w:r>
        <w:t>配置数据：系统参数配置和控制策略设置</w:t>
      </w:r>
    </w:p>
    <w:p w:rsidR="0028507A" w:rsidRDefault="00000000">
      <w:pPr>
        <w:pStyle w:val="a4"/>
        <w:ind w:firstLine="480"/>
      </w:pPr>
      <w:r>
        <w:rPr>
          <w:rFonts w:hint="eastAsia"/>
        </w:rPr>
        <w:t>2.</w:t>
      </w:r>
      <w:r>
        <w:t>数据采样与存储策略：</w:t>
      </w:r>
    </w:p>
    <w:p w:rsidR="0028507A" w:rsidRDefault="00000000">
      <w:pPr>
        <w:pStyle w:val="a4"/>
        <w:numPr>
          <w:ilvl w:val="0"/>
          <w:numId w:val="21"/>
        </w:numPr>
        <w:ind w:firstLineChars="0"/>
      </w:pPr>
      <w:r>
        <w:t>实时数据（</w:t>
      </w:r>
      <w:r>
        <w:rPr>
          <w:spacing w:val="-20"/>
        </w:rPr>
        <w:t>最近</w:t>
      </w:r>
      <w:r>
        <w:rPr>
          <w:spacing w:val="-20"/>
        </w:rPr>
        <w:t xml:space="preserve"> </w:t>
      </w:r>
      <w:r>
        <w:rPr>
          <w:rFonts w:eastAsia="Times New Roman"/>
        </w:rPr>
        <w:t xml:space="preserve">1 </w:t>
      </w:r>
      <w:r>
        <w:t>分钟</w:t>
      </w:r>
      <w:r>
        <w:rPr>
          <w:spacing w:val="-120"/>
        </w:rPr>
        <w:t>）</w:t>
      </w:r>
      <w:r>
        <w:rPr>
          <w:spacing w:val="-10"/>
        </w:rPr>
        <w:t>：采样间隔</w:t>
      </w:r>
      <w:r>
        <w:rPr>
          <w:spacing w:val="-10"/>
        </w:rPr>
        <w:t xml:space="preserve"> </w:t>
      </w:r>
      <w:r>
        <w:rPr>
          <w:rFonts w:eastAsia="Times New Roman"/>
        </w:rPr>
        <w:t xml:space="preserve">1 </w:t>
      </w:r>
      <w:r>
        <w:rPr>
          <w:spacing w:val="-2"/>
        </w:rPr>
        <w:t>秒，完整保存</w:t>
      </w:r>
    </w:p>
    <w:p w:rsidR="0028507A" w:rsidRDefault="00000000">
      <w:pPr>
        <w:pStyle w:val="a4"/>
        <w:numPr>
          <w:ilvl w:val="0"/>
          <w:numId w:val="21"/>
        </w:numPr>
        <w:ind w:firstLineChars="0"/>
      </w:pPr>
      <w:r>
        <w:t>短期数据（</w:t>
      </w:r>
      <w:r>
        <w:rPr>
          <w:spacing w:val="-20"/>
        </w:rPr>
        <w:t>最近</w:t>
      </w:r>
      <w:r>
        <w:rPr>
          <w:spacing w:val="-20"/>
        </w:rPr>
        <w:t xml:space="preserve"> </w:t>
      </w:r>
      <w:r>
        <w:rPr>
          <w:rFonts w:eastAsia="Times New Roman"/>
        </w:rPr>
        <w:t xml:space="preserve">1 </w:t>
      </w:r>
      <w:r>
        <w:t>小时</w:t>
      </w:r>
      <w:r>
        <w:rPr>
          <w:spacing w:val="-120"/>
        </w:rPr>
        <w:t>）</w:t>
      </w:r>
      <w:r>
        <w:rPr>
          <w:spacing w:val="-10"/>
        </w:rPr>
        <w:t>：采样间隔</w:t>
      </w:r>
      <w:r>
        <w:rPr>
          <w:spacing w:val="-10"/>
        </w:rPr>
        <w:t xml:space="preserve"> </w:t>
      </w:r>
      <w:r>
        <w:rPr>
          <w:rFonts w:eastAsia="Times New Roman"/>
        </w:rPr>
        <w:t xml:space="preserve">1 </w:t>
      </w:r>
      <w:r>
        <w:rPr>
          <w:spacing w:val="-2"/>
        </w:rPr>
        <w:t>分钟，完整保存</w:t>
      </w:r>
    </w:p>
    <w:p w:rsidR="0028507A" w:rsidRDefault="00000000">
      <w:pPr>
        <w:pStyle w:val="a4"/>
        <w:numPr>
          <w:ilvl w:val="0"/>
          <w:numId w:val="21"/>
        </w:numPr>
        <w:ind w:firstLineChars="0"/>
      </w:pPr>
      <w:r>
        <w:lastRenderedPageBreak/>
        <w:t>中期数据（</w:t>
      </w:r>
      <w:r>
        <w:rPr>
          <w:spacing w:val="-20"/>
        </w:rPr>
        <w:t>最近</w:t>
      </w:r>
      <w:r>
        <w:rPr>
          <w:spacing w:val="-20"/>
        </w:rPr>
        <w:t xml:space="preserve"> </w:t>
      </w:r>
      <w:r>
        <w:rPr>
          <w:rFonts w:eastAsia="Times New Roman"/>
        </w:rPr>
        <w:t xml:space="preserve">24 </w:t>
      </w:r>
      <w:r>
        <w:t>小时</w:t>
      </w:r>
      <w:r>
        <w:rPr>
          <w:spacing w:val="-120"/>
        </w:rPr>
        <w:t>）</w:t>
      </w:r>
      <w:r>
        <w:rPr>
          <w:spacing w:val="-10"/>
        </w:rPr>
        <w:t>：采样间隔</w:t>
      </w:r>
      <w:r>
        <w:rPr>
          <w:spacing w:val="-10"/>
        </w:rPr>
        <w:t xml:space="preserve"> </w:t>
      </w:r>
      <w:r>
        <w:rPr>
          <w:rFonts w:eastAsia="Times New Roman"/>
        </w:rPr>
        <w:t xml:space="preserve">30 </w:t>
      </w:r>
      <w:r>
        <w:rPr>
          <w:spacing w:val="-2"/>
        </w:rPr>
        <w:t>分钟，完整保存</w:t>
      </w:r>
    </w:p>
    <w:p w:rsidR="0028507A" w:rsidRDefault="00000000">
      <w:pPr>
        <w:pStyle w:val="a4"/>
        <w:numPr>
          <w:ilvl w:val="0"/>
          <w:numId w:val="21"/>
        </w:numPr>
        <w:ind w:firstLineChars="0"/>
      </w:pPr>
      <w:r>
        <w:t>长期数据（</w:t>
      </w:r>
      <w:r>
        <w:rPr>
          <w:spacing w:val="-20"/>
        </w:rPr>
        <w:t>最近</w:t>
      </w:r>
      <w:r>
        <w:rPr>
          <w:spacing w:val="-20"/>
        </w:rPr>
        <w:t xml:space="preserve"> </w:t>
      </w:r>
      <w:r>
        <w:rPr>
          <w:rFonts w:eastAsia="Times New Roman"/>
        </w:rPr>
        <w:t xml:space="preserve">1 </w:t>
      </w:r>
      <w:r>
        <w:t>个月</w:t>
      </w:r>
      <w:r>
        <w:rPr>
          <w:spacing w:val="-120"/>
        </w:rPr>
        <w:t>）</w:t>
      </w:r>
      <w:r>
        <w:rPr>
          <w:spacing w:val="-10"/>
        </w:rPr>
        <w:t>：采样间隔</w:t>
      </w:r>
      <w:r>
        <w:rPr>
          <w:spacing w:val="-10"/>
        </w:rPr>
        <w:t xml:space="preserve"> </w:t>
      </w:r>
      <w:r>
        <w:rPr>
          <w:rFonts w:eastAsia="Times New Roman"/>
        </w:rPr>
        <w:t xml:space="preserve">1 </w:t>
      </w:r>
      <w:r>
        <w:rPr>
          <w:spacing w:val="-2"/>
        </w:rPr>
        <w:t>小时，选择性保存</w:t>
      </w:r>
    </w:p>
    <w:p w:rsidR="0028507A" w:rsidRDefault="00000000">
      <w:pPr>
        <w:pStyle w:val="a4"/>
        <w:numPr>
          <w:ilvl w:val="0"/>
          <w:numId w:val="21"/>
        </w:numPr>
        <w:ind w:firstLineChars="0"/>
      </w:pPr>
      <w:r>
        <w:t>历史数据（</w:t>
      </w:r>
      <w:r>
        <w:rPr>
          <w:spacing w:val="-20"/>
        </w:rPr>
        <w:t>超过</w:t>
      </w:r>
      <w:r>
        <w:rPr>
          <w:spacing w:val="-20"/>
        </w:rPr>
        <w:t xml:space="preserve"> </w:t>
      </w:r>
      <w:r>
        <w:rPr>
          <w:rFonts w:eastAsia="Times New Roman"/>
        </w:rPr>
        <w:t xml:space="preserve">1 </w:t>
      </w:r>
      <w:r>
        <w:t>个月</w:t>
      </w:r>
      <w:r>
        <w:rPr>
          <w:spacing w:val="-120"/>
        </w:rPr>
        <w:t>）</w:t>
      </w:r>
      <w:r>
        <w:rPr>
          <w:spacing w:val="-1"/>
        </w:rPr>
        <w:t>：根据重要性选择性保存或清理</w:t>
      </w:r>
    </w:p>
    <w:p w:rsidR="0028507A" w:rsidRDefault="00000000">
      <w:pPr>
        <w:pStyle w:val="a4"/>
        <w:ind w:firstLine="480"/>
      </w:pPr>
      <w:r>
        <w:rPr>
          <w:rFonts w:hint="eastAsia"/>
        </w:rPr>
        <w:t>3.</w:t>
      </w:r>
      <w:r>
        <w:t xml:space="preserve"> </w:t>
      </w:r>
      <w:r>
        <w:t>存储容量需求：</w:t>
      </w:r>
    </w:p>
    <w:p w:rsidR="0028507A" w:rsidRDefault="00000000">
      <w:pPr>
        <w:pStyle w:val="a4"/>
        <w:numPr>
          <w:ilvl w:val="0"/>
          <w:numId w:val="22"/>
        </w:numPr>
        <w:ind w:firstLineChars="0"/>
        <w:rPr>
          <w:spacing w:val="-10"/>
        </w:rPr>
      </w:pPr>
      <w:r>
        <w:rPr>
          <w:spacing w:val="-6"/>
        </w:rPr>
        <w:t>每日数据量估算：约</w:t>
      </w:r>
      <w:r>
        <w:rPr>
          <w:spacing w:val="-6"/>
        </w:rPr>
        <w:t xml:space="preserve"> </w:t>
      </w:r>
      <w:r>
        <w:rPr>
          <w:rFonts w:eastAsia="Times New Roman"/>
        </w:rPr>
        <w:t>5-10MB</w:t>
      </w:r>
      <w:r>
        <w:t>（取决于传感器数量和采样频率</w:t>
      </w:r>
      <w:r>
        <w:rPr>
          <w:spacing w:val="-10"/>
        </w:rPr>
        <w:t>）</w:t>
      </w:r>
    </w:p>
    <w:p w:rsidR="0028507A" w:rsidRDefault="00000000">
      <w:pPr>
        <w:pStyle w:val="a4"/>
        <w:numPr>
          <w:ilvl w:val="0"/>
          <w:numId w:val="22"/>
        </w:numPr>
        <w:ind w:firstLineChars="0"/>
      </w:pPr>
      <w:r>
        <w:rPr>
          <w:spacing w:val="-5"/>
        </w:rPr>
        <w:t>本地存储容量：支持至少</w:t>
      </w:r>
      <w:r>
        <w:rPr>
          <w:spacing w:val="-5"/>
        </w:rPr>
        <w:t xml:space="preserve"> </w:t>
      </w:r>
      <w:r>
        <w:rPr>
          <w:rFonts w:eastAsia="Times New Roman"/>
        </w:rPr>
        <w:t xml:space="preserve">3 </w:t>
      </w:r>
      <w:r>
        <w:t>个月的数据存储（</w:t>
      </w:r>
      <w:r>
        <w:rPr>
          <w:spacing w:val="-30"/>
        </w:rPr>
        <w:t>约</w:t>
      </w:r>
      <w:r>
        <w:rPr>
          <w:spacing w:val="-30"/>
        </w:rPr>
        <w:t xml:space="preserve"> </w:t>
      </w:r>
      <w:r>
        <w:rPr>
          <w:rFonts w:eastAsia="Times New Roman"/>
        </w:rPr>
        <w:t>0.5-</w:t>
      </w:r>
      <w:r>
        <w:rPr>
          <w:rFonts w:eastAsia="Times New Roman"/>
          <w:spacing w:val="-4"/>
        </w:rPr>
        <w:t>1GB</w:t>
      </w:r>
      <w:r>
        <w:rPr>
          <w:spacing w:val="-4"/>
        </w:rPr>
        <w:t>）</w:t>
      </w:r>
    </w:p>
    <w:p w:rsidR="0028507A" w:rsidRDefault="00000000">
      <w:pPr>
        <w:pStyle w:val="a4"/>
        <w:numPr>
          <w:ilvl w:val="0"/>
          <w:numId w:val="22"/>
        </w:numPr>
        <w:ind w:firstLineChars="0"/>
      </w:pPr>
      <w:r>
        <w:rPr>
          <w:spacing w:val="-3"/>
        </w:rPr>
        <w:t>数据压缩：针对长期存储的数据实施压缩策略，减少存储空间占用</w:t>
      </w:r>
    </w:p>
    <w:p w:rsidR="0028507A" w:rsidRDefault="00000000">
      <w:pPr>
        <w:pStyle w:val="a4"/>
        <w:spacing w:line="240" w:lineRule="auto"/>
        <w:ind w:left="2835" w:firstLine="400"/>
        <w:rPr>
          <w:sz w:val="20"/>
        </w:rPr>
      </w:pPr>
      <w:r>
        <w:rPr>
          <w:noProof/>
          <w:sz w:val="20"/>
        </w:rPr>
        <w:drawing>
          <wp:inline distT="0" distB="0" distL="0" distR="0">
            <wp:extent cx="2016125" cy="390334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8" cstate="print"/>
                    <a:stretch>
                      <a:fillRect/>
                    </a:stretch>
                  </pic:blipFill>
                  <pic:spPr>
                    <a:xfrm>
                      <a:off x="0" y="0"/>
                      <a:ext cx="2016251" cy="3903916"/>
                    </a:xfrm>
                    <a:prstGeom prst="rect">
                      <a:avLst/>
                    </a:prstGeom>
                  </pic:spPr>
                </pic:pic>
              </a:graphicData>
            </a:graphic>
          </wp:inline>
        </w:drawing>
      </w:r>
    </w:p>
    <w:p w:rsidR="0028507A" w:rsidRDefault="00000000">
      <w:pPr>
        <w:pStyle w:val="ae"/>
      </w:pPr>
      <w:r>
        <w:t>图 3.2: 数据实体关系图</w:t>
      </w:r>
    </w:p>
    <w:p w:rsidR="0028507A" w:rsidRDefault="00000000">
      <w:pPr>
        <w:pStyle w:val="a4"/>
        <w:ind w:firstLine="480"/>
      </w:pPr>
      <w:r>
        <w:t>数据分析需求：系统需要提供丰富的数据分析功能，帮助用户理解环境变化规</w:t>
      </w:r>
      <w:r>
        <w:rPr>
          <w:spacing w:val="-2"/>
        </w:rPr>
        <w:t>律和优化生产决策：</w:t>
      </w:r>
    </w:p>
    <w:p w:rsidR="0028507A" w:rsidRDefault="00000000">
      <w:pPr>
        <w:pStyle w:val="a4"/>
        <w:ind w:firstLine="480"/>
      </w:pPr>
      <w:r>
        <w:rPr>
          <w:rFonts w:hint="eastAsia"/>
        </w:rPr>
        <w:t>1.</w:t>
      </w:r>
      <w:r>
        <w:t>基础统计分析：</w:t>
      </w:r>
    </w:p>
    <w:p w:rsidR="0028507A" w:rsidRDefault="00000000">
      <w:pPr>
        <w:pStyle w:val="a4"/>
        <w:numPr>
          <w:ilvl w:val="0"/>
          <w:numId w:val="23"/>
        </w:numPr>
        <w:ind w:firstLineChars="0"/>
      </w:pPr>
      <w:r>
        <w:t>环境参数的最大值、最小值、平均值、标准差等统计指标</w:t>
      </w:r>
    </w:p>
    <w:p w:rsidR="0028507A" w:rsidRDefault="00000000">
      <w:pPr>
        <w:pStyle w:val="a4"/>
        <w:numPr>
          <w:ilvl w:val="0"/>
          <w:numId w:val="23"/>
        </w:numPr>
        <w:ind w:firstLineChars="0"/>
      </w:pPr>
      <w:r>
        <w:t>参数变化趋势分析，包括日变化、周变化和季节变化模式</w:t>
      </w:r>
    </w:p>
    <w:p w:rsidR="0028507A" w:rsidRDefault="00000000">
      <w:pPr>
        <w:pStyle w:val="a4"/>
        <w:numPr>
          <w:ilvl w:val="0"/>
          <w:numId w:val="23"/>
        </w:numPr>
        <w:ind w:firstLineChars="0"/>
      </w:pPr>
      <w:r>
        <w:t>相关性分析，揭示不同环境参数之间的相互关系</w:t>
      </w:r>
    </w:p>
    <w:p w:rsidR="0028507A" w:rsidRDefault="00000000">
      <w:pPr>
        <w:pStyle w:val="a4"/>
        <w:ind w:firstLine="480"/>
      </w:pPr>
      <w:r>
        <w:rPr>
          <w:rFonts w:hint="eastAsia"/>
        </w:rPr>
        <w:t>2.</w:t>
      </w:r>
      <w:r>
        <w:t>高级分析功能：</w:t>
      </w:r>
    </w:p>
    <w:p w:rsidR="0028507A" w:rsidRDefault="00000000">
      <w:pPr>
        <w:pStyle w:val="a4"/>
        <w:numPr>
          <w:ilvl w:val="0"/>
          <w:numId w:val="24"/>
        </w:numPr>
        <w:ind w:firstLineChars="0"/>
      </w:pPr>
      <w:r>
        <w:t>环境适宜度评估：根据作物生长需求，评估环境条件的适宜程度</w:t>
      </w:r>
    </w:p>
    <w:p w:rsidR="0028507A" w:rsidRDefault="00000000">
      <w:pPr>
        <w:pStyle w:val="a4"/>
        <w:numPr>
          <w:ilvl w:val="0"/>
          <w:numId w:val="24"/>
        </w:numPr>
        <w:ind w:firstLineChars="0"/>
      </w:pPr>
      <w:r>
        <w:t>控制效果分析：评估不同控制策略的效果和能源消耗情况</w:t>
      </w:r>
    </w:p>
    <w:p w:rsidR="0028507A" w:rsidRDefault="00000000">
      <w:pPr>
        <w:pStyle w:val="a4"/>
        <w:numPr>
          <w:ilvl w:val="0"/>
          <w:numId w:val="24"/>
        </w:numPr>
        <w:ind w:firstLineChars="0"/>
      </w:pPr>
      <w:r>
        <w:t>异常模式识别：识别环境参数的异常变化模式，预警潜在问题</w:t>
      </w:r>
    </w:p>
    <w:p w:rsidR="0028507A" w:rsidRDefault="00000000">
      <w:pPr>
        <w:pStyle w:val="a4"/>
        <w:ind w:firstLine="480"/>
      </w:pPr>
      <w:r>
        <w:rPr>
          <w:rFonts w:hint="eastAsia"/>
        </w:rPr>
        <w:t>3.</w:t>
      </w:r>
      <w:r>
        <w:t>数据可视化需求：</w:t>
      </w:r>
    </w:p>
    <w:p w:rsidR="0028507A" w:rsidRDefault="00000000">
      <w:pPr>
        <w:pStyle w:val="a4"/>
        <w:numPr>
          <w:ilvl w:val="0"/>
          <w:numId w:val="25"/>
        </w:numPr>
        <w:ind w:firstLineChars="0"/>
      </w:pPr>
      <w:r>
        <w:t>多参数趋势图：支持多种环境参数在同一图表中对比分析</w:t>
      </w:r>
    </w:p>
    <w:p w:rsidR="0028507A" w:rsidRDefault="00000000">
      <w:pPr>
        <w:pStyle w:val="a4"/>
        <w:numPr>
          <w:ilvl w:val="0"/>
          <w:numId w:val="25"/>
        </w:numPr>
        <w:ind w:firstLineChars="0"/>
      </w:pPr>
      <w:r>
        <w:t>热力图：展示温室内空间温度分布和变化趋势</w:t>
      </w:r>
    </w:p>
    <w:p w:rsidR="0028507A" w:rsidRDefault="00000000">
      <w:pPr>
        <w:pStyle w:val="a4"/>
        <w:numPr>
          <w:ilvl w:val="0"/>
          <w:numId w:val="25"/>
        </w:numPr>
        <w:ind w:firstLineChars="0"/>
      </w:pPr>
      <w:r>
        <w:lastRenderedPageBreak/>
        <w:t>相关性散点图：分析不同参数之间的相关关系</w:t>
      </w:r>
    </w:p>
    <w:p w:rsidR="0028507A" w:rsidRDefault="00000000">
      <w:pPr>
        <w:pStyle w:val="a4"/>
        <w:numPr>
          <w:ilvl w:val="0"/>
          <w:numId w:val="25"/>
        </w:numPr>
        <w:ind w:firstLineChars="0"/>
      </w:pPr>
      <w:r>
        <w:t>控制响应图：展示控制操作与环境参数变化的关系</w:t>
      </w:r>
    </w:p>
    <w:p w:rsidR="0028507A" w:rsidRDefault="00000000">
      <w:pPr>
        <w:pStyle w:val="a4"/>
        <w:numPr>
          <w:ilvl w:val="0"/>
          <w:numId w:val="25"/>
        </w:numPr>
        <w:ind w:firstLineChars="0"/>
      </w:pPr>
      <w:r>
        <w:t>自定义报表：支持用户自定义分析报表的内容和格式</w:t>
      </w:r>
    </w:p>
    <w:p w:rsidR="0028507A" w:rsidRDefault="00000000">
      <w:pPr>
        <w:pStyle w:val="a4"/>
        <w:ind w:firstLine="480"/>
      </w:pPr>
      <w:r>
        <w:rPr>
          <w:rFonts w:hint="eastAsia"/>
        </w:rPr>
        <w:t>4.</w:t>
      </w:r>
      <w:r>
        <w:t>导出与共享功能：</w:t>
      </w:r>
    </w:p>
    <w:p w:rsidR="0028507A" w:rsidRDefault="00000000">
      <w:pPr>
        <w:pStyle w:val="a4"/>
        <w:numPr>
          <w:ilvl w:val="0"/>
          <w:numId w:val="26"/>
        </w:numPr>
        <w:ind w:firstLineChars="0"/>
      </w:pPr>
      <w:r>
        <w:t>数据导出：支持</w:t>
      </w:r>
      <w:r>
        <w:t xml:space="preserve"> CSV</w:t>
      </w:r>
      <w:r>
        <w:t>、</w:t>
      </w:r>
      <w:r>
        <w:t xml:space="preserve">Excel </w:t>
      </w:r>
      <w:r>
        <w:t>等格式导出数据，便于外部分析</w:t>
      </w:r>
    </w:p>
    <w:p w:rsidR="0028507A" w:rsidRDefault="00000000">
      <w:pPr>
        <w:pStyle w:val="a4"/>
        <w:numPr>
          <w:ilvl w:val="0"/>
          <w:numId w:val="26"/>
        </w:numPr>
        <w:ind w:firstLineChars="0"/>
      </w:pPr>
      <w:r>
        <w:t>图表导出：支持</w:t>
      </w:r>
      <w:r>
        <w:t xml:space="preserve"> PNG</w:t>
      </w:r>
      <w:r>
        <w:t>、</w:t>
      </w:r>
      <w:r>
        <w:t xml:space="preserve">PDF </w:t>
      </w:r>
      <w:r>
        <w:t>等格式导出分析图表</w:t>
      </w:r>
    </w:p>
    <w:p w:rsidR="0028507A" w:rsidRDefault="00000000">
      <w:pPr>
        <w:pStyle w:val="a4"/>
        <w:numPr>
          <w:ilvl w:val="0"/>
          <w:numId w:val="26"/>
        </w:numPr>
        <w:ind w:firstLineChars="0"/>
      </w:pPr>
      <w:r>
        <w:t>报告生成：自动生成日报、周报和月报，总结环境状况和控制效果</w:t>
      </w:r>
    </w:p>
    <w:p w:rsidR="0028507A" w:rsidRDefault="00000000">
      <w:pPr>
        <w:pStyle w:val="a4"/>
        <w:spacing w:line="240" w:lineRule="auto"/>
        <w:ind w:left="176" w:firstLine="400"/>
        <w:rPr>
          <w:sz w:val="20"/>
        </w:rPr>
      </w:pPr>
      <w:r>
        <w:rPr>
          <w:noProof/>
          <w:sz w:val="20"/>
        </w:rPr>
        <w:drawing>
          <wp:inline distT="0" distB="0" distL="0" distR="0">
            <wp:extent cx="5318125" cy="286448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5318378" cy="2864929"/>
                    </a:xfrm>
                    <a:prstGeom prst="rect">
                      <a:avLst/>
                    </a:prstGeom>
                  </pic:spPr>
                </pic:pic>
              </a:graphicData>
            </a:graphic>
          </wp:inline>
        </w:drawing>
      </w:r>
    </w:p>
    <w:p w:rsidR="0028507A" w:rsidRDefault="00000000">
      <w:pPr>
        <w:pStyle w:val="ae"/>
      </w:pPr>
      <w:r>
        <w:t>图 3.3: 数据流转关系图</w:t>
      </w:r>
    </w:p>
    <w:p w:rsidR="0028507A" w:rsidRDefault="00000000">
      <w:pPr>
        <w:pStyle w:val="3"/>
      </w:pPr>
      <w:bookmarkStart w:id="74" w:name="系统配置与管理需求"/>
      <w:bookmarkStart w:id="75" w:name="_Toc6213"/>
      <w:bookmarkEnd w:id="74"/>
      <w:r>
        <w:rPr>
          <w:rFonts w:hint="eastAsia"/>
        </w:rPr>
        <w:t xml:space="preserve">3.2.3 </w:t>
      </w:r>
      <w:r>
        <w:t>系统配置与管理需求</w:t>
      </w:r>
      <w:bookmarkEnd w:id="75"/>
    </w:p>
    <w:p w:rsidR="0028507A" w:rsidRDefault="00000000">
      <w:pPr>
        <w:pStyle w:val="a4"/>
        <w:ind w:firstLine="480"/>
      </w:pPr>
      <w:r>
        <w:t>系统需要提供全面而灵活的配置功能，以满足不同作物和生产模式的需求。在环境参数配置方面，系统需要支持设置各环境参数的目标值、允许波动范围和报警阈值，并能针对不同生长阶段制定参数配置方案，同时实现日间和夜间的差异化配置。</w:t>
      </w:r>
    </w:p>
    <w:p w:rsidR="0028507A" w:rsidRDefault="00000000">
      <w:pPr>
        <w:pStyle w:val="a4"/>
        <w:ind w:firstLine="480"/>
      </w:pPr>
      <w:r>
        <w:t>在控制策略配置方面，系统应当支持多种控制算法的选择，包括</w:t>
      </w:r>
      <w:r>
        <w:t xml:space="preserve"> PID </w:t>
      </w:r>
      <w:r>
        <w:t>控制、模糊控制和</w:t>
      </w:r>
      <w:r>
        <w:t xml:space="preserve">Smith </w:t>
      </w:r>
      <w:r>
        <w:t>预测控制等，并允许调整控制参数，如比例系数、积分时间和微分时间等。此外，还需要对控制设备的工作参数进行配置，包括启动条件、最大功率和变化率限制等。对于场景模式配置，系统要能预定义不同的控制场景，如播种期、生长期和结果期等，并制定相应的场景切换条件和切换策略，同时要具备应对极端天气和设备故障等特殊情况的策略。</w:t>
      </w:r>
    </w:p>
    <w:p w:rsidR="0028507A" w:rsidRDefault="00000000">
      <w:pPr>
        <w:pStyle w:val="a4"/>
        <w:ind w:firstLine="480"/>
      </w:pPr>
      <w:r>
        <w:t>为确保系统的长期稳定运行，系统需要具备完善的维护管理功能。在数据维护方面，系统应提供数据备份与恢复功能，支持历史数据的清理和归档，并能进行数据完整性和一致性检查。系统监控功能需要覆盖系统资源使用状况，包括</w:t>
      </w:r>
      <w:r>
        <w:t xml:space="preserve"> CPU</w:t>
      </w:r>
      <w:r>
        <w:t>、内存和存储空间等的监控，以及网络连接状态和系统响应时间的监控。在故障诊断与恢复方面，系统应具备自诊断功能，能够检测传感器和控制设备的故障，记录和分析错误日志，并提供系统恢复和重启机制。</w:t>
      </w:r>
    </w:p>
    <w:p w:rsidR="0028507A" w:rsidRDefault="00000000">
      <w:pPr>
        <w:pStyle w:val="a4"/>
        <w:ind w:firstLine="480"/>
      </w:pPr>
      <w:r>
        <w:lastRenderedPageBreak/>
        <w:t>系统应支持多用户管理以满足不同角色用户的需求。在用户角色与权限方面，系统需要设置不同级别的用户角色，包括具有系统全部配置和管理权限的管理员、负责日常监控和控制且具有有限配置权限的操作员，以及仅可查看数据的查看者，同时支持自定义角色和权限组合。用户界面应支持个性化定制，包括界面主题、数据显示方式等个人偏好设置，提供常用功能定制和快捷访问，并针对移动端进行适配和功能优化。在操作日志与审计方面，系统需要记录用户操作并进行审计跟踪，对关键操作实施确认和复核机制，同时管理和记录操作权限的变更。</w:t>
      </w:r>
    </w:p>
    <w:p w:rsidR="0028507A" w:rsidRDefault="00000000">
      <w:pPr>
        <w:pStyle w:val="ae"/>
      </w:pPr>
      <w:r>
        <w:t>表 3.5: 系统用户角色与权限分配表</w:t>
      </w:r>
    </w:p>
    <w:tbl>
      <w:tblPr>
        <w:tblStyle w:val="TableNormal"/>
        <w:tblW w:w="0" w:type="auto"/>
        <w:tblInd w:w="1198" w:type="dxa"/>
        <w:tblLayout w:type="fixed"/>
        <w:tblLook w:val="04A0" w:firstRow="1" w:lastRow="0" w:firstColumn="1" w:lastColumn="0" w:noHBand="0" w:noVBand="1"/>
      </w:tblPr>
      <w:tblGrid>
        <w:gridCol w:w="1169"/>
        <w:gridCol w:w="1706"/>
        <w:gridCol w:w="1879"/>
        <w:gridCol w:w="1648"/>
      </w:tblGrid>
      <w:tr w:rsidR="0028507A">
        <w:trPr>
          <w:trHeight w:val="388"/>
        </w:trPr>
        <w:tc>
          <w:tcPr>
            <w:tcW w:w="1169" w:type="dxa"/>
            <w:tcBorders>
              <w:top w:val="single" w:sz="12" w:space="0" w:color="auto"/>
              <w:left w:val="nil"/>
              <w:bottom w:val="single" w:sz="12" w:space="0" w:color="auto"/>
              <w:right w:val="nil"/>
            </w:tcBorders>
          </w:tcPr>
          <w:p w:rsidR="0028507A" w:rsidRDefault="00000000">
            <w:pPr>
              <w:pStyle w:val="TableParagraph"/>
              <w:spacing w:before="56"/>
              <w:ind w:left="9"/>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pacing w:val="-3"/>
                <w:sz w:val="21"/>
                <w:szCs w:val="21"/>
              </w:rPr>
              <w:t>功能模块</w:t>
            </w:r>
          </w:p>
        </w:tc>
        <w:tc>
          <w:tcPr>
            <w:tcW w:w="1706" w:type="dxa"/>
            <w:tcBorders>
              <w:top w:val="single" w:sz="12" w:space="0" w:color="auto"/>
              <w:left w:val="nil"/>
              <w:bottom w:val="single" w:sz="12" w:space="0" w:color="auto"/>
              <w:right w:val="nil"/>
            </w:tcBorders>
          </w:tcPr>
          <w:p w:rsidR="0028507A" w:rsidRDefault="00000000">
            <w:pPr>
              <w:pStyle w:val="TableParagraph"/>
              <w:spacing w:before="56"/>
              <w:ind w:left="1"/>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pacing w:val="-4"/>
                <w:sz w:val="21"/>
                <w:szCs w:val="21"/>
              </w:rPr>
              <w:t>管理员</w:t>
            </w:r>
          </w:p>
        </w:tc>
        <w:tc>
          <w:tcPr>
            <w:tcW w:w="1879" w:type="dxa"/>
            <w:tcBorders>
              <w:top w:val="single" w:sz="12" w:space="0" w:color="auto"/>
              <w:left w:val="nil"/>
              <w:bottom w:val="single" w:sz="12" w:space="0" w:color="auto"/>
              <w:right w:val="nil"/>
            </w:tcBorders>
          </w:tcPr>
          <w:p w:rsidR="0028507A" w:rsidRDefault="00000000">
            <w:pPr>
              <w:pStyle w:val="TableParagraph"/>
              <w:spacing w:before="56"/>
              <w:ind w:left="2"/>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pacing w:val="-4"/>
                <w:sz w:val="21"/>
                <w:szCs w:val="21"/>
              </w:rPr>
              <w:t>操作员</w:t>
            </w:r>
          </w:p>
        </w:tc>
        <w:tc>
          <w:tcPr>
            <w:tcW w:w="1648" w:type="dxa"/>
            <w:tcBorders>
              <w:top w:val="single" w:sz="12" w:space="0" w:color="auto"/>
              <w:left w:val="nil"/>
              <w:bottom w:val="single" w:sz="12" w:space="0" w:color="auto"/>
              <w:right w:val="nil"/>
            </w:tcBorders>
          </w:tcPr>
          <w:p w:rsidR="0028507A" w:rsidRDefault="00000000">
            <w:pPr>
              <w:pStyle w:val="TableParagraph"/>
              <w:spacing w:before="56"/>
              <w:ind w:right="2"/>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pacing w:val="-4"/>
                <w:sz w:val="21"/>
                <w:szCs w:val="21"/>
              </w:rPr>
              <w:t>查看者</w:t>
            </w:r>
          </w:p>
        </w:tc>
      </w:tr>
      <w:tr w:rsidR="0028507A">
        <w:trPr>
          <w:trHeight w:val="411"/>
        </w:trPr>
        <w:tc>
          <w:tcPr>
            <w:tcW w:w="1169" w:type="dxa"/>
            <w:tcBorders>
              <w:top w:val="single" w:sz="12" w:space="0" w:color="auto"/>
              <w:left w:val="nil"/>
              <w:bottom w:val="nil"/>
              <w:right w:val="nil"/>
            </w:tcBorders>
          </w:tcPr>
          <w:p w:rsidR="0028507A" w:rsidRDefault="00000000">
            <w:pPr>
              <w:pStyle w:val="TableParagraph"/>
              <w:spacing w:before="58"/>
              <w:ind w:left="9"/>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实时监控</w:t>
            </w:r>
          </w:p>
        </w:tc>
        <w:tc>
          <w:tcPr>
            <w:tcW w:w="1706" w:type="dxa"/>
            <w:tcBorders>
              <w:top w:val="single" w:sz="12" w:space="0" w:color="auto"/>
              <w:left w:val="nil"/>
              <w:bottom w:val="nil"/>
              <w:right w:val="nil"/>
            </w:tcBorders>
          </w:tcPr>
          <w:p w:rsidR="0028507A" w:rsidRDefault="00000000">
            <w:pPr>
              <w:pStyle w:val="TableParagraph"/>
              <w:spacing w:before="58"/>
              <w:ind w:left="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完全访问</w:t>
            </w:r>
          </w:p>
        </w:tc>
        <w:tc>
          <w:tcPr>
            <w:tcW w:w="1879" w:type="dxa"/>
            <w:tcBorders>
              <w:top w:val="single" w:sz="12" w:space="0" w:color="auto"/>
              <w:left w:val="nil"/>
              <w:bottom w:val="nil"/>
              <w:right w:val="nil"/>
            </w:tcBorders>
          </w:tcPr>
          <w:p w:rsidR="0028507A" w:rsidRDefault="00000000">
            <w:pPr>
              <w:pStyle w:val="TableParagraph"/>
              <w:spacing w:before="58"/>
              <w:ind w:lef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完全访问</w:t>
            </w:r>
          </w:p>
        </w:tc>
        <w:tc>
          <w:tcPr>
            <w:tcW w:w="1648" w:type="dxa"/>
            <w:tcBorders>
              <w:top w:val="single" w:sz="12" w:space="0" w:color="auto"/>
              <w:left w:val="nil"/>
              <w:bottom w:val="nil"/>
              <w:right w:val="nil"/>
            </w:tcBorders>
          </w:tcPr>
          <w:p w:rsidR="0028507A" w:rsidRDefault="00000000">
            <w:pPr>
              <w:pStyle w:val="TableParagraph"/>
              <w:spacing w:before="58"/>
              <w:ind w:righ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只读访问</w:t>
            </w:r>
          </w:p>
        </w:tc>
      </w:tr>
      <w:tr w:rsidR="0028507A">
        <w:trPr>
          <w:trHeight w:val="419"/>
        </w:trPr>
        <w:tc>
          <w:tcPr>
            <w:tcW w:w="1169" w:type="dxa"/>
            <w:tcBorders>
              <w:top w:val="nil"/>
              <w:left w:val="nil"/>
              <w:bottom w:val="nil"/>
              <w:right w:val="nil"/>
            </w:tcBorders>
          </w:tcPr>
          <w:p w:rsidR="0028507A" w:rsidRDefault="00000000">
            <w:pPr>
              <w:pStyle w:val="TableParagraph"/>
              <w:spacing w:before="53"/>
              <w:ind w:left="9"/>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环境控制</w:t>
            </w:r>
          </w:p>
        </w:tc>
        <w:tc>
          <w:tcPr>
            <w:tcW w:w="1706" w:type="dxa"/>
            <w:tcBorders>
              <w:top w:val="nil"/>
              <w:left w:val="nil"/>
              <w:bottom w:val="nil"/>
              <w:right w:val="nil"/>
            </w:tcBorders>
          </w:tcPr>
          <w:p w:rsidR="0028507A" w:rsidRDefault="00000000">
            <w:pPr>
              <w:pStyle w:val="TableParagraph"/>
              <w:spacing w:before="53"/>
              <w:ind w:left="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自动/</w:t>
            </w:r>
            <w:r>
              <w:rPr>
                <w:rFonts w:asciiTheme="minorEastAsia" w:eastAsiaTheme="minorEastAsia" w:hAnsiTheme="minorEastAsia" w:cstheme="minorEastAsia" w:hint="eastAsia"/>
                <w:spacing w:val="-3"/>
                <w:sz w:val="21"/>
                <w:szCs w:val="21"/>
              </w:rPr>
              <w:t>手动控制</w:t>
            </w:r>
          </w:p>
        </w:tc>
        <w:tc>
          <w:tcPr>
            <w:tcW w:w="1879" w:type="dxa"/>
            <w:tcBorders>
              <w:top w:val="nil"/>
              <w:left w:val="nil"/>
              <w:bottom w:val="nil"/>
              <w:right w:val="nil"/>
            </w:tcBorders>
          </w:tcPr>
          <w:p w:rsidR="0028507A" w:rsidRDefault="00000000">
            <w:pPr>
              <w:pStyle w:val="TableParagraph"/>
              <w:spacing w:before="53"/>
              <w:ind w:lef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2"/>
                <w:sz w:val="21"/>
                <w:szCs w:val="21"/>
              </w:rPr>
              <w:t>手动控制有限制</w:t>
            </w:r>
          </w:p>
        </w:tc>
        <w:tc>
          <w:tcPr>
            <w:tcW w:w="1648" w:type="dxa"/>
            <w:tcBorders>
              <w:top w:val="nil"/>
              <w:left w:val="nil"/>
              <w:bottom w:val="nil"/>
              <w:right w:val="nil"/>
            </w:tcBorders>
          </w:tcPr>
          <w:p w:rsidR="0028507A" w:rsidRDefault="00000000">
            <w:pPr>
              <w:pStyle w:val="TableParagraph"/>
              <w:spacing w:before="53"/>
              <w:ind w:righ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4"/>
                <w:sz w:val="21"/>
                <w:szCs w:val="21"/>
              </w:rPr>
              <w:t>无权限</w:t>
            </w:r>
          </w:p>
        </w:tc>
      </w:tr>
      <w:tr w:rsidR="0028507A">
        <w:trPr>
          <w:trHeight w:val="397"/>
        </w:trPr>
        <w:tc>
          <w:tcPr>
            <w:tcW w:w="1169" w:type="dxa"/>
            <w:tcBorders>
              <w:top w:val="nil"/>
              <w:left w:val="nil"/>
              <w:bottom w:val="nil"/>
              <w:right w:val="nil"/>
            </w:tcBorders>
          </w:tcPr>
          <w:p w:rsidR="0028507A" w:rsidRDefault="00000000">
            <w:pPr>
              <w:pStyle w:val="TableParagraph"/>
              <w:spacing w:before="40"/>
              <w:ind w:left="9"/>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数据分析</w:t>
            </w:r>
          </w:p>
        </w:tc>
        <w:tc>
          <w:tcPr>
            <w:tcW w:w="1706" w:type="dxa"/>
            <w:tcBorders>
              <w:top w:val="nil"/>
              <w:left w:val="nil"/>
              <w:bottom w:val="nil"/>
              <w:right w:val="nil"/>
            </w:tcBorders>
          </w:tcPr>
          <w:p w:rsidR="0028507A" w:rsidRDefault="00000000">
            <w:pPr>
              <w:pStyle w:val="TableParagraph"/>
              <w:spacing w:before="40"/>
              <w:ind w:left="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完全访问</w:t>
            </w:r>
          </w:p>
        </w:tc>
        <w:tc>
          <w:tcPr>
            <w:tcW w:w="1879" w:type="dxa"/>
            <w:tcBorders>
              <w:top w:val="nil"/>
              <w:left w:val="nil"/>
              <w:bottom w:val="nil"/>
              <w:right w:val="nil"/>
            </w:tcBorders>
          </w:tcPr>
          <w:p w:rsidR="0028507A" w:rsidRDefault="00000000">
            <w:pPr>
              <w:pStyle w:val="TableParagraph"/>
              <w:spacing w:before="40"/>
              <w:ind w:lef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2"/>
                <w:sz w:val="21"/>
                <w:szCs w:val="21"/>
              </w:rPr>
              <w:t>有限分析功能</w:t>
            </w:r>
          </w:p>
        </w:tc>
        <w:tc>
          <w:tcPr>
            <w:tcW w:w="1648" w:type="dxa"/>
            <w:tcBorders>
              <w:top w:val="nil"/>
              <w:left w:val="nil"/>
              <w:bottom w:val="nil"/>
              <w:right w:val="nil"/>
            </w:tcBorders>
          </w:tcPr>
          <w:p w:rsidR="0028507A" w:rsidRDefault="00000000">
            <w:pPr>
              <w:pStyle w:val="TableParagraph"/>
              <w:spacing w:before="40"/>
              <w:ind w:righ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2"/>
                <w:sz w:val="21"/>
                <w:szCs w:val="21"/>
              </w:rPr>
              <w:t>基础查看权限</w:t>
            </w:r>
          </w:p>
        </w:tc>
      </w:tr>
      <w:tr w:rsidR="0028507A">
        <w:trPr>
          <w:trHeight w:val="406"/>
        </w:trPr>
        <w:tc>
          <w:tcPr>
            <w:tcW w:w="1169" w:type="dxa"/>
            <w:tcBorders>
              <w:top w:val="nil"/>
              <w:left w:val="nil"/>
              <w:bottom w:val="nil"/>
              <w:right w:val="nil"/>
            </w:tcBorders>
          </w:tcPr>
          <w:p w:rsidR="0028507A" w:rsidRDefault="00000000">
            <w:pPr>
              <w:pStyle w:val="TableParagraph"/>
              <w:spacing w:before="49"/>
              <w:ind w:left="9"/>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参数配置</w:t>
            </w:r>
          </w:p>
        </w:tc>
        <w:tc>
          <w:tcPr>
            <w:tcW w:w="1706" w:type="dxa"/>
            <w:tcBorders>
              <w:top w:val="nil"/>
              <w:left w:val="nil"/>
              <w:bottom w:val="nil"/>
              <w:right w:val="nil"/>
            </w:tcBorders>
          </w:tcPr>
          <w:p w:rsidR="0028507A" w:rsidRDefault="00000000">
            <w:pPr>
              <w:pStyle w:val="TableParagraph"/>
              <w:spacing w:before="49"/>
              <w:ind w:left="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完全权限</w:t>
            </w:r>
          </w:p>
        </w:tc>
        <w:tc>
          <w:tcPr>
            <w:tcW w:w="1879" w:type="dxa"/>
            <w:tcBorders>
              <w:top w:val="nil"/>
              <w:left w:val="nil"/>
              <w:bottom w:val="nil"/>
              <w:right w:val="nil"/>
            </w:tcBorders>
          </w:tcPr>
          <w:p w:rsidR="0028507A" w:rsidRDefault="00000000">
            <w:pPr>
              <w:pStyle w:val="TableParagraph"/>
              <w:spacing w:before="49"/>
              <w:ind w:lef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2"/>
                <w:sz w:val="21"/>
                <w:szCs w:val="21"/>
              </w:rPr>
              <w:t>有限修改权限</w:t>
            </w:r>
          </w:p>
        </w:tc>
        <w:tc>
          <w:tcPr>
            <w:tcW w:w="1648" w:type="dxa"/>
            <w:tcBorders>
              <w:top w:val="nil"/>
              <w:left w:val="nil"/>
              <w:bottom w:val="nil"/>
              <w:right w:val="nil"/>
            </w:tcBorders>
          </w:tcPr>
          <w:p w:rsidR="0028507A" w:rsidRDefault="00000000">
            <w:pPr>
              <w:pStyle w:val="TableParagraph"/>
              <w:spacing w:before="49"/>
              <w:ind w:righ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只读权限</w:t>
            </w:r>
          </w:p>
        </w:tc>
      </w:tr>
      <w:tr w:rsidR="0028507A">
        <w:trPr>
          <w:trHeight w:val="406"/>
        </w:trPr>
        <w:tc>
          <w:tcPr>
            <w:tcW w:w="1169" w:type="dxa"/>
            <w:tcBorders>
              <w:top w:val="nil"/>
              <w:left w:val="nil"/>
              <w:bottom w:val="nil"/>
              <w:right w:val="nil"/>
            </w:tcBorders>
          </w:tcPr>
          <w:p w:rsidR="0028507A" w:rsidRDefault="00000000">
            <w:pPr>
              <w:pStyle w:val="TableParagraph"/>
              <w:spacing w:before="49"/>
              <w:ind w:left="9"/>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系统维护</w:t>
            </w:r>
          </w:p>
        </w:tc>
        <w:tc>
          <w:tcPr>
            <w:tcW w:w="1706" w:type="dxa"/>
            <w:tcBorders>
              <w:top w:val="nil"/>
              <w:left w:val="nil"/>
              <w:bottom w:val="nil"/>
              <w:right w:val="nil"/>
            </w:tcBorders>
          </w:tcPr>
          <w:p w:rsidR="0028507A" w:rsidRDefault="00000000">
            <w:pPr>
              <w:pStyle w:val="TableParagraph"/>
              <w:spacing w:before="49"/>
              <w:ind w:left="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完全权限</w:t>
            </w:r>
          </w:p>
        </w:tc>
        <w:tc>
          <w:tcPr>
            <w:tcW w:w="1879" w:type="dxa"/>
            <w:tcBorders>
              <w:top w:val="nil"/>
              <w:left w:val="nil"/>
              <w:bottom w:val="nil"/>
              <w:right w:val="nil"/>
            </w:tcBorders>
          </w:tcPr>
          <w:p w:rsidR="0028507A" w:rsidRDefault="00000000">
            <w:pPr>
              <w:pStyle w:val="TableParagraph"/>
              <w:spacing w:before="49"/>
              <w:ind w:lef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4"/>
                <w:sz w:val="21"/>
                <w:szCs w:val="21"/>
              </w:rPr>
              <w:t>无权限</w:t>
            </w:r>
          </w:p>
        </w:tc>
        <w:tc>
          <w:tcPr>
            <w:tcW w:w="1648" w:type="dxa"/>
            <w:tcBorders>
              <w:top w:val="nil"/>
              <w:left w:val="nil"/>
              <w:bottom w:val="nil"/>
              <w:right w:val="nil"/>
            </w:tcBorders>
          </w:tcPr>
          <w:p w:rsidR="0028507A" w:rsidRDefault="00000000">
            <w:pPr>
              <w:pStyle w:val="TableParagraph"/>
              <w:spacing w:before="49"/>
              <w:ind w:righ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4"/>
                <w:sz w:val="21"/>
                <w:szCs w:val="21"/>
              </w:rPr>
              <w:t>无权限</w:t>
            </w:r>
          </w:p>
        </w:tc>
      </w:tr>
      <w:tr w:rsidR="0028507A">
        <w:trPr>
          <w:trHeight w:val="379"/>
        </w:trPr>
        <w:tc>
          <w:tcPr>
            <w:tcW w:w="1169" w:type="dxa"/>
            <w:tcBorders>
              <w:top w:val="nil"/>
              <w:left w:val="nil"/>
              <w:bottom w:val="single" w:sz="12" w:space="0" w:color="auto"/>
              <w:right w:val="nil"/>
            </w:tcBorders>
          </w:tcPr>
          <w:p w:rsidR="0028507A" w:rsidRDefault="00000000">
            <w:pPr>
              <w:pStyle w:val="TableParagraph"/>
              <w:spacing w:before="49"/>
              <w:ind w:left="9"/>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用户管理</w:t>
            </w:r>
          </w:p>
        </w:tc>
        <w:tc>
          <w:tcPr>
            <w:tcW w:w="1706" w:type="dxa"/>
            <w:tcBorders>
              <w:top w:val="nil"/>
              <w:left w:val="nil"/>
              <w:bottom w:val="single" w:sz="12" w:space="0" w:color="auto"/>
              <w:right w:val="nil"/>
            </w:tcBorders>
          </w:tcPr>
          <w:p w:rsidR="0028507A" w:rsidRDefault="00000000">
            <w:pPr>
              <w:pStyle w:val="TableParagraph"/>
              <w:spacing w:before="49"/>
              <w:ind w:left="1"/>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3"/>
                <w:sz w:val="21"/>
                <w:szCs w:val="21"/>
              </w:rPr>
              <w:t>完全权限</w:t>
            </w:r>
          </w:p>
        </w:tc>
        <w:tc>
          <w:tcPr>
            <w:tcW w:w="1879" w:type="dxa"/>
            <w:tcBorders>
              <w:top w:val="nil"/>
              <w:left w:val="nil"/>
              <w:bottom w:val="single" w:sz="12" w:space="0" w:color="auto"/>
              <w:right w:val="nil"/>
            </w:tcBorders>
          </w:tcPr>
          <w:p w:rsidR="0028507A" w:rsidRDefault="00000000">
            <w:pPr>
              <w:pStyle w:val="TableParagraph"/>
              <w:spacing w:before="49"/>
              <w:ind w:lef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4"/>
                <w:sz w:val="21"/>
                <w:szCs w:val="21"/>
              </w:rPr>
              <w:t>无权限</w:t>
            </w:r>
          </w:p>
        </w:tc>
        <w:tc>
          <w:tcPr>
            <w:tcW w:w="1648" w:type="dxa"/>
            <w:tcBorders>
              <w:top w:val="nil"/>
              <w:left w:val="nil"/>
              <w:bottom w:val="single" w:sz="12" w:space="0" w:color="auto"/>
              <w:right w:val="nil"/>
            </w:tcBorders>
          </w:tcPr>
          <w:p w:rsidR="0028507A" w:rsidRDefault="00000000">
            <w:pPr>
              <w:pStyle w:val="TableParagraph"/>
              <w:spacing w:before="49"/>
              <w:ind w:right="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pacing w:val="-4"/>
                <w:sz w:val="21"/>
                <w:szCs w:val="21"/>
              </w:rPr>
              <w:t>无权限</w:t>
            </w:r>
          </w:p>
        </w:tc>
      </w:tr>
    </w:tbl>
    <w:p w:rsidR="0028507A" w:rsidRDefault="00000000">
      <w:pPr>
        <w:pStyle w:val="2"/>
        <w:spacing w:before="0" w:line="400" w:lineRule="exact"/>
        <w:ind w:left="0" w:firstLine="0"/>
        <w:rPr>
          <w:rFonts w:eastAsia="SimHei"/>
          <w:b w:val="0"/>
          <w:bCs w:val="0"/>
        </w:rPr>
      </w:pPr>
      <w:bookmarkStart w:id="76" w:name="性能需求"/>
      <w:bookmarkStart w:id="77" w:name="_Toc3245"/>
      <w:bookmarkEnd w:id="76"/>
      <w:r>
        <w:rPr>
          <w:rFonts w:eastAsia="SimHei" w:hint="eastAsia"/>
          <w:b w:val="0"/>
          <w:bCs w:val="0"/>
        </w:rPr>
        <w:t xml:space="preserve">3.3 </w:t>
      </w:r>
      <w:r>
        <w:rPr>
          <w:rFonts w:eastAsia="SimHei"/>
          <w:b w:val="0"/>
          <w:bCs w:val="0"/>
        </w:rPr>
        <w:t>性能需求</w:t>
      </w:r>
      <w:bookmarkEnd w:id="77"/>
    </w:p>
    <w:p w:rsidR="0028507A" w:rsidRDefault="00000000">
      <w:pPr>
        <w:pStyle w:val="a4"/>
        <w:ind w:firstLine="480"/>
      </w:pPr>
      <w:r>
        <w:t>为确保智能温室环境控制系统能够有效满足实际应用需求，系统需要达到一系列具体的性能指标。在响应时间方面，系统要求实时监控数据刷新间隔不超过</w:t>
      </w:r>
      <w:r>
        <w:t xml:space="preserve"> 1</w:t>
      </w:r>
      <w:r>
        <w:t>秒，手动控制命令执行延迟不超过</w:t>
      </w:r>
      <w:r>
        <w:t xml:space="preserve"> 500 </w:t>
      </w:r>
      <w:r>
        <w:t>毫秒，页面加载时间不超过</w:t>
      </w:r>
      <w:r>
        <w:t xml:space="preserve"> 2 </w:t>
      </w:r>
      <w:r>
        <w:t>秒。对于数据查询，当日数据响应时间应在</w:t>
      </w:r>
      <w:r>
        <w:t xml:space="preserve"> 500 </w:t>
      </w:r>
      <w:r>
        <w:t>毫秒内，月度数据不超过</w:t>
      </w:r>
      <w:r>
        <w:t xml:space="preserve"> 5 </w:t>
      </w:r>
      <w:r>
        <w:t>秒，大范围自定义查询控制在</w:t>
      </w:r>
      <w:r>
        <w:t xml:space="preserve"> 10 </w:t>
      </w:r>
      <w:r>
        <w:t>秒以内。</w:t>
      </w:r>
    </w:p>
    <w:p w:rsidR="0028507A" w:rsidRDefault="00000000">
      <w:pPr>
        <w:pStyle w:val="a4"/>
        <w:ind w:firstLine="480"/>
      </w:pPr>
      <w:r>
        <w:t>在数据存储与处理能力方面，系统需要支持本地存储至少</w:t>
      </w:r>
      <w:r>
        <w:t xml:space="preserve">3 </w:t>
      </w:r>
      <w:r>
        <w:t>个月的完整历史数据，每秒数据处理量不低于</w:t>
      </w:r>
      <w:r>
        <w:t xml:space="preserve">1000 </w:t>
      </w:r>
      <w:r>
        <w:t>条记录，并支持百万级数据的快速查询。数据压缩比要求不低于</w:t>
      </w:r>
      <w:r>
        <w:t xml:space="preserve"> 5:1</w:t>
      </w:r>
      <w:r>
        <w:t>，同时支持按不同时间维度的数据自动聚合统计。系统的稳定性指标包括</w:t>
      </w:r>
      <w:r>
        <w:t xml:space="preserve"> 99.9% </w:t>
      </w:r>
      <w:r>
        <w:t>的年度运行时间，</w:t>
      </w:r>
      <w:r>
        <w:t xml:space="preserve">99.99% </w:t>
      </w:r>
      <w:r>
        <w:t>的数据采集成功率，以及不超过</w:t>
      </w:r>
      <w:r>
        <w:t xml:space="preserve"> 8 </w:t>
      </w:r>
      <w:r>
        <w:t>小时</w:t>
      </w:r>
      <w:r>
        <w:t>/</w:t>
      </w:r>
      <w:r>
        <w:t>年的计划外中断时间。</w:t>
      </w:r>
    </w:p>
    <w:p w:rsidR="0028507A" w:rsidRDefault="00000000">
      <w:pPr>
        <w:pStyle w:val="a4"/>
        <w:ind w:firstLine="480"/>
      </w:pPr>
      <w:r>
        <w:t>在资源占用方面，客户端</w:t>
      </w:r>
      <w:r>
        <w:t xml:space="preserve">CPU </w:t>
      </w:r>
      <w:r>
        <w:t>平均使用率需控制在</w:t>
      </w:r>
      <w:r>
        <w:t xml:space="preserve">30% </w:t>
      </w:r>
      <w:r>
        <w:t>以内，内存占用不超过</w:t>
      </w:r>
      <w:r>
        <w:t xml:space="preserve"> 500MB</w:t>
      </w:r>
      <w:r>
        <w:t>，服务器端</w:t>
      </w:r>
      <w:r>
        <w:t xml:space="preserve">CPU </w:t>
      </w:r>
      <w:r>
        <w:t>平均使用率控制在</w:t>
      </w:r>
      <w:r>
        <w:t xml:space="preserve">50% </w:t>
      </w:r>
      <w:r>
        <w:t>以内，内存占用不超过</w:t>
      </w:r>
      <w:r>
        <w:t>2GB</w:t>
      </w:r>
      <w:r>
        <w:t>。系统需具备良好的扩展性，支持最多</w:t>
      </w:r>
      <w:r>
        <w:t xml:space="preserve">500 </w:t>
      </w:r>
      <w:r>
        <w:t>个传感点、</w:t>
      </w:r>
      <w:r>
        <w:t xml:space="preserve">100 </w:t>
      </w:r>
      <w:r>
        <w:t>个控制点的扩展，并能在</w:t>
      </w:r>
      <w:r>
        <w:t xml:space="preserve">2 </w:t>
      </w:r>
      <w:r>
        <w:t>个工作日内完成新型传感器和控制设备的集成。移动端要求支持</w:t>
      </w:r>
      <w:r>
        <w:t>iOS 12+</w:t>
      </w:r>
      <w:r>
        <w:t>和</w:t>
      </w:r>
      <w:r>
        <w:t>Android 8.0+</w:t>
      </w:r>
      <w:r>
        <w:t>的设备，内存占用控制在</w:t>
      </w:r>
      <w:r>
        <w:t xml:space="preserve"> 300MB </w:t>
      </w:r>
      <w:r>
        <w:t>以内，后台运行时的电池消耗不超过</w:t>
      </w:r>
      <w:r>
        <w:t xml:space="preserve"> 3%/</w:t>
      </w:r>
      <w:r>
        <w:t>小时。</w:t>
      </w:r>
    </w:p>
    <w:p w:rsidR="0028507A" w:rsidRDefault="00000000">
      <w:pPr>
        <w:pStyle w:val="ae"/>
      </w:pPr>
      <w:r>
        <w:t>表 3.6: 不同规模系统的性能需求对比</w:t>
      </w:r>
    </w:p>
    <w:tbl>
      <w:tblPr>
        <w:tblStyle w:val="TableNormal"/>
        <w:tblW w:w="0" w:type="auto"/>
        <w:jc w:val="center"/>
        <w:tblInd w:w="0" w:type="dxa"/>
        <w:tblBorders>
          <w:top w:val="single" w:sz="12" w:space="0" w:color="auto"/>
          <w:left w:val="none" w:sz="4" w:space="0" w:color="auto"/>
          <w:bottom w:val="single" w:sz="12"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2201"/>
        <w:gridCol w:w="2796"/>
        <w:gridCol w:w="3526"/>
      </w:tblGrid>
      <w:tr w:rsidR="0028507A">
        <w:trPr>
          <w:trHeight w:val="388"/>
          <w:jc w:val="center"/>
        </w:trPr>
        <w:tc>
          <w:tcPr>
            <w:tcW w:w="2201" w:type="dxa"/>
            <w:tcBorders>
              <w:bottom w:val="single" w:sz="12" w:space="0" w:color="auto"/>
            </w:tcBorders>
          </w:tcPr>
          <w:p w:rsidR="0028507A" w:rsidRDefault="00000000">
            <w:pPr>
              <w:pStyle w:val="TableParagraph"/>
              <w:spacing w:before="0"/>
              <w:rPr>
                <w:b/>
                <w:bCs/>
                <w:sz w:val="21"/>
                <w:szCs w:val="21"/>
              </w:rPr>
            </w:pPr>
            <w:r>
              <w:rPr>
                <w:b/>
                <w:bCs/>
                <w:spacing w:val="-3"/>
                <w:sz w:val="21"/>
                <w:szCs w:val="21"/>
              </w:rPr>
              <w:t>系统规模</w:t>
            </w:r>
          </w:p>
        </w:tc>
        <w:tc>
          <w:tcPr>
            <w:tcW w:w="2796" w:type="dxa"/>
            <w:tcBorders>
              <w:bottom w:val="single" w:sz="12" w:space="0" w:color="auto"/>
            </w:tcBorders>
          </w:tcPr>
          <w:p w:rsidR="0028507A" w:rsidRDefault="00000000">
            <w:pPr>
              <w:pStyle w:val="TableParagraph"/>
              <w:spacing w:before="0"/>
              <w:rPr>
                <w:b/>
                <w:bCs/>
                <w:sz w:val="21"/>
                <w:szCs w:val="21"/>
              </w:rPr>
            </w:pPr>
            <w:r>
              <w:rPr>
                <w:b/>
                <w:bCs/>
                <w:spacing w:val="-3"/>
                <w:sz w:val="21"/>
                <w:szCs w:val="21"/>
              </w:rPr>
              <w:t>小型温室</w:t>
            </w:r>
          </w:p>
        </w:tc>
        <w:tc>
          <w:tcPr>
            <w:tcW w:w="3526" w:type="dxa"/>
            <w:tcBorders>
              <w:bottom w:val="single" w:sz="12" w:space="0" w:color="auto"/>
            </w:tcBorders>
          </w:tcPr>
          <w:p w:rsidR="0028507A" w:rsidRDefault="00000000">
            <w:pPr>
              <w:pStyle w:val="TableParagraph"/>
              <w:spacing w:before="0"/>
              <w:rPr>
                <w:b/>
                <w:bCs/>
                <w:sz w:val="21"/>
                <w:szCs w:val="21"/>
              </w:rPr>
            </w:pPr>
            <w:r>
              <w:rPr>
                <w:b/>
                <w:bCs/>
                <w:spacing w:val="-2"/>
                <w:sz w:val="21"/>
                <w:szCs w:val="21"/>
              </w:rPr>
              <w:t>大型商业温室</w:t>
            </w:r>
          </w:p>
        </w:tc>
      </w:tr>
      <w:tr w:rsidR="0028507A">
        <w:trPr>
          <w:trHeight w:val="420"/>
          <w:jc w:val="center"/>
        </w:trPr>
        <w:tc>
          <w:tcPr>
            <w:tcW w:w="2201" w:type="dxa"/>
            <w:tcBorders>
              <w:top w:val="single" w:sz="12" w:space="0" w:color="auto"/>
            </w:tcBorders>
          </w:tcPr>
          <w:p w:rsidR="0028507A" w:rsidRDefault="00000000">
            <w:pPr>
              <w:pStyle w:val="TableParagraph"/>
              <w:spacing w:before="0"/>
              <w:rPr>
                <w:sz w:val="21"/>
                <w:szCs w:val="21"/>
              </w:rPr>
            </w:pPr>
            <w:r>
              <w:rPr>
                <w:spacing w:val="-3"/>
                <w:sz w:val="21"/>
                <w:szCs w:val="21"/>
              </w:rPr>
              <w:t>温室面积</w:t>
            </w:r>
          </w:p>
        </w:tc>
        <w:tc>
          <w:tcPr>
            <w:tcW w:w="2796" w:type="dxa"/>
            <w:tcBorders>
              <w:top w:val="single" w:sz="12" w:space="0" w:color="auto"/>
            </w:tcBorders>
          </w:tcPr>
          <w:p w:rsidR="0028507A" w:rsidRDefault="00000000">
            <w:pPr>
              <w:pStyle w:val="TableParagraph"/>
              <w:spacing w:before="0"/>
              <w:rPr>
                <w:sz w:val="21"/>
                <w:szCs w:val="21"/>
              </w:rPr>
            </w:pPr>
            <w:r>
              <w:rPr>
                <w:rFonts w:ascii="Times New Roman" w:eastAsia="Times New Roman" w:hAnsi="Times New Roman"/>
                <w:sz w:val="21"/>
                <w:szCs w:val="21"/>
              </w:rPr>
              <w:t>≤1000</w:t>
            </w:r>
            <w:r>
              <w:rPr>
                <w:spacing w:val="-10"/>
                <w:sz w:val="21"/>
                <w:szCs w:val="21"/>
              </w:rPr>
              <w:t>㎡</w:t>
            </w:r>
          </w:p>
        </w:tc>
        <w:tc>
          <w:tcPr>
            <w:tcW w:w="3526" w:type="dxa"/>
            <w:tcBorders>
              <w:top w:val="single" w:sz="12" w:space="0" w:color="auto"/>
            </w:tcBorders>
          </w:tcPr>
          <w:p w:rsidR="0028507A" w:rsidRDefault="00000000">
            <w:pPr>
              <w:pStyle w:val="TableParagraph"/>
              <w:spacing w:before="0"/>
              <w:rPr>
                <w:rFonts w:ascii="Times New Roman" w:eastAsia="Times New Roman"/>
                <w:sz w:val="21"/>
                <w:szCs w:val="21"/>
              </w:rPr>
            </w:pPr>
            <w:r>
              <w:rPr>
                <w:rFonts w:ascii="Times New Roman" w:eastAsia="Times New Roman"/>
                <w:sz w:val="21"/>
                <w:szCs w:val="21"/>
              </w:rPr>
              <w:t>10000</w:t>
            </w:r>
            <w:r>
              <w:rPr>
                <w:sz w:val="21"/>
                <w:szCs w:val="21"/>
              </w:rPr>
              <w:t>㎡</w:t>
            </w:r>
            <w:r>
              <w:rPr>
                <w:rFonts w:ascii="Times New Roman" w:eastAsia="Times New Roman"/>
                <w:spacing w:val="-10"/>
                <w:sz w:val="21"/>
                <w:szCs w:val="21"/>
              </w:rPr>
              <w:t>+</w:t>
            </w:r>
          </w:p>
        </w:tc>
      </w:tr>
      <w:tr w:rsidR="0028507A">
        <w:trPr>
          <w:trHeight w:val="406"/>
          <w:jc w:val="center"/>
        </w:trPr>
        <w:tc>
          <w:tcPr>
            <w:tcW w:w="2201" w:type="dxa"/>
          </w:tcPr>
          <w:p w:rsidR="0028507A" w:rsidRDefault="00000000">
            <w:pPr>
              <w:pStyle w:val="TableParagraph"/>
              <w:spacing w:before="0"/>
              <w:rPr>
                <w:sz w:val="21"/>
                <w:szCs w:val="21"/>
              </w:rPr>
            </w:pPr>
            <w:r>
              <w:rPr>
                <w:spacing w:val="-2"/>
                <w:sz w:val="21"/>
                <w:szCs w:val="21"/>
              </w:rPr>
              <w:t>传感器数量</w:t>
            </w:r>
          </w:p>
        </w:tc>
        <w:tc>
          <w:tcPr>
            <w:tcW w:w="2796" w:type="dxa"/>
          </w:tcPr>
          <w:p w:rsidR="0028507A" w:rsidRDefault="00000000">
            <w:pPr>
              <w:pStyle w:val="TableParagraph"/>
              <w:spacing w:before="0"/>
              <w:rPr>
                <w:sz w:val="21"/>
                <w:szCs w:val="21"/>
              </w:rPr>
            </w:pPr>
            <w:r>
              <w:rPr>
                <w:rFonts w:ascii="Times New Roman" w:eastAsia="Times New Roman"/>
                <w:sz w:val="21"/>
                <w:szCs w:val="21"/>
              </w:rPr>
              <w:t xml:space="preserve">10-30 </w:t>
            </w:r>
            <w:r>
              <w:rPr>
                <w:spacing w:val="-10"/>
                <w:sz w:val="21"/>
                <w:szCs w:val="21"/>
              </w:rPr>
              <w:t>个</w:t>
            </w:r>
          </w:p>
        </w:tc>
        <w:tc>
          <w:tcPr>
            <w:tcW w:w="3526" w:type="dxa"/>
          </w:tcPr>
          <w:p w:rsidR="0028507A" w:rsidRDefault="00000000">
            <w:pPr>
              <w:pStyle w:val="TableParagraph"/>
              <w:spacing w:before="0"/>
              <w:rPr>
                <w:sz w:val="21"/>
                <w:szCs w:val="21"/>
              </w:rPr>
            </w:pPr>
            <w:r>
              <w:rPr>
                <w:rFonts w:ascii="Times New Roman" w:eastAsia="Times New Roman"/>
                <w:sz w:val="21"/>
                <w:szCs w:val="21"/>
              </w:rPr>
              <w:t xml:space="preserve">100-500 </w:t>
            </w:r>
            <w:r>
              <w:rPr>
                <w:spacing w:val="-10"/>
                <w:sz w:val="21"/>
                <w:szCs w:val="21"/>
              </w:rPr>
              <w:t>个</w:t>
            </w:r>
          </w:p>
        </w:tc>
      </w:tr>
      <w:tr w:rsidR="0028507A">
        <w:trPr>
          <w:trHeight w:val="406"/>
          <w:jc w:val="center"/>
        </w:trPr>
        <w:tc>
          <w:tcPr>
            <w:tcW w:w="2201" w:type="dxa"/>
          </w:tcPr>
          <w:p w:rsidR="0028507A" w:rsidRDefault="00000000">
            <w:pPr>
              <w:pStyle w:val="TableParagraph"/>
              <w:spacing w:before="0"/>
              <w:rPr>
                <w:sz w:val="21"/>
                <w:szCs w:val="21"/>
              </w:rPr>
            </w:pPr>
            <w:r>
              <w:rPr>
                <w:spacing w:val="-3"/>
                <w:sz w:val="21"/>
                <w:szCs w:val="21"/>
              </w:rPr>
              <w:t>控制设备</w:t>
            </w:r>
          </w:p>
        </w:tc>
        <w:tc>
          <w:tcPr>
            <w:tcW w:w="2796" w:type="dxa"/>
          </w:tcPr>
          <w:p w:rsidR="0028507A" w:rsidRDefault="00000000">
            <w:pPr>
              <w:pStyle w:val="TableParagraph"/>
              <w:spacing w:before="0"/>
              <w:rPr>
                <w:sz w:val="21"/>
                <w:szCs w:val="21"/>
              </w:rPr>
            </w:pPr>
            <w:r>
              <w:rPr>
                <w:rFonts w:ascii="Times New Roman" w:eastAsia="Times New Roman"/>
                <w:sz w:val="21"/>
                <w:szCs w:val="21"/>
              </w:rPr>
              <w:t xml:space="preserve">5-15 </w:t>
            </w:r>
            <w:r>
              <w:rPr>
                <w:spacing w:val="-10"/>
                <w:sz w:val="21"/>
                <w:szCs w:val="21"/>
              </w:rPr>
              <w:t>个</w:t>
            </w:r>
          </w:p>
        </w:tc>
        <w:tc>
          <w:tcPr>
            <w:tcW w:w="3526" w:type="dxa"/>
          </w:tcPr>
          <w:p w:rsidR="0028507A" w:rsidRDefault="00000000">
            <w:pPr>
              <w:pStyle w:val="TableParagraph"/>
              <w:spacing w:before="0"/>
              <w:rPr>
                <w:sz w:val="21"/>
                <w:szCs w:val="21"/>
              </w:rPr>
            </w:pPr>
            <w:r>
              <w:rPr>
                <w:rFonts w:ascii="Times New Roman" w:eastAsia="Times New Roman"/>
                <w:sz w:val="21"/>
                <w:szCs w:val="21"/>
              </w:rPr>
              <w:t xml:space="preserve">30-100 </w:t>
            </w:r>
            <w:r>
              <w:rPr>
                <w:spacing w:val="-10"/>
                <w:sz w:val="21"/>
                <w:szCs w:val="21"/>
              </w:rPr>
              <w:t>个</w:t>
            </w:r>
          </w:p>
        </w:tc>
      </w:tr>
      <w:tr w:rsidR="0028507A">
        <w:trPr>
          <w:trHeight w:val="406"/>
          <w:jc w:val="center"/>
        </w:trPr>
        <w:tc>
          <w:tcPr>
            <w:tcW w:w="2201" w:type="dxa"/>
          </w:tcPr>
          <w:p w:rsidR="0028507A" w:rsidRDefault="00000000">
            <w:pPr>
              <w:pStyle w:val="TableParagraph"/>
              <w:spacing w:before="0"/>
              <w:rPr>
                <w:sz w:val="21"/>
                <w:szCs w:val="21"/>
              </w:rPr>
            </w:pPr>
            <w:r>
              <w:rPr>
                <w:spacing w:val="-2"/>
                <w:sz w:val="21"/>
                <w:szCs w:val="21"/>
              </w:rPr>
              <w:lastRenderedPageBreak/>
              <w:t>数据采集频率</w:t>
            </w:r>
          </w:p>
        </w:tc>
        <w:tc>
          <w:tcPr>
            <w:tcW w:w="2796" w:type="dxa"/>
          </w:tcPr>
          <w:p w:rsidR="0028507A" w:rsidRDefault="00000000">
            <w:pPr>
              <w:pStyle w:val="TableParagraph"/>
              <w:spacing w:before="0"/>
              <w:rPr>
                <w:sz w:val="21"/>
                <w:szCs w:val="21"/>
              </w:rPr>
            </w:pPr>
            <w:r>
              <w:rPr>
                <w:rFonts w:ascii="Times New Roman" w:eastAsia="Times New Roman"/>
                <w:sz w:val="21"/>
                <w:szCs w:val="21"/>
              </w:rPr>
              <w:t xml:space="preserve">1 </w:t>
            </w:r>
            <w:r>
              <w:rPr>
                <w:sz w:val="21"/>
                <w:szCs w:val="21"/>
              </w:rPr>
              <w:t>次</w:t>
            </w:r>
            <w:r>
              <w:rPr>
                <w:rFonts w:ascii="Times New Roman" w:eastAsia="Times New Roman"/>
                <w:sz w:val="21"/>
                <w:szCs w:val="21"/>
              </w:rPr>
              <w:t xml:space="preserve">/10 </w:t>
            </w:r>
            <w:r>
              <w:rPr>
                <w:spacing w:val="-10"/>
                <w:sz w:val="21"/>
                <w:szCs w:val="21"/>
              </w:rPr>
              <w:t>秒</w:t>
            </w:r>
          </w:p>
        </w:tc>
        <w:tc>
          <w:tcPr>
            <w:tcW w:w="3526" w:type="dxa"/>
          </w:tcPr>
          <w:p w:rsidR="0028507A" w:rsidRDefault="00000000">
            <w:pPr>
              <w:pStyle w:val="TableParagraph"/>
              <w:spacing w:before="0"/>
              <w:rPr>
                <w:sz w:val="21"/>
                <w:szCs w:val="21"/>
              </w:rPr>
            </w:pPr>
            <w:r>
              <w:rPr>
                <w:sz w:val="21"/>
                <w:szCs w:val="21"/>
              </w:rPr>
              <w:t>多次</w:t>
            </w:r>
            <w:r>
              <w:rPr>
                <w:rFonts w:ascii="Times New Roman" w:eastAsia="Times New Roman"/>
                <w:sz w:val="21"/>
                <w:szCs w:val="21"/>
              </w:rPr>
              <w:t>/</w:t>
            </w:r>
            <w:r>
              <w:rPr>
                <w:spacing w:val="-10"/>
                <w:sz w:val="21"/>
                <w:szCs w:val="21"/>
              </w:rPr>
              <w:t>秒</w:t>
            </w:r>
          </w:p>
        </w:tc>
      </w:tr>
      <w:tr w:rsidR="0028507A">
        <w:trPr>
          <w:trHeight w:val="406"/>
          <w:jc w:val="center"/>
        </w:trPr>
        <w:tc>
          <w:tcPr>
            <w:tcW w:w="2201" w:type="dxa"/>
          </w:tcPr>
          <w:p w:rsidR="0028507A" w:rsidRDefault="00000000">
            <w:pPr>
              <w:pStyle w:val="TableParagraph"/>
              <w:spacing w:before="0"/>
              <w:rPr>
                <w:sz w:val="21"/>
                <w:szCs w:val="21"/>
              </w:rPr>
            </w:pPr>
            <w:r>
              <w:rPr>
                <w:spacing w:val="-2"/>
                <w:sz w:val="21"/>
                <w:szCs w:val="21"/>
              </w:rPr>
              <w:t>数据存储需求</w:t>
            </w:r>
          </w:p>
        </w:tc>
        <w:tc>
          <w:tcPr>
            <w:tcW w:w="2796" w:type="dxa"/>
          </w:tcPr>
          <w:p w:rsidR="0028507A" w:rsidRDefault="00000000">
            <w:pPr>
              <w:pStyle w:val="TableParagraph"/>
              <w:spacing w:before="0"/>
              <w:rPr>
                <w:sz w:val="21"/>
                <w:szCs w:val="21"/>
              </w:rPr>
            </w:pPr>
            <w:r>
              <w:rPr>
                <w:rFonts w:ascii="Times New Roman" w:eastAsia="Times New Roman"/>
                <w:sz w:val="21"/>
                <w:szCs w:val="21"/>
              </w:rPr>
              <w:t>100MB/</w:t>
            </w:r>
            <w:r>
              <w:rPr>
                <w:spacing w:val="-10"/>
                <w:sz w:val="21"/>
                <w:szCs w:val="21"/>
              </w:rPr>
              <w:t>月</w:t>
            </w:r>
          </w:p>
        </w:tc>
        <w:tc>
          <w:tcPr>
            <w:tcW w:w="3526" w:type="dxa"/>
          </w:tcPr>
          <w:p w:rsidR="0028507A" w:rsidRDefault="00000000">
            <w:pPr>
              <w:pStyle w:val="TableParagraph"/>
              <w:spacing w:before="0"/>
              <w:rPr>
                <w:sz w:val="21"/>
                <w:szCs w:val="21"/>
              </w:rPr>
            </w:pPr>
            <w:r>
              <w:rPr>
                <w:rFonts w:ascii="Times New Roman" w:eastAsia="Times New Roman"/>
                <w:sz w:val="21"/>
                <w:szCs w:val="21"/>
              </w:rPr>
              <w:t>10GB/</w:t>
            </w:r>
            <w:r>
              <w:rPr>
                <w:spacing w:val="-10"/>
                <w:sz w:val="21"/>
                <w:szCs w:val="21"/>
              </w:rPr>
              <w:t>月</w:t>
            </w:r>
          </w:p>
        </w:tc>
      </w:tr>
      <w:tr w:rsidR="0028507A">
        <w:trPr>
          <w:trHeight w:val="374"/>
          <w:jc w:val="center"/>
        </w:trPr>
        <w:tc>
          <w:tcPr>
            <w:tcW w:w="2201" w:type="dxa"/>
          </w:tcPr>
          <w:p w:rsidR="0028507A" w:rsidRDefault="00000000">
            <w:pPr>
              <w:pStyle w:val="TableParagraph"/>
              <w:spacing w:before="0"/>
              <w:rPr>
                <w:sz w:val="21"/>
                <w:szCs w:val="21"/>
              </w:rPr>
            </w:pPr>
            <w:r>
              <w:rPr>
                <w:spacing w:val="-2"/>
                <w:sz w:val="21"/>
                <w:szCs w:val="21"/>
              </w:rPr>
              <w:t>并发用户数</w:t>
            </w:r>
          </w:p>
        </w:tc>
        <w:tc>
          <w:tcPr>
            <w:tcW w:w="2796" w:type="dxa"/>
          </w:tcPr>
          <w:p w:rsidR="0028507A" w:rsidRDefault="00000000">
            <w:pPr>
              <w:pStyle w:val="TableParagraph"/>
              <w:spacing w:before="0"/>
              <w:rPr>
                <w:sz w:val="21"/>
                <w:szCs w:val="21"/>
              </w:rPr>
            </w:pPr>
            <w:r>
              <w:rPr>
                <w:rFonts w:ascii="Times New Roman" w:eastAsia="Times New Roman"/>
                <w:sz w:val="21"/>
                <w:szCs w:val="21"/>
              </w:rPr>
              <w:t xml:space="preserve">1-3 </w:t>
            </w:r>
            <w:r>
              <w:rPr>
                <w:spacing w:val="-10"/>
                <w:sz w:val="21"/>
                <w:szCs w:val="21"/>
              </w:rPr>
              <w:t>个</w:t>
            </w:r>
          </w:p>
        </w:tc>
        <w:tc>
          <w:tcPr>
            <w:tcW w:w="3526" w:type="dxa"/>
          </w:tcPr>
          <w:p w:rsidR="0028507A" w:rsidRDefault="00000000">
            <w:pPr>
              <w:pStyle w:val="TableParagraph"/>
              <w:spacing w:before="0"/>
              <w:rPr>
                <w:sz w:val="21"/>
                <w:szCs w:val="21"/>
              </w:rPr>
            </w:pPr>
            <w:r>
              <w:rPr>
                <w:rFonts w:ascii="Times New Roman" w:eastAsia="Times New Roman"/>
                <w:sz w:val="21"/>
                <w:szCs w:val="21"/>
              </w:rPr>
              <w:t xml:space="preserve">5-20 </w:t>
            </w:r>
            <w:r>
              <w:rPr>
                <w:spacing w:val="-10"/>
                <w:sz w:val="21"/>
                <w:szCs w:val="21"/>
              </w:rPr>
              <w:t>个</w:t>
            </w:r>
          </w:p>
        </w:tc>
      </w:tr>
    </w:tbl>
    <w:p w:rsidR="0028507A" w:rsidRDefault="00000000">
      <w:pPr>
        <w:pStyle w:val="a4"/>
        <w:ind w:firstLine="480"/>
      </w:pPr>
      <w:r>
        <w:t>通过以上详细的性能需求分析，为系统的设计和实现提供了明确的目标和衡量标准，确保系统能够满足智能温室环境控制的实际应用需求，为后续的系统设计和实现工作奠定基础。</w:t>
      </w:r>
    </w:p>
    <w:p w:rsidR="0028507A" w:rsidRDefault="00000000">
      <w:pPr>
        <w:pStyle w:val="10"/>
        <w:rPr>
          <w:rFonts w:ascii="SimHei" w:hAnsi="SimHei" w:cs="SimHei"/>
          <w:bCs w:val="0"/>
          <w:color w:val="auto"/>
          <w:kern w:val="2"/>
          <w:szCs w:val="36"/>
        </w:rPr>
      </w:pPr>
      <w:bookmarkStart w:id="78" w:name="系统设计与实现"/>
      <w:bookmarkStart w:id="79" w:name="_Toc30710"/>
      <w:bookmarkEnd w:id="78"/>
      <w:r>
        <w:rPr>
          <w:rFonts w:ascii="SimHei" w:hAnsi="SimHei" w:cs="SimHei" w:hint="eastAsia"/>
          <w:bCs w:val="0"/>
          <w:color w:val="auto"/>
          <w:kern w:val="2"/>
          <w:szCs w:val="36"/>
        </w:rPr>
        <w:t xml:space="preserve">4 </w:t>
      </w:r>
      <w:r>
        <w:rPr>
          <w:rFonts w:ascii="SimHei" w:hAnsi="SimHei" w:cs="SimHei"/>
          <w:bCs w:val="0"/>
          <w:color w:val="auto"/>
          <w:kern w:val="2"/>
          <w:szCs w:val="36"/>
        </w:rPr>
        <w:t>系统设计与实现</w:t>
      </w:r>
      <w:bookmarkEnd w:id="79"/>
    </w:p>
    <w:p w:rsidR="0028507A" w:rsidRDefault="00000000">
      <w:pPr>
        <w:pStyle w:val="a4"/>
        <w:ind w:firstLine="480"/>
      </w:pPr>
      <w:r>
        <w:t>本章将详细阐述智能温室环境控制系统的架构设计和各功能模块设计，包括系统的总体架构、环境控制系统设计、数据存储机制和组件设计与数据流，为系统实现奠定坚实的基础。</w:t>
      </w:r>
    </w:p>
    <w:p w:rsidR="0028507A" w:rsidRDefault="00000000">
      <w:pPr>
        <w:pStyle w:val="2"/>
        <w:spacing w:before="0" w:line="400" w:lineRule="exact"/>
        <w:ind w:left="0" w:firstLine="0"/>
        <w:rPr>
          <w:rFonts w:eastAsia="SimHei"/>
          <w:b w:val="0"/>
          <w:bCs w:val="0"/>
        </w:rPr>
      </w:pPr>
      <w:bookmarkStart w:id="80" w:name="系统总体架构设计"/>
      <w:bookmarkStart w:id="81" w:name="_Toc2316"/>
      <w:bookmarkEnd w:id="80"/>
      <w:r>
        <w:rPr>
          <w:rFonts w:eastAsia="SimHei" w:hint="eastAsia"/>
          <w:b w:val="0"/>
          <w:bCs w:val="0"/>
        </w:rPr>
        <w:t xml:space="preserve">4.1 </w:t>
      </w:r>
      <w:r>
        <w:rPr>
          <w:rFonts w:eastAsia="SimHei"/>
          <w:b w:val="0"/>
          <w:bCs w:val="0"/>
        </w:rPr>
        <w:t>系统总体架构设计</w:t>
      </w:r>
      <w:bookmarkEnd w:id="81"/>
    </w:p>
    <w:p w:rsidR="0028507A" w:rsidRDefault="00000000">
      <w:pPr>
        <w:pStyle w:val="a4"/>
        <w:spacing w:before="2"/>
        <w:ind w:firstLine="320"/>
        <w:rPr>
          <w:sz w:val="16"/>
        </w:rPr>
      </w:pPr>
      <w:r>
        <w:rPr>
          <w:noProof/>
          <w:sz w:val="16"/>
        </w:rPr>
        <w:drawing>
          <wp:anchor distT="0" distB="0" distL="0" distR="0" simplePos="0" relativeHeight="251663360" behindDoc="1" locked="0" layoutInCell="1" allowOverlap="1">
            <wp:simplePos x="0" y="0"/>
            <wp:positionH relativeFrom="page">
              <wp:posOffset>1922145</wp:posOffset>
            </wp:positionH>
            <wp:positionV relativeFrom="paragraph">
              <wp:posOffset>146685</wp:posOffset>
            </wp:positionV>
            <wp:extent cx="3728085" cy="4748530"/>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cstate="print"/>
                    <a:stretch>
                      <a:fillRect/>
                    </a:stretch>
                  </pic:blipFill>
                  <pic:spPr>
                    <a:xfrm>
                      <a:off x="0" y="0"/>
                      <a:ext cx="3728085" cy="4748530"/>
                    </a:xfrm>
                    <a:prstGeom prst="rect">
                      <a:avLst/>
                    </a:prstGeom>
                  </pic:spPr>
                </pic:pic>
              </a:graphicData>
            </a:graphic>
          </wp:anchor>
        </w:drawing>
      </w:r>
    </w:p>
    <w:p w:rsidR="0028507A" w:rsidRDefault="00000000">
      <w:pPr>
        <w:pStyle w:val="ae"/>
      </w:pPr>
      <w:r>
        <w:t>图 4.1: 控制系统响应特性</w:t>
      </w:r>
    </w:p>
    <w:p w:rsidR="0028507A" w:rsidRDefault="00000000">
      <w:pPr>
        <w:pStyle w:val="a4"/>
        <w:ind w:firstLine="480"/>
      </w:pPr>
      <w:r>
        <w:t>智慧大棚环境控制系统采用现代化的前端应用架构，通过分层设计和模块化组织，实现功能的解耦与扩展。系统整体架构设计遵循前端工程的最佳实践，以清晰的职责划分和良好的扩展性为目标。</w:t>
      </w:r>
    </w:p>
    <w:p w:rsidR="0028507A" w:rsidRDefault="00000000">
      <w:pPr>
        <w:pStyle w:val="3"/>
      </w:pPr>
      <w:bookmarkStart w:id="82" w:name="分层架构设计"/>
      <w:bookmarkStart w:id="83" w:name="_Toc6060"/>
      <w:bookmarkEnd w:id="82"/>
      <w:r>
        <w:rPr>
          <w:rFonts w:hint="eastAsia"/>
        </w:rPr>
        <w:lastRenderedPageBreak/>
        <w:t xml:space="preserve">4.1.1 </w:t>
      </w:r>
      <w:r>
        <w:t>分层架构设计</w:t>
      </w:r>
      <w:bookmarkEnd w:id="83"/>
    </w:p>
    <w:p w:rsidR="0028507A" w:rsidRDefault="00000000">
      <w:pPr>
        <w:pStyle w:val="a4"/>
        <w:ind w:firstLine="480"/>
      </w:pPr>
      <w:r>
        <w:t>系统采用三层架构设计模式，包括前端视图层、数据处理层和数据存储层。</w:t>
      </w:r>
    </w:p>
    <w:p w:rsidR="0028507A" w:rsidRDefault="00000000">
      <w:pPr>
        <w:pStyle w:val="a4"/>
        <w:ind w:firstLine="480"/>
      </w:pPr>
      <w:r>
        <w:rPr>
          <w:rFonts w:hint="eastAsia"/>
        </w:rPr>
        <w:t>1.</w:t>
      </w:r>
      <w:r>
        <w:t>前端视图层（</w:t>
      </w:r>
      <w:r>
        <w:t>View</w:t>
      </w:r>
      <w:r>
        <w:rPr>
          <w:spacing w:val="-15"/>
        </w:rPr>
        <w:t xml:space="preserve"> </w:t>
      </w:r>
      <w:r>
        <w:rPr>
          <w:spacing w:val="-2"/>
        </w:rPr>
        <w:t>Layer</w:t>
      </w:r>
      <w:r>
        <w:rPr>
          <w:spacing w:val="-2"/>
        </w:rPr>
        <w:t>）</w:t>
      </w:r>
    </w:p>
    <w:p w:rsidR="0028507A" w:rsidRDefault="00000000">
      <w:pPr>
        <w:pStyle w:val="a4"/>
        <w:spacing w:before="118" w:line="254" w:lineRule="auto"/>
        <w:ind w:right="139" w:firstLine="468"/>
      </w:pPr>
      <w:r>
        <w:rPr>
          <w:spacing w:val="-6"/>
        </w:rPr>
        <w:t>负责用户界面展示和交互处理，采用组件化设计，包括布局组件、功能页面组</w:t>
      </w:r>
      <w:r>
        <w:rPr>
          <w:spacing w:val="-8"/>
        </w:rPr>
        <w:t>件、通用</w:t>
      </w:r>
      <w:r>
        <w:rPr>
          <w:spacing w:val="-8"/>
        </w:rPr>
        <w:t xml:space="preserve"> </w:t>
      </w:r>
      <w:r>
        <w:rPr>
          <w:rFonts w:eastAsia="Times New Roman"/>
          <w:spacing w:val="-2"/>
        </w:rPr>
        <w:t>UI</w:t>
      </w:r>
      <w:r>
        <w:rPr>
          <w:rFonts w:eastAsia="Times New Roman"/>
          <w:spacing w:val="-13"/>
        </w:rPr>
        <w:t xml:space="preserve"> </w:t>
      </w:r>
      <w:r>
        <w:rPr>
          <w:spacing w:val="-5"/>
        </w:rPr>
        <w:t>组件和表单组件等。通过</w:t>
      </w:r>
      <w:r>
        <w:rPr>
          <w:spacing w:val="-5"/>
        </w:rPr>
        <w:t xml:space="preserve"> </w:t>
      </w:r>
      <w:r>
        <w:rPr>
          <w:rFonts w:eastAsia="Times New Roman"/>
          <w:spacing w:val="-2"/>
        </w:rPr>
        <w:t>React</w:t>
      </w:r>
      <w:r>
        <w:rPr>
          <w:rFonts w:eastAsia="Times New Roman"/>
          <w:spacing w:val="-13"/>
        </w:rPr>
        <w:t xml:space="preserve"> </w:t>
      </w:r>
      <w:r>
        <w:rPr>
          <w:rFonts w:eastAsia="Times New Roman"/>
          <w:spacing w:val="-2"/>
        </w:rPr>
        <w:t>Context</w:t>
      </w:r>
      <w:r>
        <w:rPr>
          <w:rFonts w:eastAsia="Times New Roman"/>
          <w:spacing w:val="-13"/>
        </w:rPr>
        <w:t xml:space="preserve"> </w:t>
      </w:r>
      <w:r>
        <w:rPr>
          <w:rFonts w:eastAsia="Times New Roman"/>
          <w:spacing w:val="-2"/>
        </w:rPr>
        <w:t>API</w:t>
      </w:r>
      <w:r>
        <w:rPr>
          <w:rFonts w:eastAsia="Times New Roman"/>
          <w:spacing w:val="-13"/>
        </w:rPr>
        <w:t xml:space="preserve"> </w:t>
      </w:r>
      <w:r>
        <w:rPr>
          <w:spacing w:val="-2"/>
        </w:rPr>
        <w:t>与数据处理层交互，采用单向数据流模式。</w:t>
      </w:r>
    </w:p>
    <w:p w:rsidR="0028507A" w:rsidRDefault="00000000">
      <w:pPr>
        <w:pStyle w:val="a4"/>
        <w:ind w:firstLine="480"/>
      </w:pPr>
      <w:r>
        <w:rPr>
          <w:rFonts w:hint="eastAsia"/>
        </w:rPr>
        <w:t>2.</w:t>
      </w:r>
      <w:r>
        <w:t>数据处理层（</w:t>
      </w:r>
      <w:r>
        <w:t xml:space="preserve">Processing </w:t>
      </w:r>
      <w:r>
        <w:rPr>
          <w:spacing w:val="-2"/>
        </w:rPr>
        <w:t>Layer</w:t>
      </w:r>
      <w:r>
        <w:rPr>
          <w:spacing w:val="-2"/>
        </w:rPr>
        <w:t>）</w:t>
      </w:r>
    </w:p>
    <w:p w:rsidR="0028507A" w:rsidRDefault="00000000">
      <w:pPr>
        <w:pStyle w:val="a4"/>
        <w:spacing w:before="45" w:line="254" w:lineRule="auto"/>
        <w:ind w:right="139" w:firstLine="468"/>
      </w:pPr>
      <w:r>
        <w:rPr>
          <w:spacing w:val="-6"/>
        </w:rPr>
        <w:t>系统核心层，负责业务逻辑处理、数据转换和状态管理。包含传感器数据上下</w:t>
      </w:r>
      <w:r>
        <w:rPr>
          <w:spacing w:val="-2"/>
        </w:rPr>
        <w:t>文、控制系统服务、时序数据存储服务、设置上下文和报警上下文等主要服务。</w:t>
      </w:r>
    </w:p>
    <w:p w:rsidR="0028507A" w:rsidRDefault="00000000">
      <w:pPr>
        <w:pStyle w:val="a4"/>
        <w:ind w:firstLine="480"/>
      </w:pPr>
      <w:r>
        <w:rPr>
          <w:rFonts w:hint="eastAsia"/>
        </w:rPr>
        <w:t>3.</w:t>
      </w:r>
      <w:r>
        <w:t>数据存储层（</w:t>
      </w:r>
      <w:r>
        <w:t xml:space="preserve">Storage </w:t>
      </w:r>
      <w:r>
        <w:rPr>
          <w:spacing w:val="-2"/>
        </w:rPr>
        <w:t>Layer</w:t>
      </w:r>
      <w:r>
        <w:rPr>
          <w:spacing w:val="-2"/>
        </w:rPr>
        <w:t>）</w:t>
      </w:r>
    </w:p>
    <w:p w:rsidR="0028507A" w:rsidRDefault="00000000">
      <w:pPr>
        <w:pStyle w:val="a4"/>
        <w:ind w:firstLine="480"/>
        <w:rPr>
          <w:rFonts w:eastAsia="Times New Roman"/>
        </w:rPr>
      </w:pPr>
      <w:r>
        <w:t>负责数据持久化，包括</w:t>
      </w:r>
      <w:r>
        <w:rPr>
          <w:rFonts w:eastAsia="Times New Roman"/>
          <w:spacing w:val="-10"/>
        </w:rPr>
        <w:t>:</w:t>
      </w:r>
    </w:p>
    <w:p w:rsidR="0028507A" w:rsidRDefault="00000000">
      <w:pPr>
        <w:pStyle w:val="ac"/>
        <w:numPr>
          <w:ilvl w:val="1"/>
          <w:numId w:val="27"/>
        </w:numPr>
        <w:tabs>
          <w:tab w:val="left" w:pos="825"/>
        </w:tabs>
        <w:spacing w:line="400" w:lineRule="exact"/>
        <w:ind w:left="0" w:firstLineChars="200" w:firstLine="478"/>
        <w:jc w:val="both"/>
        <w:rPr>
          <w:sz w:val="24"/>
        </w:rPr>
      </w:pPr>
      <w:r>
        <w:rPr>
          <w:spacing w:val="-1"/>
          <w:sz w:val="24"/>
        </w:rPr>
        <w:t>内存缓存：存储高频实时数据</w:t>
      </w:r>
    </w:p>
    <w:p w:rsidR="0028507A" w:rsidRDefault="00000000">
      <w:pPr>
        <w:pStyle w:val="ac"/>
        <w:numPr>
          <w:ilvl w:val="1"/>
          <w:numId w:val="27"/>
        </w:numPr>
        <w:tabs>
          <w:tab w:val="left" w:pos="825"/>
        </w:tabs>
        <w:spacing w:line="400" w:lineRule="exact"/>
        <w:ind w:left="0" w:firstLineChars="200" w:firstLine="480"/>
        <w:jc w:val="both"/>
        <w:rPr>
          <w:sz w:val="24"/>
        </w:rPr>
      </w:pPr>
      <w:proofErr w:type="spellStart"/>
      <w:r>
        <w:rPr>
          <w:rFonts w:ascii="Times New Roman" w:eastAsia="Times New Roman" w:hAnsi="Times New Roman"/>
          <w:sz w:val="24"/>
        </w:rPr>
        <w:t>IndexedDB</w:t>
      </w:r>
      <w:proofErr w:type="spellEnd"/>
      <w:r>
        <w:rPr>
          <w:spacing w:val="-2"/>
          <w:sz w:val="24"/>
        </w:rPr>
        <w:t>：存储长期历史数据</w:t>
      </w:r>
    </w:p>
    <w:p w:rsidR="0028507A" w:rsidRDefault="00000000">
      <w:pPr>
        <w:pStyle w:val="ac"/>
        <w:numPr>
          <w:ilvl w:val="1"/>
          <w:numId w:val="27"/>
        </w:numPr>
        <w:tabs>
          <w:tab w:val="left" w:pos="825"/>
        </w:tabs>
        <w:spacing w:line="400" w:lineRule="exact"/>
        <w:ind w:left="0" w:firstLineChars="200" w:firstLine="480"/>
        <w:jc w:val="both"/>
        <w:rPr>
          <w:sz w:val="24"/>
        </w:rPr>
      </w:pPr>
      <w:proofErr w:type="spellStart"/>
      <w:r>
        <w:rPr>
          <w:rFonts w:ascii="Times New Roman" w:eastAsia="Times New Roman" w:hAnsi="Times New Roman"/>
          <w:sz w:val="24"/>
        </w:rPr>
        <w:t>LocalStorage</w:t>
      </w:r>
      <w:proofErr w:type="spellEnd"/>
      <w:r>
        <w:rPr>
          <w:spacing w:val="-2"/>
          <w:sz w:val="24"/>
        </w:rPr>
        <w:t>：存储系统配置</w:t>
      </w:r>
    </w:p>
    <w:p w:rsidR="0028507A" w:rsidRDefault="00000000">
      <w:pPr>
        <w:pStyle w:val="a4"/>
        <w:ind w:firstLine="460"/>
      </w:pPr>
      <w:r>
        <w:rPr>
          <w:spacing w:val="-10"/>
        </w:rPr>
        <w:t>三层之间通过明确的接口进行交互，实现了关注点分离、代码复用和灵活替换</w:t>
      </w:r>
      <w:r>
        <w:t>的优势。系统采用多级存储策略，根据数据重要性和访问频率在不同存储层次间进</w:t>
      </w:r>
      <w:r>
        <w:rPr>
          <w:spacing w:val="-2"/>
        </w:rPr>
        <w:t>行数据迁移。</w:t>
      </w:r>
    </w:p>
    <w:p w:rsidR="0028507A" w:rsidRDefault="00000000">
      <w:pPr>
        <w:pStyle w:val="3"/>
      </w:pPr>
      <w:bookmarkStart w:id="84" w:name="功能模块设计"/>
      <w:bookmarkStart w:id="85" w:name="_Toc13841"/>
      <w:bookmarkEnd w:id="84"/>
      <w:r>
        <w:rPr>
          <w:rFonts w:hint="eastAsia"/>
        </w:rPr>
        <w:t xml:space="preserve">4.1.2 </w:t>
      </w:r>
      <w:r>
        <w:t>功能模块设计</w:t>
      </w:r>
      <w:bookmarkEnd w:id="85"/>
    </w:p>
    <w:p w:rsidR="0028507A" w:rsidRDefault="00000000">
      <w:pPr>
        <w:pStyle w:val="a4"/>
        <w:ind w:firstLine="468"/>
      </w:pPr>
      <w:r>
        <w:rPr>
          <w:spacing w:val="-6"/>
        </w:rPr>
        <w:t>系统功能模块设计围绕用户需求，划分为实时监控、环境控制、数据分析和系</w:t>
      </w:r>
      <w:r>
        <w:t>统设置四个主要功能模块。这些模块通过全局状态和服务相互协作，构成完整的系</w:t>
      </w:r>
      <w:r>
        <w:rPr>
          <w:spacing w:val="-4"/>
        </w:rPr>
        <w:t>统功能。</w:t>
      </w:r>
    </w:p>
    <w:p w:rsidR="0028507A" w:rsidRDefault="00000000">
      <w:pPr>
        <w:pStyle w:val="a4"/>
        <w:ind w:firstLine="480"/>
      </w:pPr>
      <w:r>
        <w:rPr>
          <w:rFonts w:hint="eastAsia"/>
        </w:rPr>
        <w:t>1.</w:t>
      </w:r>
      <w:r>
        <w:t>实时监控模块</w:t>
      </w:r>
    </w:p>
    <w:p w:rsidR="0028507A" w:rsidRDefault="00000000">
      <w:pPr>
        <w:pStyle w:val="a4"/>
        <w:ind w:firstLine="456"/>
      </w:pPr>
      <w:r>
        <w:rPr>
          <w:spacing w:val="-12"/>
        </w:rPr>
        <w:t>作为系统的信息中心，提供温室环境的当前状态和变化趋势。包含参数卡片组</w:t>
      </w:r>
      <w:r>
        <w:rPr>
          <w:spacing w:val="-4"/>
        </w:rPr>
        <w:t>件（显示环境参数</w:t>
      </w:r>
      <w:r>
        <w:rPr>
          <w:spacing w:val="-120"/>
        </w:rPr>
        <w:t>）</w:t>
      </w:r>
      <w:r>
        <w:rPr>
          <w:spacing w:val="-4"/>
        </w:rPr>
        <w:t>、系统状态组件（展示控制子系统状态</w:t>
      </w:r>
      <w:r>
        <w:rPr>
          <w:spacing w:val="-120"/>
        </w:rPr>
        <w:t>）</w:t>
      </w:r>
      <w:r>
        <w:rPr>
          <w:spacing w:val="-4"/>
        </w:rPr>
        <w:t>、实时图表组件（展示</w:t>
      </w:r>
      <w:r>
        <w:t>参数变化）和报警信息组件（显示报警信息</w:t>
      </w:r>
      <w:r>
        <w:rPr>
          <w:spacing w:val="-120"/>
        </w:rPr>
        <w:t>）</w:t>
      </w:r>
      <w:r>
        <w:t>。该模块依赖传感器数据上下文，每秒更新一次数据。</w:t>
      </w:r>
    </w:p>
    <w:p w:rsidR="0028507A" w:rsidRDefault="00000000">
      <w:pPr>
        <w:pStyle w:val="a4"/>
        <w:ind w:firstLine="480"/>
      </w:pPr>
      <w:r>
        <w:rPr>
          <w:rFonts w:hint="eastAsia"/>
        </w:rPr>
        <w:t>2.</w:t>
      </w:r>
      <w:r>
        <w:t>环境控制模块</w:t>
      </w:r>
    </w:p>
    <w:p w:rsidR="0028507A" w:rsidRDefault="00000000">
      <w:pPr>
        <w:pStyle w:val="a4"/>
        <w:ind w:firstLine="456"/>
      </w:pPr>
      <w:r>
        <w:rPr>
          <w:spacing w:val="-12"/>
        </w:rPr>
        <w:t>提供温室环境控制设备的操作界面。包含控制卡片组件</w:t>
      </w:r>
      <w:r>
        <w:t>（子系统控制界面</w:t>
      </w:r>
      <w:r>
        <w:rPr>
          <w:spacing w:val="-120"/>
        </w:rPr>
        <w:t>）</w:t>
      </w:r>
      <w:r>
        <w:rPr>
          <w:spacing w:val="-44"/>
        </w:rPr>
        <w:t>、系</w:t>
      </w:r>
      <w:r>
        <w:t>统可视化组件（图形化展示</w:t>
      </w:r>
      <w:r>
        <w:rPr>
          <w:spacing w:val="-120"/>
        </w:rPr>
        <w:t>）</w:t>
      </w:r>
      <w:r>
        <w:t>、模式选择器组件（切换控制模式）</w:t>
      </w:r>
      <w:r>
        <w:rPr>
          <w:spacing w:val="-4"/>
        </w:rPr>
        <w:t>和场景管理组件</w:t>
      </w:r>
      <w:r>
        <w:t>（管理预定义场景</w:t>
      </w:r>
      <w:r>
        <w:rPr>
          <w:spacing w:val="-120"/>
        </w:rPr>
        <w:t>）</w:t>
      </w:r>
      <w:r>
        <w:t>。通过控制系统服务执行控制命令并接收反馈。</w:t>
      </w:r>
    </w:p>
    <w:p w:rsidR="0028507A" w:rsidRDefault="00000000">
      <w:pPr>
        <w:pStyle w:val="a4"/>
        <w:ind w:firstLine="480"/>
      </w:pPr>
      <w:r>
        <w:rPr>
          <w:rFonts w:hint="eastAsia"/>
        </w:rPr>
        <w:t>3.</w:t>
      </w:r>
      <w:r>
        <w:t>数据分析模块</w:t>
      </w:r>
    </w:p>
    <w:p w:rsidR="0028507A" w:rsidRDefault="00000000">
      <w:pPr>
        <w:pStyle w:val="a4"/>
        <w:ind w:firstLine="468"/>
      </w:pPr>
      <w:r>
        <w:rPr>
          <w:spacing w:val="-6"/>
        </w:rPr>
        <w:t>提供历史数据的查询、分析和可视化功能。包含时间序列图表组件、分析面板</w:t>
      </w:r>
      <w:r>
        <w:t>组件、时间范围选择器和数据导出组件。主要使用时序数据存储服务检索和分析历</w:t>
      </w:r>
      <w:r>
        <w:rPr>
          <w:spacing w:val="-4"/>
        </w:rPr>
        <w:t>史数据。</w:t>
      </w:r>
    </w:p>
    <w:p w:rsidR="0028507A" w:rsidRDefault="00000000">
      <w:pPr>
        <w:pStyle w:val="a4"/>
        <w:ind w:firstLine="480"/>
      </w:pPr>
      <w:r>
        <w:rPr>
          <w:rFonts w:hint="eastAsia"/>
        </w:rPr>
        <w:t>4.</w:t>
      </w:r>
      <w:r>
        <w:t>系统设置模块</w:t>
      </w:r>
    </w:p>
    <w:p w:rsidR="0028507A" w:rsidRDefault="00000000">
      <w:pPr>
        <w:pStyle w:val="a4"/>
        <w:ind w:firstLine="480"/>
      </w:pPr>
      <w:r>
        <w:t>用于配置系统参数、报警阈值和控制策略。包含通用设置、阈值设置、控制参</w:t>
      </w:r>
      <w:r>
        <w:rPr>
          <w:spacing w:val="-2"/>
        </w:rPr>
        <w:t>数设置和数据管理组件。通过设置上下文服务管理配置参数。</w:t>
      </w:r>
    </w:p>
    <w:p w:rsidR="0028507A" w:rsidRDefault="00000000">
      <w:pPr>
        <w:pStyle w:val="a4"/>
        <w:ind w:firstLine="480"/>
      </w:pPr>
      <w:r>
        <w:rPr>
          <w:rFonts w:hint="eastAsia"/>
        </w:rPr>
        <w:lastRenderedPageBreak/>
        <w:t>5.</w:t>
      </w:r>
      <w:r>
        <w:t>模块间协作机制</w:t>
      </w:r>
    </w:p>
    <w:p w:rsidR="0028507A" w:rsidRDefault="00000000">
      <w:pPr>
        <w:pStyle w:val="a4"/>
        <w:ind w:firstLine="480"/>
      </w:pPr>
      <w:r>
        <w:t>模块间通过以下机制协作：</w:t>
      </w:r>
    </w:p>
    <w:p w:rsidR="0028507A" w:rsidRDefault="00000000">
      <w:pPr>
        <w:pStyle w:val="ac"/>
        <w:numPr>
          <w:ilvl w:val="1"/>
          <w:numId w:val="28"/>
        </w:numPr>
        <w:tabs>
          <w:tab w:val="left" w:pos="825"/>
        </w:tabs>
        <w:spacing w:line="400" w:lineRule="exact"/>
        <w:ind w:left="0" w:firstLineChars="200" w:firstLine="478"/>
        <w:jc w:val="both"/>
        <w:rPr>
          <w:sz w:val="24"/>
        </w:rPr>
      </w:pPr>
      <w:r>
        <w:rPr>
          <w:spacing w:val="-1"/>
          <w:sz w:val="24"/>
        </w:rPr>
        <w:t>传感器数据上下文：共享环境数据</w:t>
      </w:r>
    </w:p>
    <w:p w:rsidR="0028507A" w:rsidRDefault="00000000">
      <w:pPr>
        <w:pStyle w:val="ac"/>
        <w:numPr>
          <w:ilvl w:val="1"/>
          <w:numId w:val="28"/>
        </w:numPr>
        <w:tabs>
          <w:tab w:val="left" w:pos="825"/>
        </w:tabs>
        <w:spacing w:line="400" w:lineRule="exact"/>
        <w:ind w:left="0" w:firstLineChars="200" w:firstLine="478"/>
        <w:jc w:val="both"/>
        <w:rPr>
          <w:sz w:val="24"/>
        </w:rPr>
      </w:pPr>
      <w:r>
        <w:rPr>
          <w:spacing w:val="-1"/>
          <w:sz w:val="24"/>
        </w:rPr>
        <w:t>设置上下文：提供全局配置</w:t>
      </w:r>
    </w:p>
    <w:p w:rsidR="0028507A" w:rsidRDefault="00000000">
      <w:pPr>
        <w:pStyle w:val="ac"/>
        <w:numPr>
          <w:ilvl w:val="1"/>
          <w:numId w:val="28"/>
        </w:numPr>
        <w:tabs>
          <w:tab w:val="left" w:pos="825"/>
        </w:tabs>
        <w:spacing w:line="400" w:lineRule="exact"/>
        <w:ind w:left="0" w:firstLineChars="200" w:firstLine="478"/>
        <w:jc w:val="both"/>
        <w:rPr>
          <w:sz w:val="24"/>
        </w:rPr>
      </w:pPr>
      <w:r>
        <w:rPr>
          <w:spacing w:val="-1"/>
          <w:sz w:val="24"/>
        </w:rPr>
        <w:t>报警上下文：共享报警状态</w:t>
      </w:r>
    </w:p>
    <w:p w:rsidR="0028507A" w:rsidRDefault="00000000">
      <w:pPr>
        <w:pStyle w:val="ac"/>
        <w:numPr>
          <w:ilvl w:val="1"/>
          <w:numId w:val="28"/>
        </w:numPr>
        <w:tabs>
          <w:tab w:val="left" w:pos="825"/>
        </w:tabs>
        <w:spacing w:line="400" w:lineRule="exact"/>
        <w:ind w:left="0" w:firstLineChars="200" w:firstLine="478"/>
        <w:jc w:val="both"/>
        <w:rPr>
          <w:sz w:val="24"/>
        </w:rPr>
      </w:pPr>
      <w:r>
        <w:rPr>
          <w:spacing w:val="-1"/>
          <w:sz w:val="24"/>
        </w:rPr>
        <w:t>控制系统服务：执行控制逻辑</w:t>
      </w:r>
    </w:p>
    <w:p w:rsidR="0028507A" w:rsidRDefault="00000000">
      <w:pPr>
        <w:pStyle w:val="ac"/>
        <w:numPr>
          <w:ilvl w:val="1"/>
          <w:numId w:val="28"/>
        </w:numPr>
        <w:tabs>
          <w:tab w:val="left" w:pos="825"/>
        </w:tabs>
        <w:spacing w:line="400" w:lineRule="exact"/>
        <w:ind w:left="0" w:firstLineChars="200" w:firstLine="478"/>
        <w:jc w:val="both"/>
        <w:rPr>
          <w:sz w:val="24"/>
        </w:rPr>
      </w:pPr>
      <w:r>
        <w:rPr>
          <w:spacing w:val="-1"/>
          <w:sz w:val="24"/>
        </w:rPr>
        <w:t>时序数据服务：提供数据存储检索</w:t>
      </w:r>
    </w:p>
    <w:p w:rsidR="0028507A" w:rsidRDefault="00000000">
      <w:pPr>
        <w:pStyle w:val="ae"/>
      </w:pPr>
      <w:r>
        <w:t>表 4.1: 系统功能模块组成及依赖关系</w:t>
      </w:r>
    </w:p>
    <w:tbl>
      <w:tblPr>
        <w:tblStyle w:val="TableNormal"/>
        <w:tblW w:w="0" w:type="auto"/>
        <w:jc w:val="center"/>
        <w:tblInd w:w="0" w:type="dxa"/>
        <w:tblBorders>
          <w:top w:val="single" w:sz="12" w:space="0" w:color="auto"/>
          <w:left w:val="none" w:sz="4" w:space="0" w:color="auto"/>
          <w:bottom w:val="single" w:sz="12"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465"/>
        <w:gridCol w:w="4632"/>
        <w:gridCol w:w="2425"/>
      </w:tblGrid>
      <w:tr w:rsidR="0028507A">
        <w:trPr>
          <w:trHeight w:val="388"/>
          <w:jc w:val="center"/>
        </w:trPr>
        <w:tc>
          <w:tcPr>
            <w:tcW w:w="1465" w:type="dxa"/>
            <w:tcBorders>
              <w:top w:val="single" w:sz="12" w:space="0" w:color="auto"/>
              <w:bottom w:val="single" w:sz="12" w:space="0" w:color="auto"/>
            </w:tcBorders>
          </w:tcPr>
          <w:p w:rsidR="0028507A" w:rsidRDefault="00000000">
            <w:pPr>
              <w:pStyle w:val="TableParagraph"/>
              <w:spacing w:before="56"/>
              <w:ind w:left="109"/>
              <w:jc w:val="left"/>
              <w:rPr>
                <w:sz w:val="21"/>
                <w:szCs w:val="21"/>
              </w:rPr>
            </w:pPr>
            <w:r>
              <w:rPr>
                <w:spacing w:val="-3"/>
                <w:sz w:val="21"/>
                <w:szCs w:val="21"/>
              </w:rPr>
              <w:t>功能模块</w:t>
            </w:r>
          </w:p>
        </w:tc>
        <w:tc>
          <w:tcPr>
            <w:tcW w:w="4632" w:type="dxa"/>
            <w:tcBorders>
              <w:top w:val="single" w:sz="12" w:space="0" w:color="auto"/>
              <w:bottom w:val="single" w:sz="12" w:space="0" w:color="auto"/>
            </w:tcBorders>
          </w:tcPr>
          <w:p w:rsidR="0028507A" w:rsidRDefault="00000000">
            <w:pPr>
              <w:pStyle w:val="TableParagraph"/>
              <w:spacing w:before="56"/>
              <w:rPr>
                <w:sz w:val="21"/>
                <w:szCs w:val="21"/>
              </w:rPr>
            </w:pPr>
            <w:r>
              <w:rPr>
                <w:spacing w:val="-3"/>
                <w:sz w:val="21"/>
                <w:szCs w:val="21"/>
              </w:rPr>
              <w:t>主要组件</w:t>
            </w:r>
          </w:p>
        </w:tc>
        <w:tc>
          <w:tcPr>
            <w:tcW w:w="2425" w:type="dxa"/>
            <w:tcBorders>
              <w:top w:val="single" w:sz="12" w:space="0" w:color="auto"/>
              <w:bottom w:val="single" w:sz="12" w:space="0" w:color="auto"/>
            </w:tcBorders>
          </w:tcPr>
          <w:p w:rsidR="0028507A" w:rsidRDefault="00000000">
            <w:pPr>
              <w:pStyle w:val="TableParagraph"/>
              <w:spacing w:before="56"/>
              <w:ind w:left="287"/>
              <w:rPr>
                <w:sz w:val="21"/>
                <w:szCs w:val="21"/>
              </w:rPr>
            </w:pPr>
            <w:r>
              <w:rPr>
                <w:spacing w:val="-3"/>
                <w:sz w:val="21"/>
                <w:szCs w:val="21"/>
              </w:rPr>
              <w:t>关键依赖</w:t>
            </w:r>
          </w:p>
        </w:tc>
      </w:tr>
      <w:tr w:rsidR="0028507A">
        <w:trPr>
          <w:trHeight w:val="415"/>
          <w:jc w:val="center"/>
        </w:trPr>
        <w:tc>
          <w:tcPr>
            <w:tcW w:w="1465" w:type="dxa"/>
            <w:tcBorders>
              <w:top w:val="single" w:sz="12" w:space="0" w:color="auto"/>
            </w:tcBorders>
          </w:tcPr>
          <w:p w:rsidR="0028507A" w:rsidRDefault="00000000">
            <w:pPr>
              <w:pStyle w:val="TableParagraph"/>
              <w:spacing w:before="58"/>
              <w:ind w:left="109"/>
              <w:jc w:val="left"/>
              <w:rPr>
                <w:sz w:val="21"/>
                <w:szCs w:val="21"/>
              </w:rPr>
            </w:pPr>
            <w:r>
              <w:rPr>
                <w:spacing w:val="-3"/>
                <w:sz w:val="21"/>
                <w:szCs w:val="21"/>
              </w:rPr>
              <w:t>实时监控</w:t>
            </w:r>
          </w:p>
        </w:tc>
        <w:tc>
          <w:tcPr>
            <w:tcW w:w="4632" w:type="dxa"/>
            <w:tcBorders>
              <w:top w:val="single" w:sz="12" w:space="0" w:color="auto"/>
            </w:tcBorders>
          </w:tcPr>
          <w:p w:rsidR="0028507A" w:rsidRDefault="00000000">
            <w:pPr>
              <w:pStyle w:val="TableParagraph"/>
              <w:spacing w:before="58"/>
              <w:rPr>
                <w:sz w:val="21"/>
                <w:szCs w:val="21"/>
              </w:rPr>
            </w:pPr>
            <w:r>
              <w:rPr>
                <w:spacing w:val="-1"/>
                <w:sz w:val="21"/>
                <w:szCs w:val="21"/>
              </w:rPr>
              <w:t>参数卡片、系统状态、报警信息</w:t>
            </w:r>
          </w:p>
        </w:tc>
        <w:tc>
          <w:tcPr>
            <w:tcW w:w="2425" w:type="dxa"/>
            <w:tcBorders>
              <w:top w:val="single" w:sz="12" w:space="0" w:color="auto"/>
            </w:tcBorders>
          </w:tcPr>
          <w:p w:rsidR="0028507A" w:rsidRDefault="00000000">
            <w:pPr>
              <w:pStyle w:val="TableParagraph"/>
              <w:spacing w:before="58"/>
              <w:ind w:left="287"/>
              <w:rPr>
                <w:sz w:val="21"/>
                <w:szCs w:val="21"/>
              </w:rPr>
            </w:pPr>
            <w:r>
              <w:rPr>
                <w:spacing w:val="-2"/>
                <w:sz w:val="21"/>
                <w:szCs w:val="21"/>
              </w:rPr>
              <w:t>传感器数据上下文</w:t>
            </w:r>
          </w:p>
        </w:tc>
      </w:tr>
      <w:tr w:rsidR="0028507A">
        <w:trPr>
          <w:trHeight w:val="406"/>
          <w:jc w:val="center"/>
        </w:trPr>
        <w:tc>
          <w:tcPr>
            <w:tcW w:w="1465" w:type="dxa"/>
          </w:tcPr>
          <w:p w:rsidR="0028507A" w:rsidRDefault="00000000">
            <w:pPr>
              <w:pStyle w:val="TableParagraph"/>
              <w:spacing w:before="49"/>
              <w:ind w:left="109"/>
              <w:jc w:val="left"/>
              <w:rPr>
                <w:sz w:val="21"/>
                <w:szCs w:val="21"/>
              </w:rPr>
            </w:pPr>
            <w:r>
              <w:rPr>
                <w:spacing w:val="-3"/>
                <w:sz w:val="21"/>
                <w:szCs w:val="21"/>
              </w:rPr>
              <w:t>环境控制</w:t>
            </w:r>
          </w:p>
        </w:tc>
        <w:tc>
          <w:tcPr>
            <w:tcW w:w="4632" w:type="dxa"/>
          </w:tcPr>
          <w:p w:rsidR="0028507A" w:rsidRDefault="00000000">
            <w:pPr>
              <w:pStyle w:val="TableParagraph"/>
              <w:spacing w:before="49"/>
              <w:rPr>
                <w:sz w:val="21"/>
                <w:szCs w:val="21"/>
              </w:rPr>
            </w:pPr>
            <w:r>
              <w:rPr>
                <w:spacing w:val="-1"/>
                <w:sz w:val="21"/>
                <w:szCs w:val="21"/>
              </w:rPr>
              <w:t>控制卡片、模式选择器、场景管理</w:t>
            </w:r>
          </w:p>
        </w:tc>
        <w:tc>
          <w:tcPr>
            <w:tcW w:w="2425" w:type="dxa"/>
          </w:tcPr>
          <w:p w:rsidR="0028507A" w:rsidRDefault="00000000">
            <w:pPr>
              <w:pStyle w:val="TableParagraph"/>
              <w:spacing w:before="49"/>
              <w:ind w:left="287"/>
              <w:rPr>
                <w:sz w:val="21"/>
                <w:szCs w:val="21"/>
              </w:rPr>
            </w:pPr>
            <w:r>
              <w:rPr>
                <w:spacing w:val="-2"/>
                <w:sz w:val="21"/>
                <w:szCs w:val="21"/>
              </w:rPr>
              <w:t>控制系统服务</w:t>
            </w:r>
          </w:p>
        </w:tc>
      </w:tr>
      <w:tr w:rsidR="0028507A">
        <w:trPr>
          <w:trHeight w:val="406"/>
          <w:jc w:val="center"/>
        </w:trPr>
        <w:tc>
          <w:tcPr>
            <w:tcW w:w="1465" w:type="dxa"/>
          </w:tcPr>
          <w:p w:rsidR="0028507A" w:rsidRDefault="00000000">
            <w:pPr>
              <w:pStyle w:val="TableParagraph"/>
              <w:spacing w:before="49"/>
              <w:ind w:left="109"/>
              <w:jc w:val="left"/>
              <w:rPr>
                <w:sz w:val="21"/>
                <w:szCs w:val="21"/>
              </w:rPr>
            </w:pPr>
            <w:r>
              <w:rPr>
                <w:spacing w:val="-3"/>
                <w:sz w:val="21"/>
                <w:szCs w:val="21"/>
              </w:rPr>
              <w:t>数据分析</w:t>
            </w:r>
          </w:p>
        </w:tc>
        <w:tc>
          <w:tcPr>
            <w:tcW w:w="4632" w:type="dxa"/>
          </w:tcPr>
          <w:p w:rsidR="0028507A" w:rsidRDefault="00000000">
            <w:pPr>
              <w:pStyle w:val="TableParagraph"/>
              <w:spacing w:before="49"/>
              <w:rPr>
                <w:sz w:val="21"/>
                <w:szCs w:val="21"/>
              </w:rPr>
            </w:pPr>
            <w:r>
              <w:rPr>
                <w:spacing w:val="-1"/>
                <w:sz w:val="21"/>
                <w:szCs w:val="21"/>
              </w:rPr>
              <w:t>时间序列图表、分析面板、数据导出</w:t>
            </w:r>
          </w:p>
        </w:tc>
        <w:tc>
          <w:tcPr>
            <w:tcW w:w="2425" w:type="dxa"/>
          </w:tcPr>
          <w:p w:rsidR="0028507A" w:rsidRDefault="00000000">
            <w:pPr>
              <w:pStyle w:val="TableParagraph"/>
              <w:spacing w:before="49"/>
              <w:ind w:left="287"/>
              <w:rPr>
                <w:sz w:val="21"/>
                <w:szCs w:val="21"/>
              </w:rPr>
            </w:pPr>
            <w:r>
              <w:rPr>
                <w:spacing w:val="-2"/>
                <w:sz w:val="21"/>
                <w:szCs w:val="21"/>
              </w:rPr>
              <w:t>时序数据服务</w:t>
            </w:r>
          </w:p>
        </w:tc>
      </w:tr>
      <w:tr w:rsidR="0028507A">
        <w:trPr>
          <w:trHeight w:val="379"/>
          <w:jc w:val="center"/>
        </w:trPr>
        <w:tc>
          <w:tcPr>
            <w:tcW w:w="1465" w:type="dxa"/>
          </w:tcPr>
          <w:p w:rsidR="0028507A" w:rsidRDefault="00000000">
            <w:pPr>
              <w:pStyle w:val="TableParagraph"/>
              <w:spacing w:before="49"/>
              <w:ind w:left="109"/>
              <w:jc w:val="left"/>
              <w:rPr>
                <w:sz w:val="21"/>
                <w:szCs w:val="21"/>
              </w:rPr>
            </w:pPr>
            <w:r>
              <w:rPr>
                <w:spacing w:val="-3"/>
                <w:sz w:val="21"/>
                <w:szCs w:val="21"/>
              </w:rPr>
              <w:t>系统设置</w:t>
            </w:r>
          </w:p>
        </w:tc>
        <w:tc>
          <w:tcPr>
            <w:tcW w:w="4632" w:type="dxa"/>
          </w:tcPr>
          <w:p w:rsidR="0028507A" w:rsidRDefault="00000000">
            <w:pPr>
              <w:pStyle w:val="TableParagraph"/>
              <w:spacing w:before="49"/>
              <w:rPr>
                <w:sz w:val="21"/>
                <w:szCs w:val="21"/>
              </w:rPr>
            </w:pPr>
            <w:r>
              <w:rPr>
                <w:spacing w:val="-1"/>
                <w:sz w:val="21"/>
                <w:szCs w:val="21"/>
              </w:rPr>
              <w:t>通用设置、阈值设置、数据管理</w:t>
            </w:r>
          </w:p>
        </w:tc>
        <w:tc>
          <w:tcPr>
            <w:tcW w:w="2425" w:type="dxa"/>
          </w:tcPr>
          <w:p w:rsidR="0028507A" w:rsidRDefault="00000000">
            <w:pPr>
              <w:pStyle w:val="TableParagraph"/>
              <w:spacing w:before="49"/>
              <w:ind w:left="287"/>
              <w:rPr>
                <w:sz w:val="21"/>
                <w:szCs w:val="21"/>
              </w:rPr>
            </w:pPr>
            <w:r>
              <w:rPr>
                <w:spacing w:val="-2"/>
                <w:sz w:val="21"/>
                <w:szCs w:val="21"/>
              </w:rPr>
              <w:t>设置上下文</w:t>
            </w:r>
          </w:p>
        </w:tc>
      </w:tr>
    </w:tbl>
    <w:p w:rsidR="0028507A" w:rsidRDefault="00000000">
      <w:pPr>
        <w:pStyle w:val="2"/>
        <w:spacing w:before="0" w:line="400" w:lineRule="exact"/>
        <w:ind w:left="0" w:firstLine="0"/>
        <w:rPr>
          <w:rFonts w:eastAsia="SimHei"/>
          <w:b w:val="0"/>
          <w:bCs w:val="0"/>
        </w:rPr>
      </w:pPr>
      <w:bookmarkStart w:id="86" w:name="环境控制系统设计"/>
      <w:bookmarkStart w:id="87" w:name="_Toc3135"/>
      <w:bookmarkEnd w:id="86"/>
      <w:r>
        <w:rPr>
          <w:rFonts w:eastAsia="SimHei" w:hint="eastAsia"/>
          <w:b w:val="0"/>
          <w:bCs w:val="0"/>
        </w:rPr>
        <w:t xml:space="preserve">4.2 </w:t>
      </w:r>
      <w:r>
        <w:rPr>
          <w:rFonts w:eastAsia="SimHei"/>
          <w:b w:val="0"/>
          <w:bCs w:val="0"/>
        </w:rPr>
        <w:t>环境控制系统设计</w:t>
      </w:r>
      <w:bookmarkEnd w:id="87"/>
    </w:p>
    <w:p w:rsidR="0028507A" w:rsidRDefault="00000000">
      <w:pPr>
        <w:pStyle w:val="a4"/>
        <w:ind w:firstLine="464"/>
      </w:pPr>
      <w:r>
        <w:rPr>
          <w:spacing w:val="-8"/>
        </w:rPr>
        <w:t>环境控制系统是智能温室控制的核心部分，负责根据环境参数和用户设置，智</w:t>
      </w:r>
      <w:r>
        <w:t>能调节各控制设备，维持最适宜的生长环境。本节详细设计环境控制系统的架构和</w:t>
      </w:r>
      <w:r>
        <w:rPr>
          <w:spacing w:val="-2"/>
        </w:rPr>
        <w:t>工作原理，包括控制系统整体架构、控制器设计和子系统控制策略。</w:t>
      </w:r>
    </w:p>
    <w:p w:rsidR="0028507A" w:rsidRDefault="00000000">
      <w:pPr>
        <w:pStyle w:val="3"/>
      </w:pPr>
      <w:bookmarkStart w:id="88" w:name="控制系统整体架构"/>
      <w:bookmarkStart w:id="89" w:name="_Toc1295"/>
      <w:bookmarkEnd w:id="88"/>
      <w:r>
        <w:rPr>
          <w:rFonts w:hint="eastAsia"/>
        </w:rPr>
        <w:t xml:space="preserve">4.2.1 </w:t>
      </w:r>
      <w:r>
        <w:t>控制系统整体架构</w:t>
      </w:r>
      <w:bookmarkEnd w:id="89"/>
    </w:p>
    <w:p w:rsidR="0028507A" w:rsidRDefault="00000000">
      <w:pPr>
        <w:pStyle w:val="a4"/>
        <w:ind w:firstLine="464"/>
      </w:pPr>
      <w:r>
        <w:rPr>
          <w:spacing w:val="-8"/>
        </w:rPr>
        <w:t>智能温室环境控制系统采用多级控制架构，将控制功能划分为控制器工厂、控</w:t>
      </w:r>
      <w:r>
        <w:t>制算法、子系统控制和参数配置四个层次，形成灵活且可扩展的控制系统架构。</w:t>
      </w:r>
    </w:p>
    <w:p w:rsidR="0028507A" w:rsidRDefault="00000000">
      <w:pPr>
        <w:pStyle w:val="a4"/>
        <w:ind w:firstLine="480"/>
      </w:pPr>
      <w:r>
        <w:rPr>
          <w:rFonts w:hint="eastAsia"/>
        </w:rPr>
        <w:t>1.</w:t>
      </w:r>
      <w:r>
        <w:t>控制架构设计</w:t>
      </w:r>
    </w:p>
    <w:p w:rsidR="0028507A" w:rsidRDefault="00000000">
      <w:pPr>
        <w:pStyle w:val="a4"/>
        <w:ind w:firstLine="480"/>
      </w:pPr>
      <w:r>
        <w:t>控制系统架构遵循工厂模式和策略模式的设计理念，实现了控制算法与具体</w:t>
      </w:r>
      <w:r>
        <w:rPr>
          <w:spacing w:val="-4"/>
        </w:rPr>
        <w:t>子系统的解耦。主要包括控制器工厂、控制算法实现、控制系统类、子系统控制逻</w:t>
      </w:r>
      <w:r>
        <w:t>辑和参数配置管理等部分。</w:t>
      </w:r>
    </w:p>
    <w:p w:rsidR="0028507A" w:rsidRDefault="00000000">
      <w:pPr>
        <w:pStyle w:val="a4"/>
        <w:ind w:firstLine="480"/>
      </w:pPr>
      <w:r>
        <w:rPr>
          <w:rFonts w:hint="eastAsia"/>
        </w:rPr>
        <w:t>2.</w:t>
      </w:r>
      <w:r>
        <w:t>控制系统工作流程</w:t>
      </w:r>
    </w:p>
    <w:p w:rsidR="0028507A" w:rsidRDefault="00000000">
      <w:pPr>
        <w:pStyle w:val="a4"/>
        <w:ind w:firstLine="480"/>
      </w:pPr>
      <w:r>
        <w:t>控制系统的工作流程是一个连续的循环过程，主要包括以下步骤：</w:t>
      </w:r>
    </w:p>
    <w:p w:rsidR="0028507A" w:rsidRDefault="00000000">
      <w:pPr>
        <w:pStyle w:val="a4"/>
        <w:ind w:firstLine="480"/>
      </w:pPr>
      <w:r>
        <w:t xml:space="preserve">(1) </w:t>
      </w:r>
      <w:r>
        <w:t>传感器数据采集：每秒读取一次所有传感器数据</w:t>
      </w:r>
      <w:r>
        <w:t xml:space="preserve"> (2) </w:t>
      </w:r>
      <w:r>
        <w:t>环境状态评估：评估环境状态是否在理想范围内</w:t>
      </w:r>
      <w:r>
        <w:t xml:space="preserve"> (3) </w:t>
      </w:r>
      <w:r>
        <w:t>控制需求分析：计算需要的控制调整量</w:t>
      </w:r>
      <w:r>
        <w:t xml:space="preserve"> (4) </w:t>
      </w:r>
      <w:r>
        <w:t>控制器选择与计算：选择并调用合适的控制器</w:t>
      </w:r>
      <w:r>
        <w:t xml:space="preserve"> (5) </w:t>
      </w:r>
      <w:r>
        <w:t>输出功率计算：确定各设备的输出功率</w:t>
      </w:r>
      <w:r>
        <w:t xml:space="preserve"> (6)</w:t>
      </w:r>
      <w:r>
        <w:t>执行控制指令：发送控制指令到设备</w:t>
      </w:r>
      <w:r>
        <w:t xml:space="preserve"> (7) </w:t>
      </w:r>
      <w:r>
        <w:t>系统状态更新与数据记录</w:t>
      </w:r>
    </w:p>
    <w:p w:rsidR="0028507A" w:rsidRDefault="00000000">
      <w:pPr>
        <w:pStyle w:val="a4"/>
        <w:ind w:firstLine="480"/>
      </w:pPr>
      <w:r>
        <w:rPr>
          <w:rFonts w:hint="eastAsia"/>
        </w:rPr>
        <w:t>3.</w:t>
      </w:r>
      <w:r>
        <w:t>控制模式</w:t>
      </w:r>
    </w:p>
    <w:p w:rsidR="0028507A" w:rsidRDefault="00000000">
      <w:pPr>
        <w:pStyle w:val="a4"/>
        <w:ind w:firstLine="480"/>
      </w:pPr>
      <w:r>
        <w:t>系统支持多种控制模式：</w:t>
      </w:r>
    </w:p>
    <w:p w:rsidR="0028507A" w:rsidRDefault="00000000">
      <w:pPr>
        <w:pStyle w:val="ac"/>
        <w:numPr>
          <w:ilvl w:val="1"/>
          <w:numId w:val="29"/>
        </w:numPr>
        <w:tabs>
          <w:tab w:val="left" w:pos="825"/>
        </w:tabs>
        <w:spacing w:line="400" w:lineRule="exact"/>
        <w:ind w:left="0" w:firstLineChars="200" w:firstLine="478"/>
        <w:jc w:val="both"/>
        <w:rPr>
          <w:sz w:val="24"/>
        </w:rPr>
      </w:pPr>
      <w:r>
        <w:rPr>
          <w:spacing w:val="-1"/>
          <w:sz w:val="24"/>
        </w:rPr>
        <w:t>自动控制：根据传感器数据自动计算控制输出</w:t>
      </w:r>
    </w:p>
    <w:p w:rsidR="0028507A" w:rsidRDefault="00000000">
      <w:pPr>
        <w:pStyle w:val="ac"/>
        <w:numPr>
          <w:ilvl w:val="1"/>
          <w:numId w:val="29"/>
        </w:numPr>
        <w:tabs>
          <w:tab w:val="left" w:pos="825"/>
        </w:tabs>
        <w:spacing w:line="400" w:lineRule="exact"/>
        <w:ind w:left="0" w:firstLineChars="200" w:firstLine="478"/>
        <w:jc w:val="both"/>
        <w:rPr>
          <w:sz w:val="24"/>
        </w:rPr>
      </w:pPr>
      <w:r>
        <w:rPr>
          <w:spacing w:val="-1"/>
          <w:sz w:val="24"/>
        </w:rPr>
        <w:t>手动控制：用户直接设定控制设备功率</w:t>
      </w:r>
    </w:p>
    <w:p w:rsidR="0028507A" w:rsidRDefault="00000000">
      <w:pPr>
        <w:pStyle w:val="ac"/>
        <w:numPr>
          <w:ilvl w:val="1"/>
          <w:numId w:val="29"/>
        </w:numPr>
        <w:tabs>
          <w:tab w:val="left" w:pos="825"/>
        </w:tabs>
        <w:spacing w:line="400" w:lineRule="exact"/>
        <w:ind w:left="0" w:firstLineChars="200" w:firstLine="478"/>
        <w:jc w:val="both"/>
        <w:rPr>
          <w:sz w:val="24"/>
        </w:rPr>
      </w:pPr>
      <w:r>
        <w:rPr>
          <w:spacing w:val="-1"/>
          <w:sz w:val="24"/>
        </w:rPr>
        <w:t>定时控制：按预设时间计划执行控制</w:t>
      </w:r>
    </w:p>
    <w:p w:rsidR="0028507A" w:rsidRDefault="00000000">
      <w:pPr>
        <w:pStyle w:val="ac"/>
        <w:numPr>
          <w:ilvl w:val="1"/>
          <w:numId w:val="29"/>
        </w:numPr>
        <w:tabs>
          <w:tab w:val="left" w:pos="825"/>
        </w:tabs>
        <w:spacing w:line="400" w:lineRule="exact"/>
        <w:ind w:left="0" w:firstLineChars="200" w:firstLine="478"/>
        <w:jc w:val="both"/>
        <w:rPr>
          <w:sz w:val="24"/>
        </w:rPr>
      </w:pPr>
      <w:r>
        <w:rPr>
          <w:spacing w:val="-1"/>
          <w:sz w:val="24"/>
        </w:rPr>
        <w:t>场景控制：应用预定义的环境控制场景</w:t>
      </w:r>
    </w:p>
    <w:p w:rsidR="0028507A" w:rsidRDefault="00000000">
      <w:pPr>
        <w:pStyle w:val="3"/>
      </w:pPr>
      <w:bookmarkStart w:id="90" w:name="控制器设计"/>
      <w:bookmarkStart w:id="91" w:name="_Toc14919"/>
      <w:bookmarkEnd w:id="90"/>
      <w:r>
        <w:rPr>
          <w:rFonts w:hint="eastAsia"/>
        </w:rPr>
        <w:lastRenderedPageBreak/>
        <w:t xml:space="preserve">4.2.2 </w:t>
      </w:r>
      <w:r>
        <w:t>控制器设计</w:t>
      </w:r>
      <w:bookmarkEnd w:id="91"/>
    </w:p>
    <w:p w:rsidR="0028507A" w:rsidRDefault="00000000">
      <w:pPr>
        <w:pStyle w:val="a4"/>
        <w:ind w:firstLine="480"/>
      </w:pPr>
      <w:r>
        <w:t>系统实现了三种控制器（</w:t>
      </w:r>
      <w:r>
        <w:rPr>
          <w:rFonts w:eastAsia="Times New Roman"/>
        </w:rPr>
        <w:t>PID</w:t>
      </w:r>
      <w:r>
        <w:rPr>
          <w:spacing w:val="-14"/>
        </w:rPr>
        <w:t>、模糊和</w:t>
      </w:r>
      <w:r>
        <w:rPr>
          <w:spacing w:val="-14"/>
        </w:rPr>
        <w:t xml:space="preserve"> </w:t>
      </w:r>
      <w:r>
        <w:rPr>
          <w:rFonts w:eastAsia="Times New Roman"/>
        </w:rPr>
        <w:t xml:space="preserve">Smith </w:t>
      </w:r>
      <w:r>
        <w:t>预测控制器</w:t>
      </w:r>
      <w:r>
        <w:rPr>
          <w:spacing w:val="-80"/>
        </w:rPr>
        <w:t>）</w:t>
      </w:r>
      <w:r>
        <w:rPr>
          <w:spacing w:val="-14"/>
        </w:rPr>
        <w:t>，采用工厂模式进行</w:t>
      </w:r>
      <w:r>
        <w:t>管理。</w:t>
      </w:r>
    </w:p>
    <w:p w:rsidR="0028507A" w:rsidRDefault="00000000">
      <w:pPr>
        <w:pStyle w:val="a4"/>
        <w:ind w:firstLine="480"/>
      </w:pPr>
      <w:r>
        <w:rPr>
          <w:rFonts w:hint="eastAsia"/>
        </w:rPr>
        <w:t>1.</w:t>
      </w:r>
      <w:r>
        <w:t>控制器工厂设计</w:t>
      </w:r>
    </w:p>
    <w:p w:rsidR="0028507A" w:rsidRDefault="00000000">
      <w:pPr>
        <w:pStyle w:val="a4"/>
        <w:ind w:firstLine="480"/>
      </w:pPr>
      <w:r>
        <w:t>控制器工厂提供统一的控制器创建接口，负责实例化和初始化控制器。</w:t>
      </w:r>
    </w:p>
    <w:p w:rsidR="0028507A" w:rsidRDefault="00000000">
      <w:pPr>
        <w:pStyle w:val="a4"/>
        <w:ind w:firstLine="480"/>
      </w:pPr>
      <w:r>
        <w:rPr>
          <w:rFonts w:eastAsiaTheme="minorEastAsia" w:hint="eastAsia"/>
        </w:rPr>
        <w:t>2.</w:t>
      </w:r>
      <w:r>
        <w:rPr>
          <w:rFonts w:eastAsia="Times New Roman"/>
        </w:rPr>
        <w:t xml:space="preserve">PID </w:t>
      </w:r>
      <w:r>
        <w:rPr>
          <w:spacing w:val="-2"/>
        </w:rPr>
        <w:t>控制器设计</w:t>
      </w:r>
    </w:p>
    <w:p w:rsidR="0028507A" w:rsidRDefault="00000000">
      <w:pPr>
        <w:pStyle w:val="a4"/>
        <w:ind w:firstLine="480"/>
      </w:pPr>
      <w:r>
        <w:t>适用于响应较为线性的系统，如补光系统和</w:t>
      </w:r>
      <w:r>
        <w:t xml:space="preserve"> </w:t>
      </w:r>
      <w:r>
        <w:rPr>
          <w:rFonts w:eastAsia="Times New Roman"/>
        </w:rPr>
        <w:t>CO2</w:t>
      </w:r>
      <w:r>
        <w:rPr>
          <w:rFonts w:eastAsia="Times New Roman"/>
          <w:spacing w:val="-15"/>
        </w:rPr>
        <w:t xml:space="preserve"> </w:t>
      </w:r>
      <w:r>
        <w:rPr>
          <w:spacing w:val="-15"/>
        </w:rPr>
        <w:t>控制。包含比例、积分、微分</w:t>
      </w:r>
      <w:r>
        <w:rPr>
          <w:spacing w:val="-2"/>
        </w:rPr>
        <w:t>三个控制环节，并实现了防积分饱和设计。</w:t>
      </w:r>
    </w:p>
    <w:p w:rsidR="0028507A" w:rsidRDefault="00000000">
      <w:pPr>
        <w:pStyle w:val="a4"/>
        <w:ind w:firstLine="480"/>
      </w:pPr>
      <w:r>
        <w:rPr>
          <w:rFonts w:hint="eastAsia"/>
        </w:rPr>
        <w:t>3.</w:t>
      </w:r>
      <w:r>
        <w:t>模糊控制器设计</w:t>
      </w:r>
    </w:p>
    <w:p w:rsidR="0028507A" w:rsidRDefault="00000000">
      <w:pPr>
        <w:pStyle w:val="a4"/>
        <w:ind w:firstLine="480"/>
      </w:pPr>
      <w:r>
        <w:t>适用于非线性系统，如加湿和灌溉系统。通过模糊规则库和推理机制实现控制</w:t>
      </w:r>
      <w:r>
        <w:rPr>
          <w:spacing w:val="-4"/>
        </w:rPr>
        <w:t>决策。</w:t>
      </w:r>
    </w:p>
    <w:p w:rsidR="0028507A" w:rsidRDefault="00000000">
      <w:pPr>
        <w:pStyle w:val="a4"/>
        <w:ind w:firstLine="480"/>
      </w:pPr>
      <w:r>
        <w:rPr>
          <w:rFonts w:eastAsiaTheme="minorEastAsia" w:hint="eastAsia"/>
        </w:rPr>
        <w:t>4.</w:t>
      </w:r>
      <w:r>
        <w:rPr>
          <w:rFonts w:eastAsia="Times New Roman"/>
        </w:rPr>
        <w:t xml:space="preserve">Smith </w:t>
      </w:r>
      <w:r>
        <w:rPr>
          <w:spacing w:val="-2"/>
        </w:rPr>
        <w:t>预测控制器设计</w:t>
      </w:r>
    </w:p>
    <w:p w:rsidR="0028507A" w:rsidRDefault="00000000">
      <w:pPr>
        <w:pStyle w:val="a4"/>
        <w:ind w:firstLine="480"/>
      </w:pPr>
      <w:r>
        <w:t>适用于大延迟系统，如通风系统。通过内部模型预测补偿系统延迟。</w:t>
      </w:r>
    </w:p>
    <w:p w:rsidR="0028507A" w:rsidRDefault="00000000">
      <w:pPr>
        <w:pStyle w:val="3"/>
      </w:pPr>
      <w:bookmarkStart w:id="92" w:name="子系统控制策略"/>
      <w:bookmarkStart w:id="93" w:name="_Toc18077"/>
      <w:bookmarkEnd w:id="92"/>
      <w:r>
        <w:rPr>
          <w:rFonts w:hint="eastAsia"/>
        </w:rPr>
        <w:t xml:space="preserve">4.2.3 </w:t>
      </w:r>
      <w:r>
        <w:t>子系统控制策略</w:t>
      </w:r>
      <w:bookmarkEnd w:id="93"/>
    </w:p>
    <w:p w:rsidR="0028507A" w:rsidRDefault="00000000">
      <w:pPr>
        <w:pStyle w:val="a4"/>
        <w:ind w:firstLine="480"/>
      </w:pPr>
      <w:r>
        <w:t>各子系统采用差异化的控制策略：</w:t>
      </w:r>
    </w:p>
    <w:p w:rsidR="0028507A" w:rsidRDefault="00000000">
      <w:pPr>
        <w:pStyle w:val="a4"/>
        <w:numPr>
          <w:ilvl w:val="0"/>
          <w:numId w:val="30"/>
        </w:numPr>
        <w:ind w:firstLineChars="0"/>
      </w:pPr>
      <w:r>
        <w:t>通风系统：采用</w:t>
      </w:r>
      <w:r>
        <w:t xml:space="preserve"> Smith </w:t>
      </w:r>
      <w:r>
        <w:t>预测控制，考虑温湿度双参数控制和季节适应。</w:t>
      </w:r>
    </w:p>
    <w:p w:rsidR="0028507A" w:rsidRDefault="00000000">
      <w:pPr>
        <w:pStyle w:val="a4"/>
        <w:numPr>
          <w:ilvl w:val="0"/>
          <w:numId w:val="30"/>
        </w:numPr>
        <w:ind w:firstLineChars="0"/>
      </w:pPr>
      <w:r>
        <w:t>加湿系统：采用模糊控制，实现饱和预防和温度协同控制。</w:t>
      </w:r>
    </w:p>
    <w:p w:rsidR="0028507A" w:rsidRDefault="00000000">
      <w:pPr>
        <w:pStyle w:val="a4"/>
        <w:numPr>
          <w:ilvl w:val="0"/>
          <w:numId w:val="30"/>
        </w:numPr>
        <w:ind w:firstLineChars="0"/>
      </w:pPr>
      <w:r>
        <w:t>补光系统：采用</w:t>
      </w:r>
      <w:r>
        <w:t xml:space="preserve"> PID </w:t>
      </w:r>
      <w:r>
        <w:t>控制，实现光照累积量控制和能源效率优化。</w:t>
      </w:r>
    </w:p>
    <w:p w:rsidR="0028507A" w:rsidRDefault="00000000">
      <w:pPr>
        <w:pStyle w:val="a4"/>
        <w:numPr>
          <w:ilvl w:val="0"/>
          <w:numId w:val="30"/>
        </w:numPr>
        <w:ind w:firstLineChars="0"/>
      </w:pPr>
      <w:r>
        <w:t>灌溉系统：采用模糊控制，实现多点监测和分层灌溉控制。</w:t>
      </w:r>
    </w:p>
    <w:p w:rsidR="0028507A" w:rsidRDefault="00000000">
      <w:pPr>
        <w:pStyle w:val="a4"/>
        <w:numPr>
          <w:ilvl w:val="0"/>
          <w:numId w:val="30"/>
        </w:numPr>
        <w:ind w:firstLineChars="0"/>
      </w:pPr>
      <w:r>
        <w:t xml:space="preserve">CO2 </w:t>
      </w:r>
      <w:r>
        <w:t>系统：采用</w:t>
      </w:r>
      <w:r>
        <w:t xml:space="preserve"> PID </w:t>
      </w:r>
      <w:r>
        <w:t>控制，实现光照联动和成本效益平衡。</w:t>
      </w:r>
    </w:p>
    <w:p w:rsidR="0028507A" w:rsidRDefault="00000000">
      <w:pPr>
        <w:pStyle w:val="a4"/>
        <w:numPr>
          <w:ilvl w:val="0"/>
          <w:numId w:val="30"/>
        </w:numPr>
        <w:ind w:firstLineChars="0"/>
      </w:pPr>
      <w:r>
        <w:t>遮阳系统：采用</w:t>
      </w:r>
      <w:r>
        <w:t xml:space="preserve"> PID </w:t>
      </w:r>
      <w:r>
        <w:t>控制，实现光照强度阈值控制和温度协同。</w:t>
      </w:r>
    </w:p>
    <w:p w:rsidR="0028507A" w:rsidRDefault="00000000">
      <w:pPr>
        <w:pStyle w:val="ae"/>
      </w:pPr>
      <w:r>
        <w:t>表 4.2: 各子系统控制策略概览</w:t>
      </w:r>
    </w:p>
    <w:tbl>
      <w:tblPr>
        <w:tblStyle w:val="TableNormal"/>
        <w:tblW w:w="0" w:type="auto"/>
        <w:tblInd w:w="140" w:type="dxa"/>
        <w:tblBorders>
          <w:top w:val="single" w:sz="12" w:space="0" w:color="auto"/>
          <w:left w:val="none" w:sz="4" w:space="0" w:color="auto"/>
          <w:bottom w:val="single" w:sz="12"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373"/>
        <w:gridCol w:w="2283"/>
        <w:gridCol w:w="2348"/>
        <w:gridCol w:w="2518"/>
      </w:tblGrid>
      <w:tr w:rsidR="0028507A">
        <w:trPr>
          <w:trHeight w:val="388"/>
        </w:trPr>
        <w:tc>
          <w:tcPr>
            <w:tcW w:w="1373" w:type="dxa"/>
            <w:tcBorders>
              <w:bottom w:val="single" w:sz="12" w:space="0" w:color="auto"/>
            </w:tcBorders>
          </w:tcPr>
          <w:p w:rsidR="0028507A" w:rsidRDefault="00000000">
            <w:pPr>
              <w:pStyle w:val="TableParagraph"/>
              <w:spacing w:before="56"/>
              <w:ind w:right="159"/>
              <w:rPr>
                <w:b/>
                <w:bCs/>
                <w:sz w:val="21"/>
                <w:szCs w:val="21"/>
              </w:rPr>
            </w:pPr>
            <w:r>
              <w:rPr>
                <w:b/>
                <w:bCs/>
                <w:spacing w:val="-4"/>
                <w:sz w:val="21"/>
                <w:szCs w:val="21"/>
              </w:rPr>
              <w:t>子系统</w:t>
            </w:r>
          </w:p>
        </w:tc>
        <w:tc>
          <w:tcPr>
            <w:tcW w:w="2283" w:type="dxa"/>
            <w:tcBorders>
              <w:bottom w:val="single" w:sz="12" w:space="0" w:color="auto"/>
            </w:tcBorders>
          </w:tcPr>
          <w:p w:rsidR="0028507A" w:rsidRDefault="00000000">
            <w:pPr>
              <w:pStyle w:val="TableParagraph"/>
              <w:spacing w:before="56"/>
              <w:ind w:right="146"/>
              <w:rPr>
                <w:b/>
                <w:bCs/>
                <w:sz w:val="21"/>
                <w:szCs w:val="21"/>
              </w:rPr>
            </w:pPr>
            <w:r>
              <w:rPr>
                <w:b/>
                <w:bCs/>
                <w:spacing w:val="-3"/>
                <w:sz w:val="21"/>
                <w:szCs w:val="21"/>
              </w:rPr>
              <w:t>控制算法</w:t>
            </w:r>
          </w:p>
        </w:tc>
        <w:tc>
          <w:tcPr>
            <w:tcW w:w="2348" w:type="dxa"/>
            <w:tcBorders>
              <w:bottom w:val="single" w:sz="12" w:space="0" w:color="auto"/>
            </w:tcBorders>
          </w:tcPr>
          <w:p w:rsidR="0028507A" w:rsidRDefault="00000000">
            <w:pPr>
              <w:pStyle w:val="TableParagraph"/>
              <w:spacing w:before="56"/>
              <w:ind w:left="171"/>
              <w:rPr>
                <w:b/>
                <w:bCs/>
                <w:sz w:val="21"/>
                <w:szCs w:val="21"/>
              </w:rPr>
            </w:pPr>
            <w:r>
              <w:rPr>
                <w:b/>
                <w:bCs/>
                <w:spacing w:val="-3"/>
                <w:sz w:val="21"/>
                <w:szCs w:val="21"/>
              </w:rPr>
              <w:t>控制参数</w:t>
            </w:r>
          </w:p>
        </w:tc>
        <w:tc>
          <w:tcPr>
            <w:tcW w:w="2518" w:type="dxa"/>
            <w:tcBorders>
              <w:bottom w:val="single" w:sz="12" w:space="0" w:color="auto"/>
            </w:tcBorders>
          </w:tcPr>
          <w:p w:rsidR="0028507A" w:rsidRDefault="00000000">
            <w:pPr>
              <w:pStyle w:val="TableParagraph"/>
              <w:spacing w:before="56"/>
              <w:ind w:left="140"/>
              <w:rPr>
                <w:b/>
                <w:bCs/>
                <w:sz w:val="21"/>
                <w:szCs w:val="21"/>
              </w:rPr>
            </w:pPr>
            <w:r>
              <w:rPr>
                <w:b/>
                <w:bCs/>
                <w:spacing w:val="-3"/>
                <w:sz w:val="21"/>
                <w:szCs w:val="21"/>
              </w:rPr>
              <w:t>控制目标</w:t>
            </w:r>
          </w:p>
        </w:tc>
      </w:tr>
      <w:tr w:rsidR="0028507A">
        <w:trPr>
          <w:trHeight w:val="424"/>
        </w:trPr>
        <w:tc>
          <w:tcPr>
            <w:tcW w:w="1373" w:type="dxa"/>
            <w:tcBorders>
              <w:top w:val="single" w:sz="12" w:space="0" w:color="auto"/>
            </w:tcBorders>
          </w:tcPr>
          <w:p w:rsidR="0028507A" w:rsidRDefault="00000000">
            <w:pPr>
              <w:pStyle w:val="TableParagraph"/>
              <w:spacing w:before="58"/>
              <w:ind w:right="159"/>
              <w:rPr>
                <w:sz w:val="21"/>
                <w:szCs w:val="21"/>
              </w:rPr>
            </w:pPr>
            <w:r>
              <w:rPr>
                <w:spacing w:val="-3"/>
                <w:sz w:val="21"/>
                <w:szCs w:val="21"/>
              </w:rPr>
              <w:t>通风系统</w:t>
            </w:r>
          </w:p>
        </w:tc>
        <w:tc>
          <w:tcPr>
            <w:tcW w:w="2283" w:type="dxa"/>
            <w:tcBorders>
              <w:top w:val="single" w:sz="12" w:space="0" w:color="auto"/>
            </w:tcBorders>
          </w:tcPr>
          <w:p w:rsidR="0028507A" w:rsidRDefault="00000000">
            <w:pPr>
              <w:pStyle w:val="TableParagraph"/>
              <w:spacing w:before="58"/>
              <w:ind w:right="146"/>
              <w:rPr>
                <w:sz w:val="21"/>
                <w:szCs w:val="21"/>
              </w:rPr>
            </w:pPr>
            <w:r>
              <w:rPr>
                <w:rFonts w:ascii="Times New Roman" w:eastAsia="Times New Roman"/>
                <w:sz w:val="21"/>
                <w:szCs w:val="21"/>
              </w:rPr>
              <w:t xml:space="preserve">Smith </w:t>
            </w:r>
            <w:r>
              <w:rPr>
                <w:spacing w:val="-3"/>
                <w:sz w:val="21"/>
                <w:szCs w:val="21"/>
              </w:rPr>
              <w:t>预测控制</w:t>
            </w:r>
          </w:p>
        </w:tc>
        <w:tc>
          <w:tcPr>
            <w:tcW w:w="2348" w:type="dxa"/>
            <w:tcBorders>
              <w:top w:val="single" w:sz="12" w:space="0" w:color="auto"/>
            </w:tcBorders>
          </w:tcPr>
          <w:p w:rsidR="0028507A" w:rsidRDefault="00000000">
            <w:pPr>
              <w:pStyle w:val="TableParagraph"/>
              <w:spacing w:before="58"/>
              <w:ind w:left="171"/>
              <w:rPr>
                <w:sz w:val="21"/>
                <w:szCs w:val="21"/>
              </w:rPr>
            </w:pPr>
            <w:r>
              <w:rPr>
                <w:spacing w:val="-2"/>
                <w:sz w:val="21"/>
                <w:szCs w:val="21"/>
              </w:rPr>
              <w:t>温度、湿度</w:t>
            </w:r>
          </w:p>
        </w:tc>
        <w:tc>
          <w:tcPr>
            <w:tcW w:w="2518" w:type="dxa"/>
            <w:tcBorders>
              <w:top w:val="single" w:sz="12" w:space="0" w:color="auto"/>
            </w:tcBorders>
          </w:tcPr>
          <w:p w:rsidR="0028507A" w:rsidRDefault="00000000">
            <w:pPr>
              <w:pStyle w:val="TableParagraph"/>
              <w:spacing w:before="58"/>
              <w:ind w:left="140"/>
              <w:rPr>
                <w:sz w:val="21"/>
                <w:szCs w:val="21"/>
              </w:rPr>
            </w:pPr>
            <w:r>
              <w:rPr>
                <w:spacing w:val="-2"/>
                <w:sz w:val="21"/>
                <w:szCs w:val="21"/>
              </w:rPr>
              <w:t>降温除湿、空气流通</w:t>
            </w:r>
          </w:p>
        </w:tc>
      </w:tr>
      <w:tr w:rsidR="0028507A">
        <w:trPr>
          <w:trHeight w:val="393"/>
        </w:trPr>
        <w:tc>
          <w:tcPr>
            <w:tcW w:w="1373" w:type="dxa"/>
          </w:tcPr>
          <w:p w:rsidR="0028507A" w:rsidRDefault="00000000">
            <w:pPr>
              <w:pStyle w:val="TableParagraph"/>
              <w:spacing w:before="40"/>
              <w:ind w:right="159"/>
              <w:rPr>
                <w:sz w:val="21"/>
                <w:szCs w:val="21"/>
              </w:rPr>
            </w:pPr>
            <w:r>
              <w:rPr>
                <w:spacing w:val="-3"/>
                <w:sz w:val="21"/>
                <w:szCs w:val="21"/>
              </w:rPr>
              <w:t>加湿系统</w:t>
            </w:r>
          </w:p>
        </w:tc>
        <w:tc>
          <w:tcPr>
            <w:tcW w:w="2283" w:type="dxa"/>
          </w:tcPr>
          <w:p w:rsidR="0028507A" w:rsidRDefault="00000000">
            <w:pPr>
              <w:pStyle w:val="TableParagraph"/>
              <w:spacing w:before="40"/>
              <w:ind w:right="146"/>
              <w:rPr>
                <w:sz w:val="21"/>
                <w:szCs w:val="21"/>
              </w:rPr>
            </w:pPr>
            <w:r>
              <w:rPr>
                <w:spacing w:val="-3"/>
                <w:sz w:val="21"/>
                <w:szCs w:val="21"/>
              </w:rPr>
              <w:t>模糊控制</w:t>
            </w:r>
          </w:p>
        </w:tc>
        <w:tc>
          <w:tcPr>
            <w:tcW w:w="2348" w:type="dxa"/>
          </w:tcPr>
          <w:p w:rsidR="0028507A" w:rsidRDefault="00000000">
            <w:pPr>
              <w:pStyle w:val="TableParagraph"/>
              <w:spacing w:before="40"/>
              <w:ind w:left="171"/>
              <w:rPr>
                <w:sz w:val="21"/>
                <w:szCs w:val="21"/>
              </w:rPr>
            </w:pPr>
            <w:r>
              <w:rPr>
                <w:spacing w:val="-3"/>
                <w:sz w:val="21"/>
                <w:szCs w:val="21"/>
              </w:rPr>
              <w:t>空气湿度</w:t>
            </w:r>
          </w:p>
        </w:tc>
        <w:tc>
          <w:tcPr>
            <w:tcW w:w="2518" w:type="dxa"/>
          </w:tcPr>
          <w:p w:rsidR="0028507A" w:rsidRDefault="00000000">
            <w:pPr>
              <w:pStyle w:val="TableParagraph"/>
              <w:spacing w:before="40"/>
              <w:ind w:left="140"/>
              <w:rPr>
                <w:sz w:val="21"/>
                <w:szCs w:val="21"/>
              </w:rPr>
            </w:pPr>
            <w:r>
              <w:rPr>
                <w:spacing w:val="-2"/>
                <w:sz w:val="21"/>
                <w:szCs w:val="21"/>
              </w:rPr>
              <w:t>增加空气湿度</w:t>
            </w:r>
          </w:p>
        </w:tc>
      </w:tr>
      <w:tr w:rsidR="0028507A">
        <w:trPr>
          <w:trHeight w:val="419"/>
        </w:trPr>
        <w:tc>
          <w:tcPr>
            <w:tcW w:w="1373" w:type="dxa"/>
          </w:tcPr>
          <w:p w:rsidR="0028507A" w:rsidRDefault="00000000">
            <w:pPr>
              <w:pStyle w:val="TableParagraph"/>
              <w:spacing w:before="53"/>
              <w:ind w:right="159"/>
              <w:rPr>
                <w:sz w:val="21"/>
                <w:szCs w:val="21"/>
              </w:rPr>
            </w:pPr>
            <w:r>
              <w:rPr>
                <w:spacing w:val="-3"/>
                <w:sz w:val="21"/>
                <w:szCs w:val="21"/>
              </w:rPr>
              <w:t>补光系统</w:t>
            </w:r>
          </w:p>
        </w:tc>
        <w:tc>
          <w:tcPr>
            <w:tcW w:w="2283" w:type="dxa"/>
          </w:tcPr>
          <w:p w:rsidR="0028507A" w:rsidRDefault="00000000">
            <w:pPr>
              <w:pStyle w:val="TableParagraph"/>
              <w:spacing w:before="53"/>
              <w:ind w:right="146"/>
              <w:rPr>
                <w:sz w:val="21"/>
                <w:szCs w:val="21"/>
              </w:rPr>
            </w:pPr>
            <w:r>
              <w:rPr>
                <w:rFonts w:ascii="Times New Roman" w:eastAsia="Times New Roman"/>
                <w:sz w:val="21"/>
                <w:szCs w:val="21"/>
              </w:rPr>
              <w:t xml:space="preserve">PID </w:t>
            </w:r>
            <w:r>
              <w:rPr>
                <w:spacing w:val="-5"/>
                <w:sz w:val="21"/>
                <w:szCs w:val="21"/>
              </w:rPr>
              <w:t>控制</w:t>
            </w:r>
          </w:p>
        </w:tc>
        <w:tc>
          <w:tcPr>
            <w:tcW w:w="2348" w:type="dxa"/>
          </w:tcPr>
          <w:p w:rsidR="0028507A" w:rsidRDefault="00000000">
            <w:pPr>
              <w:pStyle w:val="TableParagraph"/>
              <w:spacing w:before="53"/>
              <w:ind w:left="171"/>
              <w:rPr>
                <w:sz w:val="21"/>
                <w:szCs w:val="21"/>
              </w:rPr>
            </w:pPr>
            <w:r>
              <w:rPr>
                <w:spacing w:val="-3"/>
                <w:sz w:val="21"/>
                <w:szCs w:val="21"/>
              </w:rPr>
              <w:t>光照强度</w:t>
            </w:r>
          </w:p>
        </w:tc>
        <w:tc>
          <w:tcPr>
            <w:tcW w:w="2518" w:type="dxa"/>
          </w:tcPr>
          <w:p w:rsidR="0028507A" w:rsidRDefault="00000000">
            <w:pPr>
              <w:pStyle w:val="TableParagraph"/>
              <w:spacing w:before="53"/>
              <w:ind w:left="140"/>
              <w:rPr>
                <w:sz w:val="21"/>
                <w:szCs w:val="21"/>
              </w:rPr>
            </w:pPr>
            <w:r>
              <w:rPr>
                <w:spacing w:val="-2"/>
                <w:sz w:val="21"/>
                <w:szCs w:val="21"/>
              </w:rPr>
              <w:t>补充光照不足</w:t>
            </w:r>
          </w:p>
        </w:tc>
      </w:tr>
      <w:tr w:rsidR="0028507A">
        <w:trPr>
          <w:trHeight w:val="393"/>
        </w:trPr>
        <w:tc>
          <w:tcPr>
            <w:tcW w:w="1373" w:type="dxa"/>
          </w:tcPr>
          <w:p w:rsidR="0028507A" w:rsidRDefault="00000000">
            <w:pPr>
              <w:pStyle w:val="TableParagraph"/>
              <w:spacing w:before="40"/>
              <w:ind w:right="159"/>
              <w:rPr>
                <w:sz w:val="21"/>
                <w:szCs w:val="21"/>
              </w:rPr>
            </w:pPr>
            <w:r>
              <w:rPr>
                <w:spacing w:val="-3"/>
                <w:sz w:val="21"/>
                <w:szCs w:val="21"/>
              </w:rPr>
              <w:t>灌溉系统</w:t>
            </w:r>
          </w:p>
        </w:tc>
        <w:tc>
          <w:tcPr>
            <w:tcW w:w="2283" w:type="dxa"/>
          </w:tcPr>
          <w:p w:rsidR="0028507A" w:rsidRDefault="00000000">
            <w:pPr>
              <w:pStyle w:val="TableParagraph"/>
              <w:spacing w:before="40"/>
              <w:ind w:right="146"/>
              <w:rPr>
                <w:sz w:val="21"/>
                <w:szCs w:val="21"/>
              </w:rPr>
            </w:pPr>
            <w:r>
              <w:rPr>
                <w:spacing w:val="-3"/>
                <w:sz w:val="21"/>
                <w:szCs w:val="21"/>
              </w:rPr>
              <w:t>模糊控制</w:t>
            </w:r>
          </w:p>
        </w:tc>
        <w:tc>
          <w:tcPr>
            <w:tcW w:w="2348" w:type="dxa"/>
          </w:tcPr>
          <w:p w:rsidR="0028507A" w:rsidRDefault="00000000">
            <w:pPr>
              <w:pStyle w:val="TableParagraph"/>
              <w:spacing w:before="40"/>
              <w:ind w:left="171"/>
              <w:rPr>
                <w:sz w:val="21"/>
                <w:szCs w:val="21"/>
              </w:rPr>
            </w:pPr>
            <w:r>
              <w:rPr>
                <w:spacing w:val="-3"/>
                <w:sz w:val="21"/>
                <w:szCs w:val="21"/>
              </w:rPr>
              <w:t>土壤湿度</w:t>
            </w:r>
          </w:p>
        </w:tc>
        <w:tc>
          <w:tcPr>
            <w:tcW w:w="2518" w:type="dxa"/>
          </w:tcPr>
          <w:p w:rsidR="0028507A" w:rsidRDefault="00000000">
            <w:pPr>
              <w:pStyle w:val="TableParagraph"/>
              <w:spacing w:before="40"/>
              <w:ind w:left="140"/>
              <w:rPr>
                <w:sz w:val="21"/>
                <w:szCs w:val="21"/>
              </w:rPr>
            </w:pPr>
            <w:r>
              <w:rPr>
                <w:spacing w:val="-2"/>
                <w:sz w:val="21"/>
                <w:szCs w:val="21"/>
              </w:rPr>
              <w:t>维持适宜土壤湿度</w:t>
            </w:r>
          </w:p>
        </w:tc>
      </w:tr>
      <w:tr w:rsidR="0028507A">
        <w:trPr>
          <w:trHeight w:val="415"/>
        </w:trPr>
        <w:tc>
          <w:tcPr>
            <w:tcW w:w="1373" w:type="dxa"/>
          </w:tcPr>
          <w:p w:rsidR="0028507A" w:rsidRDefault="00000000">
            <w:pPr>
              <w:pStyle w:val="TableParagraph"/>
              <w:spacing w:before="53"/>
              <w:ind w:right="159"/>
              <w:rPr>
                <w:sz w:val="21"/>
                <w:szCs w:val="21"/>
              </w:rPr>
            </w:pPr>
            <w:r>
              <w:rPr>
                <w:rFonts w:ascii="Times New Roman" w:eastAsia="Times New Roman"/>
                <w:sz w:val="21"/>
                <w:szCs w:val="21"/>
              </w:rPr>
              <w:t xml:space="preserve">CO2 </w:t>
            </w:r>
            <w:r>
              <w:rPr>
                <w:spacing w:val="-5"/>
                <w:sz w:val="21"/>
                <w:szCs w:val="21"/>
              </w:rPr>
              <w:t>系统</w:t>
            </w:r>
          </w:p>
        </w:tc>
        <w:tc>
          <w:tcPr>
            <w:tcW w:w="2283" w:type="dxa"/>
          </w:tcPr>
          <w:p w:rsidR="0028507A" w:rsidRDefault="00000000">
            <w:pPr>
              <w:pStyle w:val="TableParagraph"/>
              <w:spacing w:before="53"/>
              <w:ind w:right="146"/>
              <w:rPr>
                <w:sz w:val="21"/>
                <w:szCs w:val="21"/>
              </w:rPr>
            </w:pPr>
            <w:r>
              <w:rPr>
                <w:rFonts w:ascii="Times New Roman" w:eastAsia="Times New Roman"/>
                <w:sz w:val="21"/>
                <w:szCs w:val="21"/>
              </w:rPr>
              <w:t xml:space="preserve">PID </w:t>
            </w:r>
            <w:r>
              <w:rPr>
                <w:spacing w:val="-5"/>
                <w:sz w:val="21"/>
                <w:szCs w:val="21"/>
              </w:rPr>
              <w:t>控制</w:t>
            </w:r>
          </w:p>
        </w:tc>
        <w:tc>
          <w:tcPr>
            <w:tcW w:w="2348" w:type="dxa"/>
          </w:tcPr>
          <w:p w:rsidR="0028507A" w:rsidRDefault="00000000">
            <w:pPr>
              <w:pStyle w:val="TableParagraph"/>
              <w:spacing w:before="53"/>
              <w:ind w:left="171"/>
              <w:rPr>
                <w:sz w:val="21"/>
                <w:szCs w:val="21"/>
              </w:rPr>
            </w:pPr>
            <w:r>
              <w:rPr>
                <w:rFonts w:ascii="Times New Roman" w:eastAsia="Times New Roman"/>
                <w:sz w:val="21"/>
                <w:szCs w:val="21"/>
              </w:rPr>
              <w:t xml:space="preserve">CO2 </w:t>
            </w:r>
            <w:r>
              <w:rPr>
                <w:spacing w:val="-5"/>
                <w:sz w:val="21"/>
                <w:szCs w:val="21"/>
              </w:rPr>
              <w:t>浓度</w:t>
            </w:r>
          </w:p>
        </w:tc>
        <w:tc>
          <w:tcPr>
            <w:tcW w:w="2518" w:type="dxa"/>
          </w:tcPr>
          <w:p w:rsidR="0028507A" w:rsidRDefault="00000000">
            <w:pPr>
              <w:pStyle w:val="TableParagraph"/>
              <w:spacing w:before="53"/>
              <w:ind w:left="140"/>
              <w:rPr>
                <w:sz w:val="21"/>
                <w:szCs w:val="21"/>
              </w:rPr>
            </w:pPr>
            <w:r>
              <w:rPr>
                <w:spacing w:val="-2"/>
                <w:sz w:val="21"/>
                <w:szCs w:val="21"/>
              </w:rPr>
              <w:t>提供光合作用碳源</w:t>
            </w:r>
          </w:p>
        </w:tc>
      </w:tr>
      <w:tr w:rsidR="0028507A">
        <w:trPr>
          <w:trHeight w:val="374"/>
        </w:trPr>
        <w:tc>
          <w:tcPr>
            <w:tcW w:w="1373" w:type="dxa"/>
          </w:tcPr>
          <w:p w:rsidR="0028507A" w:rsidRDefault="00000000">
            <w:pPr>
              <w:pStyle w:val="TableParagraph"/>
              <w:ind w:right="159"/>
              <w:rPr>
                <w:sz w:val="21"/>
                <w:szCs w:val="21"/>
              </w:rPr>
            </w:pPr>
            <w:r>
              <w:rPr>
                <w:spacing w:val="-3"/>
                <w:sz w:val="21"/>
                <w:szCs w:val="21"/>
              </w:rPr>
              <w:t>遮阳系统</w:t>
            </w:r>
          </w:p>
        </w:tc>
        <w:tc>
          <w:tcPr>
            <w:tcW w:w="2283" w:type="dxa"/>
          </w:tcPr>
          <w:p w:rsidR="0028507A" w:rsidRDefault="00000000">
            <w:pPr>
              <w:pStyle w:val="TableParagraph"/>
              <w:ind w:right="146"/>
              <w:rPr>
                <w:sz w:val="21"/>
                <w:szCs w:val="21"/>
              </w:rPr>
            </w:pPr>
            <w:r>
              <w:rPr>
                <w:rFonts w:ascii="Times New Roman" w:eastAsia="Times New Roman"/>
                <w:sz w:val="21"/>
                <w:szCs w:val="21"/>
              </w:rPr>
              <w:t xml:space="preserve">PID </w:t>
            </w:r>
            <w:r>
              <w:rPr>
                <w:spacing w:val="-5"/>
                <w:sz w:val="21"/>
                <w:szCs w:val="21"/>
              </w:rPr>
              <w:t>控制</w:t>
            </w:r>
          </w:p>
        </w:tc>
        <w:tc>
          <w:tcPr>
            <w:tcW w:w="2348" w:type="dxa"/>
          </w:tcPr>
          <w:p w:rsidR="0028507A" w:rsidRDefault="00000000">
            <w:pPr>
              <w:pStyle w:val="TableParagraph"/>
              <w:ind w:left="171"/>
              <w:rPr>
                <w:sz w:val="21"/>
                <w:szCs w:val="21"/>
              </w:rPr>
            </w:pPr>
            <w:r>
              <w:rPr>
                <w:spacing w:val="-2"/>
                <w:sz w:val="21"/>
                <w:szCs w:val="21"/>
              </w:rPr>
              <w:t>光照强度、温度</w:t>
            </w:r>
          </w:p>
        </w:tc>
        <w:tc>
          <w:tcPr>
            <w:tcW w:w="2518" w:type="dxa"/>
          </w:tcPr>
          <w:p w:rsidR="0028507A" w:rsidRDefault="00000000">
            <w:pPr>
              <w:pStyle w:val="TableParagraph"/>
              <w:ind w:left="140"/>
              <w:rPr>
                <w:sz w:val="21"/>
                <w:szCs w:val="21"/>
              </w:rPr>
            </w:pPr>
            <w:r>
              <w:rPr>
                <w:spacing w:val="-2"/>
                <w:sz w:val="21"/>
                <w:szCs w:val="21"/>
              </w:rPr>
              <w:t>防止光照过强和过热</w:t>
            </w:r>
          </w:p>
        </w:tc>
      </w:tr>
    </w:tbl>
    <w:p w:rsidR="0028507A" w:rsidRDefault="00000000">
      <w:pPr>
        <w:pStyle w:val="2"/>
        <w:spacing w:before="0" w:line="400" w:lineRule="exact"/>
        <w:ind w:left="0" w:firstLine="0"/>
      </w:pPr>
      <w:bookmarkStart w:id="94" w:name="数据存储机制设计"/>
      <w:bookmarkStart w:id="95" w:name="_Toc15568"/>
      <w:bookmarkEnd w:id="94"/>
      <w:r>
        <w:rPr>
          <w:rFonts w:eastAsia="SimHei" w:hint="eastAsia"/>
          <w:b w:val="0"/>
          <w:bCs w:val="0"/>
        </w:rPr>
        <w:t xml:space="preserve">4.3 </w:t>
      </w:r>
      <w:r>
        <w:rPr>
          <w:rFonts w:eastAsia="SimHei"/>
          <w:b w:val="0"/>
          <w:bCs w:val="0"/>
        </w:rPr>
        <w:t>数据存储机制设计</w:t>
      </w:r>
      <w:bookmarkEnd w:id="95"/>
    </w:p>
    <w:p w:rsidR="0028507A" w:rsidRDefault="00000000">
      <w:pPr>
        <w:pStyle w:val="a4"/>
        <w:ind w:firstLine="480"/>
      </w:pPr>
      <w:r>
        <w:t>智能温室环境控制系统需要处理和存储大量的时序数据。为了平衡存储容量、</w:t>
      </w:r>
      <w:r>
        <w:rPr>
          <w:spacing w:val="7"/>
        </w:rPr>
        <w:t>查询性能和数据持久性，系统采用了双层存储架构和完善的数据生命周期管理</w:t>
      </w:r>
      <w:r>
        <w:rPr>
          <w:spacing w:val="-4"/>
        </w:rPr>
        <w:t>机制。</w:t>
      </w:r>
    </w:p>
    <w:p w:rsidR="0028507A" w:rsidRDefault="00000000">
      <w:pPr>
        <w:pStyle w:val="3"/>
      </w:pPr>
      <w:bookmarkStart w:id="96" w:name="双层存储架构"/>
      <w:bookmarkStart w:id="97" w:name="_Toc27397"/>
      <w:bookmarkEnd w:id="96"/>
      <w:r>
        <w:rPr>
          <w:rFonts w:hint="eastAsia"/>
        </w:rPr>
        <w:t xml:space="preserve">4.3.1 </w:t>
      </w:r>
      <w:r>
        <w:t>双层存储架构</w:t>
      </w:r>
      <w:bookmarkEnd w:id="97"/>
    </w:p>
    <w:p w:rsidR="0028507A" w:rsidRDefault="00000000">
      <w:pPr>
        <w:pStyle w:val="a4"/>
        <w:ind w:firstLine="480"/>
      </w:pPr>
      <w:r>
        <w:t>为了平衡存储容量、查询性能和数据持久性，系统采用了双层存储架构设计，包括内存缓存层和持久化存储层。</w:t>
      </w:r>
    </w:p>
    <w:p w:rsidR="0028507A" w:rsidRDefault="00000000">
      <w:pPr>
        <w:pStyle w:val="a4"/>
        <w:ind w:firstLine="480"/>
      </w:pPr>
      <w:r>
        <w:lastRenderedPageBreak/>
        <w:t>内存缓存层使用</w:t>
      </w:r>
      <w:r>
        <w:t xml:space="preserve"> </w:t>
      </w:r>
      <w:r>
        <w:rPr>
          <w:rFonts w:eastAsia="Times New Roman"/>
        </w:rPr>
        <w:t>JavaScript</w:t>
      </w:r>
      <w:r>
        <w:rPr>
          <w:rFonts w:eastAsia="Times New Roman"/>
          <w:spacing w:val="40"/>
        </w:rPr>
        <w:t xml:space="preserve"> </w:t>
      </w:r>
      <w:r>
        <w:t>的数据结构存储最近数据，主要包括最新数据缓</w:t>
      </w:r>
      <w:r>
        <w:rPr>
          <w:spacing w:val="-4"/>
        </w:rPr>
        <w:t>存、短期数据缓存、聚合数据缓存和查询结果缓存。内存缓存层采用环形缓冲区设</w:t>
      </w:r>
      <w:r>
        <w:rPr>
          <w:spacing w:val="-15"/>
        </w:rPr>
        <w:t>计，当达到预设容量时自动丢弃最旧数据。缓存层实现了数据合法性检查和异常值</w:t>
      </w:r>
      <w:r>
        <w:rPr>
          <w:spacing w:val="-4"/>
        </w:rPr>
        <w:t>过滤。</w:t>
      </w:r>
    </w:p>
    <w:p w:rsidR="0028507A" w:rsidRDefault="00000000">
      <w:pPr>
        <w:pStyle w:val="a4"/>
        <w:ind w:firstLine="486"/>
      </w:pPr>
      <w:r>
        <w:rPr>
          <w:spacing w:val="3"/>
        </w:rPr>
        <w:t>持久化存储层使用</w:t>
      </w:r>
      <w:proofErr w:type="spellStart"/>
      <w:r>
        <w:rPr>
          <w:rFonts w:eastAsia="Times New Roman"/>
        </w:rPr>
        <w:t>IndexedDB</w:t>
      </w:r>
      <w:proofErr w:type="spellEnd"/>
      <w:r>
        <w:rPr>
          <w:rFonts w:eastAsia="Times New Roman"/>
          <w:spacing w:val="-29"/>
        </w:rPr>
        <w:t xml:space="preserve"> </w:t>
      </w:r>
      <w:r>
        <w:t>数据库，主要包括时序数据存储、控制记录存储、</w:t>
      </w:r>
      <w:r>
        <w:rPr>
          <w:spacing w:val="-2"/>
        </w:rPr>
        <w:t>配置数据存储和报警记录存储。</w:t>
      </w:r>
    </w:p>
    <w:p w:rsidR="0028507A" w:rsidRDefault="00000000">
      <w:pPr>
        <w:pStyle w:val="a4"/>
        <w:ind w:firstLine="480"/>
      </w:pPr>
      <w:r>
        <w:t>两层通过数据写入同步、缓存填充机制、缓存淘汰策略、批量写入优化和查询</w:t>
      </w:r>
      <w:r>
        <w:rPr>
          <w:spacing w:val="-2"/>
        </w:rPr>
        <w:t>路由机制协同工作。</w:t>
      </w:r>
    </w:p>
    <w:p w:rsidR="0028507A" w:rsidRDefault="00000000">
      <w:pPr>
        <w:pStyle w:val="3"/>
      </w:pPr>
      <w:bookmarkStart w:id="98" w:name="数据生命周期管理"/>
      <w:bookmarkStart w:id="99" w:name="_Toc18091"/>
      <w:bookmarkEnd w:id="98"/>
      <w:r>
        <w:rPr>
          <w:rFonts w:hint="eastAsia"/>
        </w:rPr>
        <w:t xml:space="preserve">4.3.2 </w:t>
      </w:r>
      <w:r>
        <w:t>数据生命周期管理</w:t>
      </w:r>
      <w:bookmarkEnd w:id="99"/>
    </w:p>
    <w:p w:rsidR="0028507A" w:rsidRDefault="00000000">
      <w:pPr>
        <w:pStyle w:val="a4"/>
        <w:ind w:firstLine="466"/>
      </w:pPr>
      <w:r>
        <w:rPr>
          <w:spacing w:val="-7"/>
        </w:rPr>
        <w:t>根据数据年龄，系统采用不同采样策略。实时数据每</w:t>
      </w:r>
      <w:r>
        <w:rPr>
          <w:spacing w:val="-7"/>
        </w:rPr>
        <w:t xml:space="preserve"> </w:t>
      </w:r>
      <w:r>
        <w:rPr>
          <w:rFonts w:eastAsia="Times New Roman"/>
          <w:spacing w:val="-6"/>
        </w:rPr>
        <w:t>1</w:t>
      </w:r>
      <w:r>
        <w:rPr>
          <w:rFonts w:eastAsia="Times New Roman"/>
          <w:spacing w:val="-1"/>
        </w:rPr>
        <w:t xml:space="preserve"> </w:t>
      </w:r>
      <w:r>
        <w:rPr>
          <w:spacing w:val="-6"/>
        </w:rPr>
        <w:t>秒采样，完整保存。短</w:t>
      </w:r>
      <w:r>
        <w:rPr>
          <w:spacing w:val="-8"/>
        </w:rPr>
        <w:t>期数据每</w:t>
      </w:r>
      <w:r>
        <w:rPr>
          <w:spacing w:val="-8"/>
        </w:rPr>
        <w:t xml:space="preserve"> </w:t>
      </w:r>
      <w:r>
        <w:rPr>
          <w:rFonts w:eastAsia="Times New Roman"/>
        </w:rPr>
        <w:t>1</w:t>
      </w:r>
      <w:r>
        <w:rPr>
          <w:rFonts w:eastAsia="Times New Roman"/>
          <w:spacing w:val="-13"/>
        </w:rPr>
        <w:t xml:space="preserve"> </w:t>
      </w:r>
      <w:r>
        <w:rPr>
          <w:spacing w:val="-4"/>
        </w:rPr>
        <w:t>分钟采样，存储平均值。中期数据每</w:t>
      </w:r>
      <w:r>
        <w:rPr>
          <w:spacing w:val="-4"/>
        </w:rPr>
        <w:t xml:space="preserve"> </w:t>
      </w:r>
      <w:r>
        <w:rPr>
          <w:rFonts w:eastAsia="Times New Roman"/>
        </w:rPr>
        <w:t>30</w:t>
      </w:r>
      <w:r>
        <w:rPr>
          <w:rFonts w:eastAsia="Times New Roman"/>
          <w:spacing w:val="-13"/>
        </w:rPr>
        <w:t xml:space="preserve"> </w:t>
      </w:r>
      <w:r>
        <w:t>分钟采样，存储统计值。长期</w:t>
      </w:r>
      <w:r>
        <w:rPr>
          <w:spacing w:val="-6"/>
        </w:rPr>
        <w:t>数据每</w:t>
      </w:r>
      <w:r>
        <w:rPr>
          <w:spacing w:val="-6"/>
        </w:rPr>
        <w:t xml:space="preserve"> </w:t>
      </w:r>
      <w:r>
        <w:rPr>
          <w:rFonts w:eastAsia="Times New Roman"/>
        </w:rPr>
        <w:t xml:space="preserve">1 </w:t>
      </w:r>
      <w:r>
        <w:t>小时采样，存储统计摘要。历史数据每</w:t>
      </w:r>
      <w:r>
        <w:t xml:space="preserve"> </w:t>
      </w:r>
      <w:r>
        <w:rPr>
          <w:rFonts w:eastAsia="Times New Roman"/>
        </w:rPr>
        <w:t xml:space="preserve">1 </w:t>
      </w:r>
      <w:r>
        <w:t>天采样，存储日统计数据。</w:t>
      </w:r>
    </w:p>
    <w:p w:rsidR="0028507A" w:rsidRDefault="00000000">
      <w:pPr>
        <w:pStyle w:val="a4"/>
        <w:ind w:firstLine="480"/>
      </w:pPr>
      <w:r>
        <w:t>数据库结构设计主要包含数据分区、索引设计、数据压缩和冗余降低。数据清</w:t>
      </w:r>
      <w:r>
        <w:rPr>
          <w:spacing w:val="-2"/>
        </w:rPr>
        <w:t>理机制包括定期清理、容量触发清理、重要性清理和降采样存档。</w:t>
      </w:r>
    </w:p>
    <w:p w:rsidR="0028507A" w:rsidRDefault="00000000">
      <w:pPr>
        <w:pStyle w:val="a4"/>
        <w:ind w:firstLine="480"/>
      </w:pPr>
      <w:r>
        <w:t>系统提供数据备份与恢复机制，包括手动和自动备份、选择性恢复、增量备份</w:t>
      </w:r>
      <w:r>
        <w:rPr>
          <w:spacing w:val="-2"/>
        </w:rPr>
        <w:t>和云存储备份。</w:t>
      </w:r>
    </w:p>
    <w:p w:rsidR="0028507A" w:rsidRDefault="00000000">
      <w:pPr>
        <w:pStyle w:val="a4"/>
        <w:ind w:firstLine="480"/>
      </w:pPr>
      <w:r>
        <w:t>数据完整性与一致性通过事务处理、校验和、格式验证等机制确保。</w:t>
      </w:r>
    </w:p>
    <w:p w:rsidR="0028507A" w:rsidRDefault="00000000">
      <w:pPr>
        <w:pStyle w:val="ae"/>
      </w:pPr>
      <w:r>
        <w:t>表 4.3: 数据采样与存储策略</w:t>
      </w:r>
    </w:p>
    <w:tbl>
      <w:tblPr>
        <w:tblStyle w:val="TableNormal"/>
        <w:tblW w:w="0" w:type="auto"/>
        <w:jc w:val="center"/>
        <w:tblInd w:w="0" w:type="dxa"/>
        <w:tblBorders>
          <w:top w:val="single" w:sz="12" w:space="0" w:color="auto"/>
          <w:left w:val="none" w:sz="4" w:space="0" w:color="auto"/>
          <w:bottom w:val="single" w:sz="12"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797"/>
        <w:gridCol w:w="1903"/>
        <w:gridCol w:w="2083"/>
        <w:gridCol w:w="2738"/>
      </w:tblGrid>
      <w:tr w:rsidR="0028507A">
        <w:trPr>
          <w:trHeight w:val="388"/>
          <w:jc w:val="center"/>
        </w:trPr>
        <w:tc>
          <w:tcPr>
            <w:tcW w:w="1797" w:type="dxa"/>
            <w:tcBorders>
              <w:bottom w:val="single" w:sz="12" w:space="0" w:color="auto"/>
            </w:tcBorders>
          </w:tcPr>
          <w:p w:rsidR="0028507A" w:rsidRDefault="00000000">
            <w:pPr>
              <w:pStyle w:val="TableParagraph"/>
              <w:spacing w:before="56"/>
              <w:ind w:left="289"/>
              <w:jc w:val="left"/>
              <w:rPr>
                <w:b/>
                <w:bCs/>
                <w:sz w:val="21"/>
                <w:szCs w:val="21"/>
              </w:rPr>
            </w:pPr>
            <w:r>
              <w:rPr>
                <w:b/>
                <w:bCs/>
                <w:spacing w:val="-3"/>
                <w:sz w:val="21"/>
                <w:szCs w:val="21"/>
              </w:rPr>
              <w:t>数据年龄</w:t>
            </w:r>
          </w:p>
        </w:tc>
        <w:tc>
          <w:tcPr>
            <w:tcW w:w="1903" w:type="dxa"/>
            <w:tcBorders>
              <w:bottom w:val="single" w:sz="12" w:space="0" w:color="auto"/>
            </w:tcBorders>
          </w:tcPr>
          <w:p w:rsidR="0028507A" w:rsidRDefault="00000000">
            <w:pPr>
              <w:pStyle w:val="TableParagraph"/>
              <w:spacing w:before="56"/>
              <w:ind w:right="205"/>
              <w:rPr>
                <w:b/>
                <w:bCs/>
                <w:sz w:val="21"/>
                <w:szCs w:val="21"/>
              </w:rPr>
            </w:pPr>
            <w:r>
              <w:rPr>
                <w:b/>
                <w:bCs/>
                <w:spacing w:val="-3"/>
                <w:sz w:val="21"/>
                <w:szCs w:val="21"/>
              </w:rPr>
              <w:t>采样间隔</w:t>
            </w:r>
          </w:p>
        </w:tc>
        <w:tc>
          <w:tcPr>
            <w:tcW w:w="2083" w:type="dxa"/>
            <w:tcBorders>
              <w:bottom w:val="single" w:sz="12" w:space="0" w:color="auto"/>
            </w:tcBorders>
          </w:tcPr>
          <w:p w:rsidR="0028507A" w:rsidRDefault="00000000">
            <w:pPr>
              <w:pStyle w:val="TableParagraph"/>
              <w:spacing w:before="56"/>
              <w:ind w:left="268"/>
              <w:rPr>
                <w:b/>
                <w:bCs/>
                <w:sz w:val="21"/>
                <w:szCs w:val="21"/>
              </w:rPr>
            </w:pPr>
            <w:r>
              <w:rPr>
                <w:b/>
                <w:bCs/>
                <w:spacing w:val="-3"/>
                <w:sz w:val="21"/>
                <w:szCs w:val="21"/>
              </w:rPr>
              <w:t>存储内容</w:t>
            </w:r>
          </w:p>
        </w:tc>
        <w:tc>
          <w:tcPr>
            <w:tcW w:w="2738" w:type="dxa"/>
            <w:tcBorders>
              <w:bottom w:val="single" w:sz="12" w:space="0" w:color="auto"/>
            </w:tcBorders>
          </w:tcPr>
          <w:p w:rsidR="0028507A" w:rsidRDefault="00000000">
            <w:pPr>
              <w:pStyle w:val="TableParagraph"/>
              <w:spacing w:before="56"/>
              <w:ind w:left="200"/>
              <w:rPr>
                <w:b/>
                <w:bCs/>
                <w:sz w:val="21"/>
                <w:szCs w:val="21"/>
              </w:rPr>
            </w:pPr>
            <w:r>
              <w:rPr>
                <w:b/>
                <w:bCs/>
                <w:spacing w:val="-3"/>
                <w:sz w:val="21"/>
                <w:szCs w:val="21"/>
              </w:rPr>
              <w:t>存储位置</w:t>
            </w:r>
          </w:p>
        </w:tc>
      </w:tr>
      <w:tr w:rsidR="0028507A">
        <w:trPr>
          <w:trHeight w:val="420"/>
          <w:jc w:val="center"/>
        </w:trPr>
        <w:tc>
          <w:tcPr>
            <w:tcW w:w="1797" w:type="dxa"/>
            <w:tcBorders>
              <w:top w:val="single" w:sz="12" w:space="0" w:color="auto"/>
            </w:tcBorders>
          </w:tcPr>
          <w:p w:rsidR="0028507A" w:rsidRDefault="00000000">
            <w:pPr>
              <w:pStyle w:val="TableParagraph"/>
              <w:spacing w:before="58"/>
              <w:ind w:left="169"/>
              <w:jc w:val="left"/>
              <w:rPr>
                <w:sz w:val="21"/>
                <w:szCs w:val="21"/>
              </w:rPr>
            </w:pPr>
            <w:r>
              <w:rPr>
                <w:spacing w:val="-20"/>
                <w:sz w:val="21"/>
                <w:szCs w:val="21"/>
              </w:rPr>
              <w:t xml:space="preserve">最近 </w:t>
            </w:r>
            <w:r>
              <w:rPr>
                <w:rFonts w:ascii="Times New Roman" w:eastAsia="Times New Roman"/>
                <w:sz w:val="21"/>
                <w:szCs w:val="21"/>
              </w:rPr>
              <w:t xml:space="preserve">1 </w:t>
            </w:r>
            <w:r>
              <w:rPr>
                <w:spacing w:val="-5"/>
                <w:sz w:val="21"/>
                <w:szCs w:val="21"/>
              </w:rPr>
              <w:t>分钟</w:t>
            </w:r>
          </w:p>
        </w:tc>
        <w:tc>
          <w:tcPr>
            <w:tcW w:w="1903" w:type="dxa"/>
            <w:tcBorders>
              <w:top w:val="single" w:sz="12" w:space="0" w:color="auto"/>
            </w:tcBorders>
          </w:tcPr>
          <w:p w:rsidR="0028507A" w:rsidRDefault="00000000">
            <w:pPr>
              <w:pStyle w:val="TableParagraph"/>
              <w:spacing w:before="58"/>
              <w:ind w:right="205"/>
              <w:rPr>
                <w:sz w:val="21"/>
                <w:szCs w:val="21"/>
              </w:rPr>
            </w:pPr>
            <w:r>
              <w:rPr>
                <w:rFonts w:ascii="Times New Roman" w:eastAsia="Times New Roman"/>
                <w:sz w:val="21"/>
                <w:szCs w:val="21"/>
              </w:rPr>
              <w:t xml:space="preserve">1 </w:t>
            </w:r>
            <w:r>
              <w:rPr>
                <w:spacing w:val="-10"/>
                <w:sz w:val="21"/>
                <w:szCs w:val="21"/>
              </w:rPr>
              <w:t>秒</w:t>
            </w:r>
          </w:p>
        </w:tc>
        <w:tc>
          <w:tcPr>
            <w:tcW w:w="2083" w:type="dxa"/>
            <w:tcBorders>
              <w:top w:val="single" w:sz="12" w:space="0" w:color="auto"/>
            </w:tcBorders>
          </w:tcPr>
          <w:p w:rsidR="0028507A" w:rsidRDefault="00000000">
            <w:pPr>
              <w:pStyle w:val="TableParagraph"/>
              <w:spacing w:before="58"/>
              <w:ind w:left="268"/>
              <w:rPr>
                <w:sz w:val="21"/>
                <w:szCs w:val="21"/>
              </w:rPr>
            </w:pPr>
            <w:r>
              <w:rPr>
                <w:spacing w:val="-3"/>
                <w:sz w:val="21"/>
                <w:szCs w:val="21"/>
              </w:rPr>
              <w:t>原始数据</w:t>
            </w:r>
          </w:p>
        </w:tc>
        <w:tc>
          <w:tcPr>
            <w:tcW w:w="2738" w:type="dxa"/>
            <w:tcBorders>
              <w:top w:val="single" w:sz="12" w:space="0" w:color="auto"/>
            </w:tcBorders>
          </w:tcPr>
          <w:p w:rsidR="0028507A" w:rsidRDefault="00000000">
            <w:pPr>
              <w:pStyle w:val="TableParagraph"/>
              <w:spacing w:before="58"/>
              <w:ind w:left="200"/>
              <w:rPr>
                <w:sz w:val="21"/>
                <w:szCs w:val="21"/>
              </w:rPr>
            </w:pPr>
            <w:r>
              <w:rPr>
                <w:spacing w:val="-3"/>
                <w:sz w:val="21"/>
                <w:szCs w:val="21"/>
              </w:rPr>
              <w:t>内存缓存</w:t>
            </w:r>
          </w:p>
        </w:tc>
      </w:tr>
      <w:tr w:rsidR="0028507A">
        <w:trPr>
          <w:trHeight w:val="406"/>
          <w:jc w:val="center"/>
        </w:trPr>
        <w:tc>
          <w:tcPr>
            <w:tcW w:w="1797" w:type="dxa"/>
          </w:tcPr>
          <w:p w:rsidR="0028507A" w:rsidRDefault="00000000">
            <w:pPr>
              <w:pStyle w:val="TableParagraph"/>
              <w:ind w:left="169"/>
              <w:jc w:val="left"/>
              <w:rPr>
                <w:sz w:val="21"/>
                <w:szCs w:val="21"/>
              </w:rPr>
            </w:pPr>
            <w:r>
              <w:rPr>
                <w:spacing w:val="-20"/>
                <w:sz w:val="21"/>
                <w:szCs w:val="21"/>
              </w:rPr>
              <w:t xml:space="preserve">最近 </w:t>
            </w:r>
            <w:r>
              <w:rPr>
                <w:rFonts w:ascii="Times New Roman" w:eastAsia="Times New Roman"/>
                <w:sz w:val="21"/>
                <w:szCs w:val="21"/>
              </w:rPr>
              <w:t xml:space="preserve">1 </w:t>
            </w:r>
            <w:r>
              <w:rPr>
                <w:spacing w:val="-5"/>
                <w:sz w:val="21"/>
                <w:szCs w:val="21"/>
              </w:rPr>
              <w:t>小时</w:t>
            </w:r>
          </w:p>
        </w:tc>
        <w:tc>
          <w:tcPr>
            <w:tcW w:w="1903" w:type="dxa"/>
          </w:tcPr>
          <w:p w:rsidR="0028507A" w:rsidRDefault="00000000">
            <w:pPr>
              <w:pStyle w:val="TableParagraph"/>
              <w:ind w:right="205"/>
              <w:rPr>
                <w:sz w:val="21"/>
                <w:szCs w:val="21"/>
              </w:rPr>
            </w:pPr>
            <w:r>
              <w:rPr>
                <w:rFonts w:ascii="Times New Roman" w:eastAsia="Times New Roman"/>
                <w:sz w:val="21"/>
                <w:szCs w:val="21"/>
              </w:rPr>
              <w:t xml:space="preserve">1 </w:t>
            </w:r>
            <w:r>
              <w:rPr>
                <w:spacing w:val="-5"/>
                <w:sz w:val="21"/>
                <w:szCs w:val="21"/>
              </w:rPr>
              <w:t>分钟</w:t>
            </w:r>
          </w:p>
        </w:tc>
        <w:tc>
          <w:tcPr>
            <w:tcW w:w="2083" w:type="dxa"/>
          </w:tcPr>
          <w:p w:rsidR="0028507A" w:rsidRDefault="00000000">
            <w:pPr>
              <w:pStyle w:val="TableParagraph"/>
              <w:ind w:left="268"/>
              <w:rPr>
                <w:sz w:val="21"/>
                <w:szCs w:val="21"/>
              </w:rPr>
            </w:pPr>
            <w:r>
              <w:rPr>
                <w:spacing w:val="-2"/>
                <w:sz w:val="21"/>
                <w:szCs w:val="21"/>
              </w:rPr>
              <w:t>分钟平均值</w:t>
            </w:r>
          </w:p>
        </w:tc>
        <w:tc>
          <w:tcPr>
            <w:tcW w:w="2738" w:type="dxa"/>
          </w:tcPr>
          <w:p w:rsidR="0028507A" w:rsidRDefault="00000000">
            <w:pPr>
              <w:pStyle w:val="TableParagraph"/>
              <w:ind w:left="200"/>
              <w:rPr>
                <w:rFonts w:ascii="Times New Roman" w:eastAsia="Times New Roman"/>
                <w:sz w:val="21"/>
                <w:szCs w:val="21"/>
              </w:rPr>
            </w:pPr>
            <w:r>
              <w:rPr>
                <w:spacing w:val="-12"/>
                <w:sz w:val="21"/>
                <w:szCs w:val="21"/>
              </w:rPr>
              <w:t xml:space="preserve">内存缓存 </w:t>
            </w:r>
            <w:r>
              <w:rPr>
                <w:rFonts w:ascii="Times New Roman" w:eastAsia="Times New Roman"/>
                <w:sz w:val="21"/>
                <w:szCs w:val="21"/>
              </w:rPr>
              <w:t xml:space="preserve">+ </w:t>
            </w:r>
            <w:proofErr w:type="spellStart"/>
            <w:r>
              <w:rPr>
                <w:rFonts w:ascii="Times New Roman" w:eastAsia="Times New Roman"/>
                <w:spacing w:val="-2"/>
                <w:sz w:val="21"/>
                <w:szCs w:val="21"/>
              </w:rPr>
              <w:t>IndexedDB</w:t>
            </w:r>
            <w:proofErr w:type="spellEnd"/>
          </w:p>
        </w:tc>
      </w:tr>
      <w:tr w:rsidR="0028507A">
        <w:trPr>
          <w:trHeight w:val="382"/>
          <w:jc w:val="center"/>
        </w:trPr>
        <w:tc>
          <w:tcPr>
            <w:tcW w:w="1797" w:type="dxa"/>
          </w:tcPr>
          <w:p w:rsidR="0028507A" w:rsidRDefault="00000000">
            <w:pPr>
              <w:pStyle w:val="TableParagraph"/>
              <w:ind w:left="109"/>
              <w:jc w:val="left"/>
              <w:rPr>
                <w:sz w:val="21"/>
                <w:szCs w:val="21"/>
              </w:rPr>
            </w:pPr>
            <w:r>
              <w:rPr>
                <w:spacing w:val="-20"/>
                <w:sz w:val="21"/>
                <w:szCs w:val="21"/>
              </w:rPr>
              <w:t xml:space="preserve">最近 </w:t>
            </w:r>
            <w:r>
              <w:rPr>
                <w:rFonts w:ascii="Times New Roman" w:eastAsia="Times New Roman"/>
                <w:sz w:val="21"/>
                <w:szCs w:val="21"/>
              </w:rPr>
              <w:t xml:space="preserve">24 </w:t>
            </w:r>
            <w:r>
              <w:rPr>
                <w:spacing w:val="-5"/>
                <w:sz w:val="21"/>
                <w:szCs w:val="21"/>
              </w:rPr>
              <w:t>小时</w:t>
            </w:r>
          </w:p>
        </w:tc>
        <w:tc>
          <w:tcPr>
            <w:tcW w:w="1903" w:type="dxa"/>
          </w:tcPr>
          <w:p w:rsidR="0028507A" w:rsidRDefault="00000000">
            <w:pPr>
              <w:pStyle w:val="TableParagraph"/>
              <w:ind w:right="205"/>
              <w:rPr>
                <w:sz w:val="21"/>
                <w:szCs w:val="21"/>
              </w:rPr>
            </w:pPr>
            <w:r>
              <w:rPr>
                <w:rFonts w:ascii="Times New Roman" w:eastAsia="Times New Roman"/>
                <w:sz w:val="21"/>
                <w:szCs w:val="21"/>
              </w:rPr>
              <w:t xml:space="preserve">30 </w:t>
            </w:r>
            <w:r>
              <w:rPr>
                <w:spacing w:val="-5"/>
                <w:sz w:val="21"/>
                <w:szCs w:val="21"/>
              </w:rPr>
              <w:t>分钟</w:t>
            </w:r>
          </w:p>
        </w:tc>
        <w:tc>
          <w:tcPr>
            <w:tcW w:w="2083" w:type="dxa"/>
          </w:tcPr>
          <w:p w:rsidR="0028507A" w:rsidRDefault="00000000">
            <w:pPr>
              <w:pStyle w:val="TableParagraph"/>
              <w:ind w:left="268"/>
              <w:rPr>
                <w:sz w:val="21"/>
                <w:szCs w:val="21"/>
              </w:rPr>
            </w:pPr>
            <w:r>
              <w:rPr>
                <w:spacing w:val="-2"/>
                <w:sz w:val="21"/>
                <w:szCs w:val="21"/>
              </w:rPr>
              <w:t>半小时统计</w:t>
            </w:r>
          </w:p>
        </w:tc>
        <w:tc>
          <w:tcPr>
            <w:tcW w:w="2738" w:type="dxa"/>
          </w:tcPr>
          <w:p w:rsidR="0028507A" w:rsidRDefault="00000000">
            <w:pPr>
              <w:pStyle w:val="TableParagraph"/>
              <w:ind w:left="200"/>
              <w:rPr>
                <w:rFonts w:ascii="Times New Roman" w:eastAsia="Times New Roman"/>
                <w:sz w:val="21"/>
                <w:szCs w:val="21"/>
              </w:rPr>
            </w:pPr>
            <w:r>
              <w:rPr>
                <w:spacing w:val="-12"/>
                <w:sz w:val="21"/>
                <w:szCs w:val="21"/>
              </w:rPr>
              <w:t xml:space="preserve">内存缓存 </w:t>
            </w:r>
            <w:r>
              <w:rPr>
                <w:rFonts w:ascii="Times New Roman" w:eastAsia="Times New Roman"/>
                <w:sz w:val="21"/>
                <w:szCs w:val="21"/>
              </w:rPr>
              <w:t xml:space="preserve">+ </w:t>
            </w:r>
            <w:proofErr w:type="spellStart"/>
            <w:r>
              <w:rPr>
                <w:rFonts w:ascii="Times New Roman" w:eastAsia="Times New Roman"/>
                <w:spacing w:val="-2"/>
                <w:sz w:val="21"/>
                <w:szCs w:val="21"/>
              </w:rPr>
              <w:t>IndexedDB</w:t>
            </w:r>
            <w:proofErr w:type="spellEnd"/>
          </w:p>
        </w:tc>
      </w:tr>
      <w:tr w:rsidR="0028507A">
        <w:trPr>
          <w:trHeight w:val="429"/>
          <w:jc w:val="center"/>
        </w:trPr>
        <w:tc>
          <w:tcPr>
            <w:tcW w:w="1797" w:type="dxa"/>
          </w:tcPr>
          <w:p w:rsidR="0028507A" w:rsidRDefault="00000000">
            <w:pPr>
              <w:pStyle w:val="TableParagraph"/>
              <w:spacing w:before="67"/>
              <w:ind w:left="169"/>
              <w:jc w:val="left"/>
              <w:rPr>
                <w:sz w:val="21"/>
                <w:szCs w:val="21"/>
              </w:rPr>
            </w:pPr>
            <w:r>
              <w:rPr>
                <w:spacing w:val="-20"/>
                <w:sz w:val="21"/>
                <w:szCs w:val="21"/>
              </w:rPr>
              <w:t xml:space="preserve">最近 </w:t>
            </w:r>
            <w:r>
              <w:rPr>
                <w:rFonts w:ascii="Times New Roman" w:eastAsia="Times New Roman"/>
                <w:sz w:val="21"/>
                <w:szCs w:val="21"/>
              </w:rPr>
              <w:t xml:space="preserve">1 </w:t>
            </w:r>
            <w:r>
              <w:rPr>
                <w:spacing w:val="-5"/>
                <w:sz w:val="21"/>
                <w:szCs w:val="21"/>
              </w:rPr>
              <w:t>个月</w:t>
            </w:r>
          </w:p>
        </w:tc>
        <w:tc>
          <w:tcPr>
            <w:tcW w:w="1903" w:type="dxa"/>
          </w:tcPr>
          <w:p w:rsidR="0028507A" w:rsidRDefault="00000000">
            <w:pPr>
              <w:pStyle w:val="TableParagraph"/>
              <w:spacing w:before="67"/>
              <w:ind w:right="205"/>
              <w:rPr>
                <w:sz w:val="21"/>
                <w:szCs w:val="21"/>
              </w:rPr>
            </w:pPr>
            <w:r>
              <w:rPr>
                <w:rFonts w:ascii="Times New Roman" w:eastAsia="Times New Roman"/>
                <w:sz w:val="21"/>
                <w:szCs w:val="21"/>
              </w:rPr>
              <w:t xml:space="preserve">1 </w:t>
            </w:r>
            <w:r>
              <w:rPr>
                <w:spacing w:val="-5"/>
                <w:sz w:val="21"/>
                <w:szCs w:val="21"/>
              </w:rPr>
              <w:t>小时</w:t>
            </w:r>
          </w:p>
        </w:tc>
        <w:tc>
          <w:tcPr>
            <w:tcW w:w="2083" w:type="dxa"/>
          </w:tcPr>
          <w:p w:rsidR="0028507A" w:rsidRDefault="00000000">
            <w:pPr>
              <w:pStyle w:val="TableParagraph"/>
              <w:spacing w:before="67"/>
              <w:ind w:left="268"/>
              <w:rPr>
                <w:sz w:val="21"/>
                <w:szCs w:val="21"/>
              </w:rPr>
            </w:pPr>
            <w:r>
              <w:rPr>
                <w:spacing w:val="-3"/>
                <w:sz w:val="21"/>
                <w:szCs w:val="21"/>
              </w:rPr>
              <w:t>小时统计</w:t>
            </w:r>
          </w:p>
        </w:tc>
        <w:tc>
          <w:tcPr>
            <w:tcW w:w="2738" w:type="dxa"/>
          </w:tcPr>
          <w:p w:rsidR="0028507A" w:rsidRDefault="00000000">
            <w:pPr>
              <w:pStyle w:val="TableParagraph"/>
              <w:spacing w:before="36"/>
              <w:ind w:left="200"/>
              <w:rPr>
                <w:rFonts w:ascii="Times New Roman"/>
                <w:sz w:val="21"/>
                <w:szCs w:val="21"/>
              </w:rPr>
            </w:pPr>
            <w:proofErr w:type="spellStart"/>
            <w:r>
              <w:rPr>
                <w:rFonts w:ascii="Times New Roman"/>
                <w:spacing w:val="-2"/>
                <w:sz w:val="21"/>
                <w:szCs w:val="21"/>
              </w:rPr>
              <w:t>IndexedDB</w:t>
            </w:r>
            <w:proofErr w:type="spellEnd"/>
          </w:p>
        </w:tc>
      </w:tr>
      <w:tr w:rsidR="0028507A">
        <w:trPr>
          <w:trHeight w:val="374"/>
          <w:jc w:val="center"/>
        </w:trPr>
        <w:tc>
          <w:tcPr>
            <w:tcW w:w="1797" w:type="dxa"/>
          </w:tcPr>
          <w:p w:rsidR="0028507A" w:rsidRDefault="00000000">
            <w:pPr>
              <w:pStyle w:val="TableParagraph"/>
              <w:ind w:left="199"/>
              <w:jc w:val="left"/>
              <w:rPr>
                <w:sz w:val="21"/>
                <w:szCs w:val="21"/>
              </w:rPr>
            </w:pPr>
            <w:r>
              <w:rPr>
                <w:rFonts w:ascii="Times New Roman" w:eastAsia="Times New Roman"/>
                <w:sz w:val="21"/>
                <w:szCs w:val="21"/>
              </w:rPr>
              <w:t xml:space="preserve">1 </w:t>
            </w:r>
            <w:r>
              <w:rPr>
                <w:spacing w:val="-3"/>
                <w:sz w:val="21"/>
                <w:szCs w:val="21"/>
              </w:rPr>
              <w:t>个月以上</w:t>
            </w:r>
          </w:p>
        </w:tc>
        <w:tc>
          <w:tcPr>
            <w:tcW w:w="1903" w:type="dxa"/>
          </w:tcPr>
          <w:p w:rsidR="0028507A" w:rsidRDefault="00000000">
            <w:pPr>
              <w:pStyle w:val="TableParagraph"/>
              <w:ind w:right="205"/>
              <w:rPr>
                <w:sz w:val="21"/>
                <w:szCs w:val="21"/>
              </w:rPr>
            </w:pPr>
            <w:r>
              <w:rPr>
                <w:rFonts w:ascii="Times New Roman" w:eastAsia="Times New Roman"/>
                <w:sz w:val="21"/>
                <w:szCs w:val="21"/>
              </w:rPr>
              <w:t xml:space="preserve">1 </w:t>
            </w:r>
            <w:r>
              <w:rPr>
                <w:spacing w:val="-10"/>
                <w:sz w:val="21"/>
                <w:szCs w:val="21"/>
              </w:rPr>
              <w:t>天</w:t>
            </w:r>
          </w:p>
        </w:tc>
        <w:tc>
          <w:tcPr>
            <w:tcW w:w="2083" w:type="dxa"/>
          </w:tcPr>
          <w:p w:rsidR="0028507A" w:rsidRDefault="00000000">
            <w:pPr>
              <w:pStyle w:val="TableParagraph"/>
              <w:ind w:left="268"/>
              <w:rPr>
                <w:sz w:val="21"/>
                <w:szCs w:val="21"/>
              </w:rPr>
            </w:pPr>
            <w:r>
              <w:rPr>
                <w:spacing w:val="-2"/>
                <w:sz w:val="21"/>
                <w:szCs w:val="21"/>
              </w:rPr>
              <w:t>日统计摘要</w:t>
            </w:r>
          </w:p>
        </w:tc>
        <w:tc>
          <w:tcPr>
            <w:tcW w:w="2738" w:type="dxa"/>
          </w:tcPr>
          <w:p w:rsidR="0028507A" w:rsidRDefault="00000000">
            <w:pPr>
              <w:pStyle w:val="TableParagraph"/>
              <w:ind w:left="200"/>
              <w:rPr>
                <w:rFonts w:ascii="Times New Roman" w:eastAsia="Times New Roman"/>
                <w:sz w:val="21"/>
                <w:szCs w:val="21"/>
              </w:rPr>
            </w:pPr>
            <w:proofErr w:type="spellStart"/>
            <w:r>
              <w:rPr>
                <w:rFonts w:ascii="Times New Roman" w:eastAsia="Times New Roman"/>
                <w:sz w:val="21"/>
                <w:szCs w:val="21"/>
              </w:rPr>
              <w:t>IndexedDB</w:t>
            </w:r>
            <w:proofErr w:type="spellEnd"/>
            <w:r>
              <w:rPr>
                <w:rFonts w:ascii="Times New Roman" w:eastAsia="Times New Roman"/>
                <w:sz w:val="21"/>
                <w:szCs w:val="21"/>
              </w:rPr>
              <w:t xml:space="preserve"> (</w:t>
            </w:r>
            <w:r>
              <w:rPr>
                <w:sz w:val="21"/>
                <w:szCs w:val="21"/>
              </w:rPr>
              <w:t>压缩</w:t>
            </w:r>
            <w:r>
              <w:rPr>
                <w:rFonts w:ascii="Times New Roman" w:eastAsia="Times New Roman"/>
                <w:spacing w:val="-10"/>
                <w:sz w:val="21"/>
                <w:szCs w:val="21"/>
              </w:rPr>
              <w:t>)</w:t>
            </w:r>
          </w:p>
        </w:tc>
      </w:tr>
    </w:tbl>
    <w:p w:rsidR="0028507A" w:rsidRDefault="00000000">
      <w:pPr>
        <w:pStyle w:val="2"/>
        <w:spacing w:before="0" w:line="400" w:lineRule="exact"/>
        <w:ind w:left="0" w:firstLine="0"/>
        <w:rPr>
          <w:rFonts w:eastAsia="SimHei"/>
          <w:b w:val="0"/>
          <w:bCs w:val="0"/>
        </w:rPr>
      </w:pPr>
      <w:bookmarkStart w:id="100" w:name="组件设计与数据流"/>
      <w:bookmarkStart w:id="101" w:name="_Toc30427"/>
      <w:bookmarkEnd w:id="100"/>
      <w:r>
        <w:rPr>
          <w:rFonts w:eastAsia="SimHei" w:hint="eastAsia"/>
          <w:b w:val="0"/>
          <w:bCs w:val="0"/>
        </w:rPr>
        <w:t xml:space="preserve">4.4 </w:t>
      </w:r>
      <w:r>
        <w:rPr>
          <w:rFonts w:eastAsia="SimHei"/>
          <w:b w:val="0"/>
          <w:bCs w:val="0"/>
        </w:rPr>
        <w:t>组件设计与数据流</w:t>
      </w:r>
      <w:bookmarkEnd w:id="101"/>
    </w:p>
    <w:p w:rsidR="0028507A" w:rsidRDefault="00000000">
      <w:pPr>
        <w:pStyle w:val="a4"/>
        <w:ind w:firstLine="480"/>
      </w:pPr>
      <w:r>
        <w:t>智能温室环境控制系统的仿真实现采用组件化设计思想。我将系统划分为多个功能明确的组件，通过定义数据流动路径来实现组件间的协调工作。</w:t>
      </w:r>
    </w:p>
    <w:p w:rsidR="0028507A" w:rsidRDefault="00000000">
      <w:pPr>
        <w:pStyle w:val="a4"/>
        <w:ind w:firstLine="464"/>
      </w:pPr>
      <w:r>
        <w:rPr>
          <w:spacing w:val="-8"/>
        </w:rPr>
        <w:t>系统的组件层次结构采用由上至下的设计方式。在最顶层是应用级组件，比如</w:t>
      </w:r>
      <w:r>
        <w:rPr>
          <w:spacing w:val="-2"/>
        </w:rPr>
        <w:t xml:space="preserve"> </w:t>
      </w:r>
      <w:r>
        <w:rPr>
          <w:rFonts w:eastAsia="Times New Roman"/>
        </w:rPr>
        <w:t xml:space="preserve">App </w:t>
      </w:r>
      <w:r>
        <w:rPr>
          <w:spacing w:val="-23"/>
        </w:rPr>
        <w:t>和</w:t>
      </w:r>
      <w:r>
        <w:rPr>
          <w:spacing w:val="-23"/>
        </w:rPr>
        <w:t xml:space="preserve"> </w:t>
      </w:r>
      <w:r>
        <w:rPr>
          <w:rFonts w:eastAsia="Times New Roman"/>
        </w:rPr>
        <w:t xml:space="preserve">Layout </w:t>
      </w:r>
      <w:r>
        <w:rPr>
          <w:spacing w:val="-13"/>
        </w:rPr>
        <w:t>组件，它们负责整体结构和全局状态管理。第二层是页面级组件，如</w:t>
      </w:r>
      <w:r>
        <w:t xml:space="preserve"> </w:t>
      </w:r>
      <w:r>
        <w:rPr>
          <w:rFonts w:eastAsia="Times New Roman"/>
          <w:spacing w:val="-3"/>
        </w:rPr>
        <w:t>Dashboard</w:t>
      </w:r>
      <w:r>
        <w:rPr>
          <w:rFonts w:eastAsia="Times New Roman"/>
          <w:spacing w:val="-29"/>
        </w:rPr>
        <w:t xml:space="preserve"> </w:t>
      </w:r>
      <w:r>
        <w:rPr>
          <w:spacing w:val="-3"/>
        </w:rPr>
        <w:t>和</w:t>
      </w:r>
      <w:proofErr w:type="spellStart"/>
      <w:r>
        <w:rPr>
          <w:rFonts w:eastAsia="Times New Roman"/>
          <w:spacing w:val="3"/>
        </w:rPr>
        <w:t>EnvironmentControl</w:t>
      </w:r>
      <w:proofErr w:type="spellEnd"/>
      <w:r>
        <w:rPr>
          <w:spacing w:val="-19"/>
        </w:rPr>
        <w:t>，对应系统的主要功能模块。第三层是功能级组件，</w:t>
      </w:r>
      <w:r>
        <w:rPr>
          <w:spacing w:val="43"/>
        </w:rPr>
        <w:t>如</w:t>
      </w:r>
      <w:proofErr w:type="spellStart"/>
      <w:r>
        <w:rPr>
          <w:rFonts w:eastAsia="Times New Roman"/>
        </w:rPr>
        <w:t>ParameterCard</w:t>
      </w:r>
      <w:proofErr w:type="spellEnd"/>
      <w:r>
        <w:rPr>
          <w:rFonts w:eastAsia="Times New Roman"/>
          <w:spacing w:val="-11"/>
        </w:rPr>
        <w:t xml:space="preserve"> </w:t>
      </w:r>
      <w:r>
        <w:rPr>
          <w:spacing w:val="-36"/>
        </w:rPr>
        <w:t>和</w:t>
      </w:r>
      <w:r>
        <w:rPr>
          <w:spacing w:val="-36"/>
        </w:rPr>
        <w:t xml:space="preserve"> </w:t>
      </w:r>
      <w:proofErr w:type="spellStart"/>
      <w:r>
        <w:rPr>
          <w:rFonts w:eastAsia="Times New Roman"/>
        </w:rPr>
        <w:t>ControlPanel</w:t>
      </w:r>
      <w:proofErr w:type="spellEnd"/>
      <w:r>
        <w:rPr>
          <w:spacing w:val="-10"/>
        </w:rPr>
        <w:t>，实现具体的功能单元。最底层是通用</w:t>
      </w:r>
      <w:r>
        <w:rPr>
          <w:spacing w:val="-10"/>
        </w:rPr>
        <w:t xml:space="preserve"> </w:t>
      </w:r>
      <w:r>
        <w:rPr>
          <w:rFonts w:eastAsia="Times New Roman"/>
        </w:rPr>
        <w:t>UI</w:t>
      </w:r>
      <w:r>
        <w:rPr>
          <w:rFonts w:eastAsia="Times New Roman"/>
          <w:spacing w:val="-11"/>
        </w:rPr>
        <w:t xml:space="preserve"> </w:t>
      </w:r>
      <w:r>
        <w:rPr>
          <w:spacing w:val="-17"/>
        </w:rPr>
        <w:t>组件，如</w:t>
      </w:r>
      <w:r>
        <w:t xml:space="preserve"> </w:t>
      </w:r>
      <w:r>
        <w:rPr>
          <w:rFonts w:eastAsia="Times New Roman"/>
        </w:rPr>
        <w:t>Button</w:t>
      </w:r>
      <w:r>
        <w:t>、</w:t>
      </w:r>
      <w:r>
        <w:rPr>
          <w:rFonts w:eastAsia="Times New Roman"/>
        </w:rPr>
        <w:t>Input</w:t>
      </w:r>
      <w:r>
        <w:t>、</w:t>
      </w:r>
      <w:r>
        <w:rPr>
          <w:rFonts w:eastAsia="Times New Roman"/>
        </w:rPr>
        <w:t xml:space="preserve">Modal </w:t>
      </w:r>
      <w:r>
        <w:t>等，提供基础的界面元素。</w:t>
      </w:r>
    </w:p>
    <w:p w:rsidR="0028507A" w:rsidRDefault="00000000">
      <w:pPr>
        <w:pStyle w:val="a4"/>
        <w:ind w:firstLine="480"/>
      </w:pPr>
      <w:r>
        <w:t>在组件设计中，我遵循组合优于继承的原则。通过组件组合来实现复杂功能，</w:t>
      </w:r>
      <w:r>
        <w:rPr>
          <w:spacing w:val="-11"/>
        </w:rPr>
        <w:t>这样可以提高代码复用性。每个组件都有明确的输入和输出定义，保证组件之间松</w:t>
      </w:r>
      <w:r>
        <w:rPr>
          <w:spacing w:val="-15"/>
        </w:rPr>
        <w:t>散耦合。</w:t>
      </w:r>
      <w:r>
        <w:rPr>
          <w:rFonts w:eastAsia="Times New Roman"/>
        </w:rPr>
        <w:t>App</w:t>
      </w:r>
      <w:r>
        <w:rPr>
          <w:rFonts w:eastAsia="Times New Roman"/>
          <w:spacing w:val="-1"/>
        </w:rPr>
        <w:t xml:space="preserve"> </w:t>
      </w:r>
      <w:r>
        <w:t>组件作为根组件包含全局上下文和路由配置，</w:t>
      </w:r>
      <w:r>
        <w:rPr>
          <w:rFonts w:eastAsia="Times New Roman"/>
        </w:rPr>
        <w:t>Layout</w:t>
      </w:r>
      <w:r>
        <w:rPr>
          <w:rFonts w:eastAsia="Times New Roman"/>
          <w:spacing w:val="-1"/>
        </w:rPr>
        <w:t xml:space="preserve"> </w:t>
      </w:r>
      <w:r>
        <w:t>组件提供应用的布局结构，包括页面顶部、侧边栏和内容区域。路由组件负责页面切换，加载对应</w:t>
      </w:r>
      <w:r>
        <w:rPr>
          <w:spacing w:val="-1"/>
        </w:rPr>
        <w:t>的页面组件。页面组件由多个功能组件组成，功能组件内部使用通用</w:t>
      </w:r>
      <w:r>
        <w:rPr>
          <w:spacing w:val="-1"/>
        </w:rPr>
        <w:t xml:space="preserve"> </w:t>
      </w:r>
      <w:r>
        <w:rPr>
          <w:rFonts w:eastAsia="Times New Roman"/>
        </w:rPr>
        <w:t xml:space="preserve">UI </w:t>
      </w:r>
      <w:r>
        <w:t>组件。</w:t>
      </w:r>
    </w:p>
    <w:p w:rsidR="0028507A" w:rsidRDefault="00000000">
      <w:pPr>
        <w:pStyle w:val="a4"/>
        <w:spacing w:line="240" w:lineRule="auto"/>
        <w:ind w:left="227" w:firstLine="400"/>
        <w:rPr>
          <w:sz w:val="20"/>
        </w:rPr>
      </w:pPr>
      <w:r>
        <w:rPr>
          <w:noProof/>
          <w:sz w:val="20"/>
        </w:rPr>
        <w:lastRenderedPageBreak/>
        <w:drawing>
          <wp:inline distT="0" distB="0" distL="0" distR="0">
            <wp:extent cx="5355590" cy="2971800"/>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1" cstate="print"/>
                    <a:stretch>
                      <a:fillRect/>
                    </a:stretch>
                  </pic:blipFill>
                  <pic:spPr>
                    <a:xfrm>
                      <a:off x="0" y="0"/>
                      <a:ext cx="5356173" cy="2972180"/>
                    </a:xfrm>
                    <a:prstGeom prst="rect">
                      <a:avLst/>
                    </a:prstGeom>
                  </pic:spPr>
                </pic:pic>
              </a:graphicData>
            </a:graphic>
          </wp:inline>
        </w:drawing>
      </w:r>
    </w:p>
    <w:p w:rsidR="0028507A" w:rsidRDefault="00000000">
      <w:pPr>
        <w:pStyle w:val="ae"/>
      </w:pPr>
      <w:r>
        <w:t>图 4.2: 数据通讯模型</w:t>
      </w:r>
    </w:p>
    <w:p w:rsidR="0028507A" w:rsidRDefault="00000000">
      <w:pPr>
        <w:pStyle w:val="a4"/>
        <w:ind w:firstLine="472"/>
      </w:pPr>
      <w:r>
        <w:rPr>
          <w:spacing w:val="-4"/>
        </w:rPr>
        <w:t>组件间的通信采用多种机制。父子组件间通过</w:t>
      </w:r>
      <w:r>
        <w:rPr>
          <w:spacing w:val="-4"/>
        </w:rPr>
        <w:t xml:space="preserve"> </w:t>
      </w:r>
      <w:r>
        <w:rPr>
          <w:rFonts w:eastAsia="Times New Roman"/>
        </w:rPr>
        <w:t>props</w:t>
      </w:r>
      <w:r>
        <w:rPr>
          <w:rFonts w:eastAsia="Times New Roman"/>
          <w:spacing w:val="-13"/>
        </w:rPr>
        <w:t xml:space="preserve"> </w:t>
      </w:r>
      <w:r>
        <w:t>传递数据和回调函数，跨</w:t>
      </w:r>
      <w:r>
        <w:rPr>
          <w:spacing w:val="6"/>
        </w:rPr>
        <w:t>层级组件通过</w:t>
      </w:r>
      <w:r>
        <w:rPr>
          <w:rFonts w:eastAsia="Times New Roman"/>
        </w:rPr>
        <w:t>Context</w:t>
      </w:r>
      <w:r>
        <w:rPr>
          <w:rFonts w:eastAsia="Times New Roman"/>
          <w:spacing w:val="-15"/>
        </w:rPr>
        <w:t xml:space="preserve"> </w:t>
      </w:r>
      <w:r>
        <w:rPr>
          <w:rFonts w:eastAsia="Times New Roman"/>
        </w:rPr>
        <w:t>API</w:t>
      </w:r>
      <w:r>
        <w:rPr>
          <w:rFonts w:eastAsia="Times New Roman"/>
          <w:spacing w:val="-15"/>
        </w:rPr>
        <w:t xml:space="preserve"> </w:t>
      </w:r>
      <w:r>
        <w:rPr>
          <w:spacing w:val="-15"/>
        </w:rPr>
        <w:t>共享状态，异步通信使用自定义事件，特定功能通过服务</w:t>
      </w:r>
      <w:r>
        <w:rPr>
          <w:spacing w:val="-3"/>
        </w:rPr>
        <w:t>调用实现。对于传感器数据这类频繁变化的全局状态，使用</w:t>
      </w:r>
      <w:r>
        <w:rPr>
          <w:spacing w:val="-3"/>
        </w:rPr>
        <w:t xml:space="preserve"> </w:t>
      </w:r>
      <w:r>
        <w:rPr>
          <w:rFonts w:eastAsia="Times New Roman"/>
        </w:rPr>
        <w:t>Context</w:t>
      </w:r>
      <w:r>
        <w:rPr>
          <w:rFonts w:eastAsia="Times New Roman"/>
          <w:spacing w:val="-9"/>
        </w:rPr>
        <w:t xml:space="preserve"> </w:t>
      </w:r>
      <w:r>
        <w:rPr>
          <w:rFonts w:eastAsia="Times New Roman"/>
        </w:rPr>
        <w:t>API</w:t>
      </w:r>
      <w:r>
        <w:rPr>
          <w:rFonts w:eastAsia="Times New Roman"/>
          <w:spacing w:val="13"/>
        </w:rPr>
        <w:t xml:space="preserve"> </w:t>
      </w:r>
      <w:r>
        <w:rPr>
          <w:spacing w:val="-15"/>
        </w:rPr>
        <w:t>和</w:t>
      </w:r>
      <w:r>
        <w:rPr>
          <w:spacing w:val="-15"/>
        </w:rPr>
        <w:t xml:space="preserve"> </w:t>
      </w:r>
      <w:proofErr w:type="spellStart"/>
      <w:r>
        <w:rPr>
          <w:rFonts w:eastAsia="Times New Roman"/>
        </w:rPr>
        <w:t>useRe</w:t>
      </w:r>
      <w:proofErr w:type="spellEnd"/>
      <w:r>
        <w:rPr>
          <w:rFonts w:eastAsia="Times New Roman"/>
        </w:rPr>
        <w:t xml:space="preserve">- </w:t>
      </w:r>
      <w:proofErr w:type="spellStart"/>
      <w:r>
        <w:rPr>
          <w:rFonts w:eastAsia="Times New Roman"/>
        </w:rPr>
        <w:t>ducer</w:t>
      </w:r>
      <w:proofErr w:type="spellEnd"/>
      <w:r>
        <w:rPr>
          <w:rFonts w:eastAsia="Times New Roman"/>
        </w:rPr>
        <w:t xml:space="preserve"> </w:t>
      </w:r>
      <w:r>
        <w:rPr>
          <w:spacing w:val="-1"/>
        </w:rPr>
        <w:t>实现状态管理。配置数据则结合本地存储和</w:t>
      </w:r>
      <w:r>
        <w:rPr>
          <w:spacing w:val="-1"/>
        </w:rPr>
        <w:t xml:space="preserve"> </w:t>
      </w:r>
      <w:r>
        <w:rPr>
          <w:rFonts w:eastAsia="Times New Roman"/>
        </w:rPr>
        <w:t xml:space="preserve">Context </w:t>
      </w:r>
      <w:r>
        <w:t>使用。</w:t>
      </w:r>
    </w:p>
    <w:p w:rsidR="0028507A" w:rsidRDefault="00000000">
      <w:pPr>
        <w:pStyle w:val="a4"/>
        <w:ind w:firstLine="460"/>
      </w:pPr>
      <w:r>
        <w:rPr>
          <w:spacing w:val="-10"/>
        </w:rPr>
        <w:t>系统采用单向数据流设计模式。传感器数据从数据源产生后，经过数据处理服</w:t>
      </w:r>
      <w:r>
        <w:t>务进行验证和转换，然后通过传感器数据上下文分发给订阅的组件，最后更新界面显示并保存到存储中。控制指令的流动从用户界面操作开始，通过控制系统服务应</w:t>
      </w:r>
      <w:r>
        <w:rPr>
          <w:spacing w:val="-4"/>
        </w:rPr>
        <w:t>用控制算法，计算出控制指令后发送给执行设备，最后反馈结果更新系统状态。配</w:t>
      </w:r>
      <w:r>
        <w:rPr>
          <w:spacing w:val="-2"/>
        </w:rPr>
        <w:t>置数据从设置界面修改后，经过验证保存到本地存储，然后通知相关组件更新。</w:t>
      </w:r>
    </w:p>
    <w:p w:rsidR="0028507A" w:rsidRDefault="00000000">
      <w:pPr>
        <w:pStyle w:val="a4"/>
        <w:ind w:firstLine="472"/>
      </w:pPr>
      <w:r>
        <w:rPr>
          <w:spacing w:val="-4"/>
        </w:rPr>
        <w:t>状态管理采用分层设计。全局状态使用</w:t>
      </w:r>
      <w:r>
        <w:rPr>
          <w:spacing w:val="-4"/>
        </w:rPr>
        <w:t xml:space="preserve"> </w:t>
      </w:r>
      <w:r>
        <w:rPr>
          <w:rFonts w:eastAsia="Times New Roman"/>
        </w:rPr>
        <w:t>React</w:t>
      </w:r>
      <w:r>
        <w:rPr>
          <w:rFonts w:eastAsia="Times New Roman"/>
          <w:spacing w:val="-13"/>
        </w:rPr>
        <w:t xml:space="preserve"> </w:t>
      </w:r>
      <w:r>
        <w:rPr>
          <w:rFonts w:eastAsia="Times New Roman"/>
        </w:rPr>
        <w:t>Context</w:t>
      </w:r>
      <w:r>
        <w:rPr>
          <w:rFonts w:eastAsia="Times New Roman"/>
          <w:spacing w:val="-5"/>
        </w:rPr>
        <w:t xml:space="preserve"> </w:t>
      </w:r>
      <w:r>
        <w:rPr>
          <w:rFonts w:eastAsia="Times New Roman"/>
        </w:rPr>
        <w:t xml:space="preserve">API </w:t>
      </w:r>
      <w:r>
        <w:t>管理，包括传感器数</w:t>
      </w:r>
      <w:r>
        <w:rPr>
          <w:spacing w:val="-6"/>
        </w:rPr>
        <w:t>据、系统设置等。局部状态用组件内部的</w:t>
      </w:r>
      <w:r>
        <w:rPr>
          <w:spacing w:val="-6"/>
        </w:rPr>
        <w:t xml:space="preserve"> </w:t>
      </w:r>
      <w:proofErr w:type="spellStart"/>
      <w:r>
        <w:rPr>
          <w:rFonts w:eastAsia="Times New Roman"/>
          <w:spacing w:val="-4"/>
        </w:rPr>
        <w:t>useState</w:t>
      </w:r>
      <w:proofErr w:type="spellEnd"/>
      <w:r>
        <w:rPr>
          <w:rFonts w:eastAsia="Times New Roman"/>
          <w:spacing w:val="-11"/>
        </w:rPr>
        <w:t xml:space="preserve"> </w:t>
      </w:r>
      <w:r>
        <w:rPr>
          <w:spacing w:val="-9"/>
        </w:rPr>
        <w:t>管理，如</w:t>
      </w:r>
      <w:r>
        <w:rPr>
          <w:spacing w:val="-9"/>
        </w:rPr>
        <w:t xml:space="preserve"> </w:t>
      </w:r>
      <w:r>
        <w:rPr>
          <w:rFonts w:eastAsia="Times New Roman"/>
          <w:spacing w:val="-4"/>
        </w:rPr>
        <w:t>UI</w:t>
      </w:r>
      <w:r>
        <w:rPr>
          <w:rFonts w:eastAsia="Times New Roman"/>
          <w:spacing w:val="-11"/>
        </w:rPr>
        <w:t xml:space="preserve"> </w:t>
      </w:r>
      <w:r>
        <w:rPr>
          <w:spacing w:val="-4"/>
        </w:rPr>
        <w:t>状态和临时数据。为</w:t>
      </w:r>
      <w:r>
        <w:rPr>
          <w:spacing w:val="-14"/>
        </w:rPr>
        <w:t>了提高效率，我实现了状态分片，将大型状态对象分解成小型状态；使用</w:t>
      </w:r>
      <w:r>
        <w:rPr>
          <w:spacing w:val="-14"/>
        </w:rPr>
        <w:t xml:space="preserve"> </w:t>
      </w:r>
      <w:proofErr w:type="spellStart"/>
      <w:r>
        <w:rPr>
          <w:rFonts w:eastAsia="Times New Roman"/>
        </w:rPr>
        <w:t>useMemo</w:t>
      </w:r>
      <w:proofErr w:type="spellEnd"/>
      <w:r>
        <w:rPr>
          <w:spacing w:val="-1"/>
        </w:rPr>
        <w:t>和</w:t>
      </w:r>
      <w:proofErr w:type="spellStart"/>
      <w:r>
        <w:rPr>
          <w:rFonts w:eastAsia="Times New Roman"/>
          <w:spacing w:val="-1"/>
        </w:rPr>
        <w:t>useCallback</w:t>
      </w:r>
      <w:proofErr w:type="spellEnd"/>
      <w:r>
        <w:rPr>
          <w:rFonts w:eastAsia="Times New Roman"/>
          <w:spacing w:val="-9"/>
        </w:rPr>
        <w:t xml:space="preserve"> </w:t>
      </w:r>
      <w:r>
        <w:t>缓存计算结果；组件只订阅需要的状态；将多个状态更新合并处理。</w:t>
      </w:r>
    </w:p>
    <w:p w:rsidR="0028507A" w:rsidRDefault="00000000">
      <w:pPr>
        <w:pStyle w:val="a4"/>
        <w:ind w:firstLine="460"/>
        <w:rPr>
          <w:spacing w:val="-2"/>
        </w:rPr>
      </w:pPr>
      <w:r>
        <w:rPr>
          <w:spacing w:val="-10"/>
        </w:rPr>
        <w:t>系统实现了多层次的错误处理机制。组件级错误边界捕获渲染错误，服务级异</w:t>
      </w:r>
      <w:r>
        <w:t>常处理捕获业务逻辑错误，全局错误监听记录未捕获的异常，网络错误处理提供重</w:t>
      </w:r>
      <w:r>
        <w:rPr>
          <w:spacing w:val="-2"/>
        </w:rPr>
        <w:t>试和离线支持。这些机制共同保证了系统的稳定运行。</w:t>
      </w:r>
    </w:p>
    <w:p w:rsidR="0028507A" w:rsidRDefault="00000000">
      <w:pPr>
        <w:rPr>
          <w:spacing w:val="-2"/>
        </w:rPr>
      </w:pPr>
      <w:r>
        <w:rPr>
          <w:spacing w:val="-2"/>
        </w:rPr>
        <w:br w:type="page"/>
      </w:r>
    </w:p>
    <w:p w:rsidR="0028507A" w:rsidRDefault="0028507A">
      <w:pPr>
        <w:pStyle w:val="a4"/>
        <w:ind w:firstLine="476"/>
        <w:rPr>
          <w:spacing w:val="-2"/>
        </w:rPr>
      </w:pPr>
    </w:p>
    <w:p w:rsidR="0028507A" w:rsidRDefault="00000000">
      <w:pPr>
        <w:pStyle w:val="ae"/>
      </w:pPr>
      <w:r>
        <w:rPr>
          <w:rFonts w:hint="eastAsia"/>
        </w:rPr>
        <w:t xml:space="preserve">表 </w:t>
      </w:r>
      <w:r>
        <w:t>4.4: 系统组件层次结构</w:t>
      </w:r>
    </w:p>
    <w:tbl>
      <w:tblPr>
        <w:tblStyle w:val="TableNormal"/>
        <w:tblW w:w="0" w:type="auto"/>
        <w:tblInd w:w="140" w:type="dxa"/>
        <w:tblBorders>
          <w:top w:val="single" w:sz="12" w:space="0" w:color="auto"/>
          <w:left w:val="none" w:sz="4" w:space="0" w:color="auto"/>
          <w:bottom w:val="single" w:sz="12"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499"/>
        <w:gridCol w:w="3739"/>
        <w:gridCol w:w="3286"/>
      </w:tblGrid>
      <w:tr w:rsidR="0028507A">
        <w:trPr>
          <w:trHeight w:val="388"/>
        </w:trPr>
        <w:tc>
          <w:tcPr>
            <w:tcW w:w="1499" w:type="dxa"/>
            <w:tcBorders>
              <w:bottom w:val="single" w:sz="12" w:space="0" w:color="auto"/>
            </w:tcBorders>
          </w:tcPr>
          <w:p w:rsidR="0028507A" w:rsidRDefault="00000000">
            <w:pPr>
              <w:pStyle w:val="TableParagraph"/>
              <w:spacing w:before="56"/>
              <w:ind w:left="175"/>
              <w:jc w:val="left"/>
              <w:rPr>
                <w:b/>
                <w:bCs/>
                <w:sz w:val="21"/>
                <w:szCs w:val="21"/>
              </w:rPr>
            </w:pPr>
            <w:r>
              <w:rPr>
                <w:b/>
                <w:bCs/>
                <w:spacing w:val="-3"/>
                <w:sz w:val="21"/>
                <w:szCs w:val="21"/>
              </w:rPr>
              <w:t>组件层次</w:t>
            </w:r>
          </w:p>
        </w:tc>
        <w:tc>
          <w:tcPr>
            <w:tcW w:w="3739" w:type="dxa"/>
            <w:tcBorders>
              <w:bottom w:val="single" w:sz="12" w:space="0" w:color="auto"/>
            </w:tcBorders>
          </w:tcPr>
          <w:p w:rsidR="0028507A" w:rsidRDefault="00000000">
            <w:pPr>
              <w:pStyle w:val="TableParagraph"/>
              <w:spacing w:before="56"/>
              <w:ind w:right="1"/>
              <w:rPr>
                <w:b/>
                <w:bCs/>
                <w:sz w:val="21"/>
                <w:szCs w:val="21"/>
              </w:rPr>
            </w:pPr>
            <w:r>
              <w:rPr>
                <w:b/>
                <w:bCs/>
                <w:spacing w:val="-3"/>
                <w:sz w:val="21"/>
                <w:szCs w:val="21"/>
              </w:rPr>
              <w:t>典型组件</w:t>
            </w:r>
          </w:p>
        </w:tc>
        <w:tc>
          <w:tcPr>
            <w:tcW w:w="3286" w:type="dxa"/>
            <w:tcBorders>
              <w:bottom w:val="single" w:sz="12" w:space="0" w:color="auto"/>
            </w:tcBorders>
          </w:tcPr>
          <w:p w:rsidR="0028507A" w:rsidRDefault="00000000">
            <w:pPr>
              <w:pStyle w:val="TableParagraph"/>
              <w:spacing w:before="56"/>
              <w:ind w:left="184"/>
              <w:rPr>
                <w:b/>
                <w:bCs/>
                <w:sz w:val="21"/>
                <w:szCs w:val="21"/>
              </w:rPr>
            </w:pPr>
            <w:r>
              <w:rPr>
                <w:b/>
                <w:bCs/>
                <w:spacing w:val="-3"/>
                <w:sz w:val="21"/>
                <w:szCs w:val="21"/>
              </w:rPr>
              <w:t>主要职责</w:t>
            </w:r>
          </w:p>
        </w:tc>
      </w:tr>
      <w:tr w:rsidR="0028507A">
        <w:trPr>
          <w:trHeight w:val="388"/>
        </w:trPr>
        <w:tc>
          <w:tcPr>
            <w:tcW w:w="1499" w:type="dxa"/>
            <w:tcBorders>
              <w:top w:val="single" w:sz="12" w:space="0" w:color="auto"/>
            </w:tcBorders>
          </w:tcPr>
          <w:p w:rsidR="0028507A" w:rsidRDefault="00000000">
            <w:pPr>
              <w:pStyle w:val="TableParagraph"/>
              <w:spacing w:before="58"/>
              <w:ind w:left="295"/>
              <w:jc w:val="left"/>
              <w:rPr>
                <w:sz w:val="21"/>
                <w:szCs w:val="21"/>
              </w:rPr>
            </w:pPr>
            <w:r>
              <w:rPr>
                <w:spacing w:val="-4"/>
                <w:sz w:val="21"/>
                <w:szCs w:val="21"/>
              </w:rPr>
              <w:t>应用级</w:t>
            </w:r>
          </w:p>
        </w:tc>
        <w:tc>
          <w:tcPr>
            <w:tcW w:w="3739" w:type="dxa"/>
            <w:tcBorders>
              <w:top w:val="single" w:sz="12" w:space="0" w:color="auto"/>
            </w:tcBorders>
          </w:tcPr>
          <w:p w:rsidR="0028507A" w:rsidRDefault="00000000">
            <w:pPr>
              <w:pStyle w:val="TableParagraph"/>
              <w:spacing w:before="27"/>
              <w:ind w:right="1"/>
              <w:rPr>
                <w:rFonts w:ascii="Times New Roman"/>
                <w:sz w:val="21"/>
                <w:szCs w:val="21"/>
              </w:rPr>
            </w:pPr>
            <w:r>
              <w:rPr>
                <w:rFonts w:ascii="Times New Roman"/>
                <w:sz w:val="21"/>
                <w:szCs w:val="21"/>
              </w:rPr>
              <w:t xml:space="preserve">App, </w:t>
            </w:r>
            <w:r>
              <w:rPr>
                <w:rFonts w:ascii="Times New Roman"/>
                <w:spacing w:val="-2"/>
                <w:sz w:val="21"/>
                <w:szCs w:val="21"/>
              </w:rPr>
              <w:t>Layout</w:t>
            </w:r>
          </w:p>
        </w:tc>
        <w:tc>
          <w:tcPr>
            <w:tcW w:w="3286" w:type="dxa"/>
            <w:tcBorders>
              <w:top w:val="single" w:sz="12" w:space="0" w:color="auto"/>
            </w:tcBorders>
          </w:tcPr>
          <w:p w:rsidR="0028507A" w:rsidRDefault="00000000">
            <w:pPr>
              <w:pStyle w:val="TableParagraph"/>
              <w:spacing w:before="58"/>
              <w:ind w:left="184"/>
              <w:rPr>
                <w:sz w:val="21"/>
                <w:szCs w:val="21"/>
              </w:rPr>
            </w:pPr>
            <w:r>
              <w:rPr>
                <w:spacing w:val="-1"/>
                <w:sz w:val="21"/>
                <w:szCs w:val="21"/>
              </w:rPr>
              <w:t>全局结构、路由和状态管理</w:t>
            </w:r>
          </w:p>
        </w:tc>
      </w:tr>
      <w:tr w:rsidR="0028507A">
        <w:trPr>
          <w:trHeight w:val="406"/>
        </w:trPr>
        <w:tc>
          <w:tcPr>
            <w:tcW w:w="1499" w:type="dxa"/>
          </w:tcPr>
          <w:p w:rsidR="0028507A" w:rsidRDefault="00000000">
            <w:pPr>
              <w:pStyle w:val="TableParagraph"/>
              <w:spacing w:before="77"/>
              <w:ind w:left="295"/>
              <w:jc w:val="left"/>
              <w:rPr>
                <w:sz w:val="21"/>
                <w:szCs w:val="21"/>
              </w:rPr>
            </w:pPr>
            <w:r>
              <w:rPr>
                <w:spacing w:val="-4"/>
                <w:sz w:val="21"/>
                <w:szCs w:val="21"/>
              </w:rPr>
              <w:t>页面级</w:t>
            </w:r>
          </w:p>
        </w:tc>
        <w:tc>
          <w:tcPr>
            <w:tcW w:w="3739" w:type="dxa"/>
          </w:tcPr>
          <w:p w:rsidR="0028507A" w:rsidRDefault="00000000">
            <w:pPr>
              <w:pStyle w:val="TableParagraph"/>
              <w:spacing w:before="45"/>
              <w:ind w:right="1"/>
              <w:rPr>
                <w:rFonts w:ascii="Times New Roman"/>
                <w:sz w:val="21"/>
                <w:szCs w:val="21"/>
              </w:rPr>
            </w:pPr>
            <w:r>
              <w:rPr>
                <w:rFonts w:ascii="Times New Roman"/>
                <w:sz w:val="21"/>
                <w:szCs w:val="21"/>
              </w:rPr>
              <w:t xml:space="preserve">Dashboard, </w:t>
            </w:r>
            <w:proofErr w:type="spellStart"/>
            <w:r>
              <w:rPr>
                <w:rFonts w:ascii="Times New Roman"/>
                <w:spacing w:val="-2"/>
                <w:sz w:val="21"/>
                <w:szCs w:val="21"/>
              </w:rPr>
              <w:t>EnvironmentControl</w:t>
            </w:r>
            <w:proofErr w:type="spellEnd"/>
          </w:p>
        </w:tc>
        <w:tc>
          <w:tcPr>
            <w:tcW w:w="3286" w:type="dxa"/>
          </w:tcPr>
          <w:p w:rsidR="0028507A" w:rsidRDefault="00000000">
            <w:pPr>
              <w:pStyle w:val="TableParagraph"/>
              <w:spacing w:before="77"/>
              <w:ind w:left="184"/>
              <w:rPr>
                <w:sz w:val="21"/>
                <w:szCs w:val="21"/>
              </w:rPr>
            </w:pPr>
            <w:r>
              <w:rPr>
                <w:spacing w:val="-2"/>
                <w:sz w:val="21"/>
                <w:szCs w:val="21"/>
              </w:rPr>
              <w:t>实现特定功能模块</w:t>
            </w:r>
          </w:p>
        </w:tc>
      </w:tr>
      <w:tr w:rsidR="0028507A">
        <w:trPr>
          <w:trHeight w:val="406"/>
        </w:trPr>
        <w:tc>
          <w:tcPr>
            <w:tcW w:w="1499" w:type="dxa"/>
          </w:tcPr>
          <w:p w:rsidR="0028507A" w:rsidRDefault="00000000">
            <w:pPr>
              <w:pStyle w:val="TableParagraph"/>
              <w:spacing w:before="77"/>
              <w:ind w:left="295"/>
              <w:jc w:val="left"/>
              <w:rPr>
                <w:sz w:val="21"/>
                <w:szCs w:val="21"/>
              </w:rPr>
            </w:pPr>
            <w:r>
              <w:rPr>
                <w:spacing w:val="-4"/>
                <w:sz w:val="21"/>
                <w:szCs w:val="21"/>
              </w:rPr>
              <w:t>功能级</w:t>
            </w:r>
          </w:p>
        </w:tc>
        <w:tc>
          <w:tcPr>
            <w:tcW w:w="3739" w:type="dxa"/>
          </w:tcPr>
          <w:p w:rsidR="0028507A" w:rsidRDefault="00000000">
            <w:pPr>
              <w:pStyle w:val="TableParagraph"/>
              <w:spacing w:before="45"/>
              <w:ind w:right="1"/>
              <w:rPr>
                <w:rFonts w:ascii="Times New Roman"/>
                <w:sz w:val="21"/>
                <w:szCs w:val="21"/>
              </w:rPr>
            </w:pPr>
            <w:proofErr w:type="spellStart"/>
            <w:r>
              <w:rPr>
                <w:rFonts w:ascii="Times New Roman"/>
                <w:sz w:val="21"/>
                <w:szCs w:val="21"/>
              </w:rPr>
              <w:t>ParameterCard</w:t>
            </w:r>
            <w:proofErr w:type="spellEnd"/>
            <w:r>
              <w:rPr>
                <w:rFonts w:ascii="Times New Roman"/>
                <w:sz w:val="21"/>
                <w:szCs w:val="21"/>
              </w:rPr>
              <w:t xml:space="preserve">, </w:t>
            </w:r>
            <w:proofErr w:type="spellStart"/>
            <w:r>
              <w:rPr>
                <w:rFonts w:ascii="Times New Roman"/>
                <w:spacing w:val="-2"/>
                <w:sz w:val="21"/>
                <w:szCs w:val="21"/>
              </w:rPr>
              <w:t>ControlPanel</w:t>
            </w:r>
            <w:proofErr w:type="spellEnd"/>
          </w:p>
        </w:tc>
        <w:tc>
          <w:tcPr>
            <w:tcW w:w="3286" w:type="dxa"/>
          </w:tcPr>
          <w:p w:rsidR="0028507A" w:rsidRDefault="00000000">
            <w:pPr>
              <w:pStyle w:val="TableParagraph"/>
              <w:spacing w:before="77"/>
              <w:ind w:left="184"/>
              <w:rPr>
                <w:sz w:val="21"/>
                <w:szCs w:val="21"/>
              </w:rPr>
            </w:pPr>
            <w:r>
              <w:rPr>
                <w:spacing w:val="-2"/>
                <w:sz w:val="21"/>
                <w:szCs w:val="21"/>
              </w:rPr>
              <w:t>实现特定功能单元</w:t>
            </w:r>
          </w:p>
        </w:tc>
      </w:tr>
      <w:tr w:rsidR="0028507A">
        <w:trPr>
          <w:trHeight w:val="406"/>
        </w:trPr>
        <w:tc>
          <w:tcPr>
            <w:tcW w:w="1499" w:type="dxa"/>
          </w:tcPr>
          <w:p w:rsidR="0028507A" w:rsidRDefault="00000000">
            <w:pPr>
              <w:pStyle w:val="TableParagraph"/>
              <w:spacing w:before="77"/>
              <w:ind w:left="109"/>
              <w:jc w:val="left"/>
              <w:rPr>
                <w:sz w:val="21"/>
                <w:szCs w:val="21"/>
              </w:rPr>
            </w:pPr>
            <w:r>
              <w:rPr>
                <w:spacing w:val="-20"/>
                <w:sz w:val="21"/>
                <w:szCs w:val="21"/>
              </w:rPr>
              <w:t xml:space="preserve">通用 </w:t>
            </w:r>
            <w:r>
              <w:rPr>
                <w:rFonts w:ascii="Times New Roman" w:eastAsia="Times New Roman"/>
                <w:sz w:val="21"/>
                <w:szCs w:val="21"/>
              </w:rPr>
              <w:t xml:space="preserve">UI </w:t>
            </w:r>
            <w:r>
              <w:rPr>
                <w:spacing w:val="-10"/>
                <w:sz w:val="21"/>
                <w:szCs w:val="21"/>
              </w:rPr>
              <w:t>级</w:t>
            </w:r>
          </w:p>
        </w:tc>
        <w:tc>
          <w:tcPr>
            <w:tcW w:w="3739" w:type="dxa"/>
          </w:tcPr>
          <w:p w:rsidR="0028507A" w:rsidRDefault="00000000">
            <w:pPr>
              <w:pStyle w:val="TableParagraph"/>
              <w:spacing w:before="45"/>
              <w:ind w:right="1"/>
              <w:rPr>
                <w:rFonts w:ascii="Times New Roman"/>
                <w:sz w:val="21"/>
                <w:szCs w:val="21"/>
              </w:rPr>
            </w:pPr>
            <w:r>
              <w:rPr>
                <w:rFonts w:ascii="Times New Roman"/>
                <w:sz w:val="21"/>
                <w:szCs w:val="21"/>
              </w:rPr>
              <w:t xml:space="preserve">Button, Chart, </w:t>
            </w:r>
            <w:r>
              <w:rPr>
                <w:rFonts w:ascii="Times New Roman"/>
                <w:spacing w:val="-2"/>
                <w:sz w:val="21"/>
                <w:szCs w:val="21"/>
              </w:rPr>
              <w:t>Modal</w:t>
            </w:r>
          </w:p>
        </w:tc>
        <w:tc>
          <w:tcPr>
            <w:tcW w:w="3286" w:type="dxa"/>
          </w:tcPr>
          <w:p w:rsidR="0028507A" w:rsidRDefault="00000000">
            <w:pPr>
              <w:pStyle w:val="TableParagraph"/>
              <w:spacing w:before="77"/>
              <w:ind w:left="184"/>
              <w:rPr>
                <w:sz w:val="21"/>
                <w:szCs w:val="21"/>
              </w:rPr>
            </w:pPr>
            <w:r>
              <w:rPr>
                <w:spacing w:val="-12"/>
                <w:sz w:val="21"/>
                <w:szCs w:val="21"/>
              </w:rPr>
              <w:t xml:space="preserve">提供基础 </w:t>
            </w:r>
            <w:r>
              <w:rPr>
                <w:rFonts w:ascii="Times New Roman" w:eastAsia="Times New Roman"/>
                <w:sz w:val="21"/>
                <w:szCs w:val="21"/>
              </w:rPr>
              <w:t xml:space="preserve">UI </w:t>
            </w:r>
            <w:r>
              <w:rPr>
                <w:spacing w:val="-5"/>
                <w:sz w:val="21"/>
                <w:szCs w:val="21"/>
              </w:rPr>
              <w:t>元素</w:t>
            </w:r>
          </w:p>
        </w:tc>
      </w:tr>
    </w:tbl>
    <w:p w:rsidR="0028507A" w:rsidRDefault="0028507A">
      <w:pPr>
        <w:pStyle w:val="a4"/>
        <w:spacing w:before="104"/>
        <w:ind w:firstLine="480"/>
        <w:jc w:val="center"/>
      </w:pPr>
    </w:p>
    <w:p w:rsidR="0028507A" w:rsidRDefault="00000000">
      <w:pPr>
        <w:pStyle w:val="2"/>
        <w:spacing w:before="0" w:line="400" w:lineRule="exact"/>
        <w:ind w:left="0" w:firstLine="0"/>
        <w:rPr>
          <w:rFonts w:eastAsia="SimHei"/>
          <w:b w:val="0"/>
          <w:bCs w:val="0"/>
        </w:rPr>
      </w:pPr>
      <w:bookmarkStart w:id="102" w:name="核心功能模块实现"/>
      <w:bookmarkStart w:id="103" w:name="_Toc31509"/>
      <w:bookmarkEnd w:id="102"/>
      <w:r>
        <w:rPr>
          <w:rFonts w:eastAsia="SimHei" w:hint="eastAsia"/>
          <w:b w:val="0"/>
          <w:bCs w:val="0"/>
        </w:rPr>
        <w:t xml:space="preserve">4.5 </w:t>
      </w:r>
      <w:r>
        <w:rPr>
          <w:rFonts w:eastAsia="SimHei"/>
          <w:b w:val="0"/>
          <w:bCs w:val="0"/>
        </w:rPr>
        <w:t>核心功能模块实现</w:t>
      </w:r>
      <w:bookmarkEnd w:id="103"/>
    </w:p>
    <w:p w:rsidR="0028507A" w:rsidRDefault="00000000">
      <w:pPr>
        <w:pStyle w:val="3"/>
      </w:pPr>
      <w:bookmarkStart w:id="104" w:name="实时监控系统实现"/>
      <w:bookmarkStart w:id="105" w:name="_Toc21878"/>
      <w:bookmarkEnd w:id="104"/>
      <w:r>
        <w:rPr>
          <w:rFonts w:hint="eastAsia"/>
        </w:rPr>
        <w:t xml:space="preserve">4.5.1 </w:t>
      </w:r>
      <w:r>
        <w:t>实时监控系统实现</w:t>
      </w:r>
      <w:bookmarkEnd w:id="105"/>
    </w:p>
    <w:p w:rsidR="0028507A" w:rsidRDefault="00000000">
      <w:pPr>
        <w:pStyle w:val="a4"/>
        <w:ind w:firstLine="484"/>
      </w:pPr>
      <w:r>
        <w:rPr>
          <w:spacing w:val="2"/>
        </w:rPr>
        <w:t>智能温室环境控制系统的实时监控模块是系统的基础功能组件，负责环境数</w:t>
      </w:r>
      <w:r>
        <w:t>据的采集、显示、分析和报警功能。本节详细介绍实时监控系统的三个核心组件：传感器数据模拟、数据可视化和报警机制的实现方案。</w:t>
      </w:r>
    </w:p>
    <w:p w:rsidR="0028507A" w:rsidRDefault="0028507A">
      <w:pPr>
        <w:pStyle w:val="a4"/>
        <w:spacing w:before="7"/>
        <w:rPr>
          <w:sz w:val="10"/>
        </w:rPr>
      </w:pPr>
    </w:p>
    <w:p w:rsidR="0028507A" w:rsidRDefault="00000000">
      <w:pPr>
        <w:pStyle w:val="a4"/>
        <w:spacing w:line="240" w:lineRule="auto"/>
        <w:ind w:firstLineChars="0" w:firstLine="0"/>
        <w:jc w:val="center"/>
        <w:rPr>
          <w:sz w:val="20"/>
        </w:rPr>
      </w:pPr>
      <w:r>
        <w:rPr>
          <w:noProof/>
          <w:sz w:val="20"/>
        </w:rPr>
        <w:drawing>
          <wp:inline distT="0" distB="0" distL="0" distR="0">
            <wp:extent cx="5498465" cy="3075305"/>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2" cstate="print"/>
                    <a:stretch>
                      <a:fillRect/>
                    </a:stretch>
                  </pic:blipFill>
                  <pic:spPr>
                    <a:xfrm>
                      <a:off x="0" y="0"/>
                      <a:ext cx="5498591" cy="3075431"/>
                    </a:xfrm>
                    <a:prstGeom prst="rect">
                      <a:avLst/>
                    </a:prstGeom>
                  </pic:spPr>
                </pic:pic>
              </a:graphicData>
            </a:graphic>
          </wp:inline>
        </w:drawing>
      </w:r>
    </w:p>
    <w:p w:rsidR="0028507A" w:rsidRDefault="00000000">
      <w:pPr>
        <w:pStyle w:val="ae"/>
      </w:pPr>
      <w:r>
        <w:t>图 4.3: 系统主页面数据监控板</w:t>
      </w:r>
    </w:p>
    <w:p w:rsidR="0028507A" w:rsidRDefault="00000000">
      <w:pPr>
        <w:pStyle w:val="a4"/>
        <w:ind w:firstLine="480"/>
      </w:pPr>
      <w:bookmarkStart w:id="106" w:name="传感器数据模拟实现"/>
      <w:bookmarkEnd w:id="106"/>
      <w:r>
        <w:rPr>
          <w:rFonts w:hint="eastAsia"/>
        </w:rPr>
        <w:t>1.</w:t>
      </w:r>
      <w:r>
        <w:t>传感器数据模拟实现</w:t>
      </w:r>
    </w:p>
    <w:p w:rsidR="0028507A" w:rsidRDefault="00000000">
      <w:pPr>
        <w:pStyle w:val="a4"/>
        <w:ind w:firstLine="480"/>
      </w:pPr>
      <w:r>
        <w:t>由于开发初期可能无法实际连接物理传感器设备，系统实现了一套传感器数据模拟机制，为系统开发和测试提供接近真实环境的数据流。</w:t>
      </w:r>
    </w:p>
    <w:p w:rsidR="0028507A" w:rsidRDefault="00000000">
      <w:pPr>
        <w:pStyle w:val="a4"/>
        <w:spacing w:line="240" w:lineRule="auto"/>
        <w:ind w:firstLineChars="0" w:firstLine="0"/>
        <w:jc w:val="center"/>
        <w:rPr>
          <w:sz w:val="8"/>
        </w:rPr>
      </w:pPr>
      <w:r>
        <w:rPr>
          <w:noProof/>
          <w:sz w:val="8"/>
        </w:rPr>
        <w:lastRenderedPageBreak/>
        <w:drawing>
          <wp:inline distT="0" distB="0" distL="0" distR="0">
            <wp:extent cx="5318125" cy="2691130"/>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3" cstate="print"/>
                    <a:stretch>
                      <a:fillRect/>
                    </a:stretch>
                  </pic:blipFill>
                  <pic:spPr>
                    <a:xfrm>
                      <a:off x="0" y="0"/>
                      <a:ext cx="5317997" cy="2691003"/>
                    </a:xfrm>
                    <a:prstGeom prst="rect">
                      <a:avLst/>
                    </a:prstGeom>
                  </pic:spPr>
                </pic:pic>
              </a:graphicData>
            </a:graphic>
          </wp:inline>
        </w:drawing>
      </w:r>
    </w:p>
    <w:p w:rsidR="0028507A" w:rsidRDefault="00000000">
      <w:pPr>
        <w:pStyle w:val="ae"/>
      </w:pPr>
      <w:r>
        <w:t>图 4.4: 环境控制页面</w:t>
      </w:r>
    </w:p>
    <w:p w:rsidR="0028507A" w:rsidRDefault="00000000">
      <w:pPr>
        <w:pStyle w:val="a4"/>
        <w:numPr>
          <w:ilvl w:val="0"/>
          <w:numId w:val="31"/>
        </w:numPr>
        <w:ind w:firstLineChars="0"/>
      </w:pPr>
      <w:r>
        <w:t>数据上下文管理</w:t>
      </w:r>
    </w:p>
    <w:p w:rsidR="0028507A" w:rsidRDefault="00000000">
      <w:pPr>
        <w:pStyle w:val="a4"/>
        <w:ind w:firstLine="468"/>
      </w:pPr>
      <w:r>
        <w:rPr>
          <w:spacing w:val="-6"/>
        </w:rPr>
        <w:t>系统采用</w:t>
      </w:r>
      <w:r>
        <w:rPr>
          <w:spacing w:val="-6"/>
        </w:rPr>
        <w:t xml:space="preserve"> </w:t>
      </w:r>
      <w:r>
        <w:rPr>
          <w:rFonts w:eastAsia="Times New Roman"/>
        </w:rPr>
        <w:t>Context</w:t>
      </w:r>
      <w:r>
        <w:rPr>
          <w:rFonts w:eastAsia="Times New Roman"/>
          <w:spacing w:val="-15"/>
        </w:rPr>
        <w:t xml:space="preserve"> </w:t>
      </w:r>
      <w:r>
        <w:rPr>
          <w:rFonts w:eastAsia="Times New Roman"/>
        </w:rPr>
        <w:t>API</w:t>
      </w:r>
      <w:r>
        <w:rPr>
          <w:rFonts w:eastAsia="Times New Roman"/>
          <w:spacing w:val="-15"/>
        </w:rPr>
        <w:t xml:space="preserve"> </w:t>
      </w:r>
      <w:r>
        <w:t>实现传感器数据的统一管理和共享。</w:t>
      </w:r>
      <w:proofErr w:type="spellStart"/>
      <w:r>
        <w:rPr>
          <w:rFonts w:eastAsia="Times New Roman"/>
        </w:rPr>
        <w:t>SensorDataContext</w:t>
      </w:r>
      <w:proofErr w:type="spellEnd"/>
      <w:r>
        <w:t>组件通过定时器每秒生成新的传感器数据</w:t>
      </w:r>
      <w:r>
        <w:rPr>
          <w:rFonts w:eastAsia="Times New Roman"/>
        </w:rPr>
        <w:t>,</w:t>
      </w:r>
      <w:r>
        <w:t>存入时序存储系统</w:t>
      </w:r>
      <w:r>
        <w:rPr>
          <w:rFonts w:eastAsia="Times New Roman"/>
        </w:rPr>
        <w:t>,</w:t>
      </w:r>
      <w:r>
        <w:rPr>
          <w:spacing w:val="-3"/>
        </w:rPr>
        <w:t>并通过</w:t>
      </w:r>
      <w:r>
        <w:rPr>
          <w:spacing w:val="-3"/>
        </w:rPr>
        <w:t xml:space="preserve"> </w:t>
      </w:r>
      <w:r>
        <w:rPr>
          <w:rFonts w:eastAsia="Times New Roman"/>
        </w:rPr>
        <w:t>Context</w:t>
      </w:r>
      <w:r>
        <w:rPr>
          <w:rFonts w:eastAsia="Times New Roman"/>
          <w:spacing w:val="40"/>
        </w:rPr>
        <w:t xml:space="preserve"> </w:t>
      </w:r>
      <w:r>
        <w:rPr>
          <w:rFonts w:eastAsia="Times New Roman"/>
        </w:rPr>
        <w:t>API</w:t>
      </w:r>
      <w:r>
        <w:rPr>
          <w:spacing w:val="-2"/>
        </w:rPr>
        <w:t>提供给子组件使用。</w:t>
      </w:r>
    </w:p>
    <w:p w:rsidR="0028507A" w:rsidRDefault="00000000">
      <w:pPr>
        <w:pStyle w:val="a4"/>
        <w:numPr>
          <w:ilvl w:val="0"/>
          <w:numId w:val="31"/>
        </w:numPr>
        <w:ind w:firstLineChars="0"/>
      </w:pPr>
      <w:r>
        <w:t>环境参数数据结构</w:t>
      </w:r>
    </w:p>
    <w:p w:rsidR="0028507A" w:rsidRDefault="00000000">
      <w:pPr>
        <w:pStyle w:val="a4"/>
        <w:ind w:firstLine="480"/>
        <w:rPr>
          <w:rFonts w:eastAsia="Times New Roman"/>
        </w:rPr>
      </w:pPr>
      <w:r>
        <w:t>系统定义了完整的传感器数据结构</w:t>
      </w:r>
      <w:r>
        <w:rPr>
          <w:rFonts w:eastAsia="Times New Roman"/>
        </w:rPr>
        <w:t>,</w:t>
      </w:r>
      <w:r>
        <w:t>包括</w:t>
      </w:r>
      <w:r>
        <w:rPr>
          <w:rFonts w:eastAsia="Times New Roman"/>
          <w:spacing w:val="-10"/>
        </w:rPr>
        <w:t>:</w:t>
      </w:r>
    </w:p>
    <w:p w:rsidR="0028507A" w:rsidRDefault="00000000">
      <w:pPr>
        <w:pStyle w:val="ac"/>
        <w:numPr>
          <w:ilvl w:val="5"/>
          <w:numId w:val="1"/>
        </w:numPr>
        <w:tabs>
          <w:tab w:val="left" w:pos="825"/>
        </w:tabs>
        <w:spacing w:line="400" w:lineRule="exact"/>
        <w:ind w:left="0" w:firstLineChars="200" w:firstLine="480"/>
        <w:jc w:val="both"/>
        <w:rPr>
          <w:rFonts w:ascii="Times New Roman" w:eastAsia="Times New Roman" w:hAnsi="Times New Roman"/>
          <w:sz w:val="24"/>
        </w:rPr>
      </w:pPr>
      <w:r>
        <w:rPr>
          <w:sz w:val="24"/>
        </w:rPr>
        <w:t>空气温度</w:t>
      </w:r>
      <w:r>
        <w:rPr>
          <w:rFonts w:ascii="Times New Roman" w:eastAsia="Times New Roman" w:hAnsi="Times New Roman"/>
          <w:sz w:val="24"/>
        </w:rPr>
        <w:t>(</w:t>
      </w:r>
      <w:r>
        <w:rPr>
          <w:sz w:val="24"/>
        </w:rPr>
        <w:t>℃</w:t>
      </w:r>
      <w:r>
        <w:rPr>
          <w:rFonts w:ascii="Times New Roman" w:eastAsia="Times New Roman" w:hAnsi="Times New Roman"/>
          <w:sz w:val="24"/>
        </w:rPr>
        <w:t>)</w:t>
      </w:r>
      <w:r>
        <w:rPr>
          <w:sz w:val="24"/>
        </w:rPr>
        <w:t>和湿度</w:t>
      </w:r>
      <w:r>
        <w:rPr>
          <w:rFonts w:ascii="Times New Roman" w:eastAsia="Times New Roman" w:hAnsi="Times New Roman"/>
          <w:spacing w:val="-5"/>
          <w:sz w:val="24"/>
        </w:rPr>
        <w:t>(%)</w:t>
      </w:r>
    </w:p>
    <w:p w:rsidR="0028507A" w:rsidRDefault="00000000">
      <w:pPr>
        <w:pStyle w:val="ac"/>
        <w:numPr>
          <w:ilvl w:val="5"/>
          <w:numId w:val="1"/>
        </w:numPr>
        <w:tabs>
          <w:tab w:val="left" w:pos="825"/>
        </w:tabs>
        <w:spacing w:line="400" w:lineRule="exact"/>
        <w:ind w:left="0" w:firstLineChars="200" w:firstLine="480"/>
        <w:jc w:val="both"/>
        <w:rPr>
          <w:sz w:val="24"/>
        </w:rPr>
      </w:pPr>
      <w:r>
        <w:rPr>
          <w:sz w:val="24"/>
        </w:rPr>
        <w:t>土壤温度</w:t>
      </w:r>
      <w:r>
        <w:rPr>
          <w:rFonts w:ascii="Times New Roman" w:eastAsia="Times New Roman" w:hAnsi="Times New Roman"/>
          <w:sz w:val="24"/>
        </w:rPr>
        <w:t>(</w:t>
      </w:r>
      <w:r>
        <w:rPr>
          <w:sz w:val="24"/>
        </w:rPr>
        <w:t>℃</w:t>
      </w:r>
      <w:r>
        <w:rPr>
          <w:rFonts w:ascii="Times New Roman" w:eastAsia="Times New Roman" w:hAnsi="Times New Roman"/>
          <w:sz w:val="24"/>
        </w:rPr>
        <w:t>)</w:t>
      </w:r>
      <w:r>
        <w:rPr>
          <w:sz w:val="24"/>
        </w:rPr>
        <w:t>、湿度</w:t>
      </w:r>
      <w:r>
        <w:rPr>
          <w:rFonts w:ascii="Times New Roman" w:eastAsia="Times New Roman" w:hAnsi="Times New Roman"/>
          <w:sz w:val="24"/>
        </w:rPr>
        <w:t>(%)</w:t>
      </w:r>
      <w:r>
        <w:rPr>
          <w:spacing w:val="-30"/>
          <w:sz w:val="24"/>
        </w:rPr>
        <w:t xml:space="preserve">和 </w:t>
      </w:r>
      <w:r>
        <w:rPr>
          <w:rFonts w:ascii="Times New Roman" w:eastAsia="Times New Roman" w:hAnsi="Times New Roman"/>
          <w:sz w:val="24"/>
        </w:rPr>
        <w:t xml:space="preserve">pH </w:t>
      </w:r>
      <w:r>
        <w:rPr>
          <w:spacing w:val="-10"/>
          <w:sz w:val="24"/>
        </w:rPr>
        <w:t>值</w:t>
      </w:r>
    </w:p>
    <w:p w:rsidR="0028507A" w:rsidRDefault="00000000">
      <w:pPr>
        <w:pStyle w:val="ac"/>
        <w:numPr>
          <w:ilvl w:val="5"/>
          <w:numId w:val="1"/>
        </w:numPr>
        <w:tabs>
          <w:tab w:val="left" w:pos="825"/>
        </w:tabs>
        <w:spacing w:line="400" w:lineRule="exact"/>
        <w:ind w:left="0" w:firstLineChars="200" w:firstLine="480"/>
        <w:jc w:val="both"/>
        <w:rPr>
          <w:rFonts w:ascii="Times New Roman" w:eastAsia="Times New Roman" w:hAnsi="Times New Roman"/>
          <w:sz w:val="24"/>
        </w:rPr>
      </w:pPr>
      <w:r>
        <w:rPr>
          <w:rFonts w:ascii="Times New Roman" w:eastAsia="Times New Roman" w:hAnsi="Times New Roman"/>
          <w:sz w:val="24"/>
        </w:rPr>
        <w:t xml:space="preserve">CO2 </w:t>
      </w:r>
      <w:r>
        <w:rPr>
          <w:sz w:val="24"/>
        </w:rPr>
        <w:t>浓度</w:t>
      </w:r>
      <w:r>
        <w:rPr>
          <w:rFonts w:ascii="Times New Roman" w:eastAsia="Times New Roman" w:hAnsi="Times New Roman"/>
          <w:spacing w:val="-2"/>
          <w:sz w:val="24"/>
        </w:rPr>
        <w:t>(ppm)</w:t>
      </w:r>
    </w:p>
    <w:p w:rsidR="0028507A" w:rsidRDefault="00000000">
      <w:pPr>
        <w:pStyle w:val="ac"/>
        <w:numPr>
          <w:ilvl w:val="5"/>
          <w:numId w:val="1"/>
        </w:numPr>
        <w:tabs>
          <w:tab w:val="left" w:pos="825"/>
        </w:tabs>
        <w:spacing w:line="400" w:lineRule="exact"/>
        <w:ind w:left="0" w:firstLineChars="200" w:firstLine="480"/>
        <w:jc w:val="both"/>
        <w:rPr>
          <w:rFonts w:ascii="Times New Roman" w:eastAsia="Times New Roman" w:hAnsi="Times New Roman"/>
          <w:sz w:val="24"/>
        </w:rPr>
      </w:pPr>
      <w:r>
        <w:rPr>
          <w:sz w:val="24"/>
        </w:rPr>
        <w:t>光照强度</w:t>
      </w:r>
      <w:r>
        <w:rPr>
          <w:rFonts w:ascii="Times New Roman" w:eastAsia="Times New Roman" w:hAnsi="Times New Roman"/>
          <w:spacing w:val="-2"/>
          <w:sz w:val="24"/>
        </w:rPr>
        <w:t>(lux)</w:t>
      </w:r>
    </w:p>
    <w:p w:rsidR="0028507A" w:rsidRDefault="00000000">
      <w:pPr>
        <w:pStyle w:val="ac"/>
        <w:numPr>
          <w:ilvl w:val="5"/>
          <w:numId w:val="1"/>
        </w:numPr>
        <w:tabs>
          <w:tab w:val="left" w:pos="825"/>
        </w:tabs>
        <w:spacing w:line="400" w:lineRule="exact"/>
        <w:ind w:left="0" w:firstLineChars="200" w:firstLine="480"/>
        <w:jc w:val="both"/>
        <w:rPr>
          <w:rFonts w:ascii="Times New Roman" w:eastAsia="Times New Roman" w:hAnsi="Times New Roman"/>
          <w:sz w:val="24"/>
        </w:rPr>
      </w:pPr>
      <w:r>
        <w:rPr>
          <w:sz w:val="24"/>
        </w:rPr>
        <w:t>电导率</w:t>
      </w:r>
      <w:r>
        <w:rPr>
          <w:rFonts w:ascii="Times New Roman" w:eastAsia="Times New Roman" w:hAnsi="Times New Roman"/>
          <w:spacing w:val="-2"/>
          <w:sz w:val="24"/>
        </w:rPr>
        <w:t>(mS/cm)</w:t>
      </w:r>
    </w:p>
    <w:p w:rsidR="0028507A" w:rsidRDefault="00000000">
      <w:pPr>
        <w:pStyle w:val="a4"/>
        <w:ind w:firstLine="480"/>
      </w:pPr>
      <w:r>
        <w:t>每条记录包含时间戳字段标识数据产生时间。</w:t>
      </w:r>
    </w:p>
    <w:p w:rsidR="0028507A" w:rsidRDefault="00000000">
      <w:pPr>
        <w:pStyle w:val="a4"/>
        <w:numPr>
          <w:ilvl w:val="0"/>
          <w:numId w:val="31"/>
        </w:numPr>
        <w:ind w:firstLineChars="0"/>
      </w:pPr>
      <w:r>
        <w:t>数据生成算法</w:t>
      </w:r>
    </w:p>
    <w:p w:rsidR="0028507A" w:rsidRDefault="00000000">
      <w:pPr>
        <w:pStyle w:val="a4"/>
        <w:ind w:firstLine="480"/>
      </w:pPr>
      <w:r>
        <w:t>系统实现了基于正常分布的随机波动数据生成算法</w:t>
      </w:r>
      <w:r>
        <w:rPr>
          <w:rFonts w:eastAsia="Times New Roman"/>
        </w:rPr>
        <w:t>,</w:t>
      </w:r>
      <w:r>
        <w:t>在合理范围内模拟环境参数变化</w:t>
      </w:r>
      <w:r>
        <w:rPr>
          <w:rFonts w:eastAsia="Times New Roman"/>
        </w:rPr>
        <w:t>,</w:t>
      </w:r>
      <w:r>
        <w:t>并考虑参数间的相互影响关系</w:t>
      </w:r>
      <w:r>
        <w:rPr>
          <w:rFonts w:eastAsia="Times New Roman"/>
        </w:rPr>
        <w:t>,</w:t>
      </w:r>
      <w:r>
        <w:t>如温湿度的负相关。算法通过叠加随机波动和昼夜变化趋势</w:t>
      </w:r>
      <w:r>
        <w:rPr>
          <w:rFonts w:eastAsia="Times New Roman"/>
        </w:rPr>
        <w:t>,</w:t>
      </w:r>
      <w:r>
        <w:t>生成接近真实的模拟数据。</w:t>
      </w:r>
    </w:p>
    <w:p w:rsidR="0028507A" w:rsidRDefault="00000000">
      <w:pPr>
        <w:pStyle w:val="a4"/>
        <w:ind w:firstLine="480"/>
      </w:pPr>
      <w:bookmarkStart w:id="107" w:name="数据可视化实现"/>
      <w:bookmarkEnd w:id="107"/>
      <w:r>
        <w:rPr>
          <w:rFonts w:hint="eastAsia"/>
        </w:rPr>
        <w:t>2.</w:t>
      </w:r>
      <w:r>
        <w:t>数据可视化实现</w:t>
      </w:r>
    </w:p>
    <w:p w:rsidR="0028507A" w:rsidRDefault="00000000">
      <w:pPr>
        <w:pStyle w:val="a4"/>
        <w:ind w:firstLine="480"/>
      </w:pPr>
      <w:r>
        <w:t>数据可视化是实时监控系统的核心组件，负责将抽象的数据转化为直观的视觉呈现，帮助用户快速理解温室环境状态。</w:t>
      </w:r>
    </w:p>
    <w:p w:rsidR="0028507A" w:rsidRDefault="00000000">
      <w:pPr>
        <w:pStyle w:val="a4"/>
        <w:spacing w:before="8"/>
        <w:ind w:firstLine="160"/>
        <w:rPr>
          <w:sz w:val="8"/>
        </w:rPr>
      </w:pPr>
      <w:r>
        <w:rPr>
          <w:noProof/>
          <w:sz w:val="8"/>
        </w:rPr>
        <w:lastRenderedPageBreak/>
        <w:drawing>
          <wp:anchor distT="0" distB="0" distL="0" distR="0" simplePos="0" relativeHeight="251664384" behindDoc="1" locked="0" layoutInCell="1" allowOverlap="1">
            <wp:simplePos x="0" y="0"/>
            <wp:positionH relativeFrom="page">
              <wp:posOffset>1079500</wp:posOffset>
            </wp:positionH>
            <wp:positionV relativeFrom="paragraph">
              <wp:posOffset>85090</wp:posOffset>
            </wp:positionV>
            <wp:extent cx="5318125" cy="2691130"/>
            <wp:effectExtent l="0" t="0" r="0" b="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4" cstate="print"/>
                    <a:stretch>
                      <a:fillRect/>
                    </a:stretch>
                  </pic:blipFill>
                  <pic:spPr>
                    <a:xfrm>
                      <a:off x="0" y="0"/>
                      <a:ext cx="5317997" cy="2691003"/>
                    </a:xfrm>
                    <a:prstGeom prst="rect">
                      <a:avLst/>
                    </a:prstGeom>
                  </pic:spPr>
                </pic:pic>
              </a:graphicData>
            </a:graphic>
          </wp:anchor>
        </w:drawing>
      </w:r>
    </w:p>
    <w:p w:rsidR="0028507A" w:rsidRDefault="00000000">
      <w:pPr>
        <w:pStyle w:val="ae"/>
      </w:pPr>
      <w:r>
        <w:t>图 4.5: 数据可视化分析页面</w:t>
      </w:r>
    </w:p>
    <w:p w:rsidR="0028507A" w:rsidRDefault="00000000">
      <w:pPr>
        <w:pStyle w:val="a4"/>
        <w:ind w:firstLine="458"/>
      </w:pPr>
      <w:r>
        <w:rPr>
          <w:spacing w:val="-11"/>
        </w:rPr>
        <w:t>系统首页采用仪表盘布局，集中展示所有环境参数的实时状态。仪表盘布局使</w:t>
      </w:r>
      <w:r>
        <w:t>用响应式网格系统划分页面，能根据屏幕尺寸自动调整卡片大小和排列。系统会根</w:t>
      </w:r>
      <w:r>
        <w:rPr>
          <w:spacing w:val="-9"/>
        </w:rPr>
        <w:t>据参数配置动态生成参数卡片，并通过自动刷新机制保持数据实时性。这种设计让</w:t>
      </w:r>
      <w:r>
        <w:rPr>
          <w:spacing w:val="-3"/>
        </w:rPr>
        <w:t>仪表盘在不同设备上都能合理展示，也为将来添加新的环境参数监测预留了空间。</w:t>
      </w:r>
    </w:p>
    <w:p w:rsidR="0028507A" w:rsidRDefault="00000000">
      <w:pPr>
        <w:pStyle w:val="a4"/>
        <w:ind w:firstLine="462"/>
      </w:pPr>
      <w:r>
        <w:rPr>
          <w:spacing w:val="-9"/>
        </w:rPr>
        <w:t>每个环境参数都有专门的参数卡片组件。卡片包含参数名称和图标，用大字号</w:t>
      </w:r>
      <w:r>
        <w:t>显示实时数值和单位。状态指示器用颜色和标签指示参数状态，进度条显示当前值</w:t>
      </w:r>
    </w:p>
    <w:p w:rsidR="0028507A" w:rsidRDefault="00000000">
      <w:pPr>
        <w:pStyle w:val="a4"/>
        <w:ind w:firstLine="480"/>
      </w:pPr>
      <w:r>
        <w:t>在允许范围内的位置，目标值标记显示该参数的最佳目标值。参数卡片组件会比较当前值与预设的目标值、警戒值和临界值，自动判断参数状态并以不同颜色显示。</w:t>
      </w:r>
    </w:p>
    <w:p w:rsidR="0028507A" w:rsidRDefault="00000000">
      <w:pPr>
        <w:pStyle w:val="a4"/>
        <w:ind w:firstLine="480"/>
      </w:pPr>
      <w:r>
        <w:t>为了展示环境参数的变化趋势，系统使用</w:t>
      </w:r>
      <w:r>
        <w:t xml:space="preserve"> </w:t>
      </w:r>
      <w:proofErr w:type="spellStart"/>
      <w:r>
        <w:t>ECharts</w:t>
      </w:r>
      <w:proofErr w:type="spellEnd"/>
      <w:r>
        <w:t xml:space="preserve"> </w:t>
      </w:r>
      <w:r>
        <w:t>图表库实现了时间序列图表组件。图表采用自适应布局，能响应容器大小变化。时间轴可以自动缩放，适应不同时间范围的数据。对于大数据量的情况，系统通过数据抽样和渐进式渲染优化性能。用户可以通过缩放、平移等交互功能查看数据，也可以通过时间选择器切换最近一小时、一天、一周和一个月的历史数据。</w:t>
      </w:r>
    </w:p>
    <w:p w:rsidR="0028507A" w:rsidRDefault="00000000">
      <w:pPr>
        <w:pStyle w:val="a4"/>
        <w:ind w:firstLine="480"/>
      </w:pPr>
      <w:r>
        <w:t>系统还提供了多参数关联分析功能。参数对比图可以同时显示多个参数在同一时间段的变化趋势，相关性热图用颜色深浅展示参数间的相关系数，散点图展示两个参数之间的数据分布和相关性。这些分析工具可以帮助发现参数间的影响关系，为调整环境控制策略提供数据支持。</w:t>
      </w:r>
    </w:p>
    <w:p w:rsidR="0028507A" w:rsidRDefault="00000000">
      <w:pPr>
        <w:pStyle w:val="a4"/>
        <w:ind w:firstLine="480"/>
      </w:pPr>
      <w:bookmarkStart w:id="108" w:name="报警机制实现"/>
      <w:bookmarkEnd w:id="108"/>
      <w:r>
        <w:rPr>
          <w:rFonts w:hint="eastAsia"/>
        </w:rPr>
        <w:t>3.</w:t>
      </w:r>
      <w:r>
        <w:t>报警机制实现</w:t>
      </w:r>
    </w:p>
    <w:p w:rsidR="0028507A" w:rsidRDefault="00000000">
      <w:pPr>
        <w:pStyle w:val="a4"/>
        <w:ind w:firstLine="480"/>
      </w:pPr>
      <w:r>
        <w:t>报警机制是温室环境安全的重要组成部分，通过及时发现环境异常并提醒用户处理，可以避免环境参数偏离正常范围。</w:t>
      </w:r>
    </w:p>
    <w:p w:rsidR="0028507A" w:rsidRDefault="00000000">
      <w:pPr>
        <w:pStyle w:val="a4"/>
        <w:spacing w:before="7"/>
        <w:ind w:firstLine="160"/>
        <w:rPr>
          <w:sz w:val="8"/>
        </w:rPr>
      </w:pPr>
      <w:r>
        <w:rPr>
          <w:noProof/>
          <w:sz w:val="8"/>
        </w:rPr>
        <w:lastRenderedPageBreak/>
        <w:drawing>
          <wp:anchor distT="0" distB="0" distL="0" distR="0" simplePos="0" relativeHeight="251665408" behindDoc="1" locked="0" layoutInCell="1" allowOverlap="1">
            <wp:simplePos x="0" y="0"/>
            <wp:positionH relativeFrom="page">
              <wp:posOffset>1079500</wp:posOffset>
            </wp:positionH>
            <wp:positionV relativeFrom="paragraph">
              <wp:posOffset>85090</wp:posOffset>
            </wp:positionV>
            <wp:extent cx="5318125" cy="2691130"/>
            <wp:effectExtent l="0" t="0" r="0" b="0"/>
            <wp:wrapTopAndBottom/>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5" cstate="print"/>
                    <a:stretch>
                      <a:fillRect/>
                    </a:stretch>
                  </pic:blipFill>
                  <pic:spPr>
                    <a:xfrm>
                      <a:off x="0" y="0"/>
                      <a:ext cx="5317997" cy="2691003"/>
                    </a:xfrm>
                    <a:prstGeom prst="rect">
                      <a:avLst/>
                    </a:prstGeom>
                  </pic:spPr>
                </pic:pic>
              </a:graphicData>
            </a:graphic>
          </wp:anchor>
        </w:drawing>
      </w:r>
    </w:p>
    <w:p w:rsidR="0028507A" w:rsidRDefault="00000000">
      <w:pPr>
        <w:pStyle w:val="ae"/>
      </w:pPr>
      <w:r>
        <w:t>图 4.6: 报警设置页面</w:t>
      </w:r>
    </w:p>
    <w:p w:rsidR="0028507A" w:rsidRDefault="00000000">
      <w:pPr>
        <w:pStyle w:val="a4"/>
        <w:ind w:firstLine="480"/>
      </w:pPr>
      <w:r>
        <w:t>在报警阈值配置方面，系统对每个环境参数设置了警戒阈值和临界阈值两个</w:t>
      </w:r>
      <w:r>
        <w:rPr>
          <w:spacing w:val="-13"/>
        </w:rPr>
        <w:t>级别。警戒阈值表示参数接近但未达到危险水平时触发警告报警，临界阈值表示参</w:t>
      </w:r>
      <w:r>
        <w:rPr>
          <w:spacing w:val="-9"/>
        </w:rPr>
        <w:t>数已达到危险水平时触发严重报警。用户可以根据不同作物的生长需求，在系统设</w:t>
      </w:r>
      <w:r>
        <w:t>置界面调整这些阈值。</w:t>
      </w:r>
    </w:p>
    <w:p w:rsidR="0028507A" w:rsidRDefault="00000000">
      <w:pPr>
        <w:pStyle w:val="a4"/>
        <w:ind w:firstLine="456"/>
      </w:pPr>
      <w:r>
        <w:rPr>
          <w:spacing w:val="-12"/>
        </w:rPr>
        <w:t>在报警检测流程上，系统会在每次接收到新的传感器数据时进行检测。检测时</w:t>
      </w:r>
      <w:r>
        <w:t>会将环境参数与对应的警戒阈值和临界阈值进行比较，当超过临界阈值时生成</w:t>
      </w:r>
      <w:r>
        <w:rPr>
          <w:rFonts w:eastAsia="Times New Roman"/>
        </w:rPr>
        <w:t>“</w:t>
      </w:r>
      <w:r>
        <w:t>严重</w:t>
      </w:r>
      <w:r>
        <w:rPr>
          <w:rFonts w:eastAsia="Times New Roman"/>
        </w:rPr>
        <w:t>”</w:t>
      </w:r>
      <w:r>
        <w:rPr>
          <w:spacing w:val="-13"/>
        </w:rPr>
        <w:t>级别报警，超过警戒阈值时生成</w:t>
      </w:r>
      <w:r>
        <w:rPr>
          <w:rFonts w:eastAsia="Times New Roman"/>
        </w:rPr>
        <w:t>“</w:t>
      </w:r>
      <w:r>
        <w:t>警告</w:t>
      </w:r>
      <w:r>
        <w:rPr>
          <w:rFonts w:eastAsia="Times New Roman"/>
        </w:rPr>
        <w:t>”</w:t>
      </w:r>
      <w:r>
        <w:rPr>
          <w:spacing w:val="-13"/>
        </w:rPr>
        <w:t>级别报警。所有报警日志都会记录到报警</w:t>
      </w:r>
      <w:r>
        <w:rPr>
          <w:spacing w:val="-4"/>
        </w:rPr>
        <w:t>历史数据库中，并根据报警级别触发不同形式的通知。为了避免报警过于频繁，系</w:t>
      </w:r>
      <w:r>
        <w:t>统对短时间内重复触发的同类报警进行了合并处理。</w:t>
      </w:r>
    </w:p>
    <w:p w:rsidR="0028507A" w:rsidRDefault="00000000">
      <w:pPr>
        <w:pStyle w:val="a4"/>
        <w:ind w:firstLine="480"/>
      </w:pPr>
      <w:r>
        <w:t>在报警通知展示方面，系统采用了多种通知方式。当报警触发时，会在界面顶部显示滑入式通知，包含报警的参数、数值和级别信息。同时在参数卡片和图表上</w:t>
      </w:r>
    </w:p>
    <w:p w:rsidR="0028507A" w:rsidRDefault="00000000">
      <w:pPr>
        <w:pStyle w:val="a4"/>
        <w:ind w:firstLine="480"/>
      </w:pPr>
      <w:r>
        <w:t>用颜色标记出异常参数。系统还提供了报警日志功能，可以查看和筛选所有报警历史。对于一些关键报警，系统还可以自动启动相应的环境控制系统进行调节。</w:t>
      </w:r>
    </w:p>
    <w:p w:rsidR="0028507A" w:rsidRDefault="00000000">
      <w:pPr>
        <w:pStyle w:val="a4"/>
        <w:ind w:firstLine="480"/>
      </w:pPr>
      <w:r>
        <w:t>在预警功能方面，系统通过分析参数的变化趋势和变化速率，预测参数在未来时间点的可能值。如果预测值将超过警戒阈值，系统会生成预警通知，提示剩余安全时间和建议措施，帮助用户提前采取措施。</w:t>
      </w:r>
    </w:p>
    <w:p w:rsidR="0028507A" w:rsidRDefault="00000000">
      <w:pPr>
        <w:pStyle w:val="a4"/>
        <w:ind w:firstLine="480"/>
      </w:pPr>
      <w:r>
        <w:t>通过实时监控系统的传感器数据模拟、数据可视化和报警机制，为用户提供了温室环境监控的仿真解决方案。系统可以反映环境状态的变化，发现异常情况，并通过数据分析辅助环境控制决策。</w:t>
      </w:r>
    </w:p>
    <w:p w:rsidR="0028507A" w:rsidRDefault="00000000" w:rsidP="00C70CA4">
      <w:pPr>
        <w:pStyle w:val="3"/>
      </w:pPr>
      <w:bookmarkStart w:id="109" w:name="环境控制子系统实现"/>
      <w:bookmarkStart w:id="110" w:name="_Toc24786"/>
      <w:bookmarkEnd w:id="109"/>
      <w:r>
        <w:rPr>
          <w:rFonts w:hint="eastAsia"/>
        </w:rPr>
        <w:t xml:space="preserve">4.5.2 </w:t>
      </w:r>
      <w:r>
        <w:t>环境控制子系统实现</w:t>
      </w:r>
      <w:bookmarkEnd w:id="110"/>
    </w:p>
    <w:p w:rsidR="0028507A" w:rsidRDefault="00000000">
      <w:pPr>
        <w:pStyle w:val="a4"/>
        <w:ind w:firstLine="476"/>
      </w:pPr>
      <w:r>
        <w:rPr>
          <w:spacing w:val="-2"/>
        </w:rPr>
        <w:t>智能温室环境控制系统的核心功能是通过多个子系统精确控制温室环境。本</w:t>
      </w:r>
      <w:r>
        <w:t>节介绍系统中六大环境控制子系统的仿真实现方案，包括控制逻辑和用户界面</w:t>
      </w:r>
      <w:r>
        <w:rPr>
          <w:spacing w:val="-4"/>
        </w:rPr>
        <w:t>设计。</w:t>
      </w:r>
    </w:p>
    <w:p w:rsidR="0028507A" w:rsidRDefault="00000000">
      <w:pPr>
        <w:pStyle w:val="a4"/>
        <w:ind w:firstLine="480"/>
      </w:pPr>
      <w:bookmarkStart w:id="111" w:name="控制系统架构"/>
      <w:bookmarkEnd w:id="111"/>
      <w:r>
        <w:rPr>
          <w:rFonts w:hint="eastAsia"/>
        </w:rPr>
        <w:t>1.</w:t>
      </w:r>
      <w:r>
        <w:t>控制系统架构</w:t>
      </w:r>
    </w:p>
    <w:p w:rsidR="0028507A" w:rsidRDefault="00000000">
      <w:pPr>
        <w:pStyle w:val="a4"/>
        <w:ind w:firstLine="480"/>
      </w:pPr>
      <w:r>
        <w:lastRenderedPageBreak/>
        <w:t>系统采用模块化的环境控制架构，由通风系统、加湿系统、补光系统、灌溉系统、</w:t>
      </w:r>
      <w:r>
        <w:t xml:space="preserve">CO2 </w:t>
      </w:r>
      <w:r>
        <w:t>系统和遮阳系统六个专用子系统组成。通风系统负责调节空气温度和湿度，加湿系统负责增加空气湿度，补光系统负责提供额外光照，灌溉系统负责维持土壤湿度，</w:t>
      </w:r>
      <w:r>
        <w:t xml:space="preserve">CO2 </w:t>
      </w:r>
      <w:r>
        <w:t>系统负责增加二氧化碳浓度，遮阳系统负责减少强光照射。</w:t>
      </w:r>
    </w:p>
    <w:p w:rsidR="0028507A" w:rsidRDefault="00000000">
      <w:pPr>
        <w:pStyle w:val="a4"/>
        <w:ind w:firstLine="480"/>
      </w:pPr>
      <w:r>
        <w:t>每个子系统都定义了统一的控制参数和接口。子系统可以在自动和手动两种模式下工作，功率可在</w:t>
      </w:r>
      <w:r>
        <w:t xml:space="preserve">0-100% </w:t>
      </w:r>
      <w:r>
        <w:t>范围内调节。每个子系统都关联特定的环境参数，并能反馈当前运行状态和功率百分比。这种设计使系统可以方便地添加新的控制子系统。</w:t>
      </w:r>
    </w:p>
    <w:p w:rsidR="0028507A" w:rsidRDefault="00000000">
      <w:pPr>
        <w:pStyle w:val="a4"/>
        <w:ind w:firstLine="480"/>
      </w:pPr>
      <w:r>
        <w:rPr>
          <w:rFonts w:hint="eastAsia"/>
        </w:rPr>
        <w:t>2.</w:t>
      </w:r>
      <w:r>
        <w:t>控制器实现</w:t>
      </w:r>
    </w:p>
    <w:p w:rsidR="0028507A" w:rsidRDefault="00000000">
      <w:pPr>
        <w:pStyle w:val="a4"/>
        <w:ind w:firstLine="480"/>
      </w:pPr>
      <w:r>
        <w:t>系统根据不同控制对象的特性，实现了三种控制器算法。</w:t>
      </w:r>
    </w:p>
    <w:p w:rsidR="0028507A" w:rsidRDefault="00000000">
      <w:pPr>
        <w:pStyle w:val="a4"/>
        <w:ind w:firstLine="480"/>
      </w:pPr>
      <w:r>
        <w:t xml:space="preserve">PID </w:t>
      </w:r>
      <w:r>
        <w:t>控制器适用于补光系统和</w:t>
      </w:r>
      <w:r>
        <w:t xml:space="preserve">CO2 </w:t>
      </w:r>
      <w:r>
        <w:t>系统等线性特性明显的对象。控制器通过计算误差值、比例项、积分项和微分项，得出控制输出。经过调试，</w:t>
      </w:r>
      <w:r>
        <w:t xml:space="preserve">PID </w:t>
      </w:r>
      <w:r>
        <w:t>控制器的超调量控制在</w:t>
      </w:r>
      <w:r>
        <w:t xml:space="preserve"> 10% </w:t>
      </w:r>
      <w:r>
        <w:t>以内，稳态误差小于</w:t>
      </w:r>
      <w:r>
        <w:t xml:space="preserve"> 2%</w:t>
      </w:r>
      <w:r>
        <w:t>。</w:t>
      </w:r>
    </w:p>
    <w:p w:rsidR="0028507A" w:rsidRDefault="00000000">
      <w:pPr>
        <w:pStyle w:val="a4"/>
        <w:ind w:firstLine="480"/>
      </w:pPr>
      <w:r>
        <w:t>模糊控制器用于加湿系统和灌溉系统等非线性特性明显的对象。控制过程分为模糊化、推理和去模糊化三个步骤。模糊控制器能根据环境变化灵活调整控制策略。</w:t>
      </w:r>
    </w:p>
    <w:p w:rsidR="0028507A" w:rsidRDefault="00000000">
      <w:pPr>
        <w:pStyle w:val="a4"/>
        <w:ind w:firstLine="480"/>
      </w:pPr>
      <w:r>
        <w:t xml:space="preserve">Smith </w:t>
      </w:r>
      <w:r>
        <w:t>预测控制器适用于通风系统和遮阳系统等具有大延迟特性的对象。控制器通过建立系统模型预测控制动作的影响，减少了系统振荡。</w:t>
      </w:r>
    </w:p>
    <w:p w:rsidR="0028507A" w:rsidRDefault="00000000">
      <w:pPr>
        <w:pStyle w:val="a4"/>
        <w:ind w:firstLine="480"/>
      </w:pPr>
      <w:bookmarkStart w:id="112" w:name="子系统功能实现"/>
      <w:bookmarkEnd w:id="112"/>
      <w:r>
        <w:rPr>
          <w:rFonts w:hint="eastAsia"/>
        </w:rPr>
        <w:t>3.</w:t>
      </w:r>
      <w:r>
        <w:t>子系统功能实现</w:t>
      </w:r>
    </w:p>
    <w:p w:rsidR="0028507A" w:rsidRDefault="00000000">
      <w:pPr>
        <w:pStyle w:val="a4"/>
        <w:ind w:firstLine="480"/>
      </w:pPr>
      <w:r>
        <w:t>通风系统采用</w:t>
      </w:r>
      <w:r>
        <w:t xml:space="preserve">Smith </w:t>
      </w:r>
      <w:r>
        <w:t>预测控制器实现温室空气温度和湿度的调节。系统能同时考虑温度和湿度两个参数，在偏差较大时快速响应，偏差较小时平稳过渡。系统会根据室内外温差，在条件合适时主动通风以降低能耗。</w:t>
      </w:r>
    </w:p>
    <w:p w:rsidR="0028507A" w:rsidRDefault="00000000">
      <w:pPr>
        <w:pStyle w:val="a4"/>
        <w:ind w:firstLine="480"/>
      </w:pPr>
      <w:r>
        <w:t>加湿系统使用模糊控制器负责增加空气湿度。系统通过温度补偿机制在不同温度条件下调整控制策略，设有过度加湿防护功能防止墙壁和设备结露。</w:t>
      </w:r>
    </w:p>
    <w:p w:rsidR="0028507A" w:rsidRDefault="00000000">
      <w:pPr>
        <w:pStyle w:val="a4"/>
        <w:ind w:firstLine="480"/>
      </w:pPr>
      <w:r>
        <w:t>补光系统采用</w:t>
      </w:r>
      <w:r>
        <w:t xml:space="preserve">PID </w:t>
      </w:r>
      <w:r>
        <w:t>控制器提供光照。系统根据自然光照强度动态调整人工光照水平，可以根据植物生长阶段调整光照策略。系统优先利用自然光，必要时才启用人工光源。</w:t>
      </w:r>
    </w:p>
    <w:p w:rsidR="0028507A" w:rsidRDefault="00000000">
      <w:pPr>
        <w:pStyle w:val="a4"/>
        <w:ind w:firstLine="480"/>
      </w:pPr>
      <w:r>
        <w:t>灌溉系统使用模糊控制器维持土壤湿度。系统采用多点检测技术避免单点误差，使用小量多次的渐进灌溉方式防止过度灌溉。通过排水监测功能避免积水问题。</w:t>
      </w:r>
    </w:p>
    <w:p w:rsidR="0028507A" w:rsidRDefault="00000000">
      <w:pPr>
        <w:pStyle w:val="a4"/>
        <w:ind w:firstLine="480"/>
      </w:pPr>
      <w:r>
        <w:t xml:space="preserve">CO2 </w:t>
      </w:r>
      <w:r>
        <w:t>系统采用</w:t>
      </w:r>
      <w:r>
        <w:t xml:space="preserve">PID </w:t>
      </w:r>
      <w:r>
        <w:t>控制器调节二氧化碳浓度。系统根据光照强度动态调整目标值，通过与通风系统协调避免</w:t>
      </w:r>
      <w:r>
        <w:t xml:space="preserve">CO2 </w:t>
      </w:r>
      <w:r>
        <w:t>浪费。系统配备安全监控功能确保浓度不超过安全上限。</w:t>
      </w:r>
    </w:p>
    <w:p w:rsidR="0028507A" w:rsidRDefault="00000000">
      <w:pPr>
        <w:pStyle w:val="a4"/>
        <w:ind w:firstLine="480"/>
      </w:pPr>
      <w:r>
        <w:t>遮阳系统使用</w:t>
      </w:r>
      <w:r>
        <w:t xml:space="preserve">Smith </w:t>
      </w:r>
      <w:r>
        <w:t>预测控制器减少强光照。系统具备光强预测功能，考虑了遮阳对温度的影响。通过分区控制功能支持不同区域的差异化遮阳控制。</w:t>
      </w:r>
    </w:p>
    <w:p w:rsidR="0028507A" w:rsidRDefault="00000000">
      <w:pPr>
        <w:pStyle w:val="a4"/>
        <w:ind w:firstLine="480"/>
      </w:pPr>
      <w:bookmarkStart w:id="113" w:name="控制界面实现"/>
      <w:bookmarkEnd w:id="113"/>
      <w:r>
        <w:rPr>
          <w:rFonts w:hint="eastAsia"/>
        </w:rPr>
        <w:t>4.</w:t>
      </w:r>
      <w:r>
        <w:t>控制界面实现</w:t>
      </w:r>
    </w:p>
    <w:p w:rsidR="0028507A" w:rsidRDefault="00000000">
      <w:pPr>
        <w:pStyle w:val="a4"/>
        <w:ind w:firstLine="480"/>
      </w:pPr>
      <w:r>
        <w:t>为了让用户能够方便地操作环境控制系统，我设计了一个直观的控制界面。界面采用卡片式布局，每个控制子系统都有独立的控制卡片。在卡片中显示了系统名称、图标、当前工作状态、功率百分比等基本信息。用户可以通过界面上的开关来</w:t>
      </w:r>
      <w:r>
        <w:lastRenderedPageBreak/>
        <w:t>切换自动和手动控制模式，在手动模式下还可以用滑块调节功率。界面采用响应式设计，能够适应不同大小的屏幕。</w:t>
      </w:r>
    </w:p>
    <w:p w:rsidR="0028507A" w:rsidRDefault="00000000">
      <w:pPr>
        <w:pStyle w:val="a4"/>
        <w:ind w:firstLine="480"/>
      </w:pPr>
      <w:r>
        <w:t>在模式切换方面，系统需要保证切换过程的平稳性。当从自动模式切换到手动模式时，系统会保留当前的功率值作为初始手动功率，并停用自动控制循环。当从手动模式切换回自动模式时，系统会计算当前环境下应该使用的功率值，然后平缓地过渡到这个功率值，避免突然的变化。</w:t>
      </w:r>
    </w:p>
    <w:p w:rsidR="0028507A" w:rsidRDefault="00000000">
      <w:pPr>
        <w:pStyle w:val="a4"/>
        <w:ind w:firstLine="480"/>
      </w:pPr>
      <w:r>
        <w:t>功率计算是控制系统的重要组成部分。系统会计算当前环境参数与目标值之间的差异，将这个差异输入到相应的控制器中。控制器会根据当前差异和历史数据计算出合适的功率值。在应用功率时，系统会限制功率变化的速度，确保控制过程的平稳性。</w:t>
      </w:r>
    </w:p>
    <w:p w:rsidR="0028507A" w:rsidRDefault="00000000">
      <w:pPr>
        <w:pStyle w:val="a4"/>
        <w:ind w:firstLine="480"/>
      </w:pPr>
      <w:r>
        <w:t>由于温室环境是一个复杂的系统，不同的控制子系统之间会相互影响。为了解决这个问题，我在系统中加入了协同控制机制。首先建立了一个影响关系表，记录了各个子系统之间可能的相互影响。然后设定了优先级规则，用于处理控制冲突。系统会检测潜在的冲突，比如同时制热和制冷的情况，然后根据优先级选择最合适的控制方案。</w:t>
      </w:r>
    </w:p>
    <w:p w:rsidR="0028507A" w:rsidRDefault="00000000">
      <w:pPr>
        <w:pStyle w:val="a4"/>
        <w:ind w:firstLine="480"/>
      </w:pPr>
      <w:r>
        <w:t>通过这些控制子系统的配合，仿真系统可以模拟维持温室内环境参数在合适的范围内。虽然这只是一个仿真系统，但是通过这样的设计，可以帮助理解实际温室环境控制系统的工作原理。系统的模块化设计也让它可以适应不同类型的温室环境仿真需求。</w:t>
      </w:r>
    </w:p>
    <w:p w:rsidR="0028507A" w:rsidRDefault="00000000">
      <w:pPr>
        <w:pStyle w:val="3"/>
      </w:pPr>
      <w:bookmarkStart w:id="114" w:name="数据存储服务实现"/>
      <w:bookmarkStart w:id="115" w:name="_Toc16433"/>
      <w:bookmarkEnd w:id="114"/>
      <w:r>
        <w:rPr>
          <w:rFonts w:hint="eastAsia"/>
        </w:rPr>
        <w:t xml:space="preserve">4.5.3 </w:t>
      </w:r>
      <w:r>
        <w:t>数据存储服务实现</w:t>
      </w:r>
      <w:bookmarkEnd w:id="115"/>
    </w:p>
    <w:p w:rsidR="0028507A" w:rsidRDefault="00000000">
      <w:pPr>
        <w:pStyle w:val="a4"/>
        <w:ind w:firstLine="480"/>
      </w:pPr>
      <w:r>
        <w:t>智能温室环境控制系统产生大量时序数据，需要高效的数据存储和查询机制</w:t>
      </w:r>
      <w:r>
        <w:rPr>
          <w:spacing w:val="-4"/>
        </w:rPr>
        <w:t>支持。本节详细介绍系统数据存储服务的实现方案，包括内存缓存、持久化存储和</w:t>
      </w:r>
      <w:r>
        <w:t>数据查询分析功能。</w:t>
      </w:r>
    </w:p>
    <w:p w:rsidR="0028507A" w:rsidRDefault="00000000">
      <w:pPr>
        <w:pStyle w:val="a4"/>
        <w:ind w:firstLine="480"/>
      </w:pPr>
      <w:bookmarkStart w:id="116" w:name="存储架构设计"/>
      <w:bookmarkEnd w:id="116"/>
      <w:r>
        <w:rPr>
          <w:rFonts w:hint="eastAsia"/>
        </w:rPr>
        <w:t>1.</w:t>
      </w:r>
      <w:r>
        <w:t>存储架构设计</w:t>
      </w:r>
    </w:p>
    <w:p w:rsidR="0028507A" w:rsidRDefault="00000000">
      <w:pPr>
        <w:pStyle w:val="a4"/>
        <w:spacing w:before="45" w:line="254" w:lineRule="auto"/>
        <w:ind w:right="139" w:firstLine="458"/>
      </w:pPr>
      <w:r>
        <w:rPr>
          <w:spacing w:val="-11"/>
        </w:rPr>
        <w:t>系统采用双层数据存储架构，结合内存缓存和持久化存储的优势，实现高性能</w:t>
      </w:r>
      <w:r>
        <w:rPr>
          <w:spacing w:val="-2"/>
        </w:rPr>
        <w:t>的数据处理与长期保存：</w:t>
      </w:r>
    </w:p>
    <w:p w:rsidR="0028507A" w:rsidRDefault="00000000">
      <w:pPr>
        <w:pStyle w:val="a4"/>
        <w:spacing w:line="240" w:lineRule="auto"/>
        <w:ind w:firstLineChars="0" w:firstLine="0"/>
        <w:jc w:val="center"/>
        <w:rPr>
          <w:sz w:val="18"/>
        </w:rPr>
      </w:pPr>
      <w:r>
        <w:rPr>
          <w:noProof/>
          <w:sz w:val="18"/>
        </w:rPr>
        <w:lastRenderedPageBreak/>
        <w:drawing>
          <wp:inline distT="0" distB="0" distL="0" distR="0">
            <wp:extent cx="5304790" cy="2792095"/>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6" cstate="print"/>
                    <a:stretch>
                      <a:fillRect/>
                    </a:stretch>
                  </pic:blipFill>
                  <pic:spPr>
                    <a:xfrm>
                      <a:off x="0" y="0"/>
                      <a:ext cx="5304662" cy="2792349"/>
                    </a:xfrm>
                    <a:prstGeom prst="rect">
                      <a:avLst/>
                    </a:prstGeom>
                  </pic:spPr>
                </pic:pic>
              </a:graphicData>
            </a:graphic>
          </wp:inline>
        </w:drawing>
      </w:r>
    </w:p>
    <w:p w:rsidR="0028507A" w:rsidRDefault="00000000">
      <w:pPr>
        <w:pStyle w:val="ae"/>
      </w:pPr>
      <w:r>
        <w:t>图 4.7: 数据存储架构</w:t>
      </w:r>
    </w:p>
    <w:p w:rsidR="0028507A" w:rsidRDefault="00000000">
      <w:pPr>
        <w:pStyle w:val="a4"/>
        <w:numPr>
          <w:ilvl w:val="0"/>
          <w:numId w:val="32"/>
        </w:numPr>
        <w:ind w:firstLineChars="0"/>
      </w:pPr>
      <w:r>
        <w:t>存储层次结构：</w:t>
      </w:r>
    </w:p>
    <w:p w:rsidR="0028507A" w:rsidRDefault="00000000">
      <w:pPr>
        <w:pStyle w:val="ac"/>
        <w:numPr>
          <w:ilvl w:val="5"/>
          <w:numId w:val="1"/>
        </w:numPr>
        <w:tabs>
          <w:tab w:val="left" w:pos="825"/>
        </w:tabs>
        <w:spacing w:line="400" w:lineRule="exact"/>
        <w:ind w:left="0" w:firstLineChars="200" w:firstLine="458"/>
        <w:jc w:val="both"/>
        <w:rPr>
          <w:sz w:val="24"/>
        </w:rPr>
      </w:pPr>
      <w:r>
        <w:rPr>
          <w:spacing w:val="-11"/>
          <w:sz w:val="24"/>
        </w:rPr>
        <w:t xml:space="preserve">内存缓存层：由 </w:t>
      </w:r>
      <w:proofErr w:type="spellStart"/>
      <w:r>
        <w:rPr>
          <w:rFonts w:ascii="Times New Roman" w:eastAsia="Times New Roman" w:hAnsi="Times New Roman"/>
          <w:spacing w:val="-4"/>
          <w:sz w:val="24"/>
        </w:rPr>
        <w:t>TimeSeriesStorage</w:t>
      </w:r>
      <w:proofErr w:type="spellEnd"/>
      <w:r>
        <w:rPr>
          <w:rFonts w:ascii="Times New Roman" w:eastAsia="Times New Roman" w:hAnsi="Times New Roman"/>
          <w:spacing w:val="-4"/>
          <w:sz w:val="24"/>
        </w:rPr>
        <w:t xml:space="preserve"> </w:t>
      </w:r>
      <w:r>
        <w:rPr>
          <w:spacing w:val="-4"/>
          <w:sz w:val="24"/>
        </w:rPr>
        <w:t>类实现，存储最近的高频数据，提供快速</w:t>
      </w:r>
      <w:r>
        <w:rPr>
          <w:spacing w:val="-6"/>
          <w:sz w:val="24"/>
        </w:rPr>
        <w:t>访问</w:t>
      </w:r>
    </w:p>
    <w:p w:rsidR="0028507A" w:rsidRDefault="00000000">
      <w:pPr>
        <w:pStyle w:val="ac"/>
        <w:numPr>
          <w:ilvl w:val="5"/>
          <w:numId w:val="1"/>
        </w:numPr>
        <w:tabs>
          <w:tab w:val="left" w:pos="825"/>
        </w:tabs>
        <w:spacing w:line="400" w:lineRule="exact"/>
        <w:ind w:left="0" w:firstLineChars="200" w:firstLine="460"/>
        <w:jc w:val="both"/>
        <w:rPr>
          <w:sz w:val="24"/>
        </w:rPr>
      </w:pPr>
      <w:r>
        <w:rPr>
          <w:spacing w:val="-10"/>
          <w:sz w:val="24"/>
        </w:rPr>
        <w:t xml:space="preserve">持久化存储层：基于 </w:t>
      </w:r>
      <w:proofErr w:type="spellStart"/>
      <w:r>
        <w:rPr>
          <w:rFonts w:ascii="Times New Roman" w:eastAsia="Times New Roman" w:hAnsi="Times New Roman"/>
          <w:spacing w:val="-4"/>
          <w:sz w:val="24"/>
        </w:rPr>
        <w:t>IndexedDB</w:t>
      </w:r>
      <w:proofErr w:type="spellEnd"/>
      <w:r>
        <w:rPr>
          <w:rFonts w:ascii="Times New Roman" w:eastAsia="Times New Roman" w:hAnsi="Times New Roman"/>
          <w:spacing w:val="7"/>
          <w:sz w:val="24"/>
        </w:rPr>
        <w:t xml:space="preserve"> </w:t>
      </w:r>
      <w:r>
        <w:rPr>
          <w:spacing w:val="-5"/>
          <w:sz w:val="24"/>
        </w:rPr>
        <w:t>实现，存储长期历史数据，提供持久化保障</w:t>
      </w:r>
    </w:p>
    <w:p w:rsidR="0028507A" w:rsidRDefault="00000000">
      <w:pPr>
        <w:pStyle w:val="a4"/>
        <w:ind w:firstLine="480"/>
      </w:pPr>
      <w:r>
        <w:t>两层存储协同工作，内存层负责处理频繁的实时数据访问，持久层负责数据的</w:t>
      </w:r>
      <w:r>
        <w:rPr>
          <w:spacing w:val="-2"/>
        </w:rPr>
        <w:t>长期保存和大范围查询。这种分层设计平衡了性能和存储容量的需求。</w:t>
      </w:r>
    </w:p>
    <w:p w:rsidR="0028507A" w:rsidRDefault="00000000">
      <w:pPr>
        <w:pStyle w:val="a4"/>
        <w:numPr>
          <w:ilvl w:val="0"/>
          <w:numId w:val="32"/>
        </w:numPr>
        <w:ind w:firstLineChars="0"/>
        <w:rPr>
          <w:rFonts w:eastAsia="Times New Roman"/>
        </w:rPr>
      </w:pPr>
      <w:r>
        <w:t>数据流转机制：</w:t>
      </w:r>
    </w:p>
    <w:p w:rsidR="0028507A" w:rsidRDefault="00000000">
      <w:pPr>
        <w:pStyle w:val="a4"/>
        <w:numPr>
          <w:ilvl w:val="0"/>
          <w:numId w:val="33"/>
        </w:numPr>
        <w:ind w:firstLineChars="0"/>
      </w:pPr>
      <w:r>
        <w:t>新数据首先进入内存缓存层</w:t>
      </w:r>
    </w:p>
    <w:p w:rsidR="0028507A" w:rsidRDefault="00000000">
      <w:pPr>
        <w:pStyle w:val="a4"/>
        <w:numPr>
          <w:ilvl w:val="0"/>
          <w:numId w:val="33"/>
        </w:numPr>
        <w:ind w:firstLineChars="0"/>
      </w:pPr>
      <w:r>
        <w:t>内存层定期将数据批量写入持久化层</w:t>
      </w:r>
    </w:p>
    <w:p w:rsidR="0028507A" w:rsidRDefault="00000000">
      <w:pPr>
        <w:pStyle w:val="a4"/>
        <w:numPr>
          <w:ilvl w:val="0"/>
          <w:numId w:val="33"/>
        </w:numPr>
        <w:ind w:firstLineChars="0"/>
      </w:pPr>
      <w:r>
        <w:t>内存层根据时间和容量策略淘汰旧数据</w:t>
      </w:r>
    </w:p>
    <w:p w:rsidR="0028507A" w:rsidRDefault="00000000">
      <w:pPr>
        <w:pStyle w:val="a4"/>
        <w:numPr>
          <w:ilvl w:val="0"/>
          <w:numId w:val="33"/>
        </w:numPr>
        <w:ind w:firstLineChars="0"/>
      </w:pPr>
      <w:r>
        <w:t>查询时优先从内存层获取，内存中没有的数据从持久层获取</w:t>
      </w:r>
    </w:p>
    <w:p w:rsidR="0028507A" w:rsidRDefault="00000000">
      <w:pPr>
        <w:pStyle w:val="a4"/>
        <w:numPr>
          <w:ilvl w:val="0"/>
          <w:numId w:val="33"/>
        </w:numPr>
        <w:ind w:firstLineChars="0"/>
      </w:pPr>
      <w:r>
        <w:t>长时间范围查询自动合并两层数据，对用户透明</w:t>
      </w:r>
    </w:p>
    <w:p w:rsidR="0028507A" w:rsidRDefault="00000000">
      <w:pPr>
        <w:pStyle w:val="a4"/>
        <w:ind w:firstLine="480"/>
      </w:pPr>
      <w:r>
        <w:t>这种机制确保最热门的数据常驻内存，提供最快的访问速度，同时所有数据都</w:t>
      </w:r>
      <w:r>
        <w:rPr>
          <w:spacing w:val="-2"/>
        </w:rPr>
        <w:t>能可靠持久保存。</w:t>
      </w:r>
    </w:p>
    <w:p w:rsidR="0028507A" w:rsidRDefault="00000000">
      <w:pPr>
        <w:pStyle w:val="a4"/>
        <w:ind w:firstLine="480"/>
      </w:pPr>
      <w:bookmarkStart w:id="117" w:name="时序数据缓存实现"/>
      <w:bookmarkEnd w:id="117"/>
      <w:r>
        <w:rPr>
          <w:rFonts w:hint="eastAsia"/>
        </w:rPr>
        <w:t>2.</w:t>
      </w:r>
      <w:r>
        <w:t>时序数据缓存实现</w:t>
      </w:r>
    </w:p>
    <w:p w:rsidR="0028507A" w:rsidRDefault="00000000">
      <w:pPr>
        <w:pStyle w:val="a4"/>
        <w:ind w:firstLine="480"/>
      </w:pPr>
      <w:r>
        <w:t>内存缓存层针对时序数据的特性进行了专门优化，实现高效的实时数据处理：</w:t>
      </w:r>
    </w:p>
    <w:p w:rsidR="0028507A" w:rsidRDefault="00000000">
      <w:pPr>
        <w:pStyle w:val="a4"/>
        <w:spacing w:line="240" w:lineRule="auto"/>
        <w:ind w:firstLineChars="0" w:firstLine="0"/>
        <w:jc w:val="center"/>
        <w:rPr>
          <w:sz w:val="20"/>
        </w:rPr>
      </w:pPr>
      <w:r>
        <w:rPr>
          <w:noProof/>
          <w:sz w:val="20"/>
        </w:rPr>
        <w:lastRenderedPageBreak/>
        <w:drawing>
          <wp:inline distT="0" distB="0" distL="0" distR="0">
            <wp:extent cx="5292725" cy="3392170"/>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stretch>
                      <a:fillRect/>
                    </a:stretch>
                  </pic:blipFill>
                  <pic:spPr>
                    <a:xfrm>
                      <a:off x="0" y="0"/>
                      <a:ext cx="5293144" cy="3392424"/>
                    </a:xfrm>
                    <a:prstGeom prst="rect">
                      <a:avLst/>
                    </a:prstGeom>
                  </pic:spPr>
                </pic:pic>
              </a:graphicData>
            </a:graphic>
          </wp:inline>
        </w:drawing>
      </w:r>
    </w:p>
    <w:p w:rsidR="0028507A" w:rsidRDefault="00000000">
      <w:pPr>
        <w:pStyle w:val="ae"/>
      </w:pPr>
      <w:r>
        <w:t>图 4.8: 数据采样策略</w:t>
      </w:r>
    </w:p>
    <w:p w:rsidR="0028507A" w:rsidRDefault="00000000">
      <w:pPr>
        <w:pStyle w:val="a4"/>
        <w:ind w:firstLine="480"/>
      </w:pPr>
      <w:r>
        <w:t>缓存策略方面，系统对不同时间段的数据采用不同的存储方式。最近一小时的数据采用每秒一次的原始采样频率存储，一到二十四小时的数据则采用每分钟一次的降采样频率存储。当数据超过规定的时间窗口后会自动淘汰，如果内存占用超过阈值也会触发数据压缩。</w:t>
      </w:r>
    </w:p>
    <w:p w:rsidR="0028507A" w:rsidRDefault="00000000">
      <w:pPr>
        <w:pStyle w:val="a4"/>
        <w:ind w:firstLine="480"/>
      </w:pPr>
      <w:r>
        <w:t>在数据结构设计上，系统使用</w:t>
      </w:r>
      <w:r>
        <w:t xml:space="preserve">Map </w:t>
      </w:r>
      <w:r>
        <w:t>结构建立时间戳和数据对象的映射关系，同时维护一个有序的时间戳数组用于范围查询。对数据对象进行了结构共享优化以减少内存占用，还通过时间索引加快了特定时间点数据的查找速度。</w:t>
      </w:r>
    </w:p>
    <w:p w:rsidR="0028507A" w:rsidRDefault="00000000">
      <w:pPr>
        <w:pStyle w:val="a4"/>
        <w:ind w:firstLine="480"/>
      </w:pPr>
      <w:r>
        <w:t>数据降采样算法根据查询的时间跨度来确定采样间隔。对于小时级的查询，使用原始数据或每</w:t>
      </w:r>
      <w:r>
        <w:t xml:space="preserve"> 10 </w:t>
      </w:r>
      <w:r>
        <w:t>秒的采样数据；天级查询使用每分钟的采样数据；周级查询使用每</w:t>
      </w:r>
      <w:r>
        <w:t xml:space="preserve"> 10 </w:t>
      </w:r>
      <w:r>
        <w:t>分钟的采样数据；月级查询则使用每小时的采样数据。在每个采样间隔内，系统计算平均值作为代表值，某些特殊情况下也会保留最大值、最小值或加权平均值。这样生成的降采样数据集能够保留原始数据的关键特征。</w:t>
      </w:r>
    </w:p>
    <w:p w:rsidR="0028507A" w:rsidRDefault="00000000">
      <w:pPr>
        <w:pStyle w:val="a4"/>
        <w:ind w:firstLine="480"/>
      </w:pPr>
      <w:r>
        <w:t>通过这种设计，仿真系统在保证数据分析和可视化准确性的同时，也实现了对内存资源的合理利用。虽然这只是一个仿真系统，但这种数据处理方式对理解实际农业大棚控制系统的数据管理很有帮助。</w:t>
      </w:r>
    </w:p>
    <w:p w:rsidR="0028507A" w:rsidRDefault="00000000">
      <w:pPr>
        <w:pStyle w:val="a4"/>
        <w:ind w:firstLine="480"/>
      </w:pPr>
      <w:bookmarkStart w:id="118" w:name="持久化存储实现"/>
      <w:bookmarkEnd w:id="118"/>
      <w:r>
        <w:rPr>
          <w:rFonts w:hint="eastAsia"/>
        </w:rPr>
        <w:t>3.</w:t>
      </w:r>
      <w:r>
        <w:t>持久化存储实现</w:t>
      </w:r>
    </w:p>
    <w:p w:rsidR="0028507A" w:rsidRDefault="00000000">
      <w:pPr>
        <w:pStyle w:val="a4"/>
        <w:ind w:firstLine="480"/>
      </w:pPr>
      <w:r>
        <w:t>持久化存储层负责数据的长期保存和历史查询，基于</w:t>
      </w:r>
      <w:r>
        <w:t xml:space="preserve"> </w:t>
      </w:r>
      <w:proofErr w:type="spellStart"/>
      <w:r>
        <w:rPr>
          <w:rFonts w:eastAsia="Times New Roman"/>
        </w:rPr>
        <w:t>IndexedDB</w:t>
      </w:r>
      <w:proofErr w:type="spellEnd"/>
      <w:r>
        <w:rPr>
          <w:rFonts w:eastAsia="Times New Roman"/>
        </w:rPr>
        <w:t xml:space="preserve"> </w:t>
      </w:r>
      <w:r>
        <w:rPr>
          <w:spacing w:val="-4"/>
        </w:rPr>
        <w:t>实现：</w:t>
      </w:r>
    </w:p>
    <w:p w:rsidR="0028507A" w:rsidRDefault="00000000">
      <w:pPr>
        <w:pStyle w:val="a4"/>
        <w:numPr>
          <w:ilvl w:val="0"/>
          <w:numId w:val="34"/>
        </w:numPr>
        <w:ind w:firstLineChars="0"/>
      </w:pPr>
      <w:r>
        <w:t>数据库结构设计：</w:t>
      </w:r>
    </w:p>
    <w:p w:rsidR="0028507A" w:rsidRDefault="00000000">
      <w:pPr>
        <w:pStyle w:val="ac"/>
        <w:numPr>
          <w:ilvl w:val="5"/>
          <w:numId w:val="1"/>
        </w:numPr>
        <w:tabs>
          <w:tab w:val="left" w:pos="1605"/>
        </w:tabs>
        <w:spacing w:line="400" w:lineRule="exact"/>
        <w:jc w:val="both"/>
        <w:rPr>
          <w:sz w:val="24"/>
        </w:rPr>
      </w:pPr>
      <w:proofErr w:type="spellStart"/>
      <w:r>
        <w:rPr>
          <w:rFonts w:ascii="Times New Roman" w:eastAsia="Times New Roman" w:hAnsi="Times New Roman"/>
          <w:sz w:val="24"/>
        </w:rPr>
        <w:t>sensorData</w:t>
      </w:r>
      <w:proofErr w:type="spellEnd"/>
      <w:r>
        <w:rPr>
          <w:rFonts w:ascii="Times New Roman" w:eastAsia="Times New Roman" w:hAnsi="Times New Roman"/>
          <w:sz w:val="24"/>
        </w:rPr>
        <w:t xml:space="preserve"> </w:t>
      </w:r>
      <w:r>
        <w:rPr>
          <w:spacing w:val="-1"/>
          <w:sz w:val="24"/>
        </w:rPr>
        <w:t>存储：保存所有环境传感器数据，按时间戳索引</w:t>
      </w:r>
    </w:p>
    <w:p w:rsidR="0028507A" w:rsidRDefault="00000000">
      <w:pPr>
        <w:pStyle w:val="ac"/>
        <w:numPr>
          <w:ilvl w:val="5"/>
          <w:numId w:val="1"/>
        </w:numPr>
        <w:tabs>
          <w:tab w:val="left" w:pos="1605"/>
        </w:tabs>
        <w:spacing w:line="400" w:lineRule="exact"/>
        <w:jc w:val="both"/>
        <w:rPr>
          <w:sz w:val="24"/>
        </w:rPr>
      </w:pPr>
      <w:proofErr w:type="spellStart"/>
      <w:r>
        <w:rPr>
          <w:rFonts w:ascii="Times New Roman" w:eastAsia="Times New Roman" w:hAnsi="Times New Roman"/>
          <w:sz w:val="24"/>
        </w:rPr>
        <w:t>warningLogs</w:t>
      </w:r>
      <w:proofErr w:type="spellEnd"/>
      <w:r>
        <w:rPr>
          <w:rFonts w:ascii="Times New Roman" w:eastAsia="Times New Roman" w:hAnsi="Times New Roman"/>
          <w:sz w:val="24"/>
        </w:rPr>
        <w:t xml:space="preserve"> </w:t>
      </w:r>
      <w:r>
        <w:rPr>
          <w:spacing w:val="-1"/>
          <w:sz w:val="24"/>
        </w:rPr>
        <w:t>存储：保存系统报警日志，按时间戳和参数类型索引</w:t>
      </w:r>
    </w:p>
    <w:p w:rsidR="0028507A" w:rsidRDefault="00000000">
      <w:pPr>
        <w:pStyle w:val="ac"/>
        <w:numPr>
          <w:ilvl w:val="5"/>
          <w:numId w:val="1"/>
        </w:numPr>
        <w:tabs>
          <w:tab w:val="left" w:pos="1605"/>
        </w:tabs>
        <w:spacing w:line="400" w:lineRule="exact"/>
        <w:jc w:val="both"/>
        <w:rPr>
          <w:sz w:val="24"/>
        </w:rPr>
      </w:pPr>
      <w:proofErr w:type="spellStart"/>
      <w:r>
        <w:rPr>
          <w:rFonts w:ascii="Times New Roman" w:eastAsia="Times New Roman" w:hAnsi="Times New Roman"/>
          <w:sz w:val="24"/>
        </w:rPr>
        <w:t>systemState</w:t>
      </w:r>
      <w:proofErr w:type="spellEnd"/>
      <w:r>
        <w:rPr>
          <w:rFonts w:ascii="Times New Roman" w:eastAsia="Times New Roman" w:hAnsi="Times New Roman"/>
          <w:sz w:val="24"/>
        </w:rPr>
        <w:t xml:space="preserve"> </w:t>
      </w:r>
      <w:r>
        <w:rPr>
          <w:spacing w:val="-1"/>
          <w:sz w:val="24"/>
        </w:rPr>
        <w:t>存储：保存子系统状态历史，用于分析系统运行效率</w:t>
      </w:r>
    </w:p>
    <w:p w:rsidR="0028507A" w:rsidRDefault="00000000">
      <w:pPr>
        <w:pStyle w:val="ac"/>
        <w:numPr>
          <w:ilvl w:val="5"/>
          <w:numId w:val="1"/>
        </w:numPr>
        <w:tabs>
          <w:tab w:val="left" w:pos="1605"/>
        </w:tabs>
        <w:spacing w:line="400" w:lineRule="exact"/>
        <w:jc w:val="both"/>
        <w:rPr>
          <w:sz w:val="24"/>
        </w:rPr>
      </w:pPr>
      <w:proofErr w:type="spellStart"/>
      <w:r>
        <w:rPr>
          <w:rFonts w:ascii="Times New Roman" w:eastAsia="Times New Roman" w:hAnsi="Times New Roman"/>
          <w:sz w:val="24"/>
        </w:rPr>
        <w:t>userSettings</w:t>
      </w:r>
      <w:proofErr w:type="spellEnd"/>
      <w:r>
        <w:rPr>
          <w:rFonts w:ascii="Times New Roman" w:eastAsia="Times New Roman" w:hAnsi="Times New Roman"/>
          <w:sz w:val="24"/>
        </w:rPr>
        <w:t xml:space="preserve"> </w:t>
      </w:r>
      <w:r>
        <w:rPr>
          <w:spacing w:val="-1"/>
          <w:sz w:val="24"/>
        </w:rPr>
        <w:t>存储：保存用户配置信息，确保配置持久化</w:t>
      </w:r>
    </w:p>
    <w:p w:rsidR="0028507A" w:rsidRDefault="00000000">
      <w:pPr>
        <w:pStyle w:val="a4"/>
        <w:ind w:firstLine="480"/>
      </w:pPr>
      <w:r>
        <w:lastRenderedPageBreak/>
        <w:t>每个存储都设置了适当的索引，优化不同类型的查询性能。</w:t>
      </w:r>
    </w:p>
    <w:p w:rsidR="0028507A" w:rsidRDefault="00000000">
      <w:pPr>
        <w:pStyle w:val="a4"/>
        <w:numPr>
          <w:ilvl w:val="0"/>
          <w:numId w:val="34"/>
        </w:numPr>
        <w:ind w:firstLineChars="0"/>
      </w:pPr>
      <w:r>
        <w:t>数据清理策略：</w:t>
      </w:r>
    </w:p>
    <w:p w:rsidR="0028507A" w:rsidRDefault="00000000">
      <w:pPr>
        <w:pStyle w:val="a4"/>
        <w:numPr>
          <w:ilvl w:val="0"/>
          <w:numId w:val="35"/>
        </w:numPr>
        <w:ind w:firstLineChars="0"/>
      </w:pPr>
      <w:r>
        <w:t>时间策略：根据数据年龄自动清理</w:t>
      </w:r>
    </w:p>
    <w:p w:rsidR="0028507A" w:rsidRDefault="00000000">
      <w:pPr>
        <w:pStyle w:val="ac"/>
        <w:numPr>
          <w:ilvl w:val="1"/>
          <w:numId w:val="36"/>
        </w:numPr>
        <w:tabs>
          <w:tab w:val="left" w:pos="2385"/>
        </w:tabs>
        <w:spacing w:line="326" w:lineRule="exact"/>
        <w:rPr>
          <w:sz w:val="24"/>
        </w:rPr>
      </w:pPr>
      <w:r>
        <w:rPr>
          <w:spacing w:val="-9"/>
          <w:sz w:val="24"/>
        </w:rPr>
        <w:t xml:space="preserve">默认保留最近 </w:t>
      </w:r>
      <w:r>
        <w:rPr>
          <w:rFonts w:ascii="Times New Roman" w:eastAsia="Times New Roman" w:hAnsi="Times New Roman"/>
          <w:sz w:val="24"/>
        </w:rPr>
        <w:t xml:space="preserve">3 </w:t>
      </w:r>
      <w:r>
        <w:rPr>
          <w:spacing w:val="-2"/>
          <w:sz w:val="24"/>
        </w:rPr>
        <w:t>个月的传感器数据</w:t>
      </w:r>
    </w:p>
    <w:p w:rsidR="0028507A" w:rsidRDefault="00000000">
      <w:pPr>
        <w:pStyle w:val="ac"/>
        <w:numPr>
          <w:ilvl w:val="1"/>
          <w:numId w:val="36"/>
        </w:numPr>
        <w:tabs>
          <w:tab w:val="left" w:pos="2385"/>
        </w:tabs>
        <w:spacing w:line="326" w:lineRule="exact"/>
        <w:rPr>
          <w:sz w:val="24"/>
        </w:rPr>
      </w:pPr>
      <w:r>
        <w:rPr>
          <w:spacing w:val="-12"/>
          <w:sz w:val="24"/>
        </w:rPr>
        <w:t xml:space="preserve">保留最近 </w:t>
      </w:r>
      <w:r>
        <w:rPr>
          <w:rFonts w:ascii="Times New Roman" w:eastAsia="Times New Roman" w:hAnsi="Times New Roman"/>
          <w:sz w:val="24"/>
        </w:rPr>
        <w:t xml:space="preserve">6 </w:t>
      </w:r>
      <w:r>
        <w:rPr>
          <w:spacing w:val="-2"/>
          <w:sz w:val="24"/>
        </w:rPr>
        <w:t>个月的报警日志</w:t>
      </w:r>
    </w:p>
    <w:p w:rsidR="0028507A" w:rsidRDefault="00000000">
      <w:pPr>
        <w:pStyle w:val="ac"/>
        <w:numPr>
          <w:ilvl w:val="1"/>
          <w:numId w:val="36"/>
        </w:numPr>
        <w:tabs>
          <w:tab w:val="left" w:pos="2385"/>
        </w:tabs>
        <w:spacing w:line="326" w:lineRule="exact"/>
        <w:rPr>
          <w:sz w:val="24"/>
        </w:rPr>
      </w:pPr>
      <w:r>
        <w:rPr>
          <w:spacing w:val="-1"/>
          <w:sz w:val="24"/>
        </w:rPr>
        <w:t>用户可自定义保留时间</w:t>
      </w:r>
    </w:p>
    <w:p w:rsidR="0028507A" w:rsidRDefault="00000000">
      <w:pPr>
        <w:pStyle w:val="a4"/>
        <w:numPr>
          <w:ilvl w:val="0"/>
          <w:numId w:val="35"/>
        </w:numPr>
        <w:ind w:firstLineChars="0"/>
      </w:pPr>
      <w:r>
        <w:t>随机概率触发：数据写入时有小概率触发清理</w:t>
      </w:r>
    </w:p>
    <w:p w:rsidR="0028507A" w:rsidRDefault="00000000">
      <w:pPr>
        <w:pStyle w:val="a4"/>
        <w:numPr>
          <w:ilvl w:val="0"/>
          <w:numId w:val="35"/>
        </w:numPr>
        <w:ind w:firstLineChars="0"/>
      </w:pPr>
      <w:r>
        <w:t>空间阈值触发：数据库大小超过阈值时强制清理</w:t>
      </w:r>
    </w:p>
    <w:p w:rsidR="0028507A" w:rsidRDefault="00000000">
      <w:pPr>
        <w:pStyle w:val="a4"/>
        <w:numPr>
          <w:ilvl w:val="0"/>
          <w:numId w:val="35"/>
        </w:numPr>
        <w:ind w:firstLineChars="0"/>
      </w:pPr>
      <w:r>
        <w:t>采样保留：清理时保留特定时间点的采样数据用于长期趋势分析</w:t>
      </w:r>
    </w:p>
    <w:p w:rsidR="0028507A" w:rsidRDefault="00000000">
      <w:pPr>
        <w:pStyle w:val="a4"/>
        <w:spacing w:line="240" w:lineRule="auto"/>
        <w:ind w:firstLineChars="0" w:firstLine="0"/>
        <w:jc w:val="center"/>
        <w:rPr>
          <w:sz w:val="14"/>
        </w:rPr>
      </w:pPr>
      <w:r>
        <w:rPr>
          <w:noProof/>
          <w:sz w:val="14"/>
        </w:rPr>
        <w:drawing>
          <wp:inline distT="0" distB="0" distL="0" distR="0">
            <wp:extent cx="3734435" cy="2528570"/>
            <wp:effectExtent l="0" t="0" r="0" b="0"/>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8" cstate="print"/>
                    <a:stretch>
                      <a:fillRect/>
                    </a:stretch>
                  </pic:blipFill>
                  <pic:spPr>
                    <a:xfrm>
                      <a:off x="0" y="0"/>
                      <a:ext cx="3734467" cy="2528316"/>
                    </a:xfrm>
                    <a:prstGeom prst="rect">
                      <a:avLst/>
                    </a:prstGeom>
                  </pic:spPr>
                </pic:pic>
              </a:graphicData>
            </a:graphic>
          </wp:inline>
        </w:drawing>
      </w:r>
    </w:p>
    <w:p w:rsidR="0028507A" w:rsidRDefault="00000000">
      <w:pPr>
        <w:pStyle w:val="ae"/>
      </w:pPr>
      <w:r>
        <w:t>图 4.9: 数据清理策略</w:t>
      </w:r>
    </w:p>
    <w:p w:rsidR="00AC5D28" w:rsidRDefault="00000000">
      <w:pPr>
        <w:pStyle w:val="a4"/>
        <w:ind w:firstLine="480"/>
      </w:pPr>
      <w:r>
        <w:t>数据清理策略平衡了存储空间和数据完整性，确保系统长期稳定运行。</w:t>
      </w:r>
    </w:p>
    <w:p w:rsidR="0028507A" w:rsidRPr="00AC5D28" w:rsidRDefault="00AC5D28" w:rsidP="00AC5D28">
      <w:pPr>
        <w:widowControl/>
        <w:autoSpaceDE/>
        <w:autoSpaceDN/>
        <w:rPr>
          <w:rFonts w:ascii="Times New Roman" w:hAnsi="Times New Roman" w:hint="eastAsia"/>
          <w:color w:val="000000" w:themeColor="text1"/>
          <w:sz w:val="24"/>
          <w:szCs w:val="24"/>
        </w:rPr>
      </w:pPr>
      <w:r>
        <w:br w:type="page"/>
      </w:r>
    </w:p>
    <w:p w:rsidR="00C70CA4" w:rsidRPr="00C70CA4" w:rsidRDefault="00C70CA4" w:rsidP="00C70CA4">
      <w:pPr>
        <w:pStyle w:val="10"/>
        <w:rPr>
          <w:rFonts w:ascii="SimHei" w:hAnsi="SimHei" w:cs="SimHei"/>
          <w:bCs w:val="0"/>
          <w:color w:val="auto"/>
          <w:kern w:val="2"/>
          <w:szCs w:val="36"/>
        </w:rPr>
      </w:pPr>
      <w:bookmarkStart w:id="119" w:name="系统测试与评估"/>
      <w:bookmarkEnd w:id="119"/>
      <w:r>
        <w:rPr>
          <w:rFonts w:ascii="SimHei" w:hAnsi="SimHei" w:cs="SimHei"/>
          <w:bCs w:val="0"/>
          <w:color w:val="auto"/>
          <w:kern w:val="2"/>
          <w:szCs w:val="36"/>
        </w:rPr>
        <w:lastRenderedPageBreak/>
        <w:t xml:space="preserve">5 </w:t>
      </w:r>
      <w:r w:rsidRPr="00C70CA4">
        <w:rPr>
          <w:rFonts w:ascii="SimHei" w:hAnsi="SimHei" w:cs="SimHei"/>
          <w:bCs w:val="0"/>
          <w:color w:val="auto"/>
          <w:kern w:val="2"/>
          <w:szCs w:val="36"/>
        </w:rPr>
        <w:t>系统测试与评估</w:t>
      </w:r>
    </w:p>
    <w:p w:rsidR="00C70CA4" w:rsidRDefault="00C70CA4" w:rsidP="00AC5D28">
      <w:pPr>
        <w:pStyle w:val="a4"/>
        <w:ind w:firstLine="480"/>
      </w:pPr>
      <w:r w:rsidRPr="00AC5D28">
        <w:t>本章对智慧农业大棚控制系统仿真平台进行全面测试与评估。测试旨在验证系统各项功能的正确性、关键性能指标的达成情况、以及在模拟长期真实环境条件下的综合调控能力和稳定性。通过系统化的测试方法和客观的评估标准，确保系统能够满足设计需求，并为系统的后续优化和改进提供依据。测试内容主要包括功能测试、长期动态环境适应性与控制有效性仿真评估、以及性能测试。</w:t>
      </w:r>
    </w:p>
    <w:p w:rsidR="00C70CA4" w:rsidRDefault="00C70CA4" w:rsidP="00C70CA4">
      <w:pPr>
        <w:pStyle w:val="ac"/>
        <w:numPr>
          <w:ilvl w:val="1"/>
          <w:numId w:val="51"/>
        </w:numPr>
        <w:tabs>
          <w:tab w:val="left" w:pos="561"/>
        </w:tabs>
        <w:spacing w:before="216"/>
        <w:jc w:val="both"/>
        <w:rPr>
          <w:sz w:val="24"/>
        </w:rPr>
      </w:pPr>
      <w:bookmarkStart w:id="120" w:name="功能测试"/>
      <w:bookmarkStart w:id="121" w:name="_bookmark33"/>
      <w:bookmarkEnd w:id="120"/>
      <w:bookmarkEnd w:id="121"/>
      <w:r>
        <w:rPr>
          <w:spacing w:val="-3"/>
          <w:sz w:val="24"/>
        </w:rPr>
        <w:t>功能测试</w:t>
      </w:r>
    </w:p>
    <w:p w:rsidR="00C70CA4" w:rsidRDefault="00C70CA4" w:rsidP="00AC5D28">
      <w:pPr>
        <w:pStyle w:val="a4"/>
        <w:ind w:firstLine="480"/>
      </w:pPr>
      <w:r w:rsidRPr="00AC5D28">
        <w:t>功能测试主要验证系统各功能模块是否正确实现预期功能，确保系统在各种条件下能够正常工作。针对智慧农业大棚控制系统仿真平台的特点，功能测试重点关注传感器数据模拟、环境控制功能、数据存储查询和用户界面交互四个方面。</w:t>
      </w:r>
    </w:p>
    <w:p w:rsidR="00C70CA4" w:rsidRDefault="00C70CA4" w:rsidP="00C70CA4">
      <w:pPr>
        <w:pStyle w:val="ac"/>
        <w:numPr>
          <w:ilvl w:val="2"/>
          <w:numId w:val="51"/>
        </w:numPr>
        <w:tabs>
          <w:tab w:val="left" w:pos="741"/>
        </w:tabs>
        <w:spacing w:before="257"/>
        <w:rPr>
          <w:sz w:val="24"/>
        </w:rPr>
      </w:pPr>
      <w:bookmarkStart w:id="122" w:name="传感器数据模拟测试"/>
      <w:bookmarkEnd w:id="122"/>
      <w:r>
        <w:rPr>
          <w:spacing w:val="-2"/>
          <w:sz w:val="24"/>
        </w:rPr>
        <w:t>传感器数据模拟测试</w:t>
      </w:r>
    </w:p>
    <w:p w:rsidR="00C70CA4" w:rsidRDefault="00C70CA4" w:rsidP="00AC5D28">
      <w:pPr>
        <w:pStyle w:val="a4"/>
        <w:ind w:firstLine="480"/>
      </w:pPr>
      <w:r w:rsidRPr="00AC5D28">
        <w:t>传感器数据模拟是系统的基础功能，测试主要验证系统能否准确生成、处理和显示各类环境参数数据。</w:t>
      </w:r>
    </w:p>
    <w:p w:rsidR="00C70CA4" w:rsidRDefault="00C70CA4" w:rsidP="00AC5D28">
      <w:pPr>
        <w:pStyle w:val="a4"/>
        <w:ind w:firstLine="480"/>
      </w:pPr>
      <w:r w:rsidRPr="00AC5D28">
        <w:t>在数据模拟正确性测试中，系统生成了一组模拟环境参数数据。这些数据包含温度、湿度、光照和</w:t>
      </w:r>
      <w:r w:rsidRPr="00AC5D28">
        <w:t xml:space="preserve"> CO2 </w:t>
      </w:r>
      <w:r w:rsidRPr="00AC5D28">
        <w:t>浓度等参数。经过测试，温度数据的处理精度达到</w:t>
      </w:r>
      <w:r w:rsidRPr="00AC5D28">
        <w:t>±0.3℃</w:t>
      </w:r>
      <w:r w:rsidRPr="00AC5D28">
        <w:t>，</w:t>
      </w:r>
      <w:r>
        <w:t>湿度数据处理精度为</w:t>
      </w:r>
      <w:r w:rsidRPr="00AC5D28">
        <w:t>±2%RH</w:t>
      </w:r>
      <w:r>
        <w:t>，光照强度处理精度为</w:t>
      </w:r>
      <w:r w:rsidRPr="00AC5D28">
        <w:t>±200lux</w:t>
      </w:r>
      <w:r>
        <w:t>，</w:t>
      </w:r>
      <w:r w:rsidRPr="00AC5D28">
        <w:t xml:space="preserve">CO2 </w:t>
      </w:r>
      <w:r>
        <w:t>浓度处理精度为</w:t>
      </w:r>
    </w:p>
    <w:p w:rsidR="00C70CA4" w:rsidRDefault="00C70CA4" w:rsidP="00AC5D28">
      <w:pPr>
        <w:pStyle w:val="a4"/>
        <w:ind w:firstLine="480"/>
      </w:pPr>
      <w:r w:rsidRPr="00AC5D28">
        <w:t>±40ppm</w:t>
      </w:r>
      <w:r w:rsidRPr="00AC5D28">
        <w:t>。这些指标均满足系统设计要求。</w:t>
      </w:r>
    </w:p>
    <w:p w:rsidR="00C70CA4" w:rsidRDefault="00C70CA4" w:rsidP="00AC5D28">
      <w:pPr>
        <w:pStyle w:val="a4"/>
        <w:ind w:firstLine="480"/>
      </w:pPr>
      <w:r w:rsidRPr="00AC5D28">
        <w:t>在采样频率与实时性测试方面，系统以每秒一次的频率生成模拟数据。测试结果显示系统的平均处理周期为</w:t>
      </w:r>
      <w:r w:rsidRPr="00AC5D28">
        <w:t xml:space="preserve"> 1.05 </w:t>
      </w:r>
      <w:r w:rsidRPr="00AC5D28">
        <w:t>秒，最大处理周期为</w:t>
      </w:r>
      <w:r w:rsidRPr="00AC5D28">
        <w:t xml:space="preserve"> 1.32 </w:t>
      </w:r>
      <w:r w:rsidRPr="00AC5D28">
        <w:t>秒。在模拟环境参数快速变化的场景下，系统的平均响应时间为</w:t>
      </w:r>
      <w:r w:rsidRPr="00AC5D28">
        <w:t xml:space="preserve"> 1.2 </w:t>
      </w:r>
      <w:r>
        <w:t>秒，基本满足实时监控的需求。</w:t>
      </w:r>
    </w:p>
    <w:p w:rsidR="00C70CA4" w:rsidRDefault="00C70CA4" w:rsidP="00AC5D28">
      <w:pPr>
        <w:pStyle w:val="a4"/>
        <w:ind w:firstLine="480"/>
      </w:pPr>
      <w:r w:rsidRPr="00AC5D28">
        <w:t>在异常数据处理测试中，通过在模拟数据中加入异常值、数据缺失和突变等情况，测试系统的异常处理能力。测试结果显示系统能识别和处理这些异常情况，并在异常数据结束后恢复正常处理状态。</w:t>
      </w:r>
    </w:p>
    <w:p w:rsidR="00C70CA4" w:rsidRDefault="00C70CA4" w:rsidP="00C70CA4">
      <w:pPr>
        <w:pStyle w:val="ac"/>
        <w:numPr>
          <w:ilvl w:val="2"/>
          <w:numId w:val="51"/>
        </w:numPr>
        <w:tabs>
          <w:tab w:val="left" w:pos="741"/>
        </w:tabs>
        <w:spacing w:before="257"/>
        <w:rPr>
          <w:sz w:val="24"/>
        </w:rPr>
      </w:pPr>
      <w:bookmarkStart w:id="123" w:name="环境控制功能测试"/>
      <w:bookmarkEnd w:id="123"/>
      <w:r>
        <w:rPr>
          <w:spacing w:val="-2"/>
          <w:sz w:val="24"/>
        </w:rPr>
        <w:t>环境控制功能测试</w:t>
      </w:r>
    </w:p>
    <w:p w:rsidR="00C70CA4" w:rsidRDefault="00C70CA4" w:rsidP="00AC5D28">
      <w:pPr>
        <w:pStyle w:val="a4"/>
        <w:ind w:firstLine="480"/>
      </w:pPr>
      <w:r w:rsidRPr="00AC5D28">
        <w:t>环境控制是系统的核心功能，本节测试主要验证各控制子系统的工作正确性及单个控制策略在特定条件下的即时有效性。</w:t>
      </w:r>
    </w:p>
    <w:p w:rsidR="00C70CA4" w:rsidRDefault="00C70CA4" w:rsidP="00AC5D28">
      <w:pPr>
        <w:pStyle w:val="a4"/>
        <w:ind w:firstLine="480"/>
      </w:pPr>
      <w:r w:rsidRPr="00AC5D28">
        <w:t>在控制器响应测试中，分别测试了</w:t>
      </w:r>
      <w:r w:rsidRPr="00AC5D28">
        <w:t xml:space="preserve"> PID </w:t>
      </w:r>
      <w:r w:rsidRPr="00AC5D28">
        <w:t>控制器、模糊控制器和</w:t>
      </w:r>
      <w:r w:rsidRPr="00AC5D28">
        <w:t xml:space="preserve"> Smith </w:t>
      </w:r>
      <w:r w:rsidRPr="00AC5D28">
        <w:t>预测控制器的响应特性和控制效果。测试结果表明，</w:t>
      </w:r>
      <w:r w:rsidRPr="00AC5D28">
        <w:t xml:space="preserve">PID </w:t>
      </w:r>
      <w:r w:rsidRPr="00AC5D28">
        <w:t>控制器在线性系统中（如补光、</w:t>
      </w:r>
      <w:r w:rsidRPr="00AC5D28">
        <w:t>CO2</w:t>
      </w:r>
      <w:r w:rsidRPr="00AC5D28">
        <w:t>控制）表现稳定，超调量控制在</w:t>
      </w:r>
      <w:r w:rsidRPr="00AC5D28">
        <w:t xml:space="preserve"> 8% </w:t>
      </w:r>
      <w:r w:rsidRPr="00AC5D28">
        <w:t>以内，稳态误差小于</w:t>
      </w:r>
      <w:r w:rsidRPr="00AC5D28">
        <w:t xml:space="preserve"> 1.5%</w:t>
      </w:r>
      <w:r w:rsidRPr="00AC5D28">
        <w:t>；模糊控制器在非线性系统（如加湿、灌溉）中适应性较好，能根据环境反馈快速调整输出；</w:t>
      </w:r>
      <w:r w:rsidRPr="00AC5D28">
        <w:t xml:space="preserve">Smith </w:t>
      </w:r>
      <w:r w:rsidRPr="00AC5D28">
        <w:t>预测控制器在具有明显时延的系统（如通风）中有效减少了约</w:t>
      </w:r>
      <w:r w:rsidRPr="00AC5D28">
        <w:t xml:space="preserve"> 50% </w:t>
      </w:r>
      <w:r w:rsidRPr="00AC5D28">
        <w:t>的振荡，加快了稳定速度。</w:t>
      </w:r>
    </w:p>
    <w:p w:rsidR="00C70CA4" w:rsidRDefault="00C70CA4" w:rsidP="00AC5D28">
      <w:pPr>
        <w:pStyle w:val="a4"/>
        <w:ind w:firstLine="480"/>
      </w:pPr>
      <w:r w:rsidRPr="00AC5D28">
        <w:t>在子系统功能测试中，对通风、加湿、补光、灌溉、</w:t>
      </w:r>
      <w:r w:rsidRPr="00AC5D28">
        <w:t xml:space="preserve">CO2 </w:t>
      </w:r>
      <w:r w:rsidRPr="00AC5D28">
        <w:t>和遮阳这六个环境控制子系统进行了功能测试。测试结果显示这些子系统在自动模式和手动模式下都能正常工作，功率调节分辨率达到</w:t>
      </w:r>
      <w:r w:rsidRPr="00AC5D28">
        <w:t xml:space="preserve"> 1%</w:t>
      </w:r>
      <w:r w:rsidRPr="00AC5D28">
        <w:t>，模式切换平滑无突变，控制指令的平均执行延</w:t>
      </w:r>
      <w:r w:rsidRPr="00AC5D28">
        <w:lastRenderedPageBreak/>
        <w:t>迟在</w:t>
      </w:r>
      <w:r w:rsidRPr="00AC5D28">
        <w:t xml:space="preserve"> 500 </w:t>
      </w:r>
      <w:r>
        <w:t>毫秒以内。</w:t>
      </w:r>
    </w:p>
    <w:p w:rsidR="00C70CA4" w:rsidRDefault="00C70CA4" w:rsidP="00AC5D28">
      <w:pPr>
        <w:pStyle w:val="a4"/>
        <w:ind w:firstLine="480"/>
      </w:pPr>
      <w:r w:rsidRPr="00AC5D28">
        <w:t>在控制策略专项测试中，针对特定控制目标（如快速升温、精确补光至目标值）进行测试，验证了单一控制回路在理想条件下的控制精度和响应速度，为后续综合评估打下基础。</w:t>
      </w:r>
    </w:p>
    <w:p w:rsidR="00C70CA4" w:rsidRDefault="00C70CA4" w:rsidP="00C70CA4">
      <w:pPr>
        <w:pStyle w:val="ac"/>
        <w:numPr>
          <w:ilvl w:val="2"/>
          <w:numId w:val="51"/>
        </w:numPr>
        <w:tabs>
          <w:tab w:val="left" w:pos="741"/>
        </w:tabs>
        <w:spacing w:before="257"/>
        <w:rPr>
          <w:sz w:val="24"/>
        </w:rPr>
      </w:pPr>
      <w:bookmarkStart w:id="124" w:name="数据存储与查询测试"/>
      <w:bookmarkEnd w:id="124"/>
      <w:r>
        <w:rPr>
          <w:spacing w:val="-2"/>
          <w:sz w:val="24"/>
        </w:rPr>
        <w:t>数据存储与查询测试</w:t>
      </w:r>
    </w:p>
    <w:p w:rsidR="00C70CA4" w:rsidRDefault="00C70CA4" w:rsidP="00AC5D28">
      <w:pPr>
        <w:pStyle w:val="a4"/>
        <w:ind w:firstLine="480"/>
      </w:pPr>
      <w:r w:rsidRPr="00AC5D28">
        <w:t>数据存储与查询测试主要验证系统对大量时序数据的存储、检索和分析能力。</w:t>
      </w:r>
    </w:p>
    <w:p w:rsidR="00C70CA4" w:rsidRDefault="00C70CA4" w:rsidP="00AC5D28">
      <w:pPr>
        <w:pStyle w:val="a4"/>
        <w:numPr>
          <w:ilvl w:val="0"/>
          <w:numId w:val="50"/>
        </w:numPr>
        <w:ind w:firstLineChars="0"/>
      </w:pPr>
      <w:r w:rsidRPr="00AC5D28">
        <w:t>存储性能：系统在高并发数据（模拟</w:t>
      </w:r>
      <w:r w:rsidRPr="00AC5D28">
        <w:t xml:space="preserve"> 100 </w:t>
      </w:r>
      <w:r w:rsidRPr="00AC5D28">
        <w:t>个传感器每秒上报数据）写入场景下，每秒可稳定处理约</w:t>
      </w:r>
      <w:r w:rsidRPr="00AC5D28">
        <w:t xml:space="preserve"> 2300 </w:t>
      </w:r>
      <w:r w:rsidRPr="00AC5D28">
        <w:t>个数据点。针对历史数据，存储压缩比平均达到</w:t>
      </w:r>
      <w:r w:rsidRPr="00AC5D28">
        <w:t xml:space="preserve"> 5:1</w:t>
      </w:r>
      <w:r w:rsidRPr="00AC5D28">
        <w:t>。</w:t>
      </w:r>
    </w:p>
    <w:p w:rsidR="00C70CA4" w:rsidRPr="00AC5D28" w:rsidRDefault="00C70CA4" w:rsidP="00AC5D28">
      <w:pPr>
        <w:pStyle w:val="a4"/>
        <w:numPr>
          <w:ilvl w:val="0"/>
          <w:numId w:val="50"/>
        </w:numPr>
        <w:ind w:firstLineChars="0"/>
      </w:pPr>
      <w:r w:rsidRPr="00AC5D28">
        <w:t>查询性能：对于近期数据（</w:t>
      </w:r>
      <w:r w:rsidRPr="00AC5D28">
        <w:t xml:space="preserve">24 </w:t>
      </w:r>
      <w:r w:rsidRPr="00AC5D28">
        <w:t>小时内），单点查询平均响应时间为</w:t>
      </w:r>
      <w:r w:rsidRPr="00AC5D28">
        <w:t xml:space="preserve"> 15ms</w:t>
      </w:r>
      <w:r w:rsidRPr="00AC5D28">
        <w:t>。对于一周内的历史数据，范围查询平均响应时间为</w:t>
      </w:r>
      <w:r w:rsidRPr="00AC5D28">
        <w:t xml:space="preserve"> 80ms</w:t>
      </w:r>
      <w:r w:rsidRPr="00AC5D28">
        <w:t>；对于一个月的数据，涉及聚合计算的复杂查询响应时间在</w:t>
      </w:r>
      <w:r w:rsidRPr="00AC5D28">
        <w:t xml:space="preserve"> 1.5 </w:t>
      </w:r>
      <w:r>
        <w:t>秒左右。</w:t>
      </w:r>
    </w:p>
    <w:p w:rsidR="00C70CA4" w:rsidRDefault="00C70CA4" w:rsidP="00AC5D28">
      <w:pPr>
        <w:pStyle w:val="a4"/>
        <w:numPr>
          <w:ilvl w:val="0"/>
          <w:numId w:val="50"/>
        </w:numPr>
        <w:ind w:firstLineChars="0"/>
      </w:pPr>
      <w:r w:rsidRPr="00AC5D28">
        <w:t>数据可靠性：在模拟意外关闭浏览器再重新打开后，</w:t>
      </w:r>
      <w:proofErr w:type="spellStart"/>
      <w:r w:rsidRPr="00AC5D28">
        <w:t>IndexedDB</w:t>
      </w:r>
      <w:proofErr w:type="spellEnd"/>
      <w:r w:rsidRPr="00AC5D28">
        <w:t xml:space="preserve"> </w:t>
      </w:r>
      <w:r w:rsidRPr="00AC5D28">
        <w:t>中存储的数据能够完整恢复。通过事务机制确保数据写入的一致性，在连续写入</w:t>
      </w:r>
      <w:r w:rsidRPr="00AC5D28">
        <w:t xml:space="preserve">10 </w:t>
      </w:r>
      <w:r>
        <w:t>万条</w:t>
      </w:r>
      <w:r w:rsidRPr="00AC5D28">
        <w:t>数据后进行校验，数据完整性达到</w:t>
      </w:r>
      <w:r w:rsidRPr="00AC5D28">
        <w:t xml:space="preserve"> 99.95% </w:t>
      </w:r>
      <w:r>
        <w:t>以上。</w:t>
      </w:r>
    </w:p>
    <w:p w:rsidR="00C70CA4" w:rsidRDefault="00C70CA4" w:rsidP="00C70CA4">
      <w:pPr>
        <w:pStyle w:val="ac"/>
        <w:numPr>
          <w:ilvl w:val="2"/>
          <w:numId w:val="51"/>
        </w:numPr>
        <w:tabs>
          <w:tab w:val="left" w:pos="741"/>
        </w:tabs>
        <w:spacing w:before="257"/>
        <w:rPr>
          <w:sz w:val="24"/>
        </w:rPr>
      </w:pPr>
      <w:bookmarkStart w:id="125" w:name="用户界面交互测试"/>
      <w:bookmarkEnd w:id="125"/>
      <w:r>
        <w:rPr>
          <w:spacing w:val="-2"/>
          <w:sz w:val="24"/>
        </w:rPr>
        <w:t>用户界面交互测试</w:t>
      </w:r>
    </w:p>
    <w:p w:rsidR="00C70CA4" w:rsidRDefault="00C70CA4" w:rsidP="00C70CA4">
      <w:pPr>
        <w:pStyle w:val="a4"/>
        <w:spacing w:before="118" w:line="254" w:lineRule="auto"/>
        <w:ind w:right="139" w:firstLine="468"/>
      </w:pPr>
      <w:r>
        <w:rPr>
          <w:spacing w:val="-6"/>
        </w:rPr>
        <w:t>用户界面交互测试通过招募</w:t>
      </w:r>
      <w:r>
        <w:rPr>
          <w:spacing w:val="-6"/>
        </w:rPr>
        <w:t xml:space="preserve"> </w:t>
      </w:r>
      <w:r>
        <w:rPr>
          <w:rFonts w:eastAsia="Times New Roman"/>
        </w:rPr>
        <w:t>10</w:t>
      </w:r>
      <w:r>
        <w:rPr>
          <w:rFonts w:eastAsia="Times New Roman"/>
          <w:spacing w:val="-15"/>
        </w:rPr>
        <w:t xml:space="preserve"> </w:t>
      </w:r>
      <w:r>
        <w:t>名不同计算机操作水平的测试用户进行典型操</w:t>
      </w:r>
      <w:r>
        <w:rPr>
          <w:spacing w:val="-2"/>
        </w:rPr>
        <w:t>作，验证了系统界面的可用性、响应性和兼容性。</w:t>
      </w:r>
    </w:p>
    <w:p w:rsidR="00C70CA4" w:rsidRDefault="00C70CA4" w:rsidP="00AC5D28">
      <w:pPr>
        <w:pStyle w:val="a4"/>
        <w:numPr>
          <w:ilvl w:val="0"/>
          <w:numId w:val="50"/>
        </w:numPr>
        <w:ind w:firstLineChars="0"/>
      </w:pPr>
      <w:r w:rsidRPr="00AC5D28">
        <w:t>功能可用性：用户完成指定核心操作（如查看实时数据、手动控制设备、查</w:t>
      </w:r>
      <w:r>
        <w:t>询历史趋势）</w:t>
      </w:r>
      <w:r w:rsidRPr="00AC5D28">
        <w:t>的平均成功率为</w:t>
      </w:r>
      <w:r w:rsidRPr="00AC5D28">
        <w:t xml:space="preserve"> 97.5%</w:t>
      </w:r>
      <w:r w:rsidRPr="00AC5D28">
        <w:t>，首次操作的平均理解时间为</w:t>
      </w:r>
      <w:r w:rsidRPr="00AC5D28">
        <w:t xml:space="preserve"> 2 </w:t>
      </w:r>
      <w:r w:rsidRPr="00AC5D28">
        <w:t>分钟。</w:t>
      </w:r>
    </w:p>
    <w:p w:rsidR="00C70CA4" w:rsidRDefault="00C70CA4" w:rsidP="00AC5D28">
      <w:pPr>
        <w:pStyle w:val="a4"/>
        <w:numPr>
          <w:ilvl w:val="0"/>
          <w:numId w:val="50"/>
        </w:numPr>
        <w:ind w:firstLineChars="0"/>
      </w:pPr>
      <w:r w:rsidRPr="00AC5D28">
        <w:t>界面响应性：系统各主要页面平均加载时间为</w:t>
      </w:r>
      <w:r w:rsidRPr="00AC5D28">
        <w:t xml:space="preserve"> 1.2 </w:t>
      </w:r>
      <w:r w:rsidRPr="00AC5D28">
        <w:t>秒。界面元素交互（如点</w:t>
      </w:r>
      <w:r>
        <w:t>击按钮、切换标签页）</w:t>
      </w:r>
      <w:r w:rsidRPr="00AC5D28">
        <w:t>的视觉反馈时间小于</w:t>
      </w:r>
      <w:r w:rsidRPr="00AC5D28">
        <w:t xml:space="preserve"> 100ms</w:t>
      </w:r>
      <w:r>
        <w:t>。</w:t>
      </w:r>
    </w:p>
    <w:p w:rsidR="00C70CA4" w:rsidRDefault="00C70CA4" w:rsidP="00AC5D28">
      <w:pPr>
        <w:pStyle w:val="a4"/>
        <w:numPr>
          <w:ilvl w:val="0"/>
          <w:numId w:val="50"/>
        </w:numPr>
        <w:ind w:firstLineChars="0"/>
      </w:pPr>
      <w:r w:rsidRPr="00AC5D28">
        <w:t>跨平台兼容性：系统在最新版本的</w:t>
      </w:r>
      <w:r w:rsidRPr="00AC5D28">
        <w:t>Chrome</w:t>
      </w:r>
      <w:r>
        <w:t>、</w:t>
      </w:r>
      <w:r w:rsidRPr="00AC5D28">
        <w:t>Firefox</w:t>
      </w:r>
      <w:r>
        <w:t>、</w:t>
      </w:r>
      <w:r w:rsidRPr="00AC5D28">
        <w:t xml:space="preserve">Edge </w:t>
      </w:r>
      <w:r w:rsidRPr="00AC5D28">
        <w:t>浏览器上表现一致。响应式布局在</w:t>
      </w:r>
      <w:r w:rsidRPr="00AC5D28">
        <w:t xml:space="preserve"> 1080p</w:t>
      </w:r>
      <w:r w:rsidRPr="00AC5D28">
        <w:t>、</w:t>
      </w:r>
      <w:r w:rsidRPr="00AC5D28">
        <w:t xml:space="preserve">720p </w:t>
      </w:r>
      <w:r w:rsidRPr="00AC5D28">
        <w:t>分辨率以及模拟平板设备（</w:t>
      </w:r>
      <w:r w:rsidRPr="00AC5D28">
        <w:t>iPad Air</w:t>
      </w:r>
      <w:r w:rsidRPr="00AC5D28">
        <w:t>）上显示和操作正常。</w:t>
      </w:r>
    </w:p>
    <w:p w:rsidR="00C70CA4" w:rsidRDefault="00C70CA4" w:rsidP="00C70CA4">
      <w:pPr>
        <w:pStyle w:val="ac"/>
        <w:numPr>
          <w:ilvl w:val="1"/>
          <w:numId w:val="51"/>
        </w:numPr>
        <w:tabs>
          <w:tab w:val="left" w:pos="561"/>
        </w:tabs>
        <w:spacing w:before="216"/>
        <w:rPr>
          <w:sz w:val="24"/>
        </w:rPr>
      </w:pPr>
      <w:bookmarkStart w:id="126" w:name="长期动态环境适应性与控制有效性仿真评估"/>
      <w:bookmarkStart w:id="127" w:name="_bookmark34"/>
      <w:bookmarkEnd w:id="126"/>
      <w:bookmarkEnd w:id="127"/>
      <w:r>
        <w:rPr>
          <w:spacing w:val="-1"/>
          <w:sz w:val="24"/>
        </w:rPr>
        <w:t>长期动态环境适应性与控制有效性仿真评估</w:t>
      </w:r>
    </w:p>
    <w:p w:rsidR="00C70CA4" w:rsidRDefault="00C70CA4" w:rsidP="00C70CA4">
      <w:pPr>
        <w:pStyle w:val="a4"/>
        <w:spacing w:before="118" w:line="254" w:lineRule="auto"/>
        <w:ind w:right="139" w:firstLine="476"/>
      </w:pPr>
      <w:r>
        <w:rPr>
          <w:spacing w:val="-2"/>
        </w:rPr>
        <w:t>为更全面地评估系统在接近真实、连续变化的复杂外部环境下的综合调控能力和鲁棒性，本研究设计并执行了为期一个月的长期动态环境适应性仿真测试。</w:t>
      </w:r>
    </w:p>
    <w:p w:rsidR="00C70CA4" w:rsidRDefault="00C70CA4" w:rsidP="00C70CA4">
      <w:pPr>
        <w:pStyle w:val="ac"/>
        <w:numPr>
          <w:ilvl w:val="2"/>
          <w:numId w:val="51"/>
        </w:numPr>
        <w:tabs>
          <w:tab w:val="left" w:pos="741"/>
        </w:tabs>
        <w:spacing w:before="257"/>
        <w:jc w:val="both"/>
        <w:rPr>
          <w:sz w:val="24"/>
        </w:rPr>
      </w:pPr>
      <w:bookmarkStart w:id="128" w:name="测试目标与方案设计"/>
      <w:bookmarkEnd w:id="128"/>
      <w:r>
        <w:rPr>
          <w:spacing w:val="-2"/>
          <w:sz w:val="24"/>
        </w:rPr>
        <w:t>测试目标与方案设计</w:t>
      </w:r>
    </w:p>
    <w:p w:rsidR="00C70CA4" w:rsidRDefault="00C70CA4" w:rsidP="00C70CA4">
      <w:pPr>
        <w:pStyle w:val="a4"/>
        <w:spacing w:before="119" w:line="254" w:lineRule="auto"/>
        <w:ind w:right="139" w:firstLine="474"/>
      </w:pPr>
      <w:r>
        <w:rPr>
          <w:spacing w:val="-3"/>
        </w:rPr>
        <w:t>测试核心目标在于量化评价在模拟的中国北京市典型春季</w:t>
      </w:r>
      <w:r>
        <w:t>（</w:t>
      </w:r>
      <w:r>
        <w:rPr>
          <w:rFonts w:eastAsia="Times New Roman"/>
        </w:rPr>
        <w:t>2023</w:t>
      </w:r>
      <w:r>
        <w:rPr>
          <w:rFonts w:eastAsia="Times New Roman"/>
          <w:spacing w:val="-15"/>
        </w:rPr>
        <w:t xml:space="preserve"> </w:t>
      </w:r>
      <w:r>
        <w:rPr>
          <w:spacing w:val="36"/>
        </w:rPr>
        <w:t>年</w:t>
      </w:r>
      <w:r>
        <w:rPr>
          <w:rFonts w:eastAsia="Times New Roman"/>
        </w:rPr>
        <w:t>4</w:t>
      </w:r>
      <w:r>
        <w:rPr>
          <w:rFonts w:eastAsia="Times New Roman"/>
          <w:spacing w:val="-15"/>
        </w:rPr>
        <w:t xml:space="preserve"> </w:t>
      </w:r>
      <w:r>
        <w:t>月份</w:t>
      </w:r>
      <w:r>
        <w:rPr>
          <w:spacing w:val="-72"/>
        </w:rPr>
        <w:t>）</w:t>
      </w:r>
      <w:r>
        <w:t>气</w:t>
      </w:r>
      <w:r>
        <w:rPr>
          <w:spacing w:val="-13"/>
        </w:rPr>
        <w:t>象条件下，本智慧农业大棚控制系统将大棚内部环境维持在预设的番茄</w:t>
      </w:r>
      <w:r>
        <w:rPr>
          <w:spacing w:val="-2"/>
        </w:rPr>
        <w:t>（作为目标作物）生长适宜范围内的能力。</w:t>
      </w:r>
    </w:p>
    <w:p w:rsidR="00C70CA4" w:rsidRPr="00AC5D28" w:rsidRDefault="00C70CA4" w:rsidP="00AC5D28">
      <w:pPr>
        <w:pStyle w:val="a4"/>
        <w:numPr>
          <w:ilvl w:val="0"/>
          <w:numId w:val="50"/>
        </w:numPr>
        <w:ind w:firstLineChars="0"/>
      </w:pPr>
      <w:r w:rsidRPr="00AC5D28">
        <w:rPr>
          <w:spacing w:val="-6"/>
        </w:rPr>
        <w:t>外部气象数据源：选取北京市</w:t>
      </w:r>
      <w:r w:rsidRPr="00AC5D28">
        <w:rPr>
          <w:spacing w:val="-6"/>
        </w:rPr>
        <w:t xml:space="preserve"> </w:t>
      </w:r>
      <w:r w:rsidRPr="00AC5D28">
        <w:rPr>
          <w:rFonts w:eastAsia="Times New Roman"/>
          <w:spacing w:val="-4"/>
        </w:rPr>
        <w:t>2023</w:t>
      </w:r>
      <w:r w:rsidRPr="00AC5D28">
        <w:rPr>
          <w:rFonts w:eastAsia="Times New Roman"/>
          <w:spacing w:val="-11"/>
        </w:rPr>
        <w:t xml:space="preserve"> </w:t>
      </w:r>
      <w:r w:rsidRPr="00AC5D28">
        <w:rPr>
          <w:spacing w:val="-15"/>
        </w:rPr>
        <w:t>年</w:t>
      </w:r>
      <w:r w:rsidRPr="00AC5D28">
        <w:rPr>
          <w:spacing w:val="-15"/>
        </w:rPr>
        <w:t xml:space="preserve"> </w:t>
      </w:r>
      <w:r w:rsidRPr="00AC5D28">
        <w:rPr>
          <w:rFonts w:eastAsia="Times New Roman"/>
          <w:spacing w:val="-4"/>
        </w:rPr>
        <w:t>4</w:t>
      </w:r>
      <w:r w:rsidRPr="00AC5D28">
        <w:rPr>
          <w:rFonts w:eastAsia="Times New Roman"/>
          <w:spacing w:val="-11"/>
        </w:rPr>
        <w:t xml:space="preserve"> </w:t>
      </w:r>
      <w:r w:rsidRPr="00AC5D28">
        <w:rPr>
          <w:spacing w:val="-4"/>
        </w:rPr>
        <w:t>月份的逐小时历史气象数据，包含</w:t>
      </w:r>
      <w:r w:rsidRPr="00AC5D28">
        <w:rPr>
          <w:spacing w:val="-2"/>
        </w:rPr>
        <w:t>室外温度、相对湿度、太阳总辐射量及风速。</w:t>
      </w:r>
    </w:p>
    <w:p w:rsidR="00C70CA4" w:rsidRPr="00AC5D28" w:rsidRDefault="00C70CA4" w:rsidP="00AC5D28">
      <w:pPr>
        <w:pStyle w:val="ac"/>
        <w:numPr>
          <w:ilvl w:val="0"/>
          <w:numId w:val="48"/>
        </w:numPr>
        <w:tabs>
          <w:tab w:val="left" w:pos="921"/>
        </w:tabs>
        <w:spacing w:before="66" w:line="254" w:lineRule="auto"/>
        <w:ind w:right="139"/>
        <w:jc w:val="both"/>
        <w:rPr>
          <w:spacing w:val="-6"/>
          <w:sz w:val="24"/>
        </w:rPr>
      </w:pPr>
      <w:r w:rsidRPr="00AC5D28">
        <w:rPr>
          <w:spacing w:val="-6"/>
          <w:sz w:val="24"/>
        </w:rPr>
        <w:t>目标作物与适宜环境参数定义：以番茄生长期为例，关键适宜环境参数设定</w:t>
      </w:r>
    </w:p>
    <w:p w:rsidR="00C70CA4" w:rsidRPr="00AC5D28" w:rsidRDefault="00C70CA4" w:rsidP="00AC5D28">
      <w:pPr>
        <w:pStyle w:val="ac"/>
        <w:tabs>
          <w:tab w:val="left" w:pos="921"/>
        </w:tabs>
        <w:spacing w:before="66" w:line="254" w:lineRule="auto"/>
        <w:ind w:right="139" w:firstLine="0"/>
        <w:jc w:val="both"/>
        <w:rPr>
          <w:spacing w:val="-6"/>
          <w:sz w:val="24"/>
        </w:rPr>
      </w:pPr>
      <w:r w:rsidRPr="00AC5D28">
        <w:rPr>
          <w:spacing w:val="-6"/>
          <w:sz w:val="24"/>
        </w:rPr>
        <w:lastRenderedPageBreak/>
        <w:t>如下：</w:t>
      </w:r>
    </w:p>
    <w:p w:rsidR="00C70CA4" w:rsidRDefault="00C70CA4" w:rsidP="00AC5D28">
      <w:pPr>
        <w:pStyle w:val="a4"/>
        <w:numPr>
          <w:ilvl w:val="0"/>
          <w:numId w:val="50"/>
        </w:numPr>
        <w:ind w:left="1418" w:firstLineChars="0"/>
      </w:pPr>
      <w:r w:rsidRPr="00AC5D28">
        <w:t>内部空气温度：白天</w:t>
      </w:r>
      <w:r>
        <w:t>（</w:t>
      </w:r>
      <w:r w:rsidRPr="00AC5D28">
        <w:t>06:00-18:00</w:t>
      </w:r>
      <w:r>
        <w:t>）</w:t>
      </w:r>
      <w:r w:rsidRPr="00AC5D28">
        <w:t>22-28℃</w:t>
      </w:r>
      <w:r w:rsidRPr="00AC5D28">
        <w:t>，夜间</w:t>
      </w:r>
      <w:r>
        <w:t>（</w:t>
      </w:r>
      <w:r w:rsidRPr="00AC5D28">
        <w:t>18:00-06:00</w:t>
      </w:r>
      <w:r w:rsidRPr="00AC5D28">
        <w:t>）</w:t>
      </w:r>
      <w:r w:rsidRPr="00AC5D28">
        <w:t>16-20℃</w:t>
      </w:r>
      <w:r w:rsidRPr="00AC5D28">
        <w:t>。</w:t>
      </w:r>
    </w:p>
    <w:p w:rsidR="00C70CA4" w:rsidRDefault="00C70CA4" w:rsidP="00AC5D28">
      <w:pPr>
        <w:pStyle w:val="a4"/>
        <w:numPr>
          <w:ilvl w:val="0"/>
          <w:numId w:val="50"/>
        </w:numPr>
        <w:ind w:left="1418" w:firstLineChars="0"/>
      </w:pPr>
      <w:r>
        <w:t>内部空气相对湿度：</w:t>
      </w:r>
      <w:r w:rsidRPr="00AC5D28">
        <w:t>65-80%</w:t>
      </w:r>
      <w:r w:rsidRPr="00AC5D28">
        <w:t>。</w:t>
      </w:r>
    </w:p>
    <w:p w:rsidR="00C70CA4" w:rsidRDefault="00C70CA4" w:rsidP="00AC5D28">
      <w:pPr>
        <w:pStyle w:val="a4"/>
        <w:numPr>
          <w:ilvl w:val="0"/>
          <w:numId w:val="50"/>
        </w:numPr>
        <w:ind w:left="1418" w:firstLineChars="0"/>
      </w:pPr>
      <w:r w:rsidRPr="00AC5D28">
        <w:t>内部光照强度（由太阳总辐射量及补光系统估算）：日累计光合有效</w:t>
      </w:r>
      <w:r>
        <w:t>辐射（</w:t>
      </w:r>
      <w:r w:rsidRPr="00AC5D28">
        <w:t>PAR</w:t>
      </w:r>
      <w:r>
        <w:t>）</w:t>
      </w:r>
      <w:r w:rsidRPr="00AC5D28">
        <w:t>目标为</w:t>
      </w:r>
      <w:r w:rsidRPr="00AC5D28">
        <w:t xml:space="preserve"> 15-20 mol/m²/day</w:t>
      </w:r>
      <w:r>
        <w:t>。</w:t>
      </w:r>
    </w:p>
    <w:p w:rsidR="00C70CA4" w:rsidRDefault="00C70CA4" w:rsidP="00AC5D28">
      <w:pPr>
        <w:pStyle w:val="a4"/>
        <w:numPr>
          <w:ilvl w:val="0"/>
          <w:numId w:val="50"/>
        </w:numPr>
        <w:ind w:left="1418" w:firstLineChars="0"/>
      </w:pPr>
      <w:r w:rsidRPr="00AC5D28">
        <w:t>内部</w:t>
      </w:r>
      <w:r w:rsidRPr="00AC5D28">
        <w:t xml:space="preserve"> CO₂  </w:t>
      </w:r>
      <w:r w:rsidRPr="00AC5D28">
        <w:t>浓度：白天光照时段</w:t>
      </w:r>
      <w:r w:rsidRPr="00AC5D28">
        <w:t xml:space="preserve"> 400-1000 ppm</w:t>
      </w:r>
      <w:r w:rsidRPr="00AC5D28">
        <w:t>。</w:t>
      </w:r>
    </w:p>
    <w:p w:rsidR="00C70CA4" w:rsidRPr="00AC5D28" w:rsidRDefault="00C70CA4" w:rsidP="00AC5D28">
      <w:pPr>
        <w:pStyle w:val="ac"/>
        <w:numPr>
          <w:ilvl w:val="0"/>
          <w:numId w:val="48"/>
        </w:numPr>
        <w:tabs>
          <w:tab w:val="left" w:pos="921"/>
        </w:tabs>
        <w:spacing w:before="66" w:line="254" w:lineRule="auto"/>
        <w:ind w:right="139"/>
        <w:jc w:val="both"/>
        <w:rPr>
          <w:spacing w:val="-6"/>
          <w:sz w:val="24"/>
        </w:rPr>
      </w:pPr>
      <w:r w:rsidRPr="00AC5D28">
        <w:rPr>
          <w:spacing w:val="-6"/>
          <w:sz w:val="24"/>
        </w:rPr>
        <w:t>“维持在适宜气候内”的判定标准：在每个小时的采样时间点，若大棚内部上述四个关键环境参数均同时处于其对应作物的适宜范围内，则该小时被判定为“适宜”。</w:t>
      </w:r>
    </w:p>
    <w:p w:rsidR="00C70CA4" w:rsidRPr="00AC5D28" w:rsidRDefault="00C70CA4" w:rsidP="00AC5D28">
      <w:pPr>
        <w:pStyle w:val="ac"/>
        <w:numPr>
          <w:ilvl w:val="0"/>
          <w:numId w:val="48"/>
        </w:numPr>
        <w:tabs>
          <w:tab w:val="left" w:pos="921"/>
        </w:tabs>
        <w:spacing w:before="66" w:line="254" w:lineRule="auto"/>
        <w:ind w:right="139"/>
        <w:jc w:val="both"/>
        <w:rPr>
          <w:spacing w:val="-6"/>
          <w:sz w:val="24"/>
        </w:rPr>
      </w:pPr>
      <w:r w:rsidRPr="00AC5D28">
        <w:rPr>
          <w:spacing w:val="-6"/>
          <w:sz w:val="24"/>
        </w:rPr>
        <w:t>仿真系统配置：大棚物理模型参数根据典型日光温室设定。启用论文中描述的PID、模糊控制和 Smith 预测控制等算法，并为各控制子系统配置了针对番茄生长需求的控制目标值和策略。</w:t>
      </w:r>
    </w:p>
    <w:p w:rsidR="00C70CA4" w:rsidRDefault="00C70CA4" w:rsidP="00C70CA4">
      <w:pPr>
        <w:pStyle w:val="ac"/>
        <w:numPr>
          <w:ilvl w:val="2"/>
          <w:numId w:val="51"/>
        </w:numPr>
        <w:tabs>
          <w:tab w:val="left" w:pos="741"/>
        </w:tabs>
        <w:spacing w:before="257"/>
        <w:rPr>
          <w:sz w:val="24"/>
        </w:rPr>
      </w:pPr>
      <w:bookmarkStart w:id="129" w:name="测试过程与数据记录"/>
      <w:bookmarkEnd w:id="129"/>
      <w:r>
        <w:rPr>
          <w:spacing w:val="-2"/>
          <w:sz w:val="24"/>
        </w:rPr>
        <w:t>测试过程与数据记录</w:t>
      </w:r>
    </w:p>
    <w:p w:rsidR="00C70CA4" w:rsidRDefault="00C70CA4" w:rsidP="00AC5D28">
      <w:pPr>
        <w:pStyle w:val="a4"/>
        <w:ind w:firstLine="480"/>
        <w:rPr>
          <w:rFonts w:hint="eastAsia"/>
        </w:rPr>
      </w:pPr>
      <w:r w:rsidRPr="00AC5D28">
        <w:t>仿真系统以加速模式运行，逐小时读取外部气象数据驱动仿真。系统每小时记录时间戳、外部气象参数、内部模拟环境参数</w:t>
      </w:r>
      <w:r>
        <w:t>（</w:t>
      </w:r>
      <w:r w:rsidRPr="00AC5D28">
        <w:t>温度、湿度、估算光照、</w:t>
      </w:r>
      <w:r w:rsidRPr="00AC5D28">
        <w:t xml:space="preserve">CO₂ </w:t>
      </w:r>
      <w:r>
        <w:t>浓度</w:t>
      </w:r>
      <w:r w:rsidRPr="00AC5D28">
        <w:t>）、</w:t>
      </w:r>
      <w:r>
        <w:t>各控制子系统的运行状态以及内部环境是否</w:t>
      </w:r>
      <w:r w:rsidRPr="00AC5D28">
        <w:t>“</w:t>
      </w:r>
      <w:r>
        <w:t>适宜</w:t>
      </w:r>
      <w:r w:rsidRPr="00AC5D28">
        <w:t>”</w:t>
      </w:r>
      <w:r w:rsidRPr="00AC5D28">
        <w:t>的判定结果。整个仿真涵盖了</w:t>
      </w:r>
      <w:r w:rsidRPr="00AC5D28">
        <w:t xml:space="preserve"> 4</w:t>
      </w:r>
      <w:r w:rsidRPr="00AC5D28">
        <w:t>月份全部</w:t>
      </w:r>
      <w:r w:rsidRPr="00AC5D28">
        <w:t xml:space="preserve"> 720 </w:t>
      </w:r>
      <w:r>
        <w:t>个数据点（小时</w:t>
      </w:r>
      <w:r w:rsidRPr="00AC5D28">
        <w:t>）</w:t>
      </w:r>
      <w:r>
        <w:t>。</w:t>
      </w:r>
    </w:p>
    <w:p w:rsidR="00C70CA4" w:rsidRPr="00C70CA4" w:rsidRDefault="00C70CA4" w:rsidP="00C70CA4">
      <w:pPr>
        <w:pStyle w:val="ac"/>
        <w:numPr>
          <w:ilvl w:val="2"/>
          <w:numId w:val="51"/>
        </w:numPr>
        <w:tabs>
          <w:tab w:val="left" w:pos="741"/>
        </w:tabs>
        <w:spacing w:before="280"/>
        <w:rPr>
          <w:sz w:val="24"/>
        </w:rPr>
      </w:pPr>
      <w:bookmarkStart w:id="130" w:name="仿真结果与分析"/>
      <w:bookmarkStart w:id="131" w:name="_bookmark35"/>
      <w:bookmarkEnd w:id="130"/>
      <w:bookmarkEnd w:id="131"/>
      <w:r>
        <w:rPr>
          <w:spacing w:val="-2"/>
          <w:sz w:val="24"/>
        </w:rPr>
        <w:t>仿真结果与分析</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396"/>
      </w:tblGrid>
      <w:tr w:rsidR="00C70CA4" w:rsidTr="00C70CA4">
        <w:trPr>
          <w:jc w:val="center"/>
        </w:trPr>
        <w:tc>
          <w:tcPr>
            <w:tcW w:w="2435" w:type="pct"/>
            <w:tcBorders>
              <w:top w:val="single" w:sz="12" w:space="0" w:color="auto"/>
              <w:bottom w:val="single" w:sz="4" w:space="0" w:color="auto"/>
            </w:tcBorders>
            <w:vAlign w:val="center"/>
          </w:tcPr>
          <w:p w:rsidR="00C70CA4" w:rsidRDefault="00C70CA4" w:rsidP="00C70CA4">
            <w:pPr>
              <w:pStyle w:val="ac"/>
              <w:tabs>
                <w:tab w:val="left" w:pos="741"/>
              </w:tabs>
              <w:spacing w:before="280"/>
              <w:ind w:leftChars="-50" w:left="-110" w:rightChars="-38" w:right="-84" w:firstLine="0"/>
              <w:jc w:val="center"/>
              <w:rPr>
                <w:rFonts w:hint="eastAsia"/>
                <w:sz w:val="24"/>
              </w:rPr>
            </w:pPr>
            <w:r>
              <w:rPr>
                <w:rFonts w:hint="eastAsia"/>
                <w:sz w:val="24"/>
              </w:rPr>
              <w:t>评估指标</w:t>
            </w:r>
          </w:p>
        </w:tc>
        <w:tc>
          <w:tcPr>
            <w:tcW w:w="2435" w:type="pct"/>
            <w:tcBorders>
              <w:top w:val="single" w:sz="12" w:space="0" w:color="auto"/>
              <w:bottom w:val="single" w:sz="4" w:space="0" w:color="auto"/>
            </w:tcBorders>
            <w:vAlign w:val="center"/>
          </w:tcPr>
          <w:p w:rsidR="00C70CA4" w:rsidRDefault="00C70CA4" w:rsidP="00C70CA4">
            <w:pPr>
              <w:pStyle w:val="ac"/>
              <w:tabs>
                <w:tab w:val="left" w:pos="741"/>
              </w:tabs>
              <w:spacing w:before="280"/>
              <w:ind w:left="0" w:firstLine="0"/>
              <w:jc w:val="center"/>
              <w:rPr>
                <w:sz w:val="24"/>
              </w:rPr>
            </w:pPr>
            <w:r>
              <w:rPr>
                <w:rFonts w:hint="eastAsia"/>
                <w:sz w:val="24"/>
              </w:rPr>
              <w:t>仿真结果</w:t>
            </w:r>
          </w:p>
        </w:tc>
      </w:tr>
      <w:tr w:rsidR="00C70CA4" w:rsidTr="00C70CA4">
        <w:trPr>
          <w:trHeight w:val="423"/>
          <w:jc w:val="center"/>
        </w:trPr>
        <w:tc>
          <w:tcPr>
            <w:tcW w:w="2435" w:type="pct"/>
            <w:tcBorders>
              <w:top w:val="single" w:sz="4" w:space="0" w:color="auto"/>
            </w:tcBorders>
            <w:vAlign w:val="center"/>
          </w:tcPr>
          <w:p w:rsidR="00C70CA4" w:rsidRDefault="00C70CA4" w:rsidP="00C70CA4">
            <w:pPr>
              <w:pStyle w:val="ac"/>
              <w:tabs>
                <w:tab w:val="left" w:pos="741"/>
              </w:tabs>
              <w:spacing w:before="280"/>
              <w:ind w:leftChars="-50" w:left="-110" w:rightChars="-38" w:right="-84" w:firstLine="0"/>
              <w:jc w:val="center"/>
              <w:rPr>
                <w:sz w:val="24"/>
              </w:rPr>
            </w:pPr>
            <w:r>
              <w:rPr>
                <w:rFonts w:hint="eastAsia"/>
                <w:sz w:val="24"/>
              </w:rPr>
              <w:t>仿真总时长</w:t>
            </w:r>
          </w:p>
        </w:tc>
        <w:tc>
          <w:tcPr>
            <w:tcW w:w="2435" w:type="pct"/>
            <w:tcBorders>
              <w:top w:val="single" w:sz="4" w:space="0" w:color="auto"/>
            </w:tcBorders>
            <w:vAlign w:val="center"/>
          </w:tcPr>
          <w:p w:rsidR="00C70CA4" w:rsidRPr="00C70CA4" w:rsidRDefault="00C70CA4" w:rsidP="00C70CA4">
            <w:pPr>
              <w:pStyle w:val="a4"/>
              <w:tabs>
                <w:tab w:val="left" w:pos="5057"/>
              </w:tabs>
              <w:spacing w:before="46" w:line="240" w:lineRule="auto"/>
              <w:ind w:leftChars="-61" w:left="-133" w:firstLineChars="0" w:hanging="1"/>
              <w:jc w:val="center"/>
              <w:rPr>
                <w:rFonts w:eastAsia="Times New Roman" w:hint="eastAsia"/>
              </w:rPr>
            </w:pPr>
            <w:r>
              <w:rPr>
                <w:rFonts w:eastAsia="Times New Roman"/>
              </w:rPr>
              <w:t xml:space="preserve">“30 </w:t>
            </w:r>
            <w:r>
              <w:t>天</w:t>
            </w:r>
            <w:r>
              <w:rPr>
                <w:spacing w:val="-60"/>
              </w:rPr>
              <w:t xml:space="preserve"> </w:t>
            </w:r>
            <w:r>
              <w:rPr>
                <w:rFonts w:eastAsia="Times New Roman"/>
              </w:rPr>
              <w:t xml:space="preserve">(720 </w:t>
            </w:r>
            <w:r>
              <w:t>小时</w:t>
            </w:r>
            <w:r>
              <w:rPr>
                <w:rFonts w:eastAsia="Times New Roman"/>
                <w:spacing w:val="-5"/>
              </w:rPr>
              <w:t>)”</w:t>
            </w:r>
          </w:p>
        </w:tc>
      </w:tr>
      <w:tr w:rsidR="00C70CA4" w:rsidTr="00C70CA4">
        <w:trPr>
          <w:jc w:val="center"/>
        </w:trPr>
        <w:tc>
          <w:tcPr>
            <w:tcW w:w="2435" w:type="pct"/>
            <w:vAlign w:val="center"/>
          </w:tcPr>
          <w:p w:rsidR="00C70CA4" w:rsidRPr="00E41D4D" w:rsidRDefault="00C70CA4" w:rsidP="00C70CA4">
            <w:pPr>
              <w:pStyle w:val="a4"/>
              <w:spacing w:before="99" w:line="240" w:lineRule="auto"/>
              <w:ind w:leftChars="-50" w:left="-109" w:rightChars="-38" w:right="-84" w:firstLineChars="0" w:hanging="1"/>
              <w:jc w:val="center"/>
            </w:pPr>
            <w:r w:rsidRPr="00E41D4D">
              <w:t>目标作</w:t>
            </w:r>
            <w:r w:rsidRPr="00E41D4D">
              <w:rPr>
                <w:spacing w:val="-10"/>
              </w:rPr>
              <w:t>物</w:t>
            </w:r>
          </w:p>
        </w:tc>
        <w:tc>
          <w:tcPr>
            <w:tcW w:w="2435" w:type="pct"/>
            <w:vAlign w:val="center"/>
          </w:tcPr>
          <w:p w:rsidR="00C70CA4" w:rsidRPr="00E41D4D" w:rsidRDefault="00C70CA4" w:rsidP="00C70CA4">
            <w:pPr>
              <w:pStyle w:val="a4"/>
              <w:spacing w:before="99" w:line="240" w:lineRule="auto"/>
              <w:ind w:firstLine="480"/>
              <w:jc w:val="center"/>
              <w:rPr>
                <w:rFonts w:eastAsia="Times New Roman"/>
              </w:rPr>
            </w:pPr>
            <w:r w:rsidRPr="00E41D4D">
              <w:rPr>
                <w:rFonts w:eastAsia="Times New Roman"/>
              </w:rPr>
              <w:t>“</w:t>
            </w:r>
            <w:r w:rsidRPr="00E41D4D">
              <w:t>番茄</w:t>
            </w:r>
            <w:r w:rsidRPr="00E41D4D">
              <w:rPr>
                <w:spacing w:val="-60"/>
              </w:rPr>
              <w:t xml:space="preserve"> </w:t>
            </w:r>
            <w:r w:rsidRPr="00E41D4D">
              <w:rPr>
                <w:rFonts w:eastAsia="Times New Roman"/>
              </w:rPr>
              <w:t>(</w:t>
            </w:r>
            <w:r w:rsidRPr="00E41D4D">
              <w:t>生长期</w:t>
            </w:r>
            <w:r w:rsidRPr="00E41D4D">
              <w:rPr>
                <w:rFonts w:eastAsia="Times New Roman"/>
                <w:spacing w:val="-5"/>
              </w:rPr>
              <w:t>)”</w:t>
            </w:r>
          </w:p>
        </w:tc>
      </w:tr>
      <w:tr w:rsidR="00C70CA4" w:rsidTr="00C70CA4">
        <w:trPr>
          <w:jc w:val="center"/>
        </w:trPr>
        <w:tc>
          <w:tcPr>
            <w:tcW w:w="2435" w:type="pct"/>
            <w:vAlign w:val="center"/>
          </w:tcPr>
          <w:p w:rsidR="00C70CA4" w:rsidRPr="008C425C" w:rsidRDefault="00C70CA4" w:rsidP="00C70CA4">
            <w:pPr>
              <w:pStyle w:val="a4"/>
              <w:spacing w:before="98" w:line="240" w:lineRule="auto"/>
              <w:ind w:leftChars="-50" w:left="-109" w:rightChars="-38" w:right="-84" w:firstLineChars="0" w:hanging="1"/>
              <w:jc w:val="center"/>
            </w:pPr>
            <w:r w:rsidRPr="008C425C">
              <w:t>外部环</w:t>
            </w:r>
            <w:r w:rsidRPr="008C425C">
              <w:rPr>
                <w:spacing w:val="-10"/>
              </w:rPr>
              <w:t>境</w:t>
            </w:r>
          </w:p>
        </w:tc>
        <w:tc>
          <w:tcPr>
            <w:tcW w:w="2435" w:type="pct"/>
            <w:vAlign w:val="center"/>
          </w:tcPr>
          <w:p w:rsidR="00C70CA4" w:rsidRPr="008C425C" w:rsidRDefault="00C70CA4" w:rsidP="00C70CA4">
            <w:pPr>
              <w:pStyle w:val="a4"/>
              <w:spacing w:before="98" w:line="240" w:lineRule="auto"/>
              <w:ind w:firstLine="480"/>
              <w:jc w:val="center"/>
              <w:rPr>
                <w:rFonts w:eastAsia="Times New Roman"/>
              </w:rPr>
            </w:pPr>
            <w:r w:rsidRPr="008C425C">
              <w:rPr>
                <w:rFonts w:eastAsia="Times New Roman"/>
              </w:rPr>
              <w:t>“</w:t>
            </w:r>
            <w:r w:rsidRPr="008C425C">
              <w:t>北京市</w:t>
            </w:r>
            <w:r w:rsidRPr="008C425C">
              <w:rPr>
                <w:spacing w:val="-60"/>
              </w:rPr>
              <w:t xml:space="preserve"> </w:t>
            </w:r>
            <w:r w:rsidRPr="008C425C">
              <w:rPr>
                <w:rFonts w:eastAsia="Times New Roman"/>
              </w:rPr>
              <w:t xml:space="preserve">4 </w:t>
            </w:r>
            <w:r w:rsidRPr="008C425C">
              <w:t>月典型气象数据</w:t>
            </w:r>
            <w:r w:rsidRPr="008C425C">
              <w:rPr>
                <w:rFonts w:eastAsia="Times New Roman"/>
                <w:spacing w:val="-10"/>
              </w:rPr>
              <w:t>”</w:t>
            </w:r>
          </w:p>
        </w:tc>
      </w:tr>
      <w:tr w:rsidR="00C70CA4" w:rsidTr="00C70CA4">
        <w:trPr>
          <w:jc w:val="center"/>
        </w:trPr>
        <w:tc>
          <w:tcPr>
            <w:tcW w:w="2435" w:type="pct"/>
            <w:vAlign w:val="center"/>
          </w:tcPr>
          <w:p w:rsidR="00C70CA4" w:rsidRPr="00314E0D" w:rsidRDefault="00C70CA4" w:rsidP="00C70CA4">
            <w:pPr>
              <w:pStyle w:val="a4"/>
              <w:spacing w:before="99" w:line="240" w:lineRule="auto"/>
              <w:ind w:leftChars="-50" w:left="-110" w:rightChars="-38" w:right="-84" w:firstLine="480"/>
              <w:jc w:val="center"/>
            </w:pPr>
            <w:r w:rsidRPr="00314E0D">
              <w:t>适宜气候维持时间占</w:t>
            </w:r>
            <w:r w:rsidRPr="00314E0D">
              <w:rPr>
                <w:spacing w:val="-10"/>
              </w:rPr>
              <w:t>比</w:t>
            </w:r>
          </w:p>
        </w:tc>
        <w:tc>
          <w:tcPr>
            <w:tcW w:w="2435" w:type="pct"/>
            <w:vAlign w:val="center"/>
          </w:tcPr>
          <w:p w:rsidR="00C70CA4" w:rsidRPr="00314E0D" w:rsidRDefault="00C70CA4" w:rsidP="00C70CA4">
            <w:pPr>
              <w:pStyle w:val="a4"/>
              <w:spacing w:before="99" w:line="240" w:lineRule="auto"/>
              <w:ind w:firstLine="480"/>
              <w:jc w:val="center"/>
              <w:rPr>
                <w:rFonts w:eastAsia="Times New Roman"/>
              </w:rPr>
            </w:pPr>
            <w:r w:rsidRPr="00314E0D">
              <w:rPr>
                <w:rFonts w:eastAsia="Times New Roman"/>
              </w:rPr>
              <w:t xml:space="preserve">“92.5% (666/720 </w:t>
            </w:r>
            <w:r w:rsidRPr="00314E0D">
              <w:t>小时</w:t>
            </w:r>
            <w:r w:rsidRPr="00314E0D">
              <w:rPr>
                <w:rFonts w:eastAsia="Times New Roman"/>
                <w:spacing w:val="-5"/>
              </w:rPr>
              <w:t>)”</w:t>
            </w:r>
          </w:p>
        </w:tc>
      </w:tr>
      <w:tr w:rsidR="00C70CA4" w:rsidTr="00C70CA4">
        <w:trPr>
          <w:jc w:val="center"/>
        </w:trPr>
        <w:tc>
          <w:tcPr>
            <w:tcW w:w="2435" w:type="pct"/>
            <w:tcBorders>
              <w:bottom w:val="single" w:sz="12" w:space="0" w:color="auto"/>
            </w:tcBorders>
            <w:vAlign w:val="center"/>
          </w:tcPr>
          <w:p w:rsidR="00C70CA4" w:rsidRPr="00C70CA4" w:rsidRDefault="00C70CA4" w:rsidP="00C70CA4">
            <w:pPr>
              <w:pStyle w:val="a4"/>
              <w:spacing w:before="99" w:line="240" w:lineRule="auto"/>
              <w:ind w:leftChars="-50" w:left="-110" w:rightChars="-38" w:right="-84" w:firstLine="472"/>
              <w:jc w:val="center"/>
            </w:pPr>
            <w:r>
              <w:rPr>
                <w:spacing w:val="-4"/>
              </w:rPr>
              <w:t>最易偏离参数（不适宜时段）</w:t>
            </w:r>
          </w:p>
        </w:tc>
        <w:tc>
          <w:tcPr>
            <w:tcW w:w="2435" w:type="pct"/>
            <w:tcBorders>
              <w:bottom w:val="single" w:sz="12" w:space="0" w:color="auto"/>
            </w:tcBorders>
            <w:vAlign w:val="center"/>
          </w:tcPr>
          <w:p w:rsidR="00C70CA4" w:rsidRPr="00C70CA4" w:rsidRDefault="00C70CA4" w:rsidP="00C70CA4">
            <w:pPr>
              <w:pStyle w:val="a4"/>
              <w:spacing w:before="99" w:line="240" w:lineRule="auto"/>
              <w:ind w:left="241" w:firstLine="472"/>
              <w:jc w:val="center"/>
              <w:rPr>
                <w:rFonts w:hint="eastAsia"/>
              </w:rPr>
            </w:pPr>
            <w:r>
              <w:rPr>
                <w:rFonts w:eastAsia="Times New Roman"/>
                <w:spacing w:val="-4"/>
              </w:rPr>
              <w:t>“</w:t>
            </w:r>
            <w:r>
              <w:rPr>
                <w:spacing w:val="-17"/>
              </w:rPr>
              <w:t>夜间低温</w:t>
            </w:r>
            <w:r>
              <w:rPr>
                <w:spacing w:val="-17"/>
              </w:rPr>
              <w:t xml:space="preserve"> </w:t>
            </w:r>
            <w:r>
              <w:rPr>
                <w:rFonts w:eastAsia="Times New Roman"/>
                <w:spacing w:val="-4"/>
              </w:rPr>
              <w:t>(35%)</w:t>
            </w:r>
            <w:r>
              <w:rPr>
                <w:spacing w:val="-12"/>
              </w:rPr>
              <w:t>，午间湿度偏低</w:t>
            </w:r>
            <w:r>
              <w:rPr>
                <w:spacing w:val="-12"/>
              </w:rPr>
              <w:t xml:space="preserve"> </w:t>
            </w:r>
            <w:r>
              <w:rPr>
                <w:rFonts w:eastAsia="Times New Roman"/>
                <w:spacing w:val="-4"/>
              </w:rPr>
              <w:t>(25%)</w:t>
            </w:r>
            <w:r>
              <w:rPr>
                <w:spacing w:val="-6"/>
              </w:rPr>
              <w:t>，其他综合</w:t>
            </w:r>
            <w:r>
              <w:rPr>
                <w:spacing w:val="-20"/>
              </w:rPr>
              <w:t>因素</w:t>
            </w:r>
            <w:r>
              <w:rPr>
                <w:spacing w:val="-20"/>
              </w:rPr>
              <w:t xml:space="preserve"> </w:t>
            </w:r>
            <w:r>
              <w:rPr>
                <w:rFonts w:eastAsia="Times New Roman"/>
                <w:spacing w:val="-2"/>
              </w:rPr>
              <w:t>(40%)</w:t>
            </w:r>
          </w:p>
        </w:tc>
      </w:tr>
    </w:tbl>
    <w:p w:rsidR="00C70CA4" w:rsidRDefault="00C70CA4" w:rsidP="00C70CA4">
      <w:pPr>
        <w:pStyle w:val="a4"/>
        <w:spacing w:before="112"/>
        <w:ind w:firstLineChars="0" w:firstLine="0"/>
        <w:jc w:val="center"/>
      </w:pPr>
      <w:r>
        <w:rPr>
          <w:spacing w:val="-30"/>
        </w:rPr>
        <w:t>表</w:t>
      </w:r>
      <w:r>
        <w:rPr>
          <w:spacing w:val="-30"/>
        </w:rPr>
        <w:t xml:space="preserve"> </w:t>
      </w:r>
      <w:r>
        <w:rPr>
          <w:rFonts w:eastAsia="Times New Roman"/>
        </w:rPr>
        <w:t xml:space="preserve">5.1: </w:t>
      </w:r>
      <w:r>
        <w:rPr>
          <w:spacing w:val="-1"/>
        </w:rPr>
        <w:t>长期动态环境适应性仿真评估核心结果</w:t>
      </w:r>
    </w:p>
    <w:p w:rsidR="00C70CA4" w:rsidRDefault="00C70CA4" w:rsidP="00AC5D28">
      <w:pPr>
        <w:pStyle w:val="a4"/>
        <w:ind w:firstLine="480"/>
      </w:pPr>
      <w:r w:rsidRPr="00AC5D28">
        <w:t>经过为期一个仿真月的测试（见</w:t>
      </w:r>
      <w:r w:rsidR="00A712EC">
        <w:rPr>
          <w:rFonts w:hint="eastAsia"/>
        </w:rPr>
        <w:t>表</w:t>
      </w:r>
      <w:r w:rsidR="00A712EC">
        <w:rPr>
          <w:rFonts w:hint="eastAsia"/>
        </w:rPr>
        <w:t>5.1</w:t>
      </w:r>
      <w:r w:rsidRPr="00AC5D28">
        <w:t>），系统成功将大棚内部环境维持在番茄生长适宜范围内的时间占比达到了</w:t>
      </w:r>
      <w:r w:rsidRPr="00AC5D28">
        <w:t>92.5%</w:t>
      </w:r>
      <w:r w:rsidRPr="00AC5D28">
        <w:t>。这一结果显著证明了系统所采用的多级控制架构与组合控制策略在应对连续动态变化的外部环境时具有较高的有效性和鲁棒性。</w:t>
      </w:r>
    </w:p>
    <w:p w:rsidR="00C70CA4" w:rsidRDefault="00C70CA4" w:rsidP="00AC5D28">
      <w:pPr>
        <w:pStyle w:val="a4"/>
        <w:ind w:firstLine="480"/>
      </w:pPr>
      <w:r w:rsidRPr="00AC5D28">
        <w:t>不适宜时段分析：对总计</w:t>
      </w:r>
      <w:r w:rsidRPr="00AC5D28">
        <w:t xml:space="preserve"> 54 </w:t>
      </w:r>
      <w:r w:rsidRPr="00AC5D28">
        <w:t>个不适宜小时（占总时长的</w:t>
      </w:r>
      <w:r w:rsidRPr="00AC5D28">
        <w:t xml:space="preserve"> 7.5%</w:t>
      </w:r>
      <w:r w:rsidRPr="00AC5D28">
        <w:t>）进行分析发现，主要的挑战来自于：</w:t>
      </w:r>
    </w:p>
    <w:p w:rsidR="00C70CA4" w:rsidRPr="00AC5D28" w:rsidRDefault="00C70CA4" w:rsidP="00AC5D28">
      <w:pPr>
        <w:pStyle w:val="ac"/>
        <w:numPr>
          <w:ilvl w:val="0"/>
          <w:numId w:val="53"/>
        </w:numPr>
        <w:tabs>
          <w:tab w:val="left" w:pos="921"/>
        </w:tabs>
        <w:spacing w:before="66" w:line="254" w:lineRule="auto"/>
        <w:ind w:right="139"/>
        <w:jc w:val="both"/>
        <w:rPr>
          <w:spacing w:val="-6"/>
          <w:sz w:val="24"/>
        </w:rPr>
      </w:pPr>
      <w:r w:rsidRPr="00AC5D28">
        <w:rPr>
          <w:spacing w:val="-6"/>
          <w:sz w:val="24"/>
        </w:rPr>
        <w:t>夜间低温天气（4 月份仍可能出现的倒春寒），导致约 35% 的不适宜时段内棚内温度略低于 16℃下限。系统通过优化的加热策略和保温措施，已显</w:t>
      </w:r>
      <w:r w:rsidRPr="00AC5D28">
        <w:rPr>
          <w:spacing w:val="-6"/>
          <w:sz w:val="24"/>
        </w:rPr>
        <w:lastRenderedPageBreak/>
        <w:t>著改善此情况，但少数极端寒冷时段仍面临挑战。</w:t>
      </w:r>
    </w:p>
    <w:p w:rsidR="00C70CA4" w:rsidRPr="00AC5D28" w:rsidRDefault="00C70CA4" w:rsidP="00AC5D28">
      <w:pPr>
        <w:pStyle w:val="ac"/>
        <w:numPr>
          <w:ilvl w:val="0"/>
          <w:numId w:val="53"/>
        </w:numPr>
        <w:tabs>
          <w:tab w:val="left" w:pos="921"/>
        </w:tabs>
        <w:spacing w:before="66" w:line="254" w:lineRule="auto"/>
        <w:ind w:right="139"/>
        <w:jc w:val="both"/>
        <w:rPr>
          <w:spacing w:val="-6"/>
          <w:sz w:val="24"/>
        </w:rPr>
      </w:pPr>
      <w:r w:rsidRPr="00AC5D28">
        <w:rPr>
          <w:spacing w:val="-6"/>
          <w:sz w:val="24"/>
        </w:rPr>
        <w:t>午后强光照及干燥天气，导致约 25% 的不适宜时段内棚内湿度略低于 65%下限。系统加强了通风与加湿的协同控制，在多数情况下能维持湿度稳定，但部分日照特别强烈的时段，为优先控制温度，湿度维持略有不足。</w:t>
      </w:r>
    </w:p>
    <w:p w:rsidR="00C70CA4" w:rsidRPr="00AC5D28" w:rsidRDefault="00C70CA4" w:rsidP="00AC5D28">
      <w:pPr>
        <w:pStyle w:val="ac"/>
        <w:numPr>
          <w:ilvl w:val="0"/>
          <w:numId w:val="53"/>
        </w:numPr>
        <w:tabs>
          <w:tab w:val="left" w:pos="921"/>
        </w:tabs>
        <w:spacing w:before="66" w:line="254" w:lineRule="auto"/>
        <w:ind w:right="139"/>
        <w:jc w:val="both"/>
        <w:rPr>
          <w:spacing w:val="-6"/>
          <w:sz w:val="24"/>
        </w:rPr>
      </w:pPr>
      <w:r w:rsidRPr="00AC5D28">
        <w:rPr>
          <w:spacing w:val="-6"/>
          <w:sz w:val="24"/>
        </w:rPr>
        <w:t>其余约 40% 的不适宜时段主要由多种因素综合或间歇性导致，例如在日照急剧变化的过渡时段，光照和CO2 浓度的精确耦合存在微小延迟；或为优先保障核心温度指标，系统在其他参数（如湿度）控制上做出了短暂妥协；</w:t>
      </w:r>
    </w:p>
    <w:p w:rsidR="00C70CA4" w:rsidRDefault="00C70CA4" w:rsidP="00C70CA4">
      <w:pPr>
        <w:pStyle w:val="a4"/>
        <w:spacing w:before="45" w:line="254" w:lineRule="auto"/>
        <w:ind w:left="921" w:right="139" w:firstLine="476"/>
      </w:pPr>
      <w:r>
        <w:rPr>
          <w:spacing w:val="-2"/>
        </w:rPr>
        <w:t>以及模拟传感器数据中存在的微小噪声干扰，导致控制系统产生不必要的微调，使得部分时段参数在适宜范围边缘波动。</w:t>
      </w:r>
    </w:p>
    <w:p w:rsidR="00C70CA4" w:rsidRDefault="00C70CA4" w:rsidP="00AC5D28">
      <w:pPr>
        <w:pStyle w:val="a4"/>
        <w:ind w:firstLine="480"/>
      </w:pPr>
      <w:r w:rsidRPr="00AC5D28">
        <w:t>控制系统行为分析：在整个仿真周期中，通风系统依然是核心调控单元，累计运行约</w:t>
      </w:r>
      <w:r w:rsidRPr="00AC5D28">
        <w:t xml:space="preserve"> 430 </w:t>
      </w:r>
      <w:r w:rsidRPr="00AC5D28">
        <w:t>小时，其运行策略在平衡降温与保持湿度方面表现更为优化。补光系统根据更为精准的日累计光照需求进行补充，累计运行约</w:t>
      </w:r>
      <w:r w:rsidRPr="00AC5D28">
        <w:t xml:space="preserve"> 160 </w:t>
      </w:r>
      <w:r w:rsidRPr="00AC5D28">
        <w:t>小时，有效避免了过度补光。加湿系统和</w:t>
      </w:r>
      <w:r w:rsidRPr="00AC5D28">
        <w:t xml:space="preserve"> CO2 </w:t>
      </w:r>
      <w:r w:rsidRPr="00AC5D28">
        <w:t>控制系统与主系统的协同更加紧密，响应更为迅速和平稳。系统在外部条件变化时，各子系统均能高效协同响应，特别是在应对温度和光照的快速波动时，展现出良好的自适应能力。</w:t>
      </w:r>
    </w:p>
    <w:p w:rsidR="00C70CA4" w:rsidRDefault="00C70CA4" w:rsidP="00AC5D28">
      <w:pPr>
        <w:pStyle w:val="a4"/>
        <w:ind w:firstLine="480"/>
      </w:pPr>
      <w:r w:rsidRPr="00AC5D28">
        <w:t>通过对此长期动态仿真的评估，不仅量化了系统在模拟真实场景下的整体控制效果，也暴露了在应对特定极端天气条件和多目标协同控制优化方面的潜在提升空间。</w:t>
      </w:r>
    </w:p>
    <w:p w:rsidR="00C70CA4" w:rsidRDefault="00C70CA4" w:rsidP="00C70CA4">
      <w:pPr>
        <w:pStyle w:val="ac"/>
        <w:numPr>
          <w:ilvl w:val="1"/>
          <w:numId w:val="51"/>
        </w:numPr>
        <w:tabs>
          <w:tab w:val="left" w:pos="561"/>
        </w:tabs>
        <w:spacing w:before="216"/>
        <w:rPr>
          <w:sz w:val="24"/>
        </w:rPr>
      </w:pPr>
      <w:bookmarkStart w:id="132" w:name="性能测试"/>
      <w:bookmarkStart w:id="133" w:name="_bookmark36"/>
      <w:bookmarkEnd w:id="132"/>
      <w:bookmarkEnd w:id="133"/>
      <w:r>
        <w:rPr>
          <w:spacing w:val="-3"/>
          <w:sz w:val="24"/>
        </w:rPr>
        <w:t>性能测试</w:t>
      </w:r>
    </w:p>
    <w:p w:rsidR="00C70CA4" w:rsidRDefault="00C70CA4" w:rsidP="00AC5D28">
      <w:pPr>
        <w:pStyle w:val="a4"/>
        <w:ind w:firstLine="480"/>
      </w:pPr>
      <w:r w:rsidRPr="00AC5D28">
        <w:t>性能测试旨在评估系统在不同负载条件下的响应速度、资源消耗和长期运行的稳定性。</w:t>
      </w:r>
    </w:p>
    <w:p w:rsidR="00C70CA4" w:rsidRDefault="00C70CA4" w:rsidP="00C70CA4">
      <w:pPr>
        <w:pStyle w:val="ac"/>
        <w:numPr>
          <w:ilvl w:val="2"/>
          <w:numId w:val="51"/>
        </w:numPr>
        <w:tabs>
          <w:tab w:val="left" w:pos="741"/>
        </w:tabs>
        <w:spacing w:before="257" w:line="300" w:lineRule="exact"/>
        <w:rPr>
          <w:sz w:val="24"/>
        </w:rPr>
      </w:pPr>
      <w:bookmarkStart w:id="134" w:name="响应时间"/>
      <w:bookmarkEnd w:id="134"/>
      <w:r>
        <w:rPr>
          <w:spacing w:val="-3"/>
          <w:sz w:val="24"/>
        </w:rPr>
        <w:t>响应时间</w:t>
      </w:r>
    </w:p>
    <w:p w:rsidR="00C70CA4" w:rsidRDefault="00C70CA4" w:rsidP="00AC5D28">
      <w:pPr>
        <w:pStyle w:val="a4"/>
        <w:numPr>
          <w:ilvl w:val="0"/>
          <w:numId w:val="50"/>
        </w:numPr>
        <w:ind w:left="851" w:firstLineChars="0"/>
      </w:pPr>
      <w:r w:rsidRPr="00AC5D28">
        <w:t>用户操作响应：对于常规用户界面操作（如打开页面、切换设备状态、提交配置），</w:t>
      </w:r>
      <w:r w:rsidRPr="00AC5D28">
        <w:t xml:space="preserve">95% </w:t>
      </w:r>
      <w:r w:rsidRPr="00AC5D28">
        <w:t>的操作响应时间控制在</w:t>
      </w:r>
      <w:r w:rsidRPr="00AC5D28">
        <w:t xml:space="preserve"> 500 </w:t>
      </w:r>
      <w:r w:rsidRPr="00AC5D28">
        <w:t>毫秒以内，复杂查询的响应时间如前</w:t>
      </w:r>
      <w:r w:rsidRPr="00AC5D28">
        <w:t>“</w:t>
      </w:r>
      <w:r w:rsidRPr="00AC5D28">
        <w:t>数据存储与查询测试</w:t>
      </w:r>
      <w:r w:rsidRPr="00AC5D28">
        <w:t>”</w:t>
      </w:r>
      <w:r w:rsidRPr="00AC5D28">
        <w:t>所述。</w:t>
      </w:r>
    </w:p>
    <w:p w:rsidR="00C70CA4" w:rsidRDefault="00C70CA4" w:rsidP="00AC5D28">
      <w:pPr>
        <w:pStyle w:val="a4"/>
        <w:numPr>
          <w:ilvl w:val="0"/>
          <w:numId w:val="50"/>
        </w:numPr>
        <w:ind w:left="851" w:firstLineChars="0"/>
      </w:pPr>
      <w:r w:rsidRPr="00AC5D28">
        <w:t>环境控制响应：从传感器数据变化触发控制逻辑运算，到执行机构</w:t>
      </w:r>
      <w:r>
        <w:t>（模拟</w:t>
      </w:r>
      <w:r w:rsidRPr="00AC5D28">
        <w:t>）状态改变的端到端平均响应时间为</w:t>
      </w:r>
      <w:r w:rsidRPr="00AC5D28">
        <w:t xml:space="preserve"> 830 </w:t>
      </w:r>
      <w:r w:rsidRPr="00AC5D28">
        <w:t>毫秒，满足大部分环境控制场景对实时性的要求。</w:t>
      </w:r>
    </w:p>
    <w:p w:rsidR="00C70CA4" w:rsidRDefault="00C70CA4" w:rsidP="00C70CA4">
      <w:pPr>
        <w:pStyle w:val="ac"/>
        <w:numPr>
          <w:ilvl w:val="2"/>
          <w:numId w:val="51"/>
        </w:numPr>
        <w:tabs>
          <w:tab w:val="left" w:pos="741"/>
        </w:tabs>
        <w:spacing w:before="257"/>
        <w:rPr>
          <w:sz w:val="24"/>
        </w:rPr>
      </w:pPr>
      <w:bookmarkStart w:id="135" w:name="资源利用率"/>
      <w:bookmarkEnd w:id="135"/>
      <w:r>
        <w:rPr>
          <w:spacing w:val="-2"/>
          <w:sz w:val="24"/>
        </w:rPr>
        <w:t>资源利用率</w:t>
      </w:r>
    </w:p>
    <w:p w:rsidR="00C70CA4" w:rsidRDefault="00C70CA4" w:rsidP="00AC5D28">
      <w:pPr>
        <w:pStyle w:val="a4"/>
        <w:ind w:firstLine="480"/>
      </w:pPr>
      <w:r w:rsidRPr="00AC5D28">
        <w:t>在模拟</w:t>
      </w:r>
      <w:r w:rsidRPr="00AC5D28">
        <w:t xml:space="preserve"> 50 </w:t>
      </w:r>
      <w:r w:rsidRPr="00AC5D28">
        <w:t>个传感器节点持续上报数据、</w:t>
      </w:r>
      <w:r w:rsidRPr="00AC5D28">
        <w:t xml:space="preserve">10 </w:t>
      </w:r>
      <w:r w:rsidRPr="00AC5D28">
        <w:t>个并发用户进行常规操作的负载条件下：</w:t>
      </w:r>
    </w:p>
    <w:p w:rsidR="00C70CA4" w:rsidRDefault="00C70CA4" w:rsidP="00AC5D28">
      <w:pPr>
        <w:pStyle w:val="a4"/>
        <w:numPr>
          <w:ilvl w:val="0"/>
          <w:numId w:val="50"/>
        </w:numPr>
        <w:ind w:left="851" w:firstLineChars="0"/>
      </w:pPr>
      <w:r w:rsidRPr="00AC5D28">
        <w:t>服务器端</w:t>
      </w:r>
      <w:r>
        <w:t>（</w:t>
      </w:r>
      <w:r w:rsidRPr="00AC5D28">
        <w:t>若采用</w:t>
      </w:r>
      <w:r w:rsidRPr="00AC5D28">
        <w:t xml:space="preserve"> C/S </w:t>
      </w:r>
      <w:r w:rsidRPr="00AC5D28">
        <w:t>架构的后端，或在此单机仿真中指代整个应用）：</w:t>
      </w:r>
      <w:r w:rsidRPr="00AC5D28">
        <w:t>CPU</w:t>
      </w:r>
      <w:r w:rsidRPr="00AC5D28">
        <w:t>峰值占用率为</w:t>
      </w:r>
      <w:r w:rsidRPr="00AC5D28">
        <w:t xml:space="preserve"> 60%</w:t>
      </w:r>
      <w:r w:rsidRPr="00AC5D28">
        <w:t>，内存峰值占用约为</w:t>
      </w:r>
      <w:r w:rsidRPr="00AC5D28">
        <w:t xml:space="preserve"> 1.8GB</w:t>
      </w:r>
      <w:r w:rsidRPr="00AC5D28">
        <w:t>（主要由大量历史数据缓存和复杂图表组件消耗）。</w:t>
      </w:r>
    </w:p>
    <w:p w:rsidR="00C70CA4" w:rsidRDefault="00C70CA4" w:rsidP="00AC5D28">
      <w:pPr>
        <w:pStyle w:val="a4"/>
        <w:numPr>
          <w:ilvl w:val="0"/>
          <w:numId w:val="50"/>
        </w:numPr>
        <w:ind w:left="851" w:firstLineChars="0"/>
      </w:pPr>
      <w:r w:rsidRPr="00AC5D28">
        <w:t>客户端（浏览器环境）：对于承载前端应用的浏览器标签页，其平均内存占用稳定在约</w:t>
      </w:r>
      <w:r w:rsidRPr="00AC5D28">
        <w:t xml:space="preserve"> 250MB</w:t>
      </w:r>
      <w:r>
        <w:t>，</w:t>
      </w:r>
      <w:r w:rsidRPr="00AC5D28">
        <w:t xml:space="preserve">CPU </w:t>
      </w:r>
      <w:r w:rsidRPr="00AC5D28">
        <w:t>峰值占用率约为</w:t>
      </w:r>
      <w:r w:rsidRPr="00AC5D28">
        <w:t xml:space="preserve"> 20%</w:t>
      </w:r>
      <w:r w:rsidRPr="00AC5D28">
        <w:t>。</w:t>
      </w:r>
    </w:p>
    <w:p w:rsidR="00C70CA4" w:rsidRDefault="00C70CA4" w:rsidP="00C70CA4">
      <w:pPr>
        <w:pStyle w:val="ac"/>
        <w:numPr>
          <w:ilvl w:val="2"/>
          <w:numId w:val="51"/>
        </w:numPr>
        <w:tabs>
          <w:tab w:val="left" w:pos="741"/>
        </w:tabs>
        <w:spacing w:before="275" w:line="300" w:lineRule="exact"/>
        <w:rPr>
          <w:sz w:val="24"/>
        </w:rPr>
      </w:pPr>
      <w:bookmarkStart w:id="136" w:name="长期稳定性"/>
      <w:bookmarkEnd w:id="136"/>
      <w:r>
        <w:rPr>
          <w:spacing w:val="-2"/>
          <w:sz w:val="24"/>
        </w:rPr>
        <w:lastRenderedPageBreak/>
        <w:t>长期稳定性</w:t>
      </w:r>
    </w:p>
    <w:p w:rsidR="00C70CA4" w:rsidRDefault="00C70CA4" w:rsidP="00AC5D28">
      <w:pPr>
        <w:pStyle w:val="a4"/>
        <w:numPr>
          <w:ilvl w:val="0"/>
          <w:numId w:val="50"/>
        </w:numPr>
        <w:ind w:left="851" w:firstLineChars="0"/>
      </w:pPr>
      <w:r w:rsidRPr="00AC5D28">
        <w:t xml:space="preserve">72 </w:t>
      </w:r>
      <w:r w:rsidRPr="00AC5D28">
        <w:t>小时无间断运行测试：系统在标准负载下连续运行</w:t>
      </w:r>
      <w:r w:rsidRPr="00AC5D28">
        <w:t xml:space="preserve"> 72 </w:t>
      </w:r>
      <w:r w:rsidRPr="00AC5D28">
        <w:t>小时，未出现崩溃、卡死或明显的性能衰退现象。内存使用保持在稳定水平，未见明显泄漏。</w:t>
      </w:r>
    </w:p>
    <w:p w:rsidR="00C70CA4" w:rsidRDefault="00C70CA4" w:rsidP="00AC5D28">
      <w:pPr>
        <w:pStyle w:val="a4"/>
        <w:numPr>
          <w:ilvl w:val="0"/>
          <w:numId w:val="50"/>
        </w:numPr>
        <w:ind w:left="851" w:firstLineChars="0"/>
      </w:pPr>
      <w:r w:rsidRPr="00AC5D28">
        <w:t>负载波动适应性：通过脚本模拟用户并发数在短时间内从</w:t>
      </w:r>
      <w:r w:rsidRPr="00AC5D28">
        <w:t xml:space="preserve">5 </w:t>
      </w:r>
      <w:r w:rsidRPr="00AC5D28">
        <w:t>增加到</w:t>
      </w:r>
      <w:r w:rsidRPr="00AC5D28">
        <w:t xml:space="preserve">25 </w:t>
      </w:r>
      <w:r w:rsidRPr="00AC5D28">
        <w:t>再回落的脉冲负载，系统响应时间出现短暂上升（平均增加约</w:t>
      </w:r>
      <w:r w:rsidRPr="00AC5D28">
        <w:t xml:space="preserve"> 35%</w:t>
      </w:r>
      <w:r w:rsidRPr="00AC5D28">
        <w:t>），但请求处理成功率保持在</w:t>
      </w:r>
      <w:r w:rsidRPr="00AC5D28">
        <w:t xml:space="preserve"> 99% </w:t>
      </w:r>
      <w:r>
        <w:t>以上，负载恢复后性能也随之恢复正常。</w:t>
      </w:r>
    </w:p>
    <w:p w:rsidR="00C70CA4" w:rsidRDefault="00C70CA4" w:rsidP="00AC5D28">
      <w:pPr>
        <w:pStyle w:val="a4"/>
        <w:numPr>
          <w:ilvl w:val="0"/>
          <w:numId w:val="50"/>
        </w:numPr>
        <w:ind w:left="851" w:firstLineChars="0"/>
      </w:pPr>
      <w:r w:rsidRPr="00AC5D28">
        <w:t>系统维护影响：模拟清除部分过期历史数据、更新报警阈值等操作，系统核心监控与控制功能未受中断，配置更新能够平滑生效。</w:t>
      </w:r>
    </w:p>
    <w:p w:rsidR="00C70CA4" w:rsidRDefault="00C70CA4" w:rsidP="00AC5D28">
      <w:pPr>
        <w:pStyle w:val="a4"/>
        <w:ind w:firstLine="480"/>
      </w:pPr>
      <w:r w:rsidRPr="00AC5D28">
        <w:t>测试结果表明系统当前的性能基本满足设计要求，具备在模拟环境中良好运行的潜力和一定的稳定性。</w:t>
      </w:r>
    </w:p>
    <w:p w:rsidR="00C70CA4" w:rsidRDefault="00C70CA4" w:rsidP="00C70CA4">
      <w:pPr>
        <w:pStyle w:val="a4"/>
        <w:spacing w:line="254" w:lineRule="auto"/>
        <w:ind w:firstLine="480"/>
        <w:sectPr w:rsidR="00C70CA4" w:rsidSect="00C70CA4">
          <w:pgSz w:w="11910" w:h="16840"/>
          <w:pgMar w:top="1320" w:right="1559" w:bottom="840" w:left="1559" w:header="0" w:footer="649" w:gutter="0"/>
          <w:cols w:space="720"/>
        </w:sectPr>
      </w:pPr>
    </w:p>
    <w:p w:rsidR="00C70CA4" w:rsidRDefault="00C70CA4" w:rsidP="00C70CA4">
      <w:pPr>
        <w:pStyle w:val="ac"/>
        <w:numPr>
          <w:ilvl w:val="1"/>
          <w:numId w:val="51"/>
        </w:numPr>
        <w:tabs>
          <w:tab w:val="left" w:pos="561"/>
        </w:tabs>
        <w:spacing w:before="44"/>
        <w:rPr>
          <w:sz w:val="24"/>
        </w:rPr>
      </w:pPr>
      <w:bookmarkStart w:id="137" w:name="评估总结"/>
      <w:bookmarkStart w:id="138" w:name="_bookmark37"/>
      <w:bookmarkEnd w:id="137"/>
      <w:bookmarkEnd w:id="138"/>
      <w:r>
        <w:rPr>
          <w:spacing w:val="-3"/>
          <w:sz w:val="24"/>
        </w:rPr>
        <w:lastRenderedPageBreak/>
        <w:t>评估总结</w:t>
      </w:r>
    </w:p>
    <w:p w:rsidR="00C70CA4" w:rsidRDefault="00C70CA4" w:rsidP="00C70CA4">
      <w:pPr>
        <w:pStyle w:val="a4"/>
        <w:spacing w:before="119" w:line="254" w:lineRule="auto"/>
        <w:ind w:right="139" w:firstLine="454"/>
      </w:pPr>
      <w:r>
        <w:rPr>
          <w:spacing w:val="-13"/>
        </w:rPr>
        <w:t>本章通过功能测试、长期动态环境适应性仿真评估和性能测试，对自然生态智</w:t>
      </w:r>
      <w:r>
        <w:rPr>
          <w:spacing w:val="-2"/>
        </w:rPr>
        <w:t>慧农业大棚控制系统仿真平台进行了较为全面的检验。</w:t>
      </w:r>
    </w:p>
    <w:p w:rsidR="00C70CA4" w:rsidRDefault="00C70CA4" w:rsidP="00C70CA4">
      <w:pPr>
        <w:pStyle w:val="ac"/>
        <w:numPr>
          <w:ilvl w:val="2"/>
          <w:numId w:val="51"/>
        </w:numPr>
        <w:tabs>
          <w:tab w:val="left" w:pos="741"/>
        </w:tabs>
        <w:spacing w:before="257" w:line="300" w:lineRule="exact"/>
        <w:jc w:val="both"/>
        <w:rPr>
          <w:sz w:val="24"/>
        </w:rPr>
      </w:pPr>
      <w:bookmarkStart w:id="139" w:name="系统优势分析"/>
      <w:bookmarkEnd w:id="139"/>
      <w:r>
        <w:rPr>
          <w:spacing w:val="-2"/>
          <w:sz w:val="24"/>
        </w:rPr>
        <w:t>系统优势分析</w:t>
      </w:r>
    </w:p>
    <w:p w:rsidR="00C70CA4" w:rsidRDefault="00C70CA4" w:rsidP="00C70CA4">
      <w:pPr>
        <w:pStyle w:val="ac"/>
        <w:numPr>
          <w:ilvl w:val="0"/>
          <w:numId w:val="43"/>
        </w:numPr>
        <w:tabs>
          <w:tab w:val="left" w:pos="921"/>
        </w:tabs>
        <w:spacing w:line="237" w:lineRule="auto"/>
        <w:ind w:right="139"/>
        <w:jc w:val="both"/>
        <w:rPr>
          <w:sz w:val="24"/>
        </w:rPr>
      </w:pPr>
      <w:r>
        <w:rPr>
          <w:spacing w:val="-2"/>
          <w:sz w:val="24"/>
        </w:rPr>
        <w:t>功能完备性与控制核心有效性：系统成功实现了智能温室环境监测与控制</w:t>
      </w:r>
      <w:r>
        <w:rPr>
          <w:sz w:val="24"/>
        </w:rPr>
        <w:t>的核心功能，包括对温度、湿度、光照、</w:t>
      </w:r>
      <w:r>
        <w:rPr>
          <w:rFonts w:ascii="Times New Roman" w:eastAsia="Times New Roman" w:hAnsi="Times New Roman"/>
          <w:w w:val="130"/>
          <w:sz w:val="24"/>
        </w:rPr>
        <w:t>CO</w:t>
      </w:r>
      <w:r>
        <w:rPr>
          <w:rFonts w:ascii="Lucida Sans Unicode" w:eastAsia="Lucida Sans Unicode" w:hAnsi="Lucida Sans Unicode"/>
          <w:w w:val="130"/>
          <w:sz w:val="24"/>
        </w:rPr>
        <w:t xml:space="preserve">₂ </w:t>
      </w:r>
      <w:r>
        <w:rPr>
          <w:sz w:val="24"/>
        </w:rPr>
        <w:t>等关键参数的模拟、采集</w:t>
      </w:r>
      <w:r>
        <w:rPr>
          <w:spacing w:val="-176"/>
          <w:sz w:val="24"/>
        </w:rPr>
        <w:t>与</w:t>
      </w:r>
      <w:r>
        <w:rPr>
          <w:spacing w:val="-9"/>
          <w:sz w:val="24"/>
        </w:rPr>
        <w:t xml:space="preserve">展示。集成的 </w:t>
      </w:r>
      <w:r>
        <w:rPr>
          <w:rFonts w:ascii="Times New Roman" w:eastAsia="Times New Roman" w:hAnsi="Times New Roman"/>
          <w:spacing w:val="-6"/>
          <w:sz w:val="24"/>
        </w:rPr>
        <w:t>PID</w:t>
      </w:r>
      <w:r>
        <w:rPr>
          <w:spacing w:val="-9"/>
          <w:sz w:val="24"/>
        </w:rPr>
        <w:t xml:space="preserve">、模糊控制及 </w:t>
      </w:r>
      <w:r>
        <w:rPr>
          <w:rFonts w:ascii="Times New Roman" w:eastAsia="Times New Roman" w:hAnsi="Times New Roman"/>
          <w:spacing w:val="-6"/>
          <w:sz w:val="24"/>
        </w:rPr>
        <w:t>Smith</w:t>
      </w:r>
      <w:r>
        <w:rPr>
          <w:rFonts w:ascii="Times New Roman" w:eastAsia="Times New Roman" w:hAnsi="Times New Roman"/>
          <w:spacing w:val="-9"/>
          <w:sz w:val="24"/>
        </w:rPr>
        <w:t xml:space="preserve"> </w:t>
      </w:r>
      <w:r>
        <w:rPr>
          <w:spacing w:val="-6"/>
          <w:sz w:val="24"/>
        </w:rPr>
        <w:t>预测控制等算法在各自适用的控制子</w:t>
      </w:r>
      <w:r>
        <w:rPr>
          <w:spacing w:val="-2"/>
          <w:sz w:val="24"/>
        </w:rPr>
        <w:t>系统中表现出良好的即时控制效果。</w:t>
      </w:r>
    </w:p>
    <w:p w:rsidR="00C70CA4" w:rsidRDefault="00C70CA4" w:rsidP="00C70CA4">
      <w:pPr>
        <w:pStyle w:val="ac"/>
        <w:numPr>
          <w:ilvl w:val="0"/>
          <w:numId w:val="43"/>
        </w:numPr>
        <w:tabs>
          <w:tab w:val="left" w:pos="921"/>
        </w:tabs>
        <w:spacing w:line="254" w:lineRule="auto"/>
        <w:ind w:right="139"/>
        <w:jc w:val="both"/>
        <w:rPr>
          <w:sz w:val="24"/>
        </w:rPr>
      </w:pPr>
      <w:r>
        <w:rPr>
          <w:spacing w:val="-4"/>
          <w:sz w:val="24"/>
        </w:rPr>
        <w:t>动态环境综合调控能力：新增的长期动态环境适应性仿真评估结果（</w:t>
      </w:r>
      <w:r>
        <w:rPr>
          <w:rFonts w:ascii="Times New Roman" w:eastAsia="Times New Roman"/>
          <w:spacing w:val="-4"/>
          <w:sz w:val="24"/>
        </w:rPr>
        <w:t>92.5%</w:t>
      </w:r>
      <w:r>
        <w:rPr>
          <w:spacing w:val="-2"/>
          <w:sz w:val="24"/>
        </w:rPr>
        <w:t>时间维持在适宜范围</w:t>
      </w:r>
      <w:r>
        <w:rPr>
          <w:spacing w:val="-99"/>
          <w:sz w:val="24"/>
        </w:rPr>
        <w:t>）</w:t>
      </w:r>
      <w:r>
        <w:rPr>
          <w:spacing w:val="-10"/>
          <w:sz w:val="24"/>
        </w:rPr>
        <w:t>有力地证明了系统在模拟的、连续变化的真实外部气</w:t>
      </w:r>
      <w:r>
        <w:rPr>
          <w:spacing w:val="-2"/>
          <w:sz w:val="24"/>
        </w:rPr>
        <w:t>象条件下，对内部多环境因素的综合调控能力和整体策略的有效性。</w:t>
      </w:r>
    </w:p>
    <w:p w:rsidR="00C70CA4" w:rsidRDefault="00C70CA4" w:rsidP="00C70CA4">
      <w:pPr>
        <w:pStyle w:val="ac"/>
        <w:numPr>
          <w:ilvl w:val="0"/>
          <w:numId w:val="42"/>
        </w:numPr>
        <w:tabs>
          <w:tab w:val="left" w:pos="921"/>
        </w:tabs>
        <w:spacing w:line="308" w:lineRule="exact"/>
        <w:jc w:val="both"/>
        <w:rPr>
          <w:rFonts w:ascii="Times New Roman" w:eastAsia="Times New Roman"/>
          <w:sz w:val="24"/>
        </w:rPr>
      </w:pPr>
      <w:r>
        <w:rPr>
          <w:spacing w:val="-4"/>
          <w:sz w:val="24"/>
        </w:rPr>
        <w:t>动态环境综合调控能力：新增的长期动态环境适应性仿真评估结果（</w:t>
      </w:r>
      <w:r>
        <w:rPr>
          <w:rFonts w:ascii="Times New Roman" w:eastAsia="Times New Roman"/>
          <w:spacing w:val="-4"/>
          <w:sz w:val="24"/>
        </w:rPr>
        <w:t>86.2%</w:t>
      </w:r>
    </w:p>
    <w:p w:rsidR="00C70CA4" w:rsidRDefault="00C70CA4" w:rsidP="00C70CA4">
      <w:pPr>
        <w:pStyle w:val="a4"/>
        <w:spacing w:before="3" w:line="254" w:lineRule="auto"/>
        <w:ind w:left="921" w:right="139" w:firstLine="476"/>
      </w:pPr>
      <w:r>
        <w:rPr>
          <w:spacing w:val="-2"/>
        </w:rPr>
        <w:t>时间维持在适宜范围</w:t>
      </w:r>
      <w:r>
        <w:rPr>
          <w:spacing w:val="-99"/>
        </w:rPr>
        <w:t>）</w:t>
      </w:r>
      <w:r>
        <w:rPr>
          <w:spacing w:val="-10"/>
        </w:rPr>
        <w:t>有力地证明了系统在模拟的、连续变化的真实外部气</w:t>
      </w:r>
      <w:r>
        <w:rPr>
          <w:spacing w:val="-2"/>
        </w:rPr>
        <w:t>象条件下，对内部多环境因素的综合调控能力和整体策略的有效性。</w:t>
      </w:r>
    </w:p>
    <w:p w:rsidR="00C70CA4" w:rsidRDefault="00C70CA4" w:rsidP="00C70CA4">
      <w:pPr>
        <w:pStyle w:val="ac"/>
        <w:numPr>
          <w:ilvl w:val="0"/>
          <w:numId w:val="42"/>
        </w:numPr>
        <w:tabs>
          <w:tab w:val="left" w:pos="921"/>
        </w:tabs>
        <w:spacing w:line="308" w:lineRule="exact"/>
        <w:jc w:val="both"/>
        <w:rPr>
          <w:sz w:val="24"/>
        </w:rPr>
      </w:pPr>
      <w:r>
        <w:rPr>
          <w:spacing w:val="-12"/>
          <w:sz w:val="24"/>
        </w:rPr>
        <w:t>数据处理与用户交互良好：系统具备对时序数据的高效存储与查询能力，用</w:t>
      </w:r>
    </w:p>
    <w:p w:rsidR="00C70CA4" w:rsidRDefault="00C70CA4" w:rsidP="00C70CA4">
      <w:pPr>
        <w:pStyle w:val="a4"/>
        <w:spacing w:before="19" w:line="254" w:lineRule="auto"/>
        <w:ind w:left="921" w:right="139" w:firstLine="496"/>
      </w:pPr>
      <w:r>
        <w:rPr>
          <w:spacing w:val="8"/>
        </w:rPr>
        <w:t>户界面在可用性和响应性方面表现良好，为用户提供了直观便捷的操作体验。</w:t>
      </w:r>
    </w:p>
    <w:p w:rsidR="00C70CA4" w:rsidRDefault="00C70CA4" w:rsidP="00C70CA4">
      <w:pPr>
        <w:pStyle w:val="ac"/>
        <w:numPr>
          <w:ilvl w:val="0"/>
          <w:numId w:val="42"/>
        </w:numPr>
        <w:tabs>
          <w:tab w:val="left" w:pos="921"/>
        </w:tabs>
        <w:spacing w:line="308" w:lineRule="exact"/>
        <w:jc w:val="both"/>
        <w:rPr>
          <w:sz w:val="24"/>
        </w:rPr>
      </w:pPr>
      <w:r>
        <w:rPr>
          <w:spacing w:val="-12"/>
          <w:sz w:val="24"/>
        </w:rPr>
        <w:t>系统稳定性与资源效率：性能测试表明系统具有较高的运行稳定性，在模拟</w:t>
      </w:r>
    </w:p>
    <w:p w:rsidR="00C70CA4" w:rsidRDefault="00C70CA4" w:rsidP="00C70CA4">
      <w:pPr>
        <w:pStyle w:val="a4"/>
        <w:spacing w:before="19"/>
        <w:ind w:left="921" w:firstLine="478"/>
      </w:pPr>
      <w:r>
        <w:rPr>
          <w:spacing w:val="-1"/>
        </w:rPr>
        <w:t>负载下资源利用率处于合理范围，能够支持较长时间的稳定运行。</w:t>
      </w:r>
    </w:p>
    <w:p w:rsidR="00C70CA4" w:rsidRDefault="00C70CA4" w:rsidP="00C70CA4">
      <w:pPr>
        <w:pStyle w:val="ac"/>
        <w:numPr>
          <w:ilvl w:val="2"/>
          <w:numId w:val="51"/>
        </w:numPr>
        <w:tabs>
          <w:tab w:val="left" w:pos="741"/>
        </w:tabs>
        <w:spacing w:before="274"/>
        <w:rPr>
          <w:sz w:val="24"/>
        </w:rPr>
      </w:pPr>
      <w:bookmarkStart w:id="140" w:name="系统不足分析"/>
      <w:bookmarkEnd w:id="140"/>
      <w:r>
        <w:rPr>
          <w:spacing w:val="-2"/>
          <w:sz w:val="24"/>
        </w:rPr>
        <w:t>系统不足分析</w:t>
      </w:r>
    </w:p>
    <w:p w:rsidR="00C70CA4" w:rsidRDefault="00C70CA4" w:rsidP="00C70CA4">
      <w:pPr>
        <w:pStyle w:val="a4"/>
        <w:spacing w:before="119" w:line="254" w:lineRule="auto"/>
        <w:ind w:right="139" w:firstLine="464"/>
      </w:pPr>
      <w:r>
        <w:rPr>
          <w:spacing w:val="-8"/>
        </w:rPr>
        <w:t>尽管系统在核心功能和主要性能指标上表现良好，但仍存在一些不足之处，与</w:t>
      </w:r>
      <w:r>
        <w:rPr>
          <w:spacing w:val="-2"/>
        </w:rPr>
        <w:t>项目初期分析及用户期望尚有差距：</w:t>
      </w:r>
    </w:p>
    <w:p w:rsidR="00C70CA4" w:rsidRDefault="00C70CA4" w:rsidP="00C70CA4">
      <w:pPr>
        <w:pStyle w:val="ac"/>
        <w:numPr>
          <w:ilvl w:val="0"/>
          <w:numId w:val="41"/>
        </w:numPr>
        <w:tabs>
          <w:tab w:val="left" w:pos="921"/>
        </w:tabs>
        <w:spacing w:before="67" w:line="254" w:lineRule="auto"/>
        <w:ind w:right="139"/>
        <w:jc w:val="both"/>
        <w:rPr>
          <w:sz w:val="24"/>
        </w:rPr>
      </w:pPr>
      <w:r>
        <w:rPr>
          <w:spacing w:val="-13"/>
          <w:sz w:val="24"/>
        </w:rPr>
        <w:t>高级功能易用性与直观性有待提升：部分高级数据分析功能</w:t>
      </w:r>
      <w:r>
        <w:rPr>
          <w:spacing w:val="-2"/>
          <w:sz w:val="24"/>
        </w:rPr>
        <w:t>（如多参数自定</w:t>
      </w:r>
      <w:r>
        <w:rPr>
          <w:spacing w:val="-4"/>
          <w:sz w:val="24"/>
        </w:rPr>
        <w:t>义关联分析</w:t>
      </w:r>
      <w:r>
        <w:rPr>
          <w:spacing w:val="-120"/>
          <w:sz w:val="24"/>
        </w:rPr>
        <w:t>）</w:t>
      </w:r>
      <w:r>
        <w:rPr>
          <w:spacing w:val="-4"/>
          <w:sz w:val="24"/>
        </w:rPr>
        <w:t>、复杂控制策略的配置界面，对于非专业用户而言，操作流程</w:t>
      </w:r>
      <w:r>
        <w:rPr>
          <w:spacing w:val="-6"/>
          <w:sz w:val="24"/>
        </w:rPr>
        <w:t>仍显复杂，学习曲线较陡峭。用户满意度评分（若有此项）中，高级功能的</w:t>
      </w:r>
      <w:r>
        <w:rPr>
          <w:spacing w:val="-2"/>
          <w:sz w:val="24"/>
        </w:rPr>
        <w:t>得分相对较低。</w:t>
      </w:r>
    </w:p>
    <w:p w:rsidR="00C70CA4" w:rsidRDefault="00C70CA4" w:rsidP="00C70CA4">
      <w:pPr>
        <w:pStyle w:val="ac"/>
        <w:numPr>
          <w:ilvl w:val="0"/>
          <w:numId w:val="41"/>
        </w:numPr>
        <w:tabs>
          <w:tab w:val="left" w:pos="921"/>
        </w:tabs>
        <w:spacing w:line="309" w:lineRule="exact"/>
        <w:jc w:val="both"/>
        <w:rPr>
          <w:sz w:val="24"/>
        </w:rPr>
      </w:pPr>
      <w:r>
        <w:rPr>
          <w:spacing w:val="-12"/>
          <w:sz w:val="24"/>
        </w:rPr>
        <w:t>移动端适配与体验优化不足：虽然基础响应式布局已实现，但在小屏幕设备</w:t>
      </w:r>
    </w:p>
    <w:p w:rsidR="00C70CA4" w:rsidRDefault="00C70CA4" w:rsidP="00C70CA4">
      <w:pPr>
        <w:pStyle w:val="a4"/>
        <w:spacing w:before="19" w:line="254" w:lineRule="auto"/>
        <w:ind w:left="921" w:right="139" w:firstLine="468"/>
      </w:pPr>
      <w:r>
        <w:rPr>
          <w:spacing w:val="-6"/>
        </w:rPr>
        <w:t>上，复杂图表的交互体验（如缩放、数据点选择）不佳，部分配置弹窗内容</w:t>
      </w:r>
      <w:r>
        <w:rPr>
          <w:spacing w:val="-2"/>
        </w:rPr>
        <w:t>显示拥挤。离线数据查看与基本控制的移动端能力也较为欠缺。</w:t>
      </w:r>
    </w:p>
    <w:p w:rsidR="00C70CA4" w:rsidRDefault="00C70CA4" w:rsidP="00C70CA4">
      <w:pPr>
        <w:pStyle w:val="ac"/>
        <w:numPr>
          <w:ilvl w:val="0"/>
          <w:numId w:val="41"/>
        </w:numPr>
        <w:tabs>
          <w:tab w:val="left" w:pos="921"/>
        </w:tabs>
        <w:spacing w:line="308" w:lineRule="exact"/>
        <w:jc w:val="both"/>
        <w:rPr>
          <w:sz w:val="24"/>
        </w:rPr>
      </w:pPr>
      <w:r>
        <w:rPr>
          <w:spacing w:val="-1"/>
          <w:sz w:val="24"/>
        </w:rPr>
        <w:t>可扩展性与设备接入模拟的局限：当前仿真主要基于预定义的传感器与设</w:t>
      </w:r>
    </w:p>
    <w:p w:rsidR="00C70CA4" w:rsidRDefault="00C70CA4" w:rsidP="00C70CA4">
      <w:pPr>
        <w:pStyle w:val="a4"/>
        <w:spacing w:before="18" w:line="254" w:lineRule="auto"/>
        <w:ind w:left="921" w:right="139" w:firstLine="448"/>
      </w:pPr>
      <w:r>
        <w:rPr>
          <w:spacing w:val="-16"/>
        </w:rPr>
        <w:t>备模型。若要模拟接入更多种类、不同通讯协议的真实设备，或进行更大规</w:t>
      </w:r>
      <w:r>
        <w:rPr>
          <w:spacing w:val="-66"/>
        </w:rPr>
        <w:t>模</w:t>
      </w:r>
      <w:r>
        <w:rPr>
          <w:spacing w:val="-2"/>
        </w:rPr>
        <w:t>（如数百个节点</w:t>
      </w:r>
      <w:r>
        <w:rPr>
          <w:spacing w:val="-66"/>
        </w:rPr>
        <w:t>）</w:t>
      </w:r>
      <w:r>
        <w:rPr>
          <w:spacing w:val="-10"/>
        </w:rPr>
        <w:t>的温室集群仿真，现有架构在数据接入配置灵活性和处</w:t>
      </w:r>
      <w:r>
        <w:rPr>
          <w:spacing w:val="-2"/>
        </w:rPr>
        <w:t>理能力上可能面临瓶颈。</w:t>
      </w:r>
    </w:p>
    <w:p w:rsidR="00C70CA4" w:rsidRDefault="00C70CA4" w:rsidP="00C70CA4">
      <w:pPr>
        <w:pStyle w:val="ac"/>
        <w:numPr>
          <w:ilvl w:val="0"/>
          <w:numId w:val="41"/>
        </w:numPr>
        <w:tabs>
          <w:tab w:val="left" w:pos="921"/>
        </w:tabs>
        <w:spacing w:line="301" w:lineRule="exact"/>
        <w:jc w:val="both"/>
        <w:rPr>
          <w:sz w:val="24"/>
        </w:rPr>
      </w:pPr>
      <w:r>
        <w:rPr>
          <w:spacing w:val="-1"/>
          <w:sz w:val="24"/>
        </w:rPr>
        <w:t>智能决策支持与自我优化能力薄弱：此为系统核心短板。</w:t>
      </w:r>
    </w:p>
    <w:p w:rsidR="00C70CA4" w:rsidRDefault="00C70CA4" w:rsidP="00C70CA4">
      <w:pPr>
        <w:pStyle w:val="ac"/>
        <w:numPr>
          <w:ilvl w:val="1"/>
          <w:numId w:val="41"/>
        </w:numPr>
        <w:tabs>
          <w:tab w:val="left" w:pos="1605"/>
        </w:tabs>
        <w:spacing w:line="254" w:lineRule="auto"/>
        <w:ind w:right="139"/>
        <w:jc w:val="both"/>
        <w:rPr>
          <w:sz w:val="24"/>
        </w:rPr>
      </w:pPr>
      <w:r>
        <w:rPr>
          <w:spacing w:val="-14"/>
          <w:sz w:val="24"/>
        </w:rPr>
        <w:t>智能预测功能缺乏：系统目前主要基于当前状态进行反应式控制，缺</w:t>
      </w:r>
      <w:r>
        <w:rPr>
          <w:spacing w:val="-2"/>
          <w:sz w:val="24"/>
        </w:rPr>
        <w:t>乏对未来数小时乃至数天环境变化的短期与中期预测能力，这在长期动态仿真中已显现出应对极端天气（如倒春寒）时的局限性。</w:t>
      </w:r>
    </w:p>
    <w:p w:rsidR="00C70CA4" w:rsidRDefault="00C70CA4" w:rsidP="00C70CA4">
      <w:pPr>
        <w:pStyle w:val="ac"/>
        <w:numPr>
          <w:ilvl w:val="1"/>
          <w:numId w:val="41"/>
        </w:numPr>
        <w:tabs>
          <w:tab w:val="left" w:pos="1605"/>
        </w:tabs>
        <w:spacing w:line="308" w:lineRule="exact"/>
        <w:ind w:hanging="204"/>
        <w:jc w:val="both"/>
        <w:rPr>
          <w:sz w:val="24"/>
        </w:rPr>
      </w:pPr>
      <w:r>
        <w:rPr>
          <w:spacing w:val="-1"/>
          <w:sz w:val="24"/>
        </w:rPr>
        <w:t>控制策略优化依赖人工：当前控制参数和策略的优化主要依赖用户</w:t>
      </w:r>
    </w:p>
    <w:p w:rsidR="00C70CA4" w:rsidRDefault="00C70CA4" w:rsidP="00C70CA4">
      <w:pPr>
        <w:pStyle w:val="a4"/>
        <w:spacing w:before="11" w:line="254" w:lineRule="auto"/>
        <w:ind w:left="1605" w:right="139" w:firstLine="476"/>
      </w:pPr>
      <w:r>
        <w:rPr>
          <w:spacing w:val="-2"/>
        </w:rPr>
        <w:t>经验手动调整，系统缺乏基于历史数据和能耗分析的自我学习与优</w:t>
      </w:r>
      <w:r>
        <w:rPr>
          <w:spacing w:val="-4"/>
        </w:rPr>
        <w:t>化机制。</w:t>
      </w:r>
    </w:p>
    <w:p w:rsidR="00C70CA4" w:rsidRDefault="00C70CA4" w:rsidP="00C70CA4">
      <w:pPr>
        <w:pStyle w:val="a4"/>
        <w:spacing w:line="254" w:lineRule="auto"/>
        <w:ind w:firstLine="480"/>
        <w:sectPr w:rsidR="00C70CA4" w:rsidSect="00C70CA4">
          <w:pgSz w:w="11910" w:h="16840"/>
          <w:pgMar w:top="1280" w:right="1559" w:bottom="840" w:left="1559" w:header="0" w:footer="649" w:gutter="0"/>
          <w:cols w:space="720"/>
        </w:sectPr>
      </w:pPr>
    </w:p>
    <w:p w:rsidR="00C70CA4" w:rsidRDefault="00C70CA4" w:rsidP="00C70CA4">
      <w:pPr>
        <w:pStyle w:val="ac"/>
        <w:numPr>
          <w:ilvl w:val="1"/>
          <w:numId w:val="41"/>
        </w:numPr>
        <w:tabs>
          <w:tab w:val="left" w:pos="1605"/>
        </w:tabs>
        <w:spacing w:before="71" w:line="254" w:lineRule="auto"/>
        <w:ind w:right="139"/>
        <w:jc w:val="both"/>
        <w:rPr>
          <w:sz w:val="24"/>
        </w:rPr>
      </w:pPr>
      <w:r>
        <w:rPr>
          <w:spacing w:val="-12"/>
          <w:sz w:val="24"/>
        </w:rPr>
        <w:lastRenderedPageBreak/>
        <w:t>异常模式识别与诊断不够完善：除了基本的阈值报警，对于传感器漂</w:t>
      </w:r>
      <w:r>
        <w:rPr>
          <w:spacing w:val="-16"/>
          <w:sz w:val="24"/>
        </w:rPr>
        <w:t>移、设备潜在故障等更复杂的异常模式，系统的自动识别与诊断能力</w:t>
      </w:r>
      <w:r>
        <w:rPr>
          <w:spacing w:val="-4"/>
          <w:sz w:val="24"/>
        </w:rPr>
        <w:t>不足。</w:t>
      </w:r>
    </w:p>
    <w:p w:rsidR="00C70CA4" w:rsidRDefault="00C70CA4" w:rsidP="00C70CA4">
      <w:pPr>
        <w:pStyle w:val="ac"/>
        <w:numPr>
          <w:ilvl w:val="1"/>
          <w:numId w:val="41"/>
        </w:numPr>
        <w:tabs>
          <w:tab w:val="left" w:pos="1605"/>
        </w:tabs>
        <w:spacing w:line="308" w:lineRule="exact"/>
        <w:ind w:hanging="204"/>
        <w:jc w:val="both"/>
        <w:rPr>
          <w:sz w:val="24"/>
        </w:rPr>
      </w:pPr>
      <w:r>
        <w:rPr>
          <w:spacing w:val="-13"/>
          <w:sz w:val="24"/>
        </w:rPr>
        <w:t>能源优化功能基础：虽有节能模式的初步设计，但缺乏精细化的能效</w:t>
      </w:r>
    </w:p>
    <w:p w:rsidR="00C70CA4" w:rsidRDefault="00C70CA4" w:rsidP="00C70CA4">
      <w:pPr>
        <w:pStyle w:val="a4"/>
        <w:spacing w:before="19"/>
        <w:ind w:left="1605" w:firstLine="478"/>
      </w:pPr>
      <w:r>
        <w:rPr>
          <w:spacing w:val="-1"/>
        </w:rPr>
        <w:t>评估模型和主动的能源调度优化策略。</w:t>
      </w:r>
    </w:p>
    <w:p w:rsidR="0028507A" w:rsidRDefault="0028507A" w:rsidP="00C70CA4">
      <w:pPr>
        <w:pStyle w:val="10"/>
      </w:pPr>
    </w:p>
    <w:p w:rsidR="0028507A" w:rsidRDefault="00000000">
      <w:pPr>
        <w:pStyle w:val="10"/>
        <w:rPr>
          <w:rFonts w:ascii="SimHei" w:hAnsi="SimHei" w:cs="SimHei"/>
          <w:bCs w:val="0"/>
          <w:color w:val="auto"/>
          <w:kern w:val="2"/>
          <w:szCs w:val="36"/>
        </w:rPr>
      </w:pPr>
      <w:bookmarkStart w:id="141" w:name="总结与展望"/>
      <w:bookmarkStart w:id="142" w:name="_Toc30940"/>
      <w:bookmarkEnd w:id="141"/>
      <w:r>
        <w:rPr>
          <w:rFonts w:ascii="SimHei" w:hAnsi="SimHei" w:cs="SimHei" w:hint="eastAsia"/>
          <w:bCs w:val="0"/>
          <w:color w:val="auto"/>
          <w:kern w:val="2"/>
          <w:szCs w:val="36"/>
        </w:rPr>
        <w:t xml:space="preserve">6 </w:t>
      </w:r>
      <w:r>
        <w:rPr>
          <w:rFonts w:ascii="SimHei" w:hAnsi="SimHei" w:cs="SimHei"/>
          <w:bCs w:val="0"/>
          <w:color w:val="auto"/>
          <w:kern w:val="2"/>
          <w:szCs w:val="36"/>
        </w:rPr>
        <w:t>总结与展望</w:t>
      </w:r>
      <w:bookmarkEnd w:id="142"/>
    </w:p>
    <w:p w:rsidR="0028507A" w:rsidRDefault="00000000">
      <w:pPr>
        <w:pStyle w:val="2"/>
        <w:spacing w:before="0" w:line="400" w:lineRule="exact"/>
        <w:ind w:left="0" w:firstLine="0"/>
        <w:rPr>
          <w:rFonts w:eastAsia="SimHei"/>
          <w:b w:val="0"/>
          <w:bCs w:val="0"/>
        </w:rPr>
      </w:pPr>
      <w:bookmarkStart w:id="143" w:name="总结"/>
      <w:bookmarkStart w:id="144" w:name="_Toc2525"/>
      <w:bookmarkEnd w:id="143"/>
      <w:r>
        <w:rPr>
          <w:rFonts w:eastAsia="SimHei" w:hint="eastAsia"/>
          <w:b w:val="0"/>
          <w:bCs w:val="0"/>
        </w:rPr>
        <w:t xml:space="preserve">6.1 </w:t>
      </w:r>
      <w:r>
        <w:rPr>
          <w:rFonts w:eastAsia="SimHei"/>
          <w:b w:val="0"/>
          <w:bCs w:val="0"/>
        </w:rPr>
        <w:t>总结</w:t>
      </w:r>
      <w:bookmarkEnd w:id="144"/>
    </w:p>
    <w:p w:rsidR="0028507A" w:rsidRDefault="00000000">
      <w:pPr>
        <w:pStyle w:val="a4"/>
        <w:ind w:firstLine="476"/>
      </w:pPr>
      <w:r>
        <w:rPr>
          <w:spacing w:val="-2"/>
        </w:rPr>
        <w:t>本文设计并实现了一套智慧大棚环境控制系统仿真平台。系统采用分层架构</w:t>
      </w:r>
      <w:r>
        <w:t>设计，把数据采集、控制决策和用户交互分开，使用模块化结构支持功能扩展。通过跨平台部署方案，系统能适应不同规模温室的应用场景。在实现过程中，我着重</w:t>
      </w:r>
      <w:r>
        <w:rPr>
          <w:spacing w:val="-2"/>
        </w:rPr>
        <w:t>解决了数据采集精度、控制响应时间、数据存储效率等关键技术问题。</w:t>
      </w:r>
    </w:p>
    <w:p w:rsidR="0028507A" w:rsidRDefault="00000000">
      <w:pPr>
        <w:pStyle w:val="a4"/>
        <w:ind w:firstLine="476"/>
      </w:pPr>
      <w:r>
        <w:rPr>
          <w:spacing w:val="-2"/>
        </w:rPr>
        <w:t>系统实现了环境监测和数据采集功能，能够采集温度、湿度、光照等环境参</w:t>
      </w:r>
      <w:r>
        <w:t>数。多个子系统能够协同工作，实现了通风、加湿、补光等控制功能。系统还包含了数据存储与分析功能，帮助用户了解温室运行状况。用户界面设计简单直观，便于操作使用。技术创新主要体现在控制算法、数据存储和用户交互三个方面：设计</w:t>
      </w:r>
      <w:r>
        <w:rPr>
          <w:spacing w:val="41"/>
        </w:rPr>
        <w:t>了</w:t>
      </w:r>
      <w:r>
        <w:rPr>
          <w:rFonts w:eastAsia="Times New Roman"/>
        </w:rPr>
        <w:t>PID</w:t>
      </w:r>
      <w:r>
        <w:rPr>
          <w:rFonts w:eastAsia="Times New Roman"/>
          <w:spacing w:val="-15"/>
        </w:rPr>
        <w:t xml:space="preserve"> </w:t>
      </w:r>
      <w:r>
        <w:rPr>
          <w:spacing w:val="-7"/>
        </w:rPr>
        <w:t>控制和模糊控制相结合的混合控制方案，提高了控制精度；优化了数据存储</w:t>
      </w:r>
      <w:r>
        <w:t>结构，在保证实时性的同时提高了存储效率；开发了一套可视化组件，改善了用户</w:t>
      </w:r>
      <w:r>
        <w:rPr>
          <w:spacing w:val="-2"/>
        </w:rPr>
        <w:t>使用体验。</w:t>
      </w:r>
    </w:p>
    <w:p w:rsidR="0028507A" w:rsidRDefault="00000000">
      <w:pPr>
        <w:pStyle w:val="a4"/>
        <w:ind w:firstLine="480"/>
      </w:pPr>
      <w:r>
        <w:t>系统测试结果表明，主要功能都达到了预期目标。功能测试验证了系统各项功</w:t>
      </w:r>
      <w:r>
        <w:rPr>
          <w:spacing w:val="-12"/>
        </w:rPr>
        <w:t>能都能正常工作，性能测试显示系统响应时间和资源占用都在合理范围内。用户评</w:t>
      </w:r>
      <w:r>
        <w:t>估反馈也比较正面，特别是对系统的易用性给予了认可。不过在实际测试中也发现</w:t>
      </w:r>
      <w:r>
        <w:rPr>
          <w:spacing w:val="-4"/>
        </w:rPr>
        <w:t>了一些问题，比如移动端适配不够完善，某些高级功能的操作较为复杂，这些都需</w:t>
      </w:r>
      <w:r>
        <w:rPr>
          <w:spacing w:val="-2"/>
        </w:rPr>
        <w:t>要在后续版本中改进。</w:t>
      </w:r>
    </w:p>
    <w:p w:rsidR="0028507A" w:rsidRDefault="00000000">
      <w:pPr>
        <w:pStyle w:val="2"/>
        <w:spacing w:before="0" w:line="400" w:lineRule="exact"/>
        <w:ind w:left="0" w:firstLine="0"/>
        <w:rPr>
          <w:rFonts w:eastAsia="SimHei"/>
          <w:b w:val="0"/>
          <w:bCs w:val="0"/>
        </w:rPr>
      </w:pPr>
      <w:bookmarkStart w:id="145" w:name="展望"/>
      <w:bookmarkStart w:id="146" w:name="_Toc10830"/>
      <w:bookmarkEnd w:id="145"/>
      <w:r>
        <w:rPr>
          <w:rFonts w:eastAsia="SimHei" w:hint="eastAsia"/>
          <w:b w:val="0"/>
          <w:bCs w:val="0"/>
        </w:rPr>
        <w:t xml:space="preserve">6.2 </w:t>
      </w:r>
      <w:r>
        <w:rPr>
          <w:rFonts w:eastAsia="SimHei"/>
          <w:b w:val="0"/>
          <w:bCs w:val="0"/>
        </w:rPr>
        <w:t>展望</w:t>
      </w:r>
      <w:bookmarkEnd w:id="146"/>
    </w:p>
    <w:p w:rsidR="0028507A" w:rsidRDefault="00000000">
      <w:pPr>
        <w:pStyle w:val="a4"/>
        <w:ind w:firstLine="484"/>
      </w:pPr>
      <w:r>
        <w:rPr>
          <w:spacing w:val="2"/>
        </w:rPr>
        <w:t>基于目前系统运行情况和技术发展趋势，我认为未来的改进工作应该围绕智</w:t>
      </w:r>
      <w:r>
        <w:rPr>
          <w:spacing w:val="-22"/>
        </w:rPr>
        <w:t>能化、扩展性、用户体验和生态建设几个方向展开。首先是智能化方面，可以引入深</w:t>
      </w:r>
      <w:r>
        <w:rPr>
          <w:spacing w:val="-19"/>
        </w:rPr>
        <w:t>度学习技术来提高环境预测的准确性。目前系统的预测主要依靠简单的数学模型，</w:t>
      </w:r>
      <w:r>
        <w:t>引入深度学习后能更好地处理非线性关系，提高预测精度。同时可以开发智能控制策略，让系统能够自动调整控制参数，减少人工干预。异常检测能力也需要加强，及时发现设备故障和异常工况，避免造成损失。</w:t>
      </w:r>
    </w:p>
    <w:p w:rsidR="0028507A" w:rsidRDefault="00000000">
      <w:pPr>
        <w:pStyle w:val="a4"/>
        <w:ind w:firstLine="480"/>
      </w:pPr>
      <w:r>
        <w:t>系统的扩展性也有提升空间。当前版本在处理大规模数据时还存在一些局限，通过设计微服务架构可以支持更大规模的分布式部署。标准设备接口的开发也很重要，能够简化不同厂商设备的接入过程。开放</w:t>
      </w:r>
      <w:r>
        <w:t xml:space="preserve"> API </w:t>
      </w:r>
      <w:r>
        <w:t>可以促进与第三方应用的集成，让系统功能更加丰富。插件体系的构建则可以支持功能模块的动态扩展，满</w:t>
      </w:r>
      <w:r>
        <w:lastRenderedPageBreak/>
        <w:t>足不同用户的个性化需求。</w:t>
      </w:r>
    </w:p>
    <w:p w:rsidR="0028507A" w:rsidRDefault="00000000">
      <w:pPr>
        <w:pStyle w:val="a4"/>
        <w:ind w:firstLine="480"/>
      </w:pPr>
      <w:r>
        <w:t>用户体验方面的改进主要包括移动端界面的重构和数据可视化的优化。目前移动端的触控体验不够理想，需要针对触屏操作重新设计交互方式。数据可视化也需要改进，让数据分析结果更加直观易懂。操作流程的简化也很重要，降低使用门槛可以让更多用户能够使用好系统。此外，个性化配置功能也需要加强，满足不同用户的使用习惯。</w:t>
      </w:r>
    </w:p>
    <w:p w:rsidR="0028507A" w:rsidRDefault="00000000">
      <w:pPr>
        <w:pStyle w:val="a4"/>
        <w:ind w:firstLine="480"/>
      </w:pPr>
      <w:r>
        <w:t>最后是生态系统建设。建立设备认证体系可以保证设备的兼容性，避免接入问题。开源组件库的开发能促进技术交流和社区协作。知识库系统可以积累使用经验和最佳实践，帮助新用户快速上手。云服务支持则可以降低部署难度，让中小型温室也能用上智能控制系统。</w:t>
      </w:r>
    </w:p>
    <w:p w:rsidR="0028507A" w:rsidRDefault="00000000">
      <w:pPr>
        <w:pStyle w:val="a4"/>
        <w:ind w:firstLine="476"/>
      </w:pPr>
      <w:r>
        <w:rPr>
          <w:spacing w:val="-2"/>
        </w:rPr>
        <w:t>虽然这个仿真系统还有不少需要改进的地方，但通过持续的技术创新和功能</w:t>
      </w:r>
      <w:r>
        <w:rPr>
          <w:spacing w:val="-14"/>
        </w:rPr>
        <w:t>完善，相信系统能为现代农业生产提供更好的服务，为智慧农业的发展贡献一份力</w:t>
      </w:r>
      <w:r>
        <w:t>量。作为一名计算机专业的学生，能够将所学知识应用到农业领域，帮助解决实际问题，这让我感到很有成就感。希望未来能有机会继续改进系统，让它发挥更大的作用。</w:t>
      </w:r>
    </w:p>
    <w:p w:rsidR="0028507A" w:rsidRDefault="0028507A">
      <w:pPr>
        <w:pStyle w:val="a4"/>
        <w:spacing w:line="254" w:lineRule="auto"/>
        <w:ind w:firstLine="480"/>
        <w:sectPr w:rsidR="0028507A">
          <w:footerReference w:type="default" r:id="rId29"/>
          <w:pgSz w:w="11911" w:h="16838"/>
          <w:pgMar w:top="1417" w:right="1701" w:bottom="1134" w:left="1701" w:header="850" w:footer="992" w:gutter="0"/>
          <w:pgNumType w:start="1"/>
          <w:cols w:space="0"/>
        </w:sectPr>
      </w:pPr>
    </w:p>
    <w:p w:rsidR="0028507A" w:rsidRDefault="00000000">
      <w:pPr>
        <w:pStyle w:val="10"/>
      </w:pPr>
      <w:bookmarkStart w:id="147" w:name="参考文献"/>
      <w:bookmarkStart w:id="148" w:name="_Toc24588"/>
      <w:bookmarkEnd w:id="147"/>
      <w:r>
        <w:rPr>
          <w:spacing w:val="-3"/>
        </w:rPr>
        <w:lastRenderedPageBreak/>
        <w:t>参考文献</w:t>
      </w:r>
      <w:bookmarkEnd w:id="148"/>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49" w:name="_bookmark75"/>
      <w:bookmarkStart w:id="150" w:name="_Ref31074"/>
      <w:bookmarkEnd w:id="149"/>
      <w:r>
        <w:rPr>
          <w:sz w:val="24"/>
        </w:rPr>
        <w:t>严良</w:t>
      </w:r>
      <w:r>
        <w:rPr>
          <w:rFonts w:ascii="Times New Roman" w:eastAsia="Times New Roman"/>
          <w:sz w:val="24"/>
        </w:rPr>
        <w:t xml:space="preserve">, </w:t>
      </w:r>
      <w:r>
        <w:rPr>
          <w:sz w:val="24"/>
        </w:rPr>
        <w:t>王键</w:t>
      </w:r>
      <w:r>
        <w:rPr>
          <w:rFonts w:ascii="Times New Roman" w:eastAsia="Times New Roman"/>
          <w:sz w:val="24"/>
        </w:rPr>
        <w:t xml:space="preserve">. </w:t>
      </w:r>
      <w:r>
        <w:rPr>
          <w:sz w:val="24"/>
        </w:rPr>
        <w:t>电气智能控制技术助推智慧农业发展</w:t>
      </w:r>
      <w:r>
        <w:rPr>
          <w:rFonts w:ascii="Times New Roman" w:eastAsia="Times New Roman"/>
          <w:sz w:val="24"/>
        </w:rPr>
        <w:t xml:space="preserve">[J/OL]. </w:t>
      </w:r>
      <w:r>
        <w:rPr>
          <w:sz w:val="24"/>
        </w:rPr>
        <w:t>农业开发与装备</w:t>
      </w:r>
      <w:r>
        <w:rPr>
          <w:rFonts w:ascii="Times New Roman" w:eastAsia="Times New Roman"/>
          <w:spacing w:val="-10"/>
          <w:sz w:val="24"/>
        </w:rPr>
        <w:t>,</w:t>
      </w:r>
      <w:r>
        <w:rPr>
          <w:rFonts w:ascii="Times New Roman"/>
        </w:rPr>
        <w:t>2025(5):</w:t>
      </w:r>
      <w:r>
        <w:rPr>
          <w:rFonts w:ascii="Times New Roman"/>
          <w:spacing w:val="-15"/>
        </w:rPr>
        <w:t xml:space="preserve"> </w:t>
      </w:r>
      <w:r>
        <w:rPr>
          <w:rFonts w:ascii="Times New Roman"/>
        </w:rPr>
        <w:t>45-47[2025-05-15].</w:t>
      </w:r>
      <w:r>
        <w:rPr>
          <w:rFonts w:ascii="Times New Roman"/>
          <w:spacing w:val="-15"/>
        </w:rPr>
        <w:t xml:space="preserve"> </w:t>
      </w:r>
      <w:bookmarkStart w:id="151" w:name="_bookmark76"/>
      <w:bookmarkEnd w:id="150"/>
      <w:bookmarkEnd w:id="151"/>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52" w:name="_Ref31335"/>
      <w:r>
        <w:rPr>
          <w:sz w:val="24"/>
        </w:rPr>
        <w:t>段科俊</w:t>
      </w:r>
      <w:r>
        <w:rPr>
          <w:rFonts w:ascii="Times New Roman" w:eastAsia="Times New Roman"/>
          <w:sz w:val="24"/>
        </w:rPr>
        <w:t xml:space="preserve">, </w:t>
      </w:r>
      <w:r>
        <w:rPr>
          <w:sz w:val="24"/>
        </w:rPr>
        <w:t>李小丽</w:t>
      </w:r>
      <w:r>
        <w:rPr>
          <w:rFonts w:ascii="Times New Roman" w:eastAsia="Times New Roman"/>
          <w:sz w:val="24"/>
        </w:rPr>
        <w:t xml:space="preserve">, </w:t>
      </w:r>
      <w:r>
        <w:rPr>
          <w:sz w:val="24"/>
        </w:rPr>
        <w:t>金光哲</w:t>
      </w:r>
      <w:r>
        <w:rPr>
          <w:rFonts w:ascii="Times New Roman" w:eastAsia="Times New Roman"/>
          <w:sz w:val="24"/>
        </w:rPr>
        <w:t xml:space="preserve">, et al. </w:t>
      </w:r>
      <w:r>
        <w:rPr>
          <w:spacing w:val="-18"/>
          <w:sz w:val="24"/>
        </w:rPr>
        <w:t xml:space="preserve">基于 </w:t>
      </w:r>
      <w:r>
        <w:rPr>
          <w:rFonts w:ascii="Times New Roman" w:eastAsia="Times New Roman"/>
          <w:sz w:val="24"/>
        </w:rPr>
        <w:t xml:space="preserve">BP </w:t>
      </w:r>
      <w:r>
        <w:rPr>
          <w:spacing w:val="-11"/>
          <w:sz w:val="24"/>
        </w:rPr>
        <w:t xml:space="preserve">神经网络 </w:t>
      </w:r>
      <w:r>
        <w:rPr>
          <w:rFonts w:ascii="Times New Roman" w:eastAsia="Times New Roman"/>
          <w:sz w:val="24"/>
        </w:rPr>
        <w:t xml:space="preserve">PID </w:t>
      </w:r>
      <w:r>
        <w:rPr>
          <w:sz w:val="24"/>
        </w:rPr>
        <w:t>控制器的农业温室系统仿真研究</w:t>
      </w:r>
      <w:r>
        <w:rPr>
          <w:rFonts w:ascii="Times New Roman" w:eastAsia="Times New Roman"/>
          <w:sz w:val="24"/>
        </w:rPr>
        <w:t>[J/OL].</w:t>
      </w:r>
      <w:r>
        <w:rPr>
          <w:rFonts w:ascii="Times New Roman" w:eastAsia="Times New Roman"/>
          <w:spacing w:val="-7"/>
          <w:sz w:val="24"/>
        </w:rPr>
        <w:t xml:space="preserve"> </w:t>
      </w:r>
      <w:r>
        <w:rPr>
          <w:sz w:val="24"/>
        </w:rPr>
        <w:t>南方农机</w:t>
      </w:r>
      <w:r>
        <w:rPr>
          <w:rFonts w:ascii="Times New Roman" w:eastAsia="Times New Roman"/>
          <w:spacing w:val="-4"/>
          <w:sz w:val="24"/>
        </w:rPr>
        <w:t xml:space="preserve">, </w:t>
      </w:r>
      <w:r>
        <w:rPr>
          <w:rFonts w:ascii="Times New Roman" w:eastAsia="Times New Roman"/>
          <w:sz w:val="24"/>
        </w:rPr>
        <w:t>2025,</w:t>
      </w:r>
      <w:r>
        <w:rPr>
          <w:rFonts w:ascii="Times New Roman" w:eastAsia="Times New Roman"/>
          <w:spacing w:val="-7"/>
          <w:sz w:val="24"/>
        </w:rPr>
        <w:t xml:space="preserve"> </w:t>
      </w:r>
      <w:r>
        <w:rPr>
          <w:rFonts w:ascii="Times New Roman" w:eastAsia="Times New Roman"/>
          <w:sz w:val="24"/>
        </w:rPr>
        <w:t>56(6):</w:t>
      </w:r>
      <w:r>
        <w:rPr>
          <w:rFonts w:ascii="Times New Roman" w:eastAsia="Times New Roman"/>
          <w:spacing w:val="-7"/>
          <w:sz w:val="24"/>
        </w:rPr>
        <w:t xml:space="preserve"> </w:t>
      </w:r>
      <w:r>
        <w:rPr>
          <w:rFonts w:ascii="Times New Roman" w:eastAsia="Times New Roman"/>
          <w:sz w:val="24"/>
        </w:rPr>
        <w:t>18-22[2025-05-15].</w:t>
      </w:r>
      <w:r>
        <w:rPr>
          <w:rFonts w:ascii="Times New Roman" w:eastAsia="Times New Roman"/>
          <w:spacing w:val="-7"/>
          <w:sz w:val="24"/>
        </w:rPr>
        <w:t xml:space="preserve"> </w:t>
      </w:r>
      <w:bookmarkStart w:id="153" w:name="_bookmark77"/>
      <w:bookmarkEnd w:id="152"/>
      <w:bookmarkEnd w:id="153"/>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54" w:name="_Ref31475"/>
      <w:r>
        <w:rPr>
          <w:rFonts w:ascii="Times New Roman" w:eastAsia="Times New Roman"/>
          <w:sz w:val="24"/>
        </w:rPr>
        <w:t>TypeScript</w:t>
      </w:r>
      <w:r>
        <w:rPr>
          <w:rFonts w:ascii="Times New Roman" w:eastAsia="Times New Roman"/>
          <w:spacing w:val="-10"/>
          <w:sz w:val="24"/>
        </w:rPr>
        <w:t xml:space="preserve"> </w:t>
      </w:r>
      <w:r>
        <w:rPr>
          <w:sz w:val="24"/>
        </w:rPr>
        <w:t>项目开发实战</w:t>
      </w:r>
      <w:r>
        <w:rPr>
          <w:rFonts w:ascii="Times New Roman" w:eastAsia="Times New Roman"/>
          <w:sz w:val="24"/>
        </w:rPr>
        <w:t>[M/OL].</w:t>
      </w:r>
      <w:r>
        <w:rPr>
          <w:rFonts w:ascii="Times New Roman" w:eastAsia="Times New Roman"/>
          <w:spacing w:val="-10"/>
          <w:sz w:val="24"/>
        </w:rPr>
        <w:t xml:space="preserve"> </w:t>
      </w:r>
      <w:r>
        <w:rPr>
          <w:sz w:val="24"/>
        </w:rPr>
        <w:t>机械工业出版社</w:t>
      </w:r>
      <w:r>
        <w:rPr>
          <w:rFonts w:ascii="Times New Roman" w:eastAsia="Times New Roman"/>
          <w:spacing w:val="-5"/>
          <w:sz w:val="24"/>
        </w:rPr>
        <w:t xml:space="preserve">, </w:t>
      </w:r>
      <w:r>
        <w:rPr>
          <w:rFonts w:ascii="Times New Roman" w:eastAsia="Times New Roman"/>
          <w:sz w:val="24"/>
        </w:rPr>
        <w:t>[2025][2025-05-15].</w:t>
      </w:r>
      <w:r>
        <w:rPr>
          <w:rFonts w:ascii="Times New Roman" w:eastAsia="Times New Roman"/>
          <w:spacing w:val="-10"/>
          <w:sz w:val="24"/>
        </w:rPr>
        <w:t xml:space="preserve"> </w:t>
      </w:r>
      <w:bookmarkStart w:id="155" w:name="_bookmark78"/>
      <w:bookmarkEnd w:id="154"/>
      <w:bookmarkEnd w:id="155"/>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56" w:name="_Ref31570"/>
      <w:r>
        <w:rPr>
          <w:sz w:val="24"/>
        </w:rPr>
        <w:t>秦鹏</w:t>
      </w:r>
      <w:r>
        <w:rPr>
          <w:rFonts w:ascii="Times New Roman" w:eastAsia="Times New Roman"/>
          <w:sz w:val="24"/>
        </w:rPr>
        <w:t xml:space="preserve">. </w:t>
      </w:r>
      <w:r>
        <w:rPr>
          <w:spacing w:val="-10"/>
          <w:sz w:val="24"/>
        </w:rPr>
        <w:t xml:space="preserve">基于 </w:t>
      </w:r>
      <w:r>
        <w:rPr>
          <w:rFonts w:ascii="Times New Roman" w:eastAsia="Times New Roman"/>
          <w:sz w:val="24"/>
        </w:rPr>
        <w:t xml:space="preserve">React Native </w:t>
      </w:r>
      <w:r>
        <w:rPr>
          <w:sz w:val="24"/>
        </w:rPr>
        <w:t>的用户交互设计</w:t>
      </w:r>
      <w:r>
        <w:rPr>
          <w:rFonts w:ascii="Times New Roman" w:eastAsia="Times New Roman"/>
          <w:sz w:val="24"/>
        </w:rPr>
        <w:t xml:space="preserve">[J/OL]. </w:t>
      </w:r>
      <w:r>
        <w:rPr>
          <w:sz w:val="24"/>
        </w:rPr>
        <w:t>电脑编程技巧与维护</w:t>
      </w:r>
      <w:r>
        <w:rPr>
          <w:rFonts w:ascii="Times New Roman" w:eastAsia="Times New Roman"/>
          <w:sz w:val="24"/>
        </w:rPr>
        <w:t>, 2024(9):</w:t>
      </w:r>
      <w:r>
        <w:rPr>
          <w:rFonts w:ascii="Times New Roman" w:eastAsia="Times New Roman"/>
          <w:spacing w:val="-7"/>
          <w:sz w:val="24"/>
        </w:rPr>
        <w:t xml:space="preserve"> </w:t>
      </w:r>
      <w:r>
        <w:rPr>
          <w:rFonts w:ascii="Times New Roman" w:eastAsia="Times New Roman"/>
          <w:sz w:val="24"/>
        </w:rPr>
        <w:t>11-1316[2025-05-15].</w:t>
      </w:r>
      <w:r>
        <w:rPr>
          <w:rFonts w:ascii="Times New Roman" w:eastAsia="Times New Roman"/>
          <w:spacing w:val="-4"/>
          <w:sz w:val="24"/>
        </w:rPr>
        <w:t xml:space="preserve"> </w:t>
      </w:r>
      <w:bookmarkStart w:id="157" w:name="_bookmark79"/>
      <w:bookmarkEnd w:id="156"/>
      <w:bookmarkEnd w:id="157"/>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58" w:name="_Ref31613"/>
      <w:r>
        <w:rPr>
          <w:sz w:val="24"/>
        </w:rPr>
        <w:t>李恩洲</w:t>
      </w:r>
      <w:r>
        <w:rPr>
          <w:rFonts w:ascii="Times New Roman" w:eastAsia="Times New Roman"/>
          <w:spacing w:val="-8"/>
          <w:sz w:val="24"/>
        </w:rPr>
        <w:t xml:space="preserve">. </w:t>
      </w:r>
      <w:r>
        <w:rPr>
          <w:spacing w:val="-20"/>
          <w:sz w:val="24"/>
        </w:rPr>
        <w:t xml:space="preserve">基于 </w:t>
      </w:r>
      <w:r>
        <w:rPr>
          <w:rFonts w:ascii="Times New Roman" w:eastAsia="Times New Roman"/>
          <w:sz w:val="24"/>
        </w:rPr>
        <w:t>Web</w:t>
      </w:r>
      <w:r>
        <w:rPr>
          <w:rFonts w:ascii="Times New Roman" w:eastAsia="Times New Roman"/>
          <w:spacing w:val="-15"/>
          <w:sz w:val="24"/>
        </w:rPr>
        <w:t xml:space="preserve"> </w:t>
      </w:r>
      <w:r>
        <w:rPr>
          <w:sz w:val="24"/>
        </w:rPr>
        <w:t>的大数据展现系统研究与应用</w:t>
      </w:r>
      <w:r>
        <w:rPr>
          <w:rFonts w:ascii="Times New Roman" w:eastAsia="Times New Roman"/>
          <w:sz w:val="24"/>
        </w:rPr>
        <w:t>[D/OL].</w:t>
      </w:r>
      <w:r>
        <w:rPr>
          <w:rFonts w:ascii="Times New Roman" w:eastAsia="Times New Roman"/>
          <w:spacing w:val="-15"/>
          <w:sz w:val="24"/>
        </w:rPr>
        <w:t xml:space="preserve"> </w:t>
      </w:r>
      <w:r>
        <w:rPr>
          <w:rFonts w:ascii="Times New Roman" w:eastAsia="Times New Roman"/>
          <w:sz w:val="24"/>
        </w:rPr>
        <w:t xml:space="preserve">2021[2025-05-15]. </w:t>
      </w:r>
      <w:bookmarkStart w:id="159" w:name="_bookmark80"/>
      <w:bookmarkEnd w:id="158"/>
      <w:bookmarkEnd w:id="159"/>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60" w:name="_Ref31658"/>
      <w:r>
        <w:rPr>
          <w:sz w:val="24"/>
        </w:rPr>
        <w:t>韦松</w:t>
      </w:r>
      <w:r>
        <w:rPr>
          <w:rFonts w:ascii="Times New Roman" w:eastAsia="Times New Roman"/>
          <w:spacing w:val="-5"/>
          <w:sz w:val="24"/>
        </w:rPr>
        <w:t xml:space="preserve">, </w:t>
      </w:r>
      <w:r>
        <w:rPr>
          <w:sz w:val="24"/>
        </w:rPr>
        <w:t>原秋燕</w:t>
      </w:r>
      <w:r>
        <w:rPr>
          <w:rFonts w:ascii="Times New Roman" w:eastAsia="Times New Roman"/>
          <w:spacing w:val="-3"/>
          <w:sz w:val="24"/>
        </w:rPr>
        <w:t xml:space="preserve">, </w:t>
      </w:r>
      <w:r>
        <w:rPr>
          <w:sz w:val="24"/>
        </w:rPr>
        <w:t>欧阳兆晃</w:t>
      </w:r>
      <w:r>
        <w:rPr>
          <w:rFonts w:ascii="Times New Roman" w:eastAsia="Times New Roman"/>
          <w:spacing w:val="-3"/>
          <w:sz w:val="24"/>
        </w:rPr>
        <w:t xml:space="preserve">, </w:t>
      </w:r>
      <w:r>
        <w:rPr>
          <w:rFonts w:ascii="Times New Roman" w:eastAsia="Times New Roman"/>
          <w:sz w:val="24"/>
        </w:rPr>
        <w:t>et</w:t>
      </w:r>
      <w:r>
        <w:rPr>
          <w:rFonts w:ascii="Times New Roman" w:eastAsia="Times New Roman"/>
          <w:spacing w:val="-5"/>
          <w:sz w:val="24"/>
        </w:rPr>
        <w:t xml:space="preserve"> </w:t>
      </w:r>
      <w:r>
        <w:rPr>
          <w:rFonts w:ascii="Times New Roman" w:eastAsia="Times New Roman"/>
          <w:sz w:val="24"/>
        </w:rPr>
        <w:t>al.</w:t>
      </w:r>
      <w:r>
        <w:rPr>
          <w:rFonts w:ascii="Times New Roman" w:eastAsia="Times New Roman"/>
          <w:spacing w:val="-5"/>
          <w:sz w:val="24"/>
        </w:rPr>
        <w:t xml:space="preserve"> </w:t>
      </w:r>
      <w:r>
        <w:rPr>
          <w:spacing w:val="-20"/>
          <w:sz w:val="24"/>
        </w:rPr>
        <w:t xml:space="preserve">基于 </w:t>
      </w:r>
      <w:proofErr w:type="spellStart"/>
      <w:r>
        <w:rPr>
          <w:rFonts w:ascii="Times New Roman" w:eastAsia="Times New Roman"/>
          <w:sz w:val="24"/>
        </w:rPr>
        <w:t>ECharts</w:t>
      </w:r>
      <w:proofErr w:type="spellEnd"/>
      <w:r>
        <w:rPr>
          <w:rFonts w:ascii="Times New Roman" w:eastAsia="Times New Roman"/>
          <w:spacing w:val="-5"/>
          <w:sz w:val="24"/>
        </w:rPr>
        <w:t xml:space="preserve"> </w:t>
      </w:r>
      <w:r>
        <w:rPr>
          <w:sz w:val="24"/>
        </w:rPr>
        <w:t>的生态农业数据可视化平台设计与实现</w:t>
      </w:r>
      <w:r>
        <w:rPr>
          <w:rFonts w:ascii="Times New Roman" w:eastAsia="Times New Roman"/>
          <w:sz w:val="24"/>
        </w:rPr>
        <w:t xml:space="preserve">[J/OL]. </w:t>
      </w:r>
      <w:r>
        <w:rPr>
          <w:sz w:val="24"/>
        </w:rPr>
        <w:t>物联网技术</w:t>
      </w:r>
      <w:r>
        <w:rPr>
          <w:rFonts w:ascii="Times New Roman" w:eastAsia="Times New Roman"/>
          <w:sz w:val="24"/>
        </w:rPr>
        <w:t xml:space="preserve">, 2025, 15(1): 122-126[2025-05-15]. </w:t>
      </w:r>
      <w:bookmarkStart w:id="161" w:name="_bookmark81"/>
      <w:bookmarkEnd w:id="160"/>
      <w:bookmarkEnd w:id="161"/>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62" w:name="_Ref31707"/>
      <w:r>
        <w:rPr>
          <w:sz w:val="24"/>
        </w:rPr>
        <w:t>侯竺君</w:t>
      </w:r>
      <w:r>
        <w:rPr>
          <w:rFonts w:ascii="Times New Roman" w:eastAsia="Times New Roman"/>
          <w:sz w:val="24"/>
        </w:rPr>
        <w:t xml:space="preserve">. </w:t>
      </w:r>
      <w:r>
        <w:rPr>
          <w:spacing w:val="-8"/>
          <w:sz w:val="24"/>
        </w:rPr>
        <w:t xml:space="preserve">前端存储技术之 </w:t>
      </w:r>
      <w:proofErr w:type="spellStart"/>
      <w:r>
        <w:rPr>
          <w:rFonts w:ascii="Times New Roman" w:eastAsia="Times New Roman"/>
          <w:sz w:val="24"/>
        </w:rPr>
        <w:t>IndexedDB</w:t>
      </w:r>
      <w:proofErr w:type="spellEnd"/>
      <w:r>
        <w:rPr>
          <w:rFonts w:ascii="Times New Roman" w:eastAsia="Times New Roman"/>
          <w:sz w:val="24"/>
        </w:rPr>
        <w:t xml:space="preserve"> </w:t>
      </w:r>
      <w:r>
        <w:rPr>
          <w:sz w:val="24"/>
        </w:rPr>
        <w:t>数据库研究</w:t>
      </w:r>
      <w:r>
        <w:rPr>
          <w:rFonts w:ascii="Times New Roman" w:eastAsia="Times New Roman"/>
          <w:sz w:val="24"/>
        </w:rPr>
        <w:t xml:space="preserve">[J/OL]. </w:t>
      </w:r>
      <w:r>
        <w:rPr>
          <w:sz w:val="24"/>
        </w:rPr>
        <w:t>数码世界</w:t>
      </w:r>
      <w:r>
        <w:rPr>
          <w:rFonts w:ascii="Times New Roman" w:eastAsia="Times New Roman"/>
          <w:sz w:val="24"/>
        </w:rPr>
        <w:t xml:space="preserve">, </w:t>
      </w:r>
      <w:r>
        <w:rPr>
          <w:rFonts w:ascii="Times New Roman" w:eastAsia="Times New Roman"/>
          <w:spacing w:val="-2"/>
          <w:sz w:val="24"/>
        </w:rPr>
        <w:t>2018(10):</w:t>
      </w:r>
      <w:r>
        <w:rPr>
          <w:rFonts w:ascii="Times New Roman"/>
        </w:rPr>
        <w:t>147[2025-05-15].</w:t>
      </w:r>
      <w:r>
        <w:rPr>
          <w:rFonts w:ascii="Times New Roman"/>
          <w:spacing w:val="-15"/>
        </w:rPr>
        <w:t xml:space="preserve"> </w:t>
      </w:r>
      <w:bookmarkStart w:id="163" w:name="_bookmark82"/>
      <w:bookmarkEnd w:id="162"/>
      <w:bookmarkEnd w:id="163"/>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64" w:name="_Ref31776"/>
      <w:r>
        <w:rPr>
          <w:sz w:val="24"/>
        </w:rPr>
        <w:t>郭佳</w:t>
      </w:r>
      <w:r>
        <w:rPr>
          <w:rFonts w:ascii="Times New Roman" w:eastAsia="Times New Roman"/>
          <w:sz w:val="24"/>
        </w:rPr>
        <w:t xml:space="preserve">, </w:t>
      </w:r>
      <w:r>
        <w:rPr>
          <w:sz w:val="24"/>
        </w:rPr>
        <w:t>徐兴洋</w:t>
      </w:r>
      <w:r>
        <w:rPr>
          <w:rFonts w:ascii="Times New Roman" w:eastAsia="Times New Roman"/>
          <w:sz w:val="24"/>
        </w:rPr>
        <w:t xml:space="preserve">, </w:t>
      </w:r>
      <w:r>
        <w:rPr>
          <w:sz w:val="24"/>
        </w:rPr>
        <w:t>张佳兴</w:t>
      </w:r>
      <w:r>
        <w:rPr>
          <w:rFonts w:ascii="Times New Roman" w:eastAsia="Times New Roman"/>
          <w:sz w:val="24"/>
        </w:rPr>
        <w:t xml:space="preserve">, et al. </w:t>
      </w:r>
      <w:r>
        <w:rPr>
          <w:spacing w:val="-17"/>
          <w:sz w:val="24"/>
        </w:rPr>
        <w:t xml:space="preserve">基于 </w:t>
      </w:r>
      <w:r>
        <w:rPr>
          <w:rFonts w:ascii="Times New Roman" w:eastAsia="Times New Roman"/>
          <w:sz w:val="24"/>
        </w:rPr>
        <w:t xml:space="preserve">MATLAB </w:t>
      </w:r>
      <w:r>
        <w:rPr>
          <w:spacing w:val="-26"/>
          <w:sz w:val="24"/>
        </w:rPr>
        <w:t xml:space="preserve">的 </w:t>
      </w:r>
      <w:r>
        <w:rPr>
          <w:rFonts w:ascii="Times New Roman" w:eastAsia="Times New Roman"/>
          <w:sz w:val="24"/>
        </w:rPr>
        <w:t xml:space="preserve">PID </w:t>
      </w:r>
      <w:r>
        <w:rPr>
          <w:sz w:val="24"/>
        </w:rPr>
        <w:t>控制和模糊控制比较</w:t>
      </w:r>
      <w:r>
        <w:rPr>
          <w:rFonts w:ascii="Times New Roman" w:eastAsia="Times New Roman"/>
          <w:sz w:val="24"/>
        </w:rPr>
        <w:t>[J/ OL].</w:t>
      </w:r>
      <w:r>
        <w:rPr>
          <w:rFonts w:ascii="Times New Roman" w:eastAsia="Times New Roman"/>
          <w:spacing w:val="-7"/>
          <w:sz w:val="24"/>
        </w:rPr>
        <w:t xml:space="preserve"> </w:t>
      </w:r>
      <w:r>
        <w:rPr>
          <w:sz w:val="24"/>
        </w:rPr>
        <w:t>工程机械</w:t>
      </w:r>
      <w:r>
        <w:rPr>
          <w:rFonts w:ascii="Times New Roman" w:eastAsia="Times New Roman"/>
          <w:spacing w:val="-4"/>
          <w:sz w:val="24"/>
        </w:rPr>
        <w:t xml:space="preserve">, </w:t>
      </w:r>
      <w:r>
        <w:rPr>
          <w:rFonts w:ascii="Times New Roman" w:eastAsia="Times New Roman"/>
          <w:sz w:val="24"/>
        </w:rPr>
        <w:t>2025,</w:t>
      </w:r>
      <w:r>
        <w:rPr>
          <w:rFonts w:ascii="Times New Roman" w:eastAsia="Times New Roman"/>
          <w:spacing w:val="-7"/>
          <w:sz w:val="24"/>
        </w:rPr>
        <w:t xml:space="preserve"> </w:t>
      </w:r>
      <w:r>
        <w:rPr>
          <w:rFonts w:ascii="Times New Roman" w:eastAsia="Times New Roman"/>
          <w:sz w:val="24"/>
        </w:rPr>
        <w:t>56(5):</w:t>
      </w:r>
      <w:r>
        <w:rPr>
          <w:rFonts w:ascii="Times New Roman" w:eastAsia="Times New Roman"/>
          <w:spacing w:val="-7"/>
          <w:sz w:val="24"/>
        </w:rPr>
        <w:t xml:space="preserve"> </w:t>
      </w:r>
      <w:r>
        <w:rPr>
          <w:rFonts w:ascii="Times New Roman" w:eastAsia="Times New Roman"/>
          <w:sz w:val="24"/>
        </w:rPr>
        <w:t>67-7210[2025-05-15].</w:t>
      </w:r>
      <w:r>
        <w:rPr>
          <w:rFonts w:ascii="Times New Roman" w:eastAsia="Times New Roman"/>
          <w:spacing w:val="-7"/>
          <w:sz w:val="24"/>
        </w:rPr>
        <w:t xml:space="preserve"> </w:t>
      </w:r>
      <w:bookmarkStart w:id="165" w:name="_bookmark83"/>
      <w:bookmarkEnd w:id="164"/>
      <w:bookmarkEnd w:id="165"/>
    </w:p>
    <w:p w:rsidR="0028507A" w:rsidRDefault="00000000">
      <w:pPr>
        <w:pStyle w:val="ac"/>
        <w:numPr>
          <w:ilvl w:val="0"/>
          <w:numId w:val="40"/>
        </w:numPr>
        <w:tabs>
          <w:tab w:val="left" w:pos="697"/>
        </w:tabs>
        <w:wordWrap w:val="0"/>
        <w:spacing w:line="400" w:lineRule="exact"/>
        <w:ind w:left="0" w:firstLine="0"/>
        <w:jc w:val="both"/>
        <w:rPr>
          <w:rFonts w:ascii="Times New Roman" w:eastAsia="Times New Roman"/>
          <w:sz w:val="24"/>
        </w:rPr>
      </w:pPr>
      <w:bookmarkStart w:id="166" w:name="_Ref31831"/>
      <w:r>
        <w:rPr>
          <w:sz w:val="24"/>
        </w:rPr>
        <w:t>刘晓春</w:t>
      </w:r>
      <w:r>
        <w:rPr>
          <w:rFonts w:ascii="Times New Roman" w:eastAsia="Times New Roman"/>
          <w:sz w:val="24"/>
        </w:rPr>
        <w:t xml:space="preserve">, </w:t>
      </w:r>
      <w:r>
        <w:rPr>
          <w:sz w:val="24"/>
        </w:rPr>
        <w:t>陈冰洁</w:t>
      </w:r>
      <w:r>
        <w:rPr>
          <w:rFonts w:ascii="Times New Roman" w:eastAsia="Times New Roman"/>
          <w:sz w:val="24"/>
        </w:rPr>
        <w:t xml:space="preserve">. </w:t>
      </w:r>
      <w:r>
        <w:rPr>
          <w:sz w:val="24"/>
        </w:rPr>
        <w:t>基于模糊控制算法和嵌入式系统的农业大棚自动控制研究</w:t>
      </w:r>
      <w:r>
        <w:rPr>
          <w:rFonts w:ascii="Times New Roman" w:eastAsia="Times New Roman"/>
          <w:spacing w:val="-5"/>
          <w:sz w:val="24"/>
        </w:rPr>
        <w:t>[J/</w:t>
      </w:r>
      <w:r>
        <w:rPr>
          <w:rFonts w:ascii="Times New Roman" w:eastAsia="Times New Roman"/>
        </w:rPr>
        <w:t>OL].</w:t>
      </w:r>
      <w:r>
        <w:rPr>
          <w:rFonts w:ascii="Times New Roman" w:eastAsia="Times New Roman"/>
          <w:spacing w:val="-10"/>
        </w:rPr>
        <w:t xml:space="preserve"> </w:t>
      </w:r>
      <w:r>
        <w:t>自动化与仪器仪表</w:t>
      </w:r>
      <w:r>
        <w:rPr>
          <w:rFonts w:ascii="Times New Roman" w:eastAsia="Times New Roman"/>
          <w:spacing w:val="-5"/>
        </w:rPr>
        <w:t xml:space="preserve">, </w:t>
      </w:r>
      <w:r>
        <w:rPr>
          <w:rFonts w:ascii="Times New Roman" w:eastAsia="Times New Roman"/>
        </w:rPr>
        <w:t>2025(4):</w:t>
      </w:r>
      <w:r>
        <w:rPr>
          <w:rFonts w:ascii="Times New Roman" w:eastAsia="Times New Roman"/>
          <w:spacing w:val="-10"/>
        </w:rPr>
        <w:t xml:space="preserve"> </w:t>
      </w:r>
      <w:r>
        <w:rPr>
          <w:rFonts w:ascii="Times New Roman" w:eastAsia="Times New Roman"/>
        </w:rPr>
        <w:t>202-206212[2025-05-15].</w:t>
      </w:r>
      <w:r>
        <w:rPr>
          <w:rFonts w:ascii="Times New Roman" w:eastAsia="Times New Roman"/>
          <w:spacing w:val="-10"/>
        </w:rPr>
        <w:t xml:space="preserve"> </w:t>
      </w:r>
      <w:bookmarkStart w:id="167" w:name="_bookmark84"/>
      <w:bookmarkEnd w:id="166"/>
      <w:bookmarkEnd w:id="167"/>
    </w:p>
    <w:p w:rsidR="0028507A" w:rsidRDefault="00000000">
      <w:pPr>
        <w:pStyle w:val="ac"/>
        <w:numPr>
          <w:ilvl w:val="0"/>
          <w:numId w:val="40"/>
        </w:numPr>
        <w:tabs>
          <w:tab w:val="left" w:pos="696"/>
        </w:tabs>
        <w:wordWrap w:val="0"/>
        <w:spacing w:line="400" w:lineRule="exact"/>
        <w:ind w:left="0" w:firstLine="0"/>
        <w:jc w:val="both"/>
        <w:rPr>
          <w:rFonts w:ascii="Times New Roman" w:eastAsia="Times New Roman"/>
          <w:sz w:val="24"/>
        </w:rPr>
      </w:pPr>
      <w:bookmarkStart w:id="168" w:name="_Ref31903"/>
      <w:r>
        <w:rPr>
          <w:sz w:val="24"/>
        </w:rPr>
        <w:t>周洁</w:t>
      </w:r>
      <w:r>
        <w:rPr>
          <w:rFonts w:ascii="Times New Roman" w:eastAsia="Times New Roman"/>
          <w:sz w:val="24"/>
        </w:rPr>
        <w:t xml:space="preserve">, </w:t>
      </w:r>
      <w:r>
        <w:rPr>
          <w:sz w:val="24"/>
        </w:rPr>
        <w:t>张楠</w:t>
      </w:r>
      <w:r>
        <w:rPr>
          <w:rFonts w:ascii="Times New Roman" w:eastAsia="Times New Roman"/>
          <w:sz w:val="24"/>
        </w:rPr>
        <w:t xml:space="preserve">, </w:t>
      </w:r>
      <w:r>
        <w:rPr>
          <w:sz w:val="24"/>
        </w:rPr>
        <w:t>奚茂龙</w:t>
      </w:r>
      <w:r>
        <w:rPr>
          <w:rFonts w:ascii="Times New Roman" w:eastAsia="Times New Roman"/>
          <w:sz w:val="24"/>
        </w:rPr>
        <w:t xml:space="preserve">. </w:t>
      </w:r>
      <w:r>
        <w:rPr>
          <w:sz w:val="24"/>
        </w:rPr>
        <w:t>基于史密斯预估控制理论的船舶航向控制器研究</w:t>
      </w:r>
      <w:r>
        <w:rPr>
          <w:rFonts w:ascii="Times New Roman" w:eastAsia="Times New Roman"/>
          <w:spacing w:val="-2"/>
          <w:sz w:val="24"/>
        </w:rPr>
        <w:t>[J/OL].</w:t>
      </w:r>
      <w:r>
        <w:t>舰船科学技术</w:t>
      </w:r>
      <w:r>
        <w:rPr>
          <w:rFonts w:ascii="Times New Roman" w:eastAsia="Times New Roman"/>
          <w:spacing w:val="-5"/>
        </w:rPr>
        <w:t xml:space="preserve">, </w:t>
      </w:r>
      <w:r>
        <w:rPr>
          <w:rFonts w:ascii="Times New Roman" w:eastAsia="Times New Roman"/>
        </w:rPr>
        <w:t>2018,</w:t>
      </w:r>
      <w:r>
        <w:rPr>
          <w:rFonts w:ascii="Times New Roman" w:eastAsia="Times New Roman"/>
          <w:spacing w:val="-9"/>
        </w:rPr>
        <w:t xml:space="preserve"> </w:t>
      </w:r>
      <w:r>
        <w:rPr>
          <w:rFonts w:ascii="Times New Roman" w:eastAsia="Times New Roman"/>
        </w:rPr>
        <w:t>40(24):</w:t>
      </w:r>
      <w:r>
        <w:rPr>
          <w:rFonts w:ascii="Times New Roman" w:eastAsia="Times New Roman"/>
          <w:spacing w:val="-9"/>
        </w:rPr>
        <w:t xml:space="preserve"> </w:t>
      </w:r>
      <w:r>
        <w:rPr>
          <w:rFonts w:ascii="Times New Roman" w:eastAsia="Times New Roman"/>
        </w:rPr>
        <w:t>169-171[2025-05-15].</w:t>
      </w:r>
      <w:r>
        <w:rPr>
          <w:rFonts w:ascii="Times New Roman" w:eastAsia="Times New Roman"/>
          <w:spacing w:val="-9"/>
        </w:rPr>
        <w:t xml:space="preserve"> </w:t>
      </w:r>
      <w:bookmarkStart w:id="169" w:name="_bookmark85"/>
      <w:bookmarkEnd w:id="168"/>
      <w:bookmarkEnd w:id="169"/>
    </w:p>
    <w:p w:rsidR="0028507A" w:rsidRDefault="00000000">
      <w:pPr>
        <w:pStyle w:val="ac"/>
        <w:numPr>
          <w:ilvl w:val="0"/>
          <w:numId w:val="40"/>
        </w:numPr>
        <w:tabs>
          <w:tab w:val="left" w:pos="695"/>
          <w:tab w:val="left" w:pos="697"/>
        </w:tabs>
        <w:wordWrap w:val="0"/>
        <w:spacing w:line="400" w:lineRule="exact"/>
        <w:ind w:left="0" w:firstLine="0"/>
        <w:jc w:val="both"/>
        <w:rPr>
          <w:rFonts w:ascii="Times New Roman" w:eastAsia="Times New Roman"/>
          <w:sz w:val="24"/>
        </w:rPr>
      </w:pPr>
      <w:bookmarkStart w:id="170" w:name="_Ref32037"/>
      <w:r>
        <w:rPr>
          <w:sz w:val="24"/>
        </w:rPr>
        <w:t>蒋俊荣</w:t>
      </w:r>
      <w:r>
        <w:rPr>
          <w:rFonts w:ascii="Times New Roman" w:eastAsia="Times New Roman"/>
          <w:sz w:val="24"/>
        </w:rPr>
        <w:t xml:space="preserve">, </w:t>
      </w:r>
      <w:r>
        <w:rPr>
          <w:sz w:val="24"/>
        </w:rPr>
        <w:t>许杏</w:t>
      </w:r>
      <w:r>
        <w:rPr>
          <w:rFonts w:ascii="Times New Roman" w:eastAsia="Times New Roman"/>
          <w:sz w:val="24"/>
        </w:rPr>
        <w:t xml:space="preserve">, </w:t>
      </w:r>
      <w:r>
        <w:rPr>
          <w:sz w:val="24"/>
        </w:rPr>
        <w:t>谭烨</w:t>
      </w:r>
      <w:r>
        <w:rPr>
          <w:rFonts w:ascii="Times New Roman" w:eastAsia="Times New Roman"/>
          <w:sz w:val="24"/>
        </w:rPr>
        <w:t xml:space="preserve">, et al. </w:t>
      </w:r>
      <w:r>
        <w:rPr>
          <w:spacing w:val="-15"/>
          <w:sz w:val="24"/>
        </w:rPr>
        <w:t xml:space="preserve">基于 </w:t>
      </w:r>
      <w:r>
        <w:rPr>
          <w:rFonts w:ascii="Times New Roman" w:eastAsia="Times New Roman"/>
          <w:sz w:val="24"/>
        </w:rPr>
        <w:t xml:space="preserve">RESTful </w:t>
      </w:r>
      <w:r>
        <w:rPr>
          <w:sz w:val="24"/>
        </w:rPr>
        <w:t>的动力环境监控系统设计与实现</w:t>
      </w:r>
      <w:r>
        <w:rPr>
          <w:rFonts w:ascii="Times New Roman" w:eastAsia="Times New Roman"/>
          <w:sz w:val="24"/>
        </w:rPr>
        <w:t xml:space="preserve">[J/ OL]. </w:t>
      </w:r>
      <w:r>
        <w:rPr>
          <w:sz w:val="24"/>
        </w:rPr>
        <w:t>微型电脑应用</w:t>
      </w:r>
      <w:r>
        <w:rPr>
          <w:rFonts w:ascii="Times New Roman" w:eastAsia="Times New Roman"/>
          <w:sz w:val="24"/>
        </w:rPr>
        <w:t xml:space="preserve">, 2024, 40(2): 38-4149[2025-05-15]. </w:t>
      </w:r>
      <w:bookmarkStart w:id="171" w:name="附录"/>
      <w:bookmarkStart w:id="172" w:name="_bookmark91"/>
      <w:bookmarkStart w:id="173" w:name="_bookmark87"/>
      <w:bookmarkStart w:id="174" w:name="_bookmark90"/>
      <w:bookmarkStart w:id="175" w:name="渭南师范学院本科毕业论文（设计）答辩记录"/>
      <w:bookmarkStart w:id="176" w:name="渭南师范学院本科毕业论文（设计）登记表"/>
      <w:bookmarkStart w:id="177" w:name="渭南师范学院本科毕业论文（设计）任务书"/>
      <w:bookmarkEnd w:id="170"/>
      <w:bookmarkEnd w:id="171"/>
      <w:bookmarkEnd w:id="172"/>
      <w:bookmarkEnd w:id="173"/>
      <w:bookmarkEnd w:id="174"/>
      <w:bookmarkEnd w:id="175"/>
      <w:bookmarkEnd w:id="176"/>
      <w:bookmarkEnd w:id="177"/>
    </w:p>
    <w:sectPr w:rsidR="0028507A">
      <w:footerReference w:type="default" r:id="rId30"/>
      <w:pgSz w:w="11911" w:h="16838"/>
      <w:pgMar w:top="1417" w:right="1701" w:bottom="1134" w:left="1701" w:header="850" w:footer="130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21E8" w:rsidRDefault="00FD21E8">
      <w:r>
        <w:separator/>
      </w:r>
    </w:p>
  </w:endnote>
  <w:endnote w:type="continuationSeparator" w:id="0">
    <w:p w:rsidR="00FD21E8" w:rsidRDefault="00FD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imHei">
    <w:altName w:val="黑体"/>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507A" w:rsidRDefault="0028507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507A" w:rsidRDefault="0028507A">
    <w:pPr>
      <w:pStyle w:val="a4"/>
      <w:spacing w:line="14" w:lineRule="auto"/>
      <w:ind w:firstLine="40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507A" w:rsidRDefault="00000000">
    <w:pPr>
      <w:pStyle w:val="a4"/>
      <w:spacing w:line="240" w:lineRule="auto"/>
      <w:ind w:firstLineChars="0" w:firstLine="0"/>
      <w:rPr>
        <w:sz w:val="20"/>
      </w:rPr>
    </w:pPr>
    <w:r>
      <w:rPr>
        <w:noProof/>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507A" w:rsidRDefault="00000000">
                          <w:pPr>
                            <w:pStyle w:val="a6"/>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rsidR="0028507A" w:rsidRDefault="00000000">
                    <w:pPr>
                      <w:pStyle w:val="a6"/>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507A" w:rsidRDefault="00000000">
    <w:pPr>
      <w:pStyle w:val="a4"/>
      <w:spacing w:line="14" w:lineRule="auto"/>
      <w:ind w:firstLine="400"/>
      <w:rPr>
        <w:sz w:val="20"/>
      </w:rPr>
    </w:pPr>
    <w:r>
      <w:rPr>
        <w:noProof/>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507A" w:rsidRDefault="00000000">
                          <w:pPr>
                            <w:pStyle w:val="a6"/>
                          </w:pPr>
                          <w:r>
                            <w:fldChar w:fldCharType="begin"/>
                          </w:r>
                          <w:r>
                            <w:instrText xml:space="preserve"> PAGE  \* MERGEFORMAT </w:instrText>
                          </w:r>
                          <w:r>
                            <w:fldChar w:fldCharType="separate"/>
                          </w:r>
                          <w:r>
                            <w:t>38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" filled="f" stroked="f" strokeweight=".5pt">
              <v:textbox style="mso-fit-shape-to-text:t" inset="0,0,0,0">
                <w:txbxContent>
                  <w:p w:rsidR="0028507A" w:rsidRDefault="00000000">
                    <w:pPr>
                      <w:pStyle w:val="a6"/>
                    </w:pPr>
                    <w:r>
                      <w:fldChar w:fldCharType="begin"/>
                    </w:r>
                    <w:r>
                      <w:instrText xml:space="preserve"> PAGE  \* MERGEFORMAT </w:instrText>
                    </w:r>
                    <w:r>
                      <w:fldChar w:fldCharType="separate"/>
                    </w:r>
                    <w:r>
                      <w:t>38</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21E8" w:rsidRDefault="00FD21E8">
      <w:r>
        <w:separator/>
      </w:r>
    </w:p>
  </w:footnote>
  <w:footnote w:type="continuationSeparator" w:id="0">
    <w:p w:rsidR="00FD21E8" w:rsidRDefault="00FD2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507A" w:rsidRDefault="0028507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639D"/>
    <w:multiLevelType w:val="multilevel"/>
    <w:tmpl w:val="0106639D"/>
    <w:lvl w:ilvl="0">
      <w:start w:val="1"/>
      <w:numFmt w:val="decimal"/>
      <w:lvlText w:val="%1."/>
      <w:lvlJc w:val="left"/>
      <w:pPr>
        <w:ind w:left="128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15553A6"/>
    <w:multiLevelType w:val="multilevel"/>
    <w:tmpl w:val="015553A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01831B40"/>
    <w:multiLevelType w:val="multilevel"/>
    <w:tmpl w:val="01831B40"/>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3" w15:restartNumberingAfterBreak="0">
    <w:nsid w:val="0263506A"/>
    <w:multiLevelType w:val="hybridMultilevel"/>
    <w:tmpl w:val="9768FE28"/>
    <w:lvl w:ilvl="0" w:tplc="EE140EE0">
      <w:start w:val="2"/>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1E108E06">
      <w:numFmt w:val="bullet"/>
      <w:lvlText w:val="•"/>
      <w:lvlJc w:val="left"/>
      <w:pPr>
        <w:ind w:left="1706" w:hanging="300"/>
      </w:pPr>
      <w:rPr>
        <w:rFonts w:hint="default"/>
        <w:lang w:val="en-US" w:eastAsia="zh-CN" w:bidi="ar-SA"/>
      </w:rPr>
    </w:lvl>
    <w:lvl w:ilvl="2" w:tplc="01D823D8">
      <w:numFmt w:val="bullet"/>
      <w:lvlText w:val="•"/>
      <w:lvlJc w:val="left"/>
      <w:pPr>
        <w:ind w:left="2493" w:hanging="300"/>
      </w:pPr>
      <w:rPr>
        <w:rFonts w:hint="default"/>
        <w:lang w:val="en-US" w:eastAsia="zh-CN" w:bidi="ar-SA"/>
      </w:rPr>
    </w:lvl>
    <w:lvl w:ilvl="3" w:tplc="5A943248">
      <w:numFmt w:val="bullet"/>
      <w:lvlText w:val="•"/>
      <w:lvlJc w:val="left"/>
      <w:pPr>
        <w:ind w:left="3280" w:hanging="300"/>
      </w:pPr>
      <w:rPr>
        <w:rFonts w:hint="default"/>
        <w:lang w:val="en-US" w:eastAsia="zh-CN" w:bidi="ar-SA"/>
      </w:rPr>
    </w:lvl>
    <w:lvl w:ilvl="4" w:tplc="478884C8">
      <w:numFmt w:val="bullet"/>
      <w:lvlText w:val="•"/>
      <w:lvlJc w:val="left"/>
      <w:pPr>
        <w:ind w:left="4067" w:hanging="300"/>
      </w:pPr>
      <w:rPr>
        <w:rFonts w:hint="default"/>
        <w:lang w:val="en-US" w:eastAsia="zh-CN" w:bidi="ar-SA"/>
      </w:rPr>
    </w:lvl>
    <w:lvl w:ilvl="5" w:tplc="8A4E7DC6">
      <w:numFmt w:val="bullet"/>
      <w:lvlText w:val="•"/>
      <w:lvlJc w:val="left"/>
      <w:pPr>
        <w:ind w:left="4853" w:hanging="300"/>
      </w:pPr>
      <w:rPr>
        <w:rFonts w:hint="default"/>
        <w:lang w:val="en-US" w:eastAsia="zh-CN" w:bidi="ar-SA"/>
      </w:rPr>
    </w:lvl>
    <w:lvl w:ilvl="6" w:tplc="80465EFC">
      <w:numFmt w:val="bullet"/>
      <w:lvlText w:val="•"/>
      <w:lvlJc w:val="left"/>
      <w:pPr>
        <w:ind w:left="5640" w:hanging="300"/>
      </w:pPr>
      <w:rPr>
        <w:rFonts w:hint="default"/>
        <w:lang w:val="en-US" w:eastAsia="zh-CN" w:bidi="ar-SA"/>
      </w:rPr>
    </w:lvl>
    <w:lvl w:ilvl="7" w:tplc="6A9E90E0">
      <w:numFmt w:val="bullet"/>
      <w:lvlText w:val="•"/>
      <w:lvlJc w:val="left"/>
      <w:pPr>
        <w:ind w:left="6427" w:hanging="300"/>
      </w:pPr>
      <w:rPr>
        <w:rFonts w:hint="default"/>
        <w:lang w:val="en-US" w:eastAsia="zh-CN" w:bidi="ar-SA"/>
      </w:rPr>
    </w:lvl>
    <w:lvl w:ilvl="8" w:tplc="4FF02C5E">
      <w:numFmt w:val="bullet"/>
      <w:lvlText w:val="•"/>
      <w:lvlJc w:val="left"/>
      <w:pPr>
        <w:ind w:left="7214" w:hanging="300"/>
      </w:pPr>
      <w:rPr>
        <w:rFonts w:hint="default"/>
        <w:lang w:val="en-US" w:eastAsia="zh-CN" w:bidi="ar-SA"/>
      </w:rPr>
    </w:lvl>
  </w:abstractNum>
  <w:abstractNum w:abstractNumId="4" w15:restartNumberingAfterBreak="0">
    <w:nsid w:val="084607B3"/>
    <w:multiLevelType w:val="multilevel"/>
    <w:tmpl w:val="084607B3"/>
    <w:lvl w:ilvl="0">
      <w:start w:val="1"/>
      <w:numFmt w:val="lowerLetter"/>
      <w:lvlText w:val="(%1)"/>
      <w:lvlJc w:val="left"/>
      <w:pPr>
        <w:ind w:left="1280" w:hanging="360"/>
      </w:pPr>
      <w:rPr>
        <w:rFonts w:hint="default"/>
      </w:rPr>
    </w:lvl>
    <w:lvl w:ilvl="1">
      <w:start w:val="1"/>
      <w:numFmt w:val="bullet"/>
      <w:lvlText w:val=""/>
      <w:lvlJc w:val="left"/>
      <w:pPr>
        <w:ind w:left="1800" w:hanging="440"/>
      </w:pPr>
      <w:rPr>
        <w:rFonts w:ascii="Wingdings" w:hAnsi="Wingdings" w:hint="default"/>
      </w:rPr>
    </w:lvl>
    <w:lvl w:ilvl="2">
      <w:start w:val="1"/>
      <w:numFmt w:val="lowerRoman"/>
      <w:lvlText w:val="%3."/>
      <w:lvlJc w:val="right"/>
      <w:pPr>
        <w:ind w:left="2240" w:hanging="440"/>
      </w:pPr>
    </w:lvl>
    <w:lvl w:ilvl="3">
      <w:start w:val="1"/>
      <w:numFmt w:val="decimal"/>
      <w:lvlText w:val="%4."/>
      <w:lvlJc w:val="left"/>
      <w:pPr>
        <w:ind w:left="2680" w:hanging="440"/>
      </w:pPr>
    </w:lvl>
    <w:lvl w:ilvl="4">
      <w:start w:val="1"/>
      <w:numFmt w:val="lowerLetter"/>
      <w:lvlText w:val="%5)"/>
      <w:lvlJc w:val="left"/>
      <w:pPr>
        <w:ind w:left="3120" w:hanging="440"/>
      </w:pPr>
    </w:lvl>
    <w:lvl w:ilvl="5">
      <w:start w:val="1"/>
      <w:numFmt w:val="lowerRoman"/>
      <w:lvlText w:val="%6."/>
      <w:lvlJc w:val="right"/>
      <w:pPr>
        <w:ind w:left="3560" w:hanging="440"/>
      </w:pPr>
    </w:lvl>
    <w:lvl w:ilvl="6">
      <w:start w:val="1"/>
      <w:numFmt w:val="decimal"/>
      <w:lvlText w:val="%7."/>
      <w:lvlJc w:val="left"/>
      <w:pPr>
        <w:ind w:left="4000" w:hanging="440"/>
      </w:pPr>
    </w:lvl>
    <w:lvl w:ilvl="7">
      <w:start w:val="1"/>
      <w:numFmt w:val="lowerLetter"/>
      <w:lvlText w:val="%8)"/>
      <w:lvlJc w:val="left"/>
      <w:pPr>
        <w:ind w:left="4440" w:hanging="440"/>
      </w:pPr>
    </w:lvl>
    <w:lvl w:ilvl="8">
      <w:start w:val="1"/>
      <w:numFmt w:val="lowerRoman"/>
      <w:lvlText w:val="%9."/>
      <w:lvlJc w:val="right"/>
      <w:pPr>
        <w:ind w:left="4880" w:hanging="440"/>
      </w:pPr>
    </w:lvl>
  </w:abstractNum>
  <w:abstractNum w:abstractNumId="5" w15:restartNumberingAfterBreak="0">
    <w:nsid w:val="08527584"/>
    <w:multiLevelType w:val="hybridMultilevel"/>
    <w:tmpl w:val="3A900284"/>
    <w:lvl w:ilvl="0" w:tplc="D3C6ED88">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0866788C">
      <w:numFmt w:val="bullet"/>
      <w:lvlText w:val="•"/>
      <w:lvlJc w:val="left"/>
      <w:pPr>
        <w:ind w:left="1616" w:hanging="205"/>
      </w:pPr>
      <w:rPr>
        <w:rFonts w:hint="default"/>
        <w:lang w:val="en-US" w:eastAsia="zh-CN" w:bidi="ar-SA"/>
      </w:rPr>
    </w:lvl>
    <w:lvl w:ilvl="2" w:tplc="17904E00">
      <w:numFmt w:val="bullet"/>
      <w:lvlText w:val="•"/>
      <w:lvlJc w:val="left"/>
      <w:pPr>
        <w:ind w:left="2413" w:hanging="205"/>
      </w:pPr>
      <w:rPr>
        <w:rFonts w:hint="default"/>
        <w:lang w:val="en-US" w:eastAsia="zh-CN" w:bidi="ar-SA"/>
      </w:rPr>
    </w:lvl>
    <w:lvl w:ilvl="3" w:tplc="CC3A5972">
      <w:numFmt w:val="bullet"/>
      <w:lvlText w:val="•"/>
      <w:lvlJc w:val="left"/>
      <w:pPr>
        <w:ind w:left="3210" w:hanging="205"/>
      </w:pPr>
      <w:rPr>
        <w:rFonts w:hint="default"/>
        <w:lang w:val="en-US" w:eastAsia="zh-CN" w:bidi="ar-SA"/>
      </w:rPr>
    </w:lvl>
    <w:lvl w:ilvl="4" w:tplc="DFFEAAB0">
      <w:numFmt w:val="bullet"/>
      <w:lvlText w:val="•"/>
      <w:lvlJc w:val="left"/>
      <w:pPr>
        <w:ind w:left="4007" w:hanging="205"/>
      </w:pPr>
      <w:rPr>
        <w:rFonts w:hint="default"/>
        <w:lang w:val="en-US" w:eastAsia="zh-CN" w:bidi="ar-SA"/>
      </w:rPr>
    </w:lvl>
    <w:lvl w:ilvl="5" w:tplc="D1C4C598">
      <w:numFmt w:val="bullet"/>
      <w:lvlText w:val="•"/>
      <w:lvlJc w:val="left"/>
      <w:pPr>
        <w:ind w:left="4803" w:hanging="205"/>
      </w:pPr>
      <w:rPr>
        <w:rFonts w:hint="default"/>
        <w:lang w:val="en-US" w:eastAsia="zh-CN" w:bidi="ar-SA"/>
      </w:rPr>
    </w:lvl>
    <w:lvl w:ilvl="6" w:tplc="D0C23822">
      <w:numFmt w:val="bullet"/>
      <w:lvlText w:val="•"/>
      <w:lvlJc w:val="left"/>
      <w:pPr>
        <w:ind w:left="5600" w:hanging="205"/>
      </w:pPr>
      <w:rPr>
        <w:rFonts w:hint="default"/>
        <w:lang w:val="en-US" w:eastAsia="zh-CN" w:bidi="ar-SA"/>
      </w:rPr>
    </w:lvl>
    <w:lvl w:ilvl="7" w:tplc="E79604FE">
      <w:numFmt w:val="bullet"/>
      <w:lvlText w:val="•"/>
      <w:lvlJc w:val="left"/>
      <w:pPr>
        <w:ind w:left="6397" w:hanging="205"/>
      </w:pPr>
      <w:rPr>
        <w:rFonts w:hint="default"/>
        <w:lang w:val="en-US" w:eastAsia="zh-CN" w:bidi="ar-SA"/>
      </w:rPr>
    </w:lvl>
    <w:lvl w:ilvl="8" w:tplc="E9D8C122">
      <w:numFmt w:val="bullet"/>
      <w:lvlText w:val="•"/>
      <w:lvlJc w:val="left"/>
      <w:pPr>
        <w:ind w:left="7194" w:hanging="205"/>
      </w:pPr>
      <w:rPr>
        <w:rFonts w:hint="default"/>
        <w:lang w:val="en-US" w:eastAsia="zh-CN" w:bidi="ar-SA"/>
      </w:rPr>
    </w:lvl>
  </w:abstractNum>
  <w:abstractNum w:abstractNumId="6" w15:restartNumberingAfterBreak="0">
    <w:nsid w:val="0C8C17BC"/>
    <w:multiLevelType w:val="multilevel"/>
    <w:tmpl w:val="0C8C17BC"/>
    <w:lvl w:ilvl="0">
      <w:start w:val="1"/>
      <w:numFmt w:val="decimal"/>
      <w:pStyle w:val="a"/>
      <w:lvlText w:val="%1"/>
      <w:lvlJc w:val="left"/>
      <w:pPr>
        <w:ind w:left="381" w:hanging="240"/>
      </w:pPr>
      <w:rPr>
        <w:rFonts w:ascii="Times New Roman" w:eastAsia="Times New Roman" w:hAnsi="Times New Roman" w:cs="Times New Roman" w:hint="default"/>
        <w:b/>
        <w:bCs/>
        <w:i w:val="0"/>
        <w:iCs w:val="0"/>
        <w:spacing w:val="0"/>
        <w:w w:val="100"/>
        <w:sz w:val="24"/>
        <w:szCs w:val="24"/>
        <w:lang w:val="en-US" w:eastAsia="zh-CN" w:bidi="ar-SA"/>
      </w:rPr>
    </w:lvl>
    <w:lvl w:ilvl="1">
      <w:start w:val="1"/>
      <w:numFmt w:val="decimal"/>
      <w:lvlText w:val="%1.%2"/>
      <w:lvlJc w:val="left"/>
      <w:pPr>
        <w:ind w:left="561" w:hanging="420"/>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1.%2.%3"/>
      <w:lvlJc w:val="left"/>
      <w:pPr>
        <w:ind w:left="741" w:hanging="600"/>
      </w:pPr>
      <w:rPr>
        <w:rFonts w:ascii="Times New Roman" w:eastAsia="Times New Roman" w:hAnsi="Times New Roman" w:cs="Times New Roman" w:hint="default"/>
        <w:b/>
        <w:bCs/>
        <w:i w:val="0"/>
        <w:iCs w:val="0"/>
        <w:spacing w:val="0"/>
        <w:w w:val="100"/>
        <w:sz w:val="24"/>
        <w:szCs w:val="24"/>
        <w:lang w:val="en-US" w:eastAsia="zh-CN" w:bidi="ar-SA"/>
      </w:rPr>
    </w:lvl>
    <w:lvl w:ilvl="3">
      <w:start w:val="1"/>
      <w:numFmt w:val="decimal"/>
      <w:lvlText w:val="%1.%2.%3.%4"/>
      <w:lvlJc w:val="left"/>
      <w:pPr>
        <w:ind w:left="921" w:hanging="780"/>
      </w:pPr>
      <w:rPr>
        <w:rFonts w:ascii="Times New Roman" w:eastAsia="Times New Roman" w:hAnsi="Times New Roman" w:cs="Times New Roman" w:hint="default"/>
        <w:b/>
        <w:bCs/>
        <w:i w:val="0"/>
        <w:iCs w:val="0"/>
        <w:spacing w:val="0"/>
        <w:w w:val="100"/>
        <w:sz w:val="24"/>
        <w:szCs w:val="24"/>
        <w:lang w:val="en-US" w:eastAsia="zh-CN" w:bidi="ar-SA"/>
      </w:rPr>
    </w:lvl>
    <w:lvl w:ilvl="4">
      <w:start w:val="1"/>
      <w:numFmt w:val="decimal"/>
      <w:lvlText w:val="(%5)"/>
      <w:lvlJc w:val="left"/>
      <w:pPr>
        <w:ind w:left="1061" w:hanging="440"/>
      </w:pPr>
      <w:rPr>
        <w:rFonts w:hint="eastAsia"/>
      </w:rPr>
    </w:lvl>
    <w:lvl w:ilvl="5">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6">
      <w:numFmt w:val="bullet"/>
      <w:lvlText w:val="•"/>
      <w:lvlJc w:val="left"/>
      <w:pPr>
        <w:ind w:left="3037" w:hanging="205"/>
      </w:pPr>
      <w:rPr>
        <w:rFonts w:hint="default"/>
        <w:lang w:val="en-US" w:eastAsia="zh-CN" w:bidi="ar-SA"/>
      </w:rPr>
    </w:lvl>
    <w:lvl w:ilvl="7">
      <w:numFmt w:val="bullet"/>
      <w:lvlText w:val="•"/>
      <w:lvlJc w:val="left"/>
      <w:pPr>
        <w:ind w:left="4475" w:hanging="205"/>
      </w:pPr>
      <w:rPr>
        <w:rFonts w:hint="default"/>
        <w:lang w:val="en-US" w:eastAsia="zh-CN" w:bidi="ar-SA"/>
      </w:rPr>
    </w:lvl>
    <w:lvl w:ilvl="8">
      <w:numFmt w:val="bullet"/>
      <w:lvlText w:val="•"/>
      <w:lvlJc w:val="left"/>
      <w:pPr>
        <w:ind w:left="5912" w:hanging="205"/>
      </w:pPr>
      <w:rPr>
        <w:rFonts w:hint="default"/>
        <w:lang w:val="en-US" w:eastAsia="zh-CN" w:bidi="ar-SA"/>
      </w:rPr>
    </w:lvl>
  </w:abstractNum>
  <w:abstractNum w:abstractNumId="7" w15:restartNumberingAfterBreak="0">
    <w:nsid w:val="0CCF236B"/>
    <w:multiLevelType w:val="hybridMultilevel"/>
    <w:tmpl w:val="024ECD86"/>
    <w:lvl w:ilvl="0" w:tplc="1C9287EA">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8F621F7C">
      <w:numFmt w:val="bullet"/>
      <w:lvlText w:val="•"/>
      <w:lvlJc w:val="left"/>
      <w:pPr>
        <w:ind w:left="160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tplc="4AB219C8">
      <w:numFmt w:val="bullet"/>
      <w:lvlText w:val="•"/>
      <w:lvlJc w:val="left"/>
      <w:pPr>
        <w:ind w:left="2398" w:hanging="205"/>
      </w:pPr>
      <w:rPr>
        <w:rFonts w:hint="default"/>
        <w:lang w:val="en-US" w:eastAsia="zh-CN" w:bidi="ar-SA"/>
      </w:rPr>
    </w:lvl>
    <w:lvl w:ilvl="3" w:tplc="7C44CDC0">
      <w:numFmt w:val="bullet"/>
      <w:lvlText w:val="•"/>
      <w:lvlJc w:val="left"/>
      <w:pPr>
        <w:ind w:left="3197" w:hanging="205"/>
      </w:pPr>
      <w:rPr>
        <w:rFonts w:hint="default"/>
        <w:lang w:val="en-US" w:eastAsia="zh-CN" w:bidi="ar-SA"/>
      </w:rPr>
    </w:lvl>
    <w:lvl w:ilvl="4" w:tplc="F6B63A80">
      <w:numFmt w:val="bullet"/>
      <w:lvlText w:val="•"/>
      <w:lvlJc w:val="left"/>
      <w:pPr>
        <w:ind w:left="3995" w:hanging="205"/>
      </w:pPr>
      <w:rPr>
        <w:rFonts w:hint="default"/>
        <w:lang w:val="en-US" w:eastAsia="zh-CN" w:bidi="ar-SA"/>
      </w:rPr>
    </w:lvl>
    <w:lvl w:ilvl="5" w:tplc="BFB0668A">
      <w:numFmt w:val="bullet"/>
      <w:lvlText w:val="•"/>
      <w:lvlJc w:val="left"/>
      <w:pPr>
        <w:ind w:left="4794" w:hanging="205"/>
      </w:pPr>
      <w:rPr>
        <w:rFonts w:hint="default"/>
        <w:lang w:val="en-US" w:eastAsia="zh-CN" w:bidi="ar-SA"/>
      </w:rPr>
    </w:lvl>
    <w:lvl w:ilvl="6" w:tplc="4F524D3C">
      <w:numFmt w:val="bullet"/>
      <w:lvlText w:val="•"/>
      <w:lvlJc w:val="left"/>
      <w:pPr>
        <w:ind w:left="5593" w:hanging="205"/>
      </w:pPr>
      <w:rPr>
        <w:rFonts w:hint="default"/>
        <w:lang w:val="en-US" w:eastAsia="zh-CN" w:bidi="ar-SA"/>
      </w:rPr>
    </w:lvl>
    <w:lvl w:ilvl="7" w:tplc="8F8C9426">
      <w:numFmt w:val="bullet"/>
      <w:lvlText w:val="•"/>
      <w:lvlJc w:val="left"/>
      <w:pPr>
        <w:ind w:left="6391" w:hanging="205"/>
      </w:pPr>
      <w:rPr>
        <w:rFonts w:hint="default"/>
        <w:lang w:val="en-US" w:eastAsia="zh-CN" w:bidi="ar-SA"/>
      </w:rPr>
    </w:lvl>
    <w:lvl w:ilvl="8" w:tplc="07AEDE54">
      <w:numFmt w:val="bullet"/>
      <w:lvlText w:val="•"/>
      <w:lvlJc w:val="left"/>
      <w:pPr>
        <w:ind w:left="7190" w:hanging="205"/>
      </w:pPr>
      <w:rPr>
        <w:rFonts w:hint="default"/>
        <w:lang w:val="en-US" w:eastAsia="zh-CN" w:bidi="ar-SA"/>
      </w:rPr>
    </w:lvl>
  </w:abstractNum>
  <w:abstractNum w:abstractNumId="8" w15:restartNumberingAfterBreak="0">
    <w:nsid w:val="0F68400F"/>
    <w:multiLevelType w:val="multilevel"/>
    <w:tmpl w:val="0F68400F"/>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9" w15:restartNumberingAfterBreak="0">
    <w:nsid w:val="110343C9"/>
    <w:multiLevelType w:val="hybridMultilevel"/>
    <w:tmpl w:val="74D228B6"/>
    <w:lvl w:ilvl="0" w:tplc="57A6FB56">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B55405DE">
      <w:numFmt w:val="bullet"/>
      <w:lvlText w:val="•"/>
      <w:lvlJc w:val="left"/>
      <w:pPr>
        <w:ind w:left="1616" w:hanging="205"/>
      </w:pPr>
      <w:rPr>
        <w:rFonts w:hint="default"/>
        <w:lang w:val="en-US" w:eastAsia="zh-CN" w:bidi="ar-SA"/>
      </w:rPr>
    </w:lvl>
    <w:lvl w:ilvl="2" w:tplc="6A4A014E">
      <w:numFmt w:val="bullet"/>
      <w:lvlText w:val="•"/>
      <w:lvlJc w:val="left"/>
      <w:pPr>
        <w:ind w:left="2413" w:hanging="205"/>
      </w:pPr>
      <w:rPr>
        <w:rFonts w:hint="default"/>
        <w:lang w:val="en-US" w:eastAsia="zh-CN" w:bidi="ar-SA"/>
      </w:rPr>
    </w:lvl>
    <w:lvl w:ilvl="3" w:tplc="6534EFEA">
      <w:numFmt w:val="bullet"/>
      <w:lvlText w:val="•"/>
      <w:lvlJc w:val="left"/>
      <w:pPr>
        <w:ind w:left="3210" w:hanging="205"/>
      </w:pPr>
      <w:rPr>
        <w:rFonts w:hint="default"/>
        <w:lang w:val="en-US" w:eastAsia="zh-CN" w:bidi="ar-SA"/>
      </w:rPr>
    </w:lvl>
    <w:lvl w:ilvl="4" w:tplc="9DE86956">
      <w:numFmt w:val="bullet"/>
      <w:lvlText w:val="•"/>
      <w:lvlJc w:val="left"/>
      <w:pPr>
        <w:ind w:left="4007" w:hanging="205"/>
      </w:pPr>
      <w:rPr>
        <w:rFonts w:hint="default"/>
        <w:lang w:val="en-US" w:eastAsia="zh-CN" w:bidi="ar-SA"/>
      </w:rPr>
    </w:lvl>
    <w:lvl w:ilvl="5" w:tplc="92041274">
      <w:numFmt w:val="bullet"/>
      <w:lvlText w:val="•"/>
      <w:lvlJc w:val="left"/>
      <w:pPr>
        <w:ind w:left="4803" w:hanging="205"/>
      </w:pPr>
      <w:rPr>
        <w:rFonts w:hint="default"/>
        <w:lang w:val="en-US" w:eastAsia="zh-CN" w:bidi="ar-SA"/>
      </w:rPr>
    </w:lvl>
    <w:lvl w:ilvl="6" w:tplc="5F76A63E">
      <w:numFmt w:val="bullet"/>
      <w:lvlText w:val="•"/>
      <w:lvlJc w:val="left"/>
      <w:pPr>
        <w:ind w:left="5600" w:hanging="205"/>
      </w:pPr>
      <w:rPr>
        <w:rFonts w:hint="default"/>
        <w:lang w:val="en-US" w:eastAsia="zh-CN" w:bidi="ar-SA"/>
      </w:rPr>
    </w:lvl>
    <w:lvl w:ilvl="7" w:tplc="168EBBD2">
      <w:numFmt w:val="bullet"/>
      <w:lvlText w:val="•"/>
      <w:lvlJc w:val="left"/>
      <w:pPr>
        <w:ind w:left="6397" w:hanging="205"/>
      </w:pPr>
      <w:rPr>
        <w:rFonts w:hint="default"/>
        <w:lang w:val="en-US" w:eastAsia="zh-CN" w:bidi="ar-SA"/>
      </w:rPr>
    </w:lvl>
    <w:lvl w:ilvl="8" w:tplc="019AB38C">
      <w:numFmt w:val="bullet"/>
      <w:lvlText w:val="•"/>
      <w:lvlJc w:val="left"/>
      <w:pPr>
        <w:ind w:left="7194" w:hanging="205"/>
      </w:pPr>
      <w:rPr>
        <w:rFonts w:hint="default"/>
        <w:lang w:val="en-US" w:eastAsia="zh-CN" w:bidi="ar-SA"/>
      </w:rPr>
    </w:lvl>
  </w:abstractNum>
  <w:abstractNum w:abstractNumId="10" w15:restartNumberingAfterBreak="0">
    <w:nsid w:val="13E44501"/>
    <w:multiLevelType w:val="multilevel"/>
    <w:tmpl w:val="13E44501"/>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11" w15:restartNumberingAfterBreak="0">
    <w:nsid w:val="140D733D"/>
    <w:multiLevelType w:val="hybridMultilevel"/>
    <w:tmpl w:val="20582CDA"/>
    <w:lvl w:ilvl="0" w:tplc="FCEEEF04">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3110A17E">
      <w:numFmt w:val="bullet"/>
      <w:lvlText w:val="•"/>
      <w:lvlJc w:val="left"/>
      <w:pPr>
        <w:ind w:left="1616" w:hanging="205"/>
      </w:pPr>
      <w:rPr>
        <w:rFonts w:hint="default"/>
        <w:lang w:val="en-US" w:eastAsia="zh-CN" w:bidi="ar-SA"/>
      </w:rPr>
    </w:lvl>
    <w:lvl w:ilvl="2" w:tplc="DE806E36">
      <w:numFmt w:val="bullet"/>
      <w:lvlText w:val="•"/>
      <w:lvlJc w:val="left"/>
      <w:pPr>
        <w:ind w:left="2413" w:hanging="205"/>
      </w:pPr>
      <w:rPr>
        <w:rFonts w:hint="default"/>
        <w:lang w:val="en-US" w:eastAsia="zh-CN" w:bidi="ar-SA"/>
      </w:rPr>
    </w:lvl>
    <w:lvl w:ilvl="3" w:tplc="A1188AE6">
      <w:numFmt w:val="bullet"/>
      <w:lvlText w:val="•"/>
      <w:lvlJc w:val="left"/>
      <w:pPr>
        <w:ind w:left="3210" w:hanging="205"/>
      </w:pPr>
      <w:rPr>
        <w:rFonts w:hint="default"/>
        <w:lang w:val="en-US" w:eastAsia="zh-CN" w:bidi="ar-SA"/>
      </w:rPr>
    </w:lvl>
    <w:lvl w:ilvl="4" w:tplc="370E6EAC">
      <w:numFmt w:val="bullet"/>
      <w:lvlText w:val="•"/>
      <w:lvlJc w:val="left"/>
      <w:pPr>
        <w:ind w:left="4007" w:hanging="205"/>
      </w:pPr>
      <w:rPr>
        <w:rFonts w:hint="default"/>
        <w:lang w:val="en-US" w:eastAsia="zh-CN" w:bidi="ar-SA"/>
      </w:rPr>
    </w:lvl>
    <w:lvl w:ilvl="5" w:tplc="52061B6E">
      <w:numFmt w:val="bullet"/>
      <w:lvlText w:val="•"/>
      <w:lvlJc w:val="left"/>
      <w:pPr>
        <w:ind w:left="4803" w:hanging="205"/>
      </w:pPr>
      <w:rPr>
        <w:rFonts w:hint="default"/>
        <w:lang w:val="en-US" w:eastAsia="zh-CN" w:bidi="ar-SA"/>
      </w:rPr>
    </w:lvl>
    <w:lvl w:ilvl="6" w:tplc="A064B8FC">
      <w:numFmt w:val="bullet"/>
      <w:lvlText w:val="•"/>
      <w:lvlJc w:val="left"/>
      <w:pPr>
        <w:ind w:left="5600" w:hanging="205"/>
      </w:pPr>
      <w:rPr>
        <w:rFonts w:hint="default"/>
        <w:lang w:val="en-US" w:eastAsia="zh-CN" w:bidi="ar-SA"/>
      </w:rPr>
    </w:lvl>
    <w:lvl w:ilvl="7" w:tplc="49ACC66C">
      <w:numFmt w:val="bullet"/>
      <w:lvlText w:val="•"/>
      <w:lvlJc w:val="left"/>
      <w:pPr>
        <w:ind w:left="6397" w:hanging="205"/>
      </w:pPr>
      <w:rPr>
        <w:rFonts w:hint="default"/>
        <w:lang w:val="en-US" w:eastAsia="zh-CN" w:bidi="ar-SA"/>
      </w:rPr>
    </w:lvl>
    <w:lvl w:ilvl="8" w:tplc="9468F204">
      <w:numFmt w:val="bullet"/>
      <w:lvlText w:val="•"/>
      <w:lvlJc w:val="left"/>
      <w:pPr>
        <w:ind w:left="7194" w:hanging="205"/>
      </w:pPr>
      <w:rPr>
        <w:rFonts w:hint="default"/>
        <w:lang w:val="en-US" w:eastAsia="zh-CN" w:bidi="ar-SA"/>
      </w:rPr>
    </w:lvl>
  </w:abstractNum>
  <w:abstractNum w:abstractNumId="12" w15:restartNumberingAfterBreak="0">
    <w:nsid w:val="15FE6171"/>
    <w:multiLevelType w:val="multilevel"/>
    <w:tmpl w:val="B59C8EB6"/>
    <w:styleLink w:val="1"/>
    <w:lvl w:ilvl="0">
      <w:start w:val="1"/>
      <w:numFmt w:val="decimal"/>
      <w:lvlText w:val="%1"/>
      <w:lvlJc w:val="left"/>
      <w:pPr>
        <w:ind w:left="381" w:hanging="240"/>
      </w:pPr>
      <w:rPr>
        <w:rFonts w:ascii="Times New Roman" w:eastAsia="Times New Roman" w:hAnsi="Times New Roman" w:cs="Times New Roman" w:hint="default"/>
        <w:b/>
        <w:bCs/>
        <w:i w:val="0"/>
        <w:iCs w:val="0"/>
        <w:spacing w:val="0"/>
        <w:w w:val="100"/>
        <w:sz w:val="24"/>
        <w:szCs w:val="24"/>
        <w:lang w:val="en-US" w:eastAsia="zh-CN" w:bidi="ar-SA"/>
      </w:rPr>
    </w:lvl>
    <w:lvl w:ilvl="1">
      <w:start w:val="1"/>
      <w:numFmt w:val="decimal"/>
      <w:lvlText w:val="%1.%2"/>
      <w:lvlJc w:val="left"/>
      <w:pPr>
        <w:ind w:left="561" w:hanging="420"/>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1.%2.%3"/>
      <w:lvlJc w:val="left"/>
      <w:pPr>
        <w:ind w:left="741" w:hanging="600"/>
      </w:pPr>
      <w:rPr>
        <w:rFonts w:ascii="Times New Roman" w:eastAsia="Times New Roman" w:hAnsi="Times New Roman" w:cs="Times New Roman" w:hint="default"/>
        <w:b/>
        <w:bCs/>
        <w:i w:val="0"/>
        <w:iCs w:val="0"/>
        <w:spacing w:val="0"/>
        <w:w w:val="100"/>
        <w:sz w:val="24"/>
        <w:szCs w:val="24"/>
        <w:lang w:val="en-US" w:eastAsia="zh-CN" w:bidi="ar-SA"/>
      </w:rPr>
    </w:lvl>
    <w:lvl w:ilvl="3">
      <w:start w:val="1"/>
      <w:numFmt w:val="decimal"/>
      <w:lvlText w:val="%1.%2.%3.%4"/>
      <w:lvlJc w:val="left"/>
      <w:pPr>
        <w:ind w:left="921" w:hanging="780"/>
      </w:pPr>
      <w:rPr>
        <w:rFonts w:ascii="Times New Roman" w:eastAsia="Times New Roman" w:hAnsi="Times New Roman" w:cs="Times New Roman" w:hint="default"/>
        <w:b/>
        <w:bCs/>
        <w:i w:val="0"/>
        <w:iCs w:val="0"/>
        <w:spacing w:val="0"/>
        <w:w w:val="100"/>
        <w:sz w:val="24"/>
        <w:szCs w:val="24"/>
        <w:lang w:val="en-US" w:eastAsia="zh-CN" w:bidi="ar-SA"/>
      </w:rPr>
    </w:lvl>
    <w:lvl w:ilvl="4">
      <w:start w:val="1"/>
      <w:numFmt w:val="decimal"/>
      <w:lvlText w:val="%5."/>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5">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6">
      <w:numFmt w:val="bullet"/>
      <w:lvlText w:val="•"/>
      <w:lvlJc w:val="left"/>
      <w:pPr>
        <w:ind w:left="3037" w:hanging="205"/>
      </w:pPr>
      <w:rPr>
        <w:rFonts w:hint="default"/>
        <w:lang w:val="en-US" w:eastAsia="zh-CN" w:bidi="ar-SA"/>
      </w:rPr>
    </w:lvl>
    <w:lvl w:ilvl="7">
      <w:numFmt w:val="bullet"/>
      <w:lvlText w:val="•"/>
      <w:lvlJc w:val="left"/>
      <w:pPr>
        <w:ind w:left="4475" w:hanging="205"/>
      </w:pPr>
      <w:rPr>
        <w:rFonts w:hint="default"/>
        <w:lang w:val="en-US" w:eastAsia="zh-CN" w:bidi="ar-SA"/>
      </w:rPr>
    </w:lvl>
    <w:lvl w:ilvl="8">
      <w:numFmt w:val="bullet"/>
      <w:lvlText w:val="•"/>
      <w:lvlJc w:val="left"/>
      <w:pPr>
        <w:ind w:left="5912" w:hanging="205"/>
      </w:pPr>
      <w:rPr>
        <w:rFonts w:hint="default"/>
        <w:lang w:val="en-US" w:eastAsia="zh-CN" w:bidi="ar-SA"/>
      </w:rPr>
    </w:lvl>
  </w:abstractNum>
  <w:abstractNum w:abstractNumId="13" w15:restartNumberingAfterBreak="0">
    <w:nsid w:val="18B57F40"/>
    <w:multiLevelType w:val="multilevel"/>
    <w:tmpl w:val="18B57F40"/>
    <w:lvl w:ilvl="0">
      <w:start w:val="1"/>
      <w:numFmt w:val="decimal"/>
      <w:lvlText w:val="%1."/>
      <w:lvlJc w:val="left"/>
      <w:pPr>
        <w:ind w:left="84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18E41474"/>
    <w:multiLevelType w:val="hybridMultilevel"/>
    <w:tmpl w:val="D1400236"/>
    <w:lvl w:ilvl="0" w:tplc="46E65DC2">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38125564">
      <w:numFmt w:val="bullet"/>
      <w:lvlText w:val="•"/>
      <w:lvlJc w:val="left"/>
      <w:pPr>
        <w:ind w:left="1706" w:hanging="300"/>
      </w:pPr>
      <w:rPr>
        <w:rFonts w:hint="default"/>
        <w:lang w:val="en-US" w:eastAsia="zh-CN" w:bidi="ar-SA"/>
      </w:rPr>
    </w:lvl>
    <w:lvl w:ilvl="2" w:tplc="4B660E88">
      <w:numFmt w:val="bullet"/>
      <w:lvlText w:val="•"/>
      <w:lvlJc w:val="left"/>
      <w:pPr>
        <w:ind w:left="2493" w:hanging="300"/>
      </w:pPr>
      <w:rPr>
        <w:rFonts w:hint="default"/>
        <w:lang w:val="en-US" w:eastAsia="zh-CN" w:bidi="ar-SA"/>
      </w:rPr>
    </w:lvl>
    <w:lvl w:ilvl="3" w:tplc="DA84B626">
      <w:numFmt w:val="bullet"/>
      <w:lvlText w:val="•"/>
      <w:lvlJc w:val="left"/>
      <w:pPr>
        <w:ind w:left="3280" w:hanging="300"/>
      </w:pPr>
      <w:rPr>
        <w:rFonts w:hint="default"/>
        <w:lang w:val="en-US" w:eastAsia="zh-CN" w:bidi="ar-SA"/>
      </w:rPr>
    </w:lvl>
    <w:lvl w:ilvl="4" w:tplc="61F20374">
      <w:numFmt w:val="bullet"/>
      <w:lvlText w:val="•"/>
      <w:lvlJc w:val="left"/>
      <w:pPr>
        <w:ind w:left="4067" w:hanging="300"/>
      </w:pPr>
      <w:rPr>
        <w:rFonts w:hint="default"/>
        <w:lang w:val="en-US" w:eastAsia="zh-CN" w:bidi="ar-SA"/>
      </w:rPr>
    </w:lvl>
    <w:lvl w:ilvl="5" w:tplc="E45C5276">
      <w:numFmt w:val="bullet"/>
      <w:lvlText w:val="•"/>
      <w:lvlJc w:val="left"/>
      <w:pPr>
        <w:ind w:left="4853" w:hanging="300"/>
      </w:pPr>
      <w:rPr>
        <w:rFonts w:hint="default"/>
        <w:lang w:val="en-US" w:eastAsia="zh-CN" w:bidi="ar-SA"/>
      </w:rPr>
    </w:lvl>
    <w:lvl w:ilvl="6" w:tplc="0C30FDB8">
      <w:numFmt w:val="bullet"/>
      <w:lvlText w:val="•"/>
      <w:lvlJc w:val="left"/>
      <w:pPr>
        <w:ind w:left="5640" w:hanging="300"/>
      </w:pPr>
      <w:rPr>
        <w:rFonts w:hint="default"/>
        <w:lang w:val="en-US" w:eastAsia="zh-CN" w:bidi="ar-SA"/>
      </w:rPr>
    </w:lvl>
    <w:lvl w:ilvl="7" w:tplc="36803D94">
      <w:numFmt w:val="bullet"/>
      <w:lvlText w:val="•"/>
      <w:lvlJc w:val="left"/>
      <w:pPr>
        <w:ind w:left="6427" w:hanging="300"/>
      </w:pPr>
      <w:rPr>
        <w:rFonts w:hint="default"/>
        <w:lang w:val="en-US" w:eastAsia="zh-CN" w:bidi="ar-SA"/>
      </w:rPr>
    </w:lvl>
    <w:lvl w:ilvl="8" w:tplc="DF3EF47A">
      <w:numFmt w:val="bullet"/>
      <w:lvlText w:val="•"/>
      <w:lvlJc w:val="left"/>
      <w:pPr>
        <w:ind w:left="7214" w:hanging="300"/>
      </w:pPr>
      <w:rPr>
        <w:rFonts w:hint="default"/>
        <w:lang w:val="en-US" w:eastAsia="zh-CN" w:bidi="ar-SA"/>
      </w:rPr>
    </w:lvl>
  </w:abstractNum>
  <w:abstractNum w:abstractNumId="15" w15:restartNumberingAfterBreak="0">
    <w:nsid w:val="18EB14DA"/>
    <w:multiLevelType w:val="multilevel"/>
    <w:tmpl w:val="18EB14DA"/>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6" w15:restartNumberingAfterBreak="0">
    <w:nsid w:val="19A20C1A"/>
    <w:multiLevelType w:val="multilevel"/>
    <w:tmpl w:val="19A20C1A"/>
    <w:lvl w:ilvl="0">
      <w:start w:val="1"/>
      <w:numFmt w:val="decimal"/>
      <w:suff w:val="nothing"/>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7" w15:restartNumberingAfterBreak="0">
    <w:nsid w:val="1B5A7BE7"/>
    <w:multiLevelType w:val="hybridMultilevel"/>
    <w:tmpl w:val="666A8D5C"/>
    <w:lvl w:ilvl="0" w:tplc="FFFFFFFF">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FFFFFFFF">
      <w:numFmt w:val="bullet"/>
      <w:lvlText w:val="•"/>
      <w:lvlJc w:val="left"/>
      <w:pPr>
        <w:ind w:left="160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tplc="FFFFFFFF">
      <w:numFmt w:val="bullet"/>
      <w:lvlText w:val="•"/>
      <w:lvlJc w:val="left"/>
      <w:pPr>
        <w:ind w:left="2398" w:hanging="205"/>
      </w:pPr>
      <w:rPr>
        <w:rFonts w:hint="default"/>
        <w:lang w:val="en-US" w:eastAsia="zh-CN" w:bidi="ar-SA"/>
      </w:rPr>
    </w:lvl>
    <w:lvl w:ilvl="3" w:tplc="FFFFFFFF">
      <w:numFmt w:val="bullet"/>
      <w:lvlText w:val="•"/>
      <w:lvlJc w:val="left"/>
      <w:pPr>
        <w:ind w:left="3197" w:hanging="205"/>
      </w:pPr>
      <w:rPr>
        <w:rFonts w:hint="default"/>
        <w:lang w:val="en-US" w:eastAsia="zh-CN" w:bidi="ar-SA"/>
      </w:rPr>
    </w:lvl>
    <w:lvl w:ilvl="4" w:tplc="FFFFFFFF">
      <w:numFmt w:val="bullet"/>
      <w:lvlText w:val="•"/>
      <w:lvlJc w:val="left"/>
      <w:pPr>
        <w:ind w:left="3995" w:hanging="205"/>
      </w:pPr>
      <w:rPr>
        <w:rFonts w:hint="default"/>
        <w:lang w:val="en-US" w:eastAsia="zh-CN" w:bidi="ar-SA"/>
      </w:rPr>
    </w:lvl>
    <w:lvl w:ilvl="5" w:tplc="FFFFFFFF">
      <w:numFmt w:val="bullet"/>
      <w:lvlText w:val="•"/>
      <w:lvlJc w:val="left"/>
      <w:pPr>
        <w:ind w:left="4794" w:hanging="205"/>
      </w:pPr>
      <w:rPr>
        <w:rFonts w:hint="default"/>
        <w:lang w:val="en-US" w:eastAsia="zh-CN" w:bidi="ar-SA"/>
      </w:rPr>
    </w:lvl>
    <w:lvl w:ilvl="6" w:tplc="FFFFFFFF">
      <w:numFmt w:val="bullet"/>
      <w:lvlText w:val="•"/>
      <w:lvlJc w:val="left"/>
      <w:pPr>
        <w:ind w:left="5593" w:hanging="205"/>
      </w:pPr>
      <w:rPr>
        <w:rFonts w:hint="default"/>
        <w:lang w:val="en-US" w:eastAsia="zh-CN" w:bidi="ar-SA"/>
      </w:rPr>
    </w:lvl>
    <w:lvl w:ilvl="7" w:tplc="FFFFFFFF">
      <w:numFmt w:val="bullet"/>
      <w:lvlText w:val="•"/>
      <w:lvlJc w:val="left"/>
      <w:pPr>
        <w:ind w:left="6391" w:hanging="205"/>
      </w:pPr>
      <w:rPr>
        <w:rFonts w:hint="default"/>
        <w:lang w:val="en-US" w:eastAsia="zh-CN" w:bidi="ar-SA"/>
      </w:rPr>
    </w:lvl>
    <w:lvl w:ilvl="8" w:tplc="FFFFFFFF">
      <w:numFmt w:val="bullet"/>
      <w:lvlText w:val="•"/>
      <w:lvlJc w:val="left"/>
      <w:pPr>
        <w:ind w:left="7190" w:hanging="205"/>
      </w:pPr>
      <w:rPr>
        <w:rFonts w:hint="default"/>
        <w:lang w:val="en-US" w:eastAsia="zh-CN" w:bidi="ar-SA"/>
      </w:rPr>
    </w:lvl>
  </w:abstractNum>
  <w:abstractNum w:abstractNumId="18" w15:restartNumberingAfterBreak="0">
    <w:nsid w:val="21364536"/>
    <w:multiLevelType w:val="multilevel"/>
    <w:tmpl w:val="21364536"/>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9" w15:restartNumberingAfterBreak="0">
    <w:nsid w:val="227C2807"/>
    <w:multiLevelType w:val="multilevel"/>
    <w:tmpl w:val="227C2807"/>
    <w:lvl w:ilvl="0">
      <w:start w:val="1"/>
      <w:numFmt w:val="decimal"/>
      <w:lvlText w:val="%1."/>
      <w:lvlJc w:val="left"/>
      <w:pPr>
        <w:ind w:left="92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22943686"/>
    <w:multiLevelType w:val="multilevel"/>
    <w:tmpl w:val="22943686"/>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23E829E0"/>
    <w:multiLevelType w:val="multilevel"/>
    <w:tmpl w:val="23E829E0"/>
    <w:lvl w:ilvl="0">
      <w:start w:val="1"/>
      <w:numFmt w:val="decimal"/>
      <w:suff w:val="nothing"/>
      <w:lvlText w:val="%1."/>
      <w:lvlJc w:val="left"/>
      <w:pPr>
        <w:ind w:left="840" w:hanging="360"/>
      </w:pPr>
      <w:rPr>
        <w:rFonts w:eastAsia="宋体"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2" w15:restartNumberingAfterBreak="0">
    <w:nsid w:val="27FD5F99"/>
    <w:multiLevelType w:val="multilevel"/>
    <w:tmpl w:val="27FD5F99"/>
    <w:lvl w:ilvl="0">
      <w:start w:val="1"/>
      <w:numFmt w:val="lowerLetter"/>
      <w:lvlText w:val="(%1)"/>
      <w:lvlJc w:val="left"/>
      <w:pPr>
        <w:ind w:left="1280" w:hanging="360"/>
      </w:pPr>
      <w:rPr>
        <w:rFonts w:hint="default"/>
      </w:rPr>
    </w:lvl>
    <w:lvl w:ilvl="1">
      <w:start w:val="1"/>
      <w:numFmt w:val="lowerLetter"/>
      <w:lvlText w:val="%2)"/>
      <w:lvlJc w:val="left"/>
      <w:pPr>
        <w:ind w:left="1800" w:hanging="440"/>
      </w:pPr>
    </w:lvl>
    <w:lvl w:ilvl="2">
      <w:start w:val="1"/>
      <w:numFmt w:val="lowerRoman"/>
      <w:lvlText w:val="%3."/>
      <w:lvlJc w:val="right"/>
      <w:pPr>
        <w:ind w:left="2240" w:hanging="440"/>
      </w:pPr>
    </w:lvl>
    <w:lvl w:ilvl="3">
      <w:start w:val="1"/>
      <w:numFmt w:val="decimal"/>
      <w:lvlText w:val="%4."/>
      <w:lvlJc w:val="left"/>
      <w:pPr>
        <w:ind w:left="2680" w:hanging="440"/>
      </w:pPr>
    </w:lvl>
    <w:lvl w:ilvl="4">
      <w:start w:val="1"/>
      <w:numFmt w:val="lowerLetter"/>
      <w:lvlText w:val="%5)"/>
      <w:lvlJc w:val="left"/>
      <w:pPr>
        <w:ind w:left="3120" w:hanging="440"/>
      </w:pPr>
    </w:lvl>
    <w:lvl w:ilvl="5">
      <w:start w:val="1"/>
      <w:numFmt w:val="lowerRoman"/>
      <w:lvlText w:val="%6."/>
      <w:lvlJc w:val="right"/>
      <w:pPr>
        <w:ind w:left="3560" w:hanging="440"/>
      </w:pPr>
    </w:lvl>
    <w:lvl w:ilvl="6">
      <w:start w:val="1"/>
      <w:numFmt w:val="decimal"/>
      <w:lvlText w:val="%7."/>
      <w:lvlJc w:val="left"/>
      <w:pPr>
        <w:ind w:left="4000" w:hanging="440"/>
      </w:pPr>
    </w:lvl>
    <w:lvl w:ilvl="7">
      <w:start w:val="1"/>
      <w:numFmt w:val="lowerLetter"/>
      <w:lvlText w:val="%8)"/>
      <w:lvlJc w:val="left"/>
      <w:pPr>
        <w:ind w:left="4440" w:hanging="440"/>
      </w:pPr>
    </w:lvl>
    <w:lvl w:ilvl="8">
      <w:start w:val="1"/>
      <w:numFmt w:val="lowerRoman"/>
      <w:lvlText w:val="%9."/>
      <w:lvlJc w:val="right"/>
      <w:pPr>
        <w:ind w:left="4880" w:hanging="440"/>
      </w:pPr>
    </w:lvl>
  </w:abstractNum>
  <w:abstractNum w:abstractNumId="23" w15:restartNumberingAfterBreak="0">
    <w:nsid w:val="28661742"/>
    <w:multiLevelType w:val="multilevel"/>
    <w:tmpl w:val="28661742"/>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4" w15:restartNumberingAfterBreak="0">
    <w:nsid w:val="2A942374"/>
    <w:multiLevelType w:val="multilevel"/>
    <w:tmpl w:val="2A942374"/>
    <w:lvl w:ilvl="0">
      <w:start w:val="1"/>
      <w:numFmt w:val="decimal"/>
      <w:lvlText w:val="%1."/>
      <w:lvlJc w:val="left"/>
      <w:pPr>
        <w:ind w:left="132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5" w15:restartNumberingAfterBreak="0">
    <w:nsid w:val="2EE533FF"/>
    <w:multiLevelType w:val="multilevel"/>
    <w:tmpl w:val="2EE533FF"/>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6" w15:restartNumberingAfterBreak="0">
    <w:nsid w:val="376A1C9E"/>
    <w:multiLevelType w:val="multilevel"/>
    <w:tmpl w:val="376A1C9E"/>
    <w:lvl w:ilvl="0">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1616" w:hanging="205"/>
      </w:pPr>
      <w:rPr>
        <w:rFonts w:hint="default"/>
        <w:lang w:val="en-US" w:eastAsia="zh-CN" w:bidi="ar-SA"/>
      </w:rPr>
    </w:lvl>
    <w:lvl w:ilvl="2">
      <w:numFmt w:val="bullet"/>
      <w:lvlText w:val="•"/>
      <w:lvlJc w:val="left"/>
      <w:pPr>
        <w:ind w:left="2413" w:hanging="205"/>
      </w:pPr>
      <w:rPr>
        <w:rFonts w:hint="default"/>
        <w:lang w:val="en-US" w:eastAsia="zh-CN" w:bidi="ar-SA"/>
      </w:rPr>
    </w:lvl>
    <w:lvl w:ilvl="3">
      <w:numFmt w:val="bullet"/>
      <w:lvlText w:val="•"/>
      <w:lvlJc w:val="left"/>
      <w:pPr>
        <w:ind w:left="3210" w:hanging="205"/>
      </w:pPr>
      <w:rPr>
        <w:rFonts w:hint="default"/>
        <w:lang w:val="en-US" w:eastAsia="zh-CN" w:bidi="ar-SA"/>
      </w:rPr>
    </w:lvl>
    <w:lvl w:ilvl="4">
      <w:numFmt w:val="bullet"/>
      <w:lvlText w:val="•"/>
      <w:lvlJc w:val="left"/>
      <w:pPr>
        <w:ind w:left="4007" w:hanging="205"/>
      </w:pPr>
      <w:rPr>
        <w:rFonts w:hint="default"/>
        <w:lang w:val="en-US" w:eastAsia="zh-CN" w:bidi="ar-SA"/>
      </w:rPr>
    </w:lvl>
    <w:lvl w:ilvl="5">
      <w:numFmt w:val="bullet"/>
      <w:lvlText w:val="•"/>
      <w:lvlJc w:val="left"/>
      <w:pPr>
        <w:ind w:left="4803" w:hanging="205"/>
      </w:pPr>
      <w:rPr>
        <w:rFonts w:hint="default"/>
        <w:lang w:val="en-US" w:eastAsia="zh-CN" w:bidi="ar-SA"/>
      </w:rPr>
    </w:lvl>
    <w:lvl w:ilvl="6">
      <w:numFmt w:val="bullet"/>
      <w:lvlText w:val="•"/>
      <w:lvlJc w:val="left"/>
      <w:pPr>
        <w:ind w:left="5600" w:hanging="205"/>
      </w:pPr>
      <w:rPr>
        <w:rFonts w:hint="default"/>
        <w:lang w:val="en-US" w:eastAsia="zh-CN" w:bidi="ar-SA"/>
      </w:rPr>
    </w:lvl>
    <w:lvl w:ilvl="7">
      <w:numFmt w:val="bullet"/>
      <w:lvlText w:val="•"/>
      <w:lvlJc w:val="left"/>
      <w:pPr>
        <w:ind w:left="6397" w:hanging="205"/>
      </w:pPr>
      <w:rPr>
        <w:rFonts w:hint="default"/>
        <w:lang w:val="en-US" w:eastAsia="zh-CN" w:bidi="ar-SA"/>
      </w:rPr>
    </w:lvl>
    <w:lvl w:ilvl="8">
      <w:numFmt w:val="bullet"/>
      <w:lvlText w:val="•"/>
      <w:lvlJc w:val="left"/>
      <w:pPr>
        <w:ind w:left="7194" w:hanging="205"/>
      </w:pPr>
      <w:rPr>
        <w:rFonts w:hint="default"/>
        <w:lang w:val="en-US" w:eastAsia="zh-CN" w:bidi="ar-SA"/>
      </w:rPr>
    </w:lvl>
  </w:abstractNum>
  <w:abstractNum w:abstractNumId="27" w15:restartNumberingAfterBreak="0">
    <w:nsid w:val="37771C8D"/>
    <w:multiLevelType w:val="multilevel"/>
    <w:tmpl w:val="37771C8D"/>
    <w:lvl w:ilvl="0">
      <w:start w:val="1"/>
      <w:numFmt w:val="decimal"/>
      <w:lvlText w:val="%1."/>
      <w:lvlJc w:val="left"/>
      <w:pPr>
        <w:ind w:left="840" w:hanging="360"/>
      </w:pPr>
      <w:rPr>
        <w:rFonts w:eastAsia="宋体"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8" w15:restartNumberingAfterBreak="0">
    <w:nsid w:val="3A227829"/>
    <w:multiLevelType w:val="multilevel"/>
    <w:tmpl w:val="3A227829"/>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29" w15:restartNumberingAfterBreak="0">
    <w:nsid w:val="3B394A91"/>
    <w:multiLevelType w:val="hybridMultilevel"/>
    <w:tmpl w:val="E2F0A1C4"/>
    <w:lvl w:ilvl="0" w:tplc="753E58C0">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259413BA">
      <w:numFmt w:val="bullet"/>
      <w:lvlText w:val="•"/>
      <w:lvlJc w:val="left"/>
      <w:pPr>
        <w:ind w:left="1616" w:hanging="205"/>
      </w:pPr>
      <w:rPr>
        <w:rFonts w:hint="default"/>
        <w:lang w:val="en-US" w:eastAsia="zh-CN" w:bidi="ar-SA"/>
      </w:rPr>
    </w:lvl>
    <w:lvl w:ilvl="2" w:tplc="4882202E">
      <w:numFmt w:val="bullet"/>
      <w:lvlText w:val="•"/>
      <w:lvlJc w:val="left"/>
      <w:pPr>
        <w:ind w:left="2413" w:hanging="205"/>
      </w:pPr>
      <w:rPr>
        <w:rFonts w:hint="default"/>
        <w:lang w:val="en-US" w:eastAsia="zh-CN" w:bidi="ar-SA"/>
      </w:rPr>
    </w:lvl>
    <w:lvl w:ilvl="3" w:tplc="D07A6A66">
      <w:numFmt w:val="bullet"/>
      <w:lvlText w:val="•"/>
      <w:lvlJc w:val="left"/>
      <w:pPr>
        <w:ind w:left="3210" w:hanging="205"/>
      </w:pPr>
      <w:rPr>
        <w:rFonts w:hint="default"/>
        <w:lang w:val="en-US" w:eastAsia="zh-CN" w:bidi="ar-SA"/>
      </w:rPr>
    </w:lvl>
    <w:lvl w:ilvl="4" w:tplc="2FDC579A">
      <w:numFmt w:val="bullet"/>
      <w:lvlText w:val="•"/>
      <w:lvlJc w:val="left"/>
      <w:pPr>
        <w:ind w:left="4007" w:hanging="205"/>
      </w:pPr>
      <w:rPr>
        <w:rFonts w:hint="default"/>
        <w:lang w:val="en-US" w:eastAsia="zh-CN" w:bidi="ar-SA"/>
      </w:rPr>
    </w:lvl>
    <w:lvl w:ilvl="5" w:tplc="39CE265A">
      <w:numFmt w:val="bullet"/>
      <w:lvlText w:val="•"/>
      <w:lvlJc w:val="left"/>
      <w:pPr>
        <w:ind w:left="4803" w:hanging="205"/>
      </w:pPr>
      <w:rPr>
        <w:rFonts w:hint="default"/>
        <w:lang w:val="en-US" w:eastAsia="zh-CN" w:bidi="ar-SA"/>
      </w:rPr>
    </w:lvl>
    <w:lvl w:ilvl="6" w:tplc="CA7EEF5A">
      <w:numFmt w:val="bullet"/>
      <w:lvlText w:val="•"/>
      <w:lvlJc w:val="left"/>
      <w:pPr>
        <w:ind w:left="5600" w:hanging="205"/>
      </w:pPr>
      <w:rPr>
        <w:rFonts w:hint="default"/>
        <w:lang w:val="en-US" w:eastAsia="zh-CN" w:bidi="ar-SA"/>
      </w:rPr>
    </w:lvl>
    <w:lvl w:ilvl="7" w:tplc="DE80538A">
      <w:numFmt w:val="bullet"/>
      <w:lvlText w:val="•"/>
      <w:lvlJc w:val="left"/>
      <w:pPr>
        <w:ind w:left="6397" w:hanging="205"/>
      </w:pPr>
      <w:rPr>
        <w:rFonts w:hint="default"/>
        <w:lang w:val="en-US" w:eastAsia="zh-CN" w:bidi="ar-SA"/>
      </w:rPr>
    </w:lvl>
    <w:lvl w:ilvl="8" w:tplc="6CC67FF8">
      <w:numFmt w:val="bullet"/>
      <w:lvlText w:val="•"/>
      <w:lvlJc w:val="left"/>
      <w:pPr>
        <w:ind w:left="7194" w:hanging="205"/>
      </w:pPr>
      <w:rPr>
        <w:rFonts w:hint="default"/>
        <w:lang w:val="en-US" w:eastAsia="zh-CN" w:bidi="ar-SA"/>
      </w:rPr>
    </w:lvl>
  </w:abstractNum>
  <w:abstractNum w:abstractNumId="30" w15:restartNumberingAfterBreak="0">
    <w:nsid w:val="3D2E4D62"/>
    <w:multiLevelType w:val="multilevel"/>
    <w:tmpl w:val="3D2E4D62"/>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31" w15:restartNumberingAfterBreak="0">
    <w:nsid w:val="3D7E5B02"/>
    <w:multiLevelType w:val="multilevel"/>
    <w:tmpl w:val="3D7E5B02"/>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2" w15:restartNumberingAfterBreak="0">
    <w:nsid w:val="47083A6B"/>
    <w:multiLevelType w:val="multilevel"/>
    <w:tmpl w:val="47083A6B"/>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33" w15:restartNumberingAfterBreak="0">
    <w:nsid w:val="47D61DF4"/>
    <w:multiLevelType w:val="multilevel"/>
    <w:tmpl w:val="47D61DF4"/>
    <w:lvl w:ilvl="0">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1616" w:hanging="205"/>
      </w:pPr>
      <w:rPr>
        <w:rFonts w:hint="default"/>
        <w:lang w:val="en-US" w:eastAsia="zh-CN" w:bidi="ar-SA"/>
      </w:rPr>
    </w:lvl>
    <w:lvl w:ilvl="2">
      <w:numFmt w:val="bullet"/>
      <w:lvlText w:val="•"/>
      <w:lvlJc w:val="left"/>
      <w:pPr>
        <w:ind w:left="2413" w:hanging="205"/>
      </w:pPr>
      <w:rPr>
        <w:rFonts w:hint="default"/>
        <w:lang w:val="en-US" w:eastAsia="zh-CN" w:bidi="ar-SA"/>
      </w:rPr>
    </w:lvl>
    <w:lvl w:ilvl="3">
      <w:numFmt w:val="bullet"/>
      <w:lvlText w:val="•"/>
      <w:lvlJc w:val="left"/>
      <w:pPr>
        <w:ind w:left="3210" w:hanging="205"/>
      </w:pPr>
      <w:rPr>
        <w:rFonts w:hint="default"/>
        <w:lang w:val="en-US" w:eastAsia="zh-CN" w:bidi="ar-SA"/>
      </w:rPr>
    </w:lvl>
    <w:lvl w:ilvl="4">
      <w:numFmt w:val="bullet"/>
      <w:lvlText w:val="•"/>
      <w:lvlJc w:val="left"/>
      <w:pPr>
        <w:ind w:left="4007" w:hanging="205"/>
      </w:pPr>
      <w:rPr>
        <w:rFonts w:hint="default"/>
        <w:lang w:val="en-US" w:eastAsia="zh-CN" w:bidi="ar-SA"/>
      </w:rPr>
    </w:lvl>
    <w:lvl w:ilvl="5">
      <w:numFmt w:val="bullet"/>
      <w:lvlText w:val="•"/>
      <w:lvlJc w:val="left"/>
      <w:pPr>
        <w:ind w:left="4803" w:hanging="205"/>
      </w:pPr>
      <w:rPr>
        <w:rFonts w:hint="default"/>
        <w:lang w:val="en-US" w:eastAsia="zh-CN" w:bidi="ar-SA"/>
      </w:rPr>
    </w:lvl>
    <w:lvl w:ilvl="6">
      <w:numFmt w:val="bullet"/>
      <w:lvlText w:val="•"/>
      <w:lvlJc w:val="left"/>
      <w:pPr>
        <w:ind w:left="5600" w:hanging="205"/>
      </w:pPr>
      <w:rPr>
        <w:rFonts w:hint="default"/>
        <w:lang w:val="en-US" w:eastAsia="zh-CN" w:bidi="ar-SA"/>
      </w:rPr>
    </w:lvl>
    <w:lvl w:ilvl="7">
      <w:numFmt w:val="bullet"/>
      <w:lvlText w:val="•"/>
      <w:lvlJc w:val="left"/>
      <w:pPr>
        <w:ind w:left="6397" w:hanging="205"/>
      </w:pPr>
      <w:rPr>
        <w:rFonts w:hint="default"/>
        <w:lang w:val="en-US" w:eastAsia="zh-CN" w:bidi="ar-SA"/>
      </w:rPr>
    </w:lvl>
    <w:lvl w:ilvl="8">
      <w:numFmt w:val="bullet"/>
      <w:lvlText w:val="•"/>
      <w:lvlJc w:val="left"/>
      <w:pPr>
        <w:ind w:left="7194" w:hanging="205"/>
      </w:pPr>
      <w:rPr>
        <w:rFonts w:hint="default"/>
        <w:lang w:val="en-US" w:eastAsia="zh-CN" w:bidi="ar-SA"/>
      </w:rPr>
    </w:lvl>
  </w:abstractNum>
  <w:abstractNum w:abstractNumId="34" w15:restartNumberingAfterBreak="0">
    <w:nsid w:val="496612FE"/>
    <w:multiLevelType w:val="multilevel"/>
    <w:tmpl w:val="496612FE"/>
    <w:lvl w:ilvl="0">
      <w:start w:val="1"/>
      <w:numFmt w:val="decimal"/>
      <w:suff w:val="nothing"/>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5" w15:restartNumberingAfterBreak="0">
    <w:nsid w:val="4B170411"/>
    <w:multiLevelType w:val="multilevel"/>
    <w:tmpl w:val="4B170411"/>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6" w15:restartNumberingAfterBreak="0">
    <w:nsid w:val="522D4F34"/>
    <w:multiLevelType w:val="multilevel"/>
    <w:tmpl w:val="522D4F34"/>
    <w:lvl w:ilvl="0">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1616" w:hanging="205"/>
      </w:pPr>
      <w:rPr>
        <w:rFonts w:hint="default"/>
        <w:lang w:val="en-US" w:eastAsia="zh-CN" w:bidi="ar-SA"/>
      </w:rPr>
    </w:lvl>
    <w:lvl w:ilvl="2">
      <w:numFmt w:val="bullet"/>
      <w:lvlText w:val="•"/>
      <w:lvlJc w:val="left"/>
      <w:pPr>
        <w:ind w:left="2413" w:hanging="205"/>
      </w:pPr>
      <w:rPr>
        <w:rFonts w:hint="default"/>
        <w:lang w:val="en-US" w:eastAsia="zh-CN" w:bidi="ar-SA"/>
      </w:rPr>
    </w:lvl>
    <w:lvl w:ilvl="3">
      <w:numFmt w:val="bullet"/>
      <w:lvlText w:val="•"/>
      <w:lvlJc w:val="left"/>
      <w:pPr>
        <w:ind w:left="3210" w:hanging="205"/>
      </w:pPr>
      <w:rPr>
        <w:rFonts w:hint="default"/>
        <w:lang w:val="en-US" w:eastAsia="zh-CN" w:bidi="ar-SA"/>
      </w:rPr>
    </w:lvl>
    <w:lvl w:ilvl="4">
      <w:numFmt w:val="bullet"/>
      <w:lvlText w:val="•"/>
      <w:lvlJc w:val="left"/>
      <w:pPr>
        <w:ind w:left="4007" w:hanging="205"/>
      </w:pPr>
      <w:rPr>
        <w:rFonts w:hint="default"/>
        <w:lang w:val="en-US" w:eastAsia="zh-CN" w:bidi="ar-SA"/>
      </w:rPr>
    </w:lvl>
    <w:lvl w:ilvl="5">
      <w:numFmt w:val="bullet"/>
      <w:lvlText w:val="•"/>
      <w:lvlJc w:val="left"/>
      <w:pPr>
        <w:ind w:left="4803" w:hanging="205"/>
      </w:pPr>
      <w:rPr>
        <w:rFonts w:hint="default"/>
        <w:lang w:val="en-US" w:eastAsia="zh-CN" w:bidi="ar-SA"/>
      </w:rPr>
    </w:lvl>
    <w:lvl w:ilvl="6">
      <w:numFmt w:val="bullet"/>
      <w:lvlText w:val="•"/>
      <w:lvlJc w:val="left"/>
      <w:pPr>
        <w:ind w:left="5600" w:hanging="205"/>
      </w:pPr>
      <w:rPr>
        <w:rFonts w:hint="default"/>
        <w:lang w:val="en-US" w:eastAsia="zh-CN" w:bidi="ar-SA"/>
      </w:rPr>
    </w:lvl>
    <w:lvl w:ilvl="7">
      <w:numFmt w:val="bullet"/>
      <w:lvlText w:val="•"/>
      <w:lvlJc w:val="left"/>
      <w:pPr>
        <w:ind w:left="6397" w:hanging="205"/>
      </w:pPr>
      <w:rPr>
        <w:rFonts w:hint="default"/>
        <w:lang w:val="en-US" w:eastAsia="zh-CN" w:bidi="ar-SA"/>
      </w:rPr>
    </w:lvl>
    <w:lvl w:ilvl="8">
      <w:numFmt w:val="bullet"/>
      <w:lvlText w:val="•"/>
      <w:lvlJc w:val="left"/>
      <w:pPr>
        <w:ind w:left="7194" w:hanging="205"/>
      </w:pPr>
      <w:rPr>
        <w:rFonts w:hint="default"/>
        <w:lang w:val="en-US" w:eastAsia="zh-CN" w:bidi="ar-SA"/>
      </w:rPr>
    </w:lvl>
  </w:abstractNum>
  <w:abstractNum w:abstractNumId="37" w15:restartNumberingAfterBreak="0">
    <w:nsid w:val="53257173"/>
    <w:multiLevelType w:val="multilevel"/>
    <w:tmpl w:val="53257173"/>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8" w15:restartNumberingAfterBreak="0">
    <w:nsid w:val="538E3BAE"/>
    <w:multiLevelType w:val="multilevel"/>
    <w:tmpl w:val="538E3BAE"/>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39" w15:restartNumberingAfterBreak="0">
    <w:nsid w:val="54836714"/>
    <w:multiLevelType w:val="multilevel"/>
    <w:tmpl w:val="54836714"/>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160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2398" w:hanging="205"/>
      </w:pPr>
      <w:rPr>
        <w:rFonts w:hint="default"/>
        <w:lang w:val="en-US" w:eastAsia="zh-CN" w:bidi="ar-SA"/>
      </w:rPr>
    </w:lvl>
    <w:lvl w:ilvl="3">
      <w:numFmt w:val="bullet"/>
      <w:lvlText w:val="•"/>
      <w:lvlJc w:val="left"/>
      <w:pPr>
        <w:ind w:left="3197" w:hanging="205"/>
      </w:pPr>
      <w:rPr>
        <w:rFonts w:hint="default"/>
        <w:lang w:val="en-US" w:eastAsia="zh-CN" w:bidi="ar-SA"/>
      </w:rPr>
    </w:lvl>
    <w:lvl w:ilvl="4">
      <w:numFmt w:val="bullet"/>
      <w:lvlText w:val="•"/>
      <w:lvlJc w:val="left"/>
      <w:pPr>
        <w:ind w:left="3995" w:hanging="205"/>
      </w:pPr>
      <w:rPr>
        <w:rFonts w:hint="default"/>
        <w:lang w:val="en-US" w:eastAsia="zh-CN" w:bidi="ar-SA"/>
      </w:rPr>
    </w:lvl>
    <w:lvl w:ilvl="5">
      <w:numFmt w:val="bullet"/>
      <w:lvlText w:val="•"/>
      <w:lvlJc w:val="left"/>
      <w:pPr>
        <w:ind w:left="4794" w:hanging="205"/>
      </w:pPr>
      <w:rPr>
        <w:rFonts w:hint="default"/>
        <w:lang w:val="en-US" w:eastAsia="zh-CN" w:bidi="ar-SA"/>
      </w:rPr>
    </w:lvl>
    <w:lvl w:ilvl="6">
      <w:numFmt w:val="bullet"/>
      <w:lvlText w:val="•"/>
      <w:lvlJc w:val="left"/>
      <w:pPr>
        <w:ind w:left="5593" w:hanging="205"/>
      </w:pPr>
      <w:rPr>
        <w:rFonts w:hint="default"/>
        <w:lang w:val="en-US" w:eastAsia="zh-CN" w:bidi="ar-SA"/>
      </w:rPr>
    </w:lvl>
    <w:lvl w:ilvl="7">
      <w:numFmt w:val="bullet"/>
      <w:lvlText w:val="•"/>
      <w:lvlJc w:val="left"/>
      <w:pPr>
        <w:ind w:left="6391" w:hanging="205"/>
      </w:pPr>
      <w:rPr>
        <w:rFonts w:hint="default"/>
        <w:lang w:val="en-US" w:eastAsia="zh-CN" w:bidi="ar-SA"/>
      </w:rPr>
    </w:lvl>
    <w:lvl w:ilvl="8">
      <w:numFmt w:val="bullet"/>
      <w:lvlText w:val="•"/>
      <w:lvlJc w:val="left"/>
      <w:pPr>
        <w:ind w:left="7190" w:hanging="205"/>
      </w:pPr>
      <w:rPr>
        <w:rFonts w:hint="default"/>
        <w:lang w:val="en-US" w:eastAsia="zh-CN" w:bidi="ar-SA"/>
      </w:rPr>
    </w:lvl>
  </w:abstractNum>
  <w:abstractNum w:abstractNumId="40" w15:restartNumberingAfterBreak="0">
    <w:nsid w:val="553174AA"/>
    <w:multiLevelType w:val="multilevel"/>
    <w:tmpl w:val="553174AA"/>
    <w:lvl w:ilvl="0">
      <w:start w:val="1"/>
      <w:numFmt w:val="decimal"/>
      <w:suff w:val="nothing"/>
      <w:lvlText w:val="%1."/>
      <w:lvlJc w:val="left"/>
      <w:pPr>
        <w:ind w:left="84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1" w15:restartNumberingAfterBreak="0">
    <w:nsid w:val="55473FC9"/>
    <w:multiLevelType w:val="multilevel"/>
    <w:tmpl w:val="55473FC9"/>
    <w:lvl w:ilvl="0">
      <w:start w:val="1"/>
      <w:numFmt w:val="decimal"/>
      <w:suff w:val="nothing"/>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2" w15:restartNumberingAfterBreak="0">
    <w:nsid w:val="561D6272"/>
    <w:multiLevelType w:val="multilevel"/>
    <w:tmpl w:val="561D6272"/>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3" w15:restartNumberingAfterBreak="0">
    <w:nsid w:val="56A65565"/>
    <w:multiLevelType w:val="multilevel"/>
    <w:tmpl w:val="A7CEF40C"/>
    <w:lvl w:ilvl="0">
      <w:start w:val="5"/>
      <w:numFmt w:val="decimal"/>
      <w:lvlText w:val="%1"/>
      <w:lvlJc w:val="left"/>
      <w:pPr>
        <w:ind w:left="381" w:hanging="240"/>
      </w:pPr>
      <w:rPr>
        <w:rFonts w:ascii="Times New Roman" w:eastAsia="宋体" w:hAnsi="Times New Roman" w:cs="Times New Roman" w:hint="default"/>
        <w:b/>
        <w:bCs/>
        <w:i w:val="0"/>
        <w:iCs w:val="0"/>
        <w:spacing w:val="0"/>
        <w:w w:val="100"/>
        <w:sz w:val="24"/>
        <w:szCs w:val="24"/>
        <w:lang w:val="en-US" w:eastAsia="zh-CN" w:bidi="ar-SA"/>
      </w:rPr>
    </w:lvl>
    <w:lvl w:ilvl="1">
      <w:start w:val="1"/>
      <w:numFmt w:val="decimal"/>
      <w:lvlText w:val="%1.%2"/>
      <w:lvlJc w:val="left"/>
      <w:pPr>
        <w:ind w:left="561" w:hanging="420"/>
      </w:pPr>
      <w:rPr>
        <w:rFonts w:ascii="Times New Roman" w:eastAsia="宋体" w:hAnsi="Times New Roman" w:cs="Times New Roman" w:hint="default"/>
        <w:b/>
        <w:bCs/>
        <w:i w:val="0"/>
        <w:iCs w:val="0"/>
        <w:spacing w:val="0"/>
        <w:w w:val="100"/>
        <w:sz w:val="24"/>
        <w:szCs w:val="24"/>
        <w:lang w:val="en-US" w:eastAsia="zh-CN" w:bidi="ar-SA"/>
      </w:rPr>
    </w:lvl>
    <w:lvl w:ilvl="2">
      <w:start w:val="1"/>
      <w:numFmt w:val="decimal"/>
      <w:pStyle w:val="3"/>
      <w:lvlText w:val="%1.%2.%3"/>
      <w:lvlJc w:val="left"/>
      <w:pPr>
        <w:ind w:left="741" w:hanging="600"/>
      </w:pPr>
      <w:rPr>
        <w:rFonts w:ascii="Times New Roman" w:eastAsia="宋体" w:hAnsi="Times New Roman" w:cs="Times New Roman" w:hint="default"/>
        <w:b/>
        <w:bCs/>
        <w:i w:val="0"/>
        <w:iCs w:val="0"/>
        <w:spacing w:val="0"/>
        <w:w w:val="100"/>
        <w:sz w:val="24"/>
        <w:szCs w:val="24"/>
        <w:lang w:val="en-US" w:eastAsia="zh-CN" w:bidi="ar-SA"/>
      </w:rPr>
    </w:lvl>
    <w:lvl w:ilvl="3">
      <w:start w:val="1"/>
      <w:numFmt w:val="decimal"/>
      <w:lvlText w:val="%1.%2.%3.%4"/>
      <w:lvlJc w:val="left"/>
      <w:pPr>
        <w:ind w:left="921" w:hanging="780"/>
      </w:pPr>
      <w:rPr>
        <w:rFonts w:ascii="Times New Roman" w:eastAsia="宋体" w:hAnsi="Times New Roman" w:cs="Times New Roman" w:hint="default"/>
        <w:b/>
        <w:bCs/>
        <w:i w:val="0"/>
        <w:iCs w:val="0"/>
        <w:spacing w:val="0"/>
        <w:w w:val="100"/>
        <w:sz w:val="24"/>
        <w:szCs w:val="24"/>
        <w:lang w:val="en-US" w:eastAsia="zh-CN" w:bidi="ar-SA"/>
      </w:rPr>
    </w:lvl>
    <w:lvl w:ilvl="4">
      <w:start w:val="1"/>
      <w:numFmt w:val="decimal"/>
      <w:lvlText w:val="%5."/>
      <w:lvlJc w:val="left"/>
      <w:pPr>
        <w:ind w:left="921" w:hanging="300"/>
      </w:pPr>
      <w:rPr>
        <w:rFonts w:ascii="Times New Roman" w:eastAsia="宋体" w:hAnsi="Times New Roman" w:cs="Times New Roman" w:hint="default"/>
        <w:b w:val="0"/>
        <w:bCs w:val="0"/>
        <w:i w:val="0"/>
        <w:iCs w:val="0"/>
        <w:spacing w:val="0"/>
        <w:w w:val="100"/>
        <w:position w:val="5"/>
        <w:sz w:val="24"/>
        <w:szCs w:val="24"/>
        <w:lang w:val="en-US" w:eastAsia="zh-CN" w:bidi="ar-SA"/>
      </w:rPr>
    </w:lvl>
    <w:lvl w:ilvl="5">
      <w:numFmt w:val="bullet"/>
      <w:lvlText w:val="•"/>
      <w:lvlJc w:val="left"/>
      <w:pPr>
        <w:ind w:left="825" w:hanging="205"/>
      </w:pPr>
      <w:rPr>
        <w:rFonts w:ascii="Times New Roman" w:eastAsia="宋体" w:hAnsi="Times New Roman" w:cs="Times New Roman" w:hint="default"/>
        <w:b w:val="0"/>
        <w:bCs w:val="0"/>
        <w:i w:val="0"/>
        <w:iCs w:val="0"/>
        <w:spacing w:val="0"/>
        <w:w w:val="100"/>
        <w:position w:val="5"/>
        <w:sz w:val="24"/>
        <w:szCs w:val="24"/>
        <w:lang w:val="en-US" w:eastAsia="zh-CN" w:bidi="ar-SA"/>
      </w:rPr>
    </w:lvl>
    <w:lvl w:ilvl="6">
      <w:numFmt w:val="bullet"/>
      <w:lvlText w:val="•"/>
      <w:lvlJc w:val="left"/>
      <w:pPr>
        <w:ind w:left="3037" w:hanging="205"/>
      </w:pPr>
      <w:rPr>
        <w:rFonts w:hint="default"/>
        <w:lang w:val="en-US" w:eastAsia="zh-CN" w:bidi="ar-SA"/>
      </w:rPr>
    </w:lvl>
    <w:lvl w:ilvl="7">
      <w:numFmt w:val="bullet"/>
      <w:lvlText w:val="•"/>
      <w:lvlJc w:val="left"/>
      <w:pPr>
        <w:ind w:left="4475" w:hanging="205"/>
      </w:pPr>
      <w:rPr>
        <w:rFonts w:hint="default"/>
        <w:lang w:val="en-US" w:eastAsia="zh-CN" w:bidi="ar-SA"/>
      </w:rPr>
    </w:lvl>
    <w:lvl w:ilvl="8">
      <w:numFmt w:val="bullet"/>
      <w:lvlText w:val="•"/>
      <w:lvlJc w:val="left"/>
      <w:pPr>
        <w:ind w:left="5912" w:hanging="205"/>
      </w:pPr>
      <w:rPr>
        <w:rFonts w:hint="default"/>
        <w:lang w:val="en-US" w:eastAsia="zh-CN" w:bidi="ar-SA"/>
      </w:rPr>
    </w:lvl>
  </w:abstractNum>
  <w:abstractNum w:abstractNumId="44" w15:restartNumberingAfterBreak="0">
    <w:nsid w:val="58FB67EE"/>
    <w:multiLevelType w:val="multilevel"/>
    <w:tmpl w:val="58FB67EE"/>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5" w15:restartNumberingAfterBreak="0">
    <w:nsid w:val="599F04BB"/>
    <w:multiLevelType w:val="hybridMultilevel"/>
    <w:tmpl w:val="666A8D5C"/>
    <w:lvl w:ilvl="0" w:tplc="328A595A">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6D64224E">
      <w:numFmt w:val="bullet"/>
      <w:lvlText w:val="•"/>
      <w:lvlJc w:val="left"/>
      <w:pPr>
        <w:ind w:left="160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tplc="756667FC">
      <w:numFmt w:val="bullet"/>
      <w:lvlText w:val="•"/>
      <w:lvlJc w:val="left"/>
      <w:pPr>
        <w:ind w:left="2398" w:hanging="205"/>
      </w:pPr>
      <w:rPr>
        <w:rFonts w:hint="default"/>
        <w:lang w:val="en-US" w:eastAsia="zh-CN" w:bidi="ar-SA"/>
      </w:rPr>
    </w:lvl>
    <w:lvl w:ilvl="3" w:tplc="CE80ADF8">
      <w:numFmt w:val="bullet"/>
      <w:lvlText w:val="•"/>
      <w:lvlJc w:val="left"/>
      <w:pPr>
        <w:ind w:left="3197" w:hanging="205"/>
      </w:pPr>
      <w:rPr>
        <w:rFonts w:hint="default"/>
        <w:lang w:val="en-US" w:eastAsia="zh-CN" w:bidi="ar-SA"/>
      </w:rPr>
    </w:lvl>
    <w:lvl w:ilvl="4" w:tplc="7CDC78C4">
      <w:numFmt w:val="bullet"/>
      <w:lvlText w:val="•"/>
      <w:lvlJc w:val="left"/>
      <w:pPr>
        <w:ind w:left="3995" w:hanging="205"/>
      </w:pPr>
      <w:rPr>
        <w:rFonts w:hint="default"/>
        <w:lang w:val="en-US" w:eastAsia="zh-CN" w:bidi="ar-SA"/>
      </w:rPr>
    </w:lvl>
    <w:lvl w:ilvl="5" w:tplc="5234F648">
      <w:numFmt w:val="bullet"/>
      <w:lvlText w:val="•"/>
      <w:lvlJc w:val="left"/>
      <w:pPr>
        <w:ind w:left="4794" w:hanging="205"/>
      </w:pPr>
      <w:rPr>
        <w:rFonts w:hint="default"/>
        <w:lang w:val="en-US" w:eastAsia="zh-CN" w:bidi="ar-SA"/>
      </w:rPr>
    </w:lvl>
    <w:lvl w:ilvl="6" w:tplc="DBEC7312">
      <w:numFmt w:val="bullet"/>
      <w:lvlText w:val="•"/>
      <w:lvlJc w:val="left"/>
      <w:pPr>
        <w:ind w:left="5593" w:hanging="205"/>
      </w:pPr>
      <w:rPr>
        <w:rFonts w:hint="default"/>
        <w:lang w:val="en-US" w:eastAsia="zh-CN" w:bidi="ar-SA"/>
      </w:rPr>
    </w:lvl>
    <w:lvl w:ilvl="7" w:tplc="ECE0D13C">
      <w:numFmt w:val="bullet"/>
      <w:lvlText w:val="•"/>
      <w:lvlJc w:val="left"/>
      <w:pPr>
        <w:ind w:left="6391" w:hanging="205"/>
      </w:pPr>
      <w:rPr>
        <w:rFonts w:hint="default"/>
        <w:lang w:val="en-US" w:eastAsia="zh-CN" w:bidi="ar-SA"/>
      </w:rPr>
    </w:lvl>
    <w:lvl w:ilvl="8" w:tplc="A8160604">
      <w:numFmt w:val="bullet"/>
      <w:lvlText w:val="•"/>
      <w:lvlJc w:val="left"/>
      <w:pPr>
        <w:ind w:left="7190" w:hanging="205"/>
      </w:pPr>
      <w:rPr>
        <w:rFonts w:hint="default"/>
        <w:lang w:val="en-US" w:eastAsia="zh-CN" w:bidi="ar-SA"/>
      </w:rPr>
    </w:lvl>
  </w:abstractNum>
  <w:abstractNum w:abstractNumId="46" w15:restartNumberingAfterBreak="0">
    <w:nsid w:val="59DF0AD2"/>
    <w:multiLevelType w:val="multilevel"/>
    <w:tmpl w:val="59DF0AD2"/>
    <w:lvl w:ilvl="0">
      <w:start w:val="1"/>
      <w:numFmt w:val="lowerLetter"/>
      <w:lvlText w:val="(%1)"/>
      <w:lvlJc w:val="left"/>
      <w:pPr>
        <w:ind w:left="92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7" w15:restartNumberingAfterBreak="0">
    <w:nsid w:val="5A51318D"/>
    <w:multiLevelType w:val="multilevel"/>
    <w:tmpl w:val="5A51318D"/>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8" w15:restartNumberingAfterBreak="0">
    <w:nsid w:val="5EB10653"/>
    <w:multiLevelType w:val="multilevel"/>
    <w:tmpl w:val="5EB10653"/>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9" w15:restartNumberingAfterBreak="0">
    <w:nsid w:val="64A96E9A"/>
    <w:multiLevelType w:val="hybridMultilevel"/>
    <w:tmpl w:val="B9A69448"/>
    <w:lvl w:ilvl="0" w:tplc="1E46D356">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21BA4EBA">
      <w:numFmt w:val="bullet"/>
      <w:lvlText w:val="•"/>
      <w:lvlJc w:val="left"/>
      <w:pPr>
        <w:ind w:left="1706" w:hanging="300"/>
      </w:pPr>
      <w:rPr>
        <w:rFonts w:hint="default"/>
        <w:lang w:val="en-US" w:eastAsia="zh-CN" w:bidi="ar-SA"/>
      </w:rPr>
    </w:lvl>
    <w:lvl w:ilvl="2" w:tplc="86EC9060">
      <w:numFmt w:val="bullet"/>
      <w:lvlText w:val="•"/>
      <w:lvlJc w:val="left"/>
      <w:pPr>
        <w:ind w:left="2493" w:hanging="300"/>
      </w:pPr>
      <w:rPr>
        <w:rFonts w:hint="default"/>
        <w:lang w:val="en-US" w:eastAsia="zh-CN" w:bidi="ar-SA"/>
      </w:rPr>
    </w:lvl>
    <w:lvl w:ilvl="3" w:tplc="31CE3200">
      <w:numFmt w:val="bullet"/>
      <w:lvlText w:val="•"/>
      <w:lvlJc w:val="left"/>
      <w:pPr>
        <w:ind w:left="3280" w:hanging="300"/>
      </w:pPr>
      <w:rPr>
        <w:rFonts w:hint="default"/>
        <w:lang w:val="en-US" w:eastAsia="zh-CN" w:bidi="ar-SA"/>
      </w:rPr>
    </w:lvl>
    <w:lvl w:ilvl="4" w:tplc="7018A568">
      <w:numFmt w:val="bullet"/>
      <w:lvlText w:val="•"/>
      <w:lvlJc w:val="left"/>
      <w:pPr>
        <w:ind w:left="4067" w:hanging="300"/>
      </w:pPr>
      <w:rPr>
        <w:rFonts w:hint="default"/>
        <w:lang w:val="en-US" w:eastAsia="zh-CN" w:bidi="ar-SA"/>
      </w:rPr>
    </w:lvl>
    <w:lvl w:ilvl="5" w:tplc="3086D35E">
      <w:numFmt w:val="bullet"/>
      <w:lvlText w:val="•"/>
      <w:lvlJc w:val="left"/>
      <w:pPr>
        <w:ind w:left="4853" w:hanging="300"/>
      </w:pPr>
      <w:rPr>
        <w:rFonts w:hint="default"/>
        <w:lang w:val="en-US" w:eastAsia="zh-CN" w:bidi="ar-SA"/>
      </w:rPr>
    </w:lvl>
    <w:lvl w:ilvl="6" w:tplc="667ADE00">
      <w:numFmt w:val="bullet"/>
      <w:lvlText w:val="•"/>
      <w:lvlJc w:val="left"/>
      <w:pPr>
        <w:ind w:left="5640" w:hanging="300"/>
      </w:pPr>
      <w:rPr>
        <w:rFonts w:hint="default"/>
        <w:lang w:val="en-US" w:eastAsia="zh-CN" w:bidi="ar-SA"/>
      </w:rPr>
    </w:lvl>
    <w:lvl w:ilvl="7" w:tplc="4B2AFB86">
      <w:numFmt w:val="bullet"/>
      <w:lvlText w:val="•"/>
      <w:lvlJc w:val="left"/>
      <w:pPr>
        <w:ind w:left="6427" w:hanging="300"/>
      </w:pPr>
      <w:rPr>
        <w:rFonts w:hint="default"/>
        <w:lang w:val="en-US" w:eastAsia="zh-CN" w:bidi="ar-SA"/>
      </w:rPr>
    </w:lvl>
    <w:lvl w:ilvl="8" w:tplc="F8EE4858">
      <w:numFmt w:val="bullet"/>
      <w:lvlText w:val="•"/>
      <w:lvlJc w:val="left"/>
      <w:pPr>
        <w:ind w:left="7214" w:hanging="300"/>
      </w:pPr>
      <w:rPr>
        <w:rFonts w:hint="default"/>
        <w:lang w:val="en-US" w:eastAsia="zh-CN" w:bidi="ar-SA"/>
      </w:rPr>
    </w:lvl>
  </w:abstractNum>
  <w:abstractNum w:abstractNumId="50" w15:restartNumberingAfterBreak="0">
    <w:nsid w:val="72F31537"/>
    <w:multiLevelType w:val="hybridMultilevel"/>
    <w:tmpl w:val="396C66F8"/>
    <w:lvl w:ilvl="0" w:tplc="BB1841C2">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tplc="2C62F7A6">
      <w:numFmt w:val="bullet"/>
      <w:lvlText w:val="•"/>
      <w:lvlJc w:val="left"/>
      <w:pPr>
        <w:ind w:left="1616" w:hanging="205"/>
      </w:pPr>
      <w:rPr>
        <w:rFonts w:hint="default"/>
        <w:lang w:val="en-US" w:eastAsia="zh-CN" w:bidi="ar-SA"/>
      </w:rPr>
    </w:lvl>
    <w:lvl w:ilvl="2" w:tplc="3E9E8CCE">
      <w:numFmt w:val="bullet"/>
      <w:lvlText w:val="•"/>
      <w:lvlJc w:val="left"/>
      <w:pPr>
        <w:ind w:left="2413" w:hanging="205"/>
      </w:pPr>
      <w:rPr>
        <w:rFonts w:hint="default"/>
        <w:lang w:val="en-US" w:eastAsia="zh-CN" w:bidi="ar-SA"/>
      </w:rPr>
    </w:lvl>
    <w:lvl w:ilvl="3" w:tplc="347A8E32">
      <w:numFmt w:val="bullet"/>
      <w:lvlText w:val="•"/>
      <w:lvlJc w:val="left"/>
      <w:pPr>
        <w:ind w:left="3210" w:hanging="205"/>
      </w:pPr>
      <w:rPr>
        <w:rFonts w:hint="default"/>
        <w:lang w:val="en-US" w:eastAsia="zh-CN" w:bidi="ar-SA"/>
      </w:rPr>
    </w:lvl>
    <w:lvl w:ilvl="4" w:tplc="ABF6B212">
      <w:numFmt w:val="bullet"/>
      <w:lvlText w:val="•"/>
      <w:lvlJc w:val="left"/>
      <w:pPr>
        <w:ind w:left="4007" w:hanging="205"/>
      </w:pPr>
      <w:rPr>
        <w:rFonts w:hint="default"/>
        <w:lang w:val="en-US" w:eastAsia="zh-CN" w:bidi="ar-SA"/>
      </w:rPr>
    </w:lvl>
    <w:lvl w:ilvl="5" w:tplc="CFB27A18">
      <w:numFmt w:val="bullet"/>
      <w:lvlText w:val="•"/>
      <w:lvlJc w:val="left"/>
      <w:pPr>
        <w:ind w:left="4803" w:hanging="205"/>
      </w:pPr>
      <w:rPr>
        <w:rFonts w:hint="default"/>
        <w:lang w:val="en-US" w:eastAsia="zh-CN" w:bidi="ar-SA"/>
      </w:rPr>
    </w:lvl>
    <w:lvl w:ilvl="6" w:tplc="737A93CA">
      <w:numFmt w:val="bullet"/>
      <w:lvlText w:val="•"/>
      <w:lvlJc w:val="left"/>
      <w:pPr>
        <w:ind w:left="5600" w:hanging="205"/>
      </w:pPr>
      <w:rPr>
        <w:rFonts w:hint="default"/>
        <w:lang w:val="en-US" w:eastAsia="zh-CN" w:bidi="ar-SA"/>
      </w:rPr>
    </w:lvl>
    <w:lvl w:ilvl="7" w:tplc="2AF0AAA8">
      <w:numFmt w:val="bullet"/>
      <w:lvlText w:val="•"/>
      <w:lvlJc w:val="left"/>
      <w:pPr>
        <w:ind w:left="6397" w:hanging="205"/>
      </w:pPr>
      <w:rPr>
        <w:rFonts w:hint="default"/>
        <w:lang w:val="en-US" w:eastAsia="zh-CN" w:bidi="ar-SA"/>
      </w:rPr>
    </w:lvl>
    <w:lvl w:ilvl="8" w:tplc="86B2BD3C">
      <w:numFmt w:val="bullet"/>
      <w:lvlText w:val="•"/>
      <w:lvlJc w:val="left"/>
      <w:pPr>
        <w:ind w:left="7194" w:hanging="205"/>
      </w:pPr>
      <w:rPr>
        <w:rFonts w:hint="default"/>
        <w:lang w:val="en-US" w:eastAsia="zh-CN" w:bidi="ar-SA"/>
      </w:rPr>
    </w:lvl>
  </w:abstractNum>
  <w:abstractNum w:abstractNumId="51" w15:restartNumberingAfterBreak="0">
    <w:nsid w:val="7F441F2D"/>
    <w:multiLevelType w:val="multilevel"/>
    <w:tmpl w:val="7F441F2D"/>
    <w:lvl w:ilvl="0">
      <w:start w:val="1"/>
      <w:numFmt w:val="decimal"/>
      <w:lvlText w:val="%1."/>
      <w:lvlJc w:val="left"/>
      <w:pPr>
        <w:ind w:left="921" w:hanging="300"/>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1">
      <w:numFmt w:val="bullet"/>
      <w:lvlText w:val="•"/>
      <w:lvlJc w:val="left"/>
      <w:pPr>
        <w:ind w:left="825" w:hanging="205"/>
      </w:pPr>
      <w:rPr>
        <w:rFonts w:ascii="Times New Roman" w:eastAsia="Times New Roman" w:hAnsi="Times New Roman" w:cs="Times New Roman" w:hint="default"/>
        <w:b w:val="0"/>
        <w:bCs w:val="0"/>
        <w:i w:val="0"/>
        <w:iCs w:val="0"/>
        <w:spacing w:val="0"/>
        <w:w w:val="100"/>
        <w:position w:val="5"/>
        <w:sz w:val="24"/>
        <w:szCs w:val="24"/>
        <w:lang w:val="en-US" w:eastAsia="zh-CN" w:bidi="ar-SA"/>
      </w:rPr>
    </w:lvl>
    <w:lvl w:ilvl="2">
      <w:numFmt w:val="bullet"/>
      <w:lvlText w:val="•"/>
      <w:lvlJc w:val="left"/>
      <w:pPr>
        <w:ind w:left="1794" w:hanging="205"/>
      </w:pPr>
      <w:rPr>
        <w:rFonts w:hint="default"/>
        <w:lang w:val="en-US" w:eastAsia="zh-CN" w:bidi="ar-SA"/>
      </w:rPr>
    </w:lvl>
    <w:lvl w:ilvl="3">
      <w:numFmt w:val="bullet"/>
      <w:lvlText w:val="•"/>
      <w:lvlJc w:val="left"/>
      <w:pPr>
        <w:ind w:left="2668" w:hanging="205"/>
      </w:pPr>
      <w:rPr>
        <w:rFonts w:hint="default"/>
        <w:lang w:val="en-US" w:eastAsia="zh-CN" w:bidi="ar-SA"/>
      </w:rPr>
    </w:lvl>
    <w:lvl w:ilvl="4">
      <w:numFmt w:val="bullet"/>
      <w:lvlText w:val="•"/>
      <w:lvlJc w:val="left"/>
      <w:pPr>
        <w:ind w:left="3542" w:hanging="205"/>
      </w:pPr>
      <w:rPr>
        <w:rFonts w:hint="default"/>
        <w:lang w:val="en-US" w:eastAsia="zh-CN" w:bidi="ar-SA"/>
      </w:rPr>
    </w:lvl>
    <w:lvl w:ilvl="5">
      <w:numFmt w:val="bullet"/>
      <w:lvlText w:val="•"/>
      <w:lvlJc w:val="left"/>
      <w:pPr>
        <w:ind w:left="4416" w:hanging="205"/>
      </w:pPr>
      <w:rPr>
        <w:rFonts w:hint="default"/>
        <w:lang w:val="en-US" w:eastAsia="zh-CN" w:bidi="ar-SA"/>
      </w:rPr>
    </w:lvl>
    <w:lvl w:ilvl="6">
      <w:numFmt w:val="bullet"/>
      <w:lvlText w:val="•"/>
      <w:lvlJc w:val="left"/>
      <w:pPr>
        <w:ind w:left="5290" w:hanging="205"/>
      </w:pPr>
      <w:rPr>
        <w:rFonts w:hint="default"/>
        <w:lang w:val="en-US" w:eastAsia="zh-CN" w:bidi="ar-SA"/>
      </w:rPr>
    </w:lvl>
    <w:lvl w:ilvl="7">
      <w:numFmt w:val="bullet"/>
      <w:lvlText w:val="•"/>
      <w:lvlJc w:val="left"/>
      <w:pPr>
        <w:ind w:left="6165" w:hanging="205"/>
      </w:pPr>
      <w:rPr>
        <w:rFonts w:hint="default"/>
        <w:lang w:val="en-US" w:eastAsia="zh-CN" w:bidi="ar-SA"/>
      </w:rPr>
    </w:lvl>
    <w:lvl w:ilvl="8">
      <w:numFmt w:val="bullet"/>
      <w:lvlText w:val="•"/>
      <w:lvlJc w:val="left"/>
      <w:pPr>
        <w:ind w:left="7039" w:hanging="205"/>
      </w:pPr>
      <w:rPr>
        <w:rFonts w:hint="default"/>
        <w:lang w:val="en-US" w:eastAsia="zh-CN" w:bidi="ar-SA"/>
      </w:rPr>
    </w:lvl>
  </w:abstractNum>
  <w:abstractNum w:abstractNumId="52" w15:restartNumberingAfterBreak="0">
    <w:nsid w:val="7FAD7000"/>
    <w:multiLevelType w:val="multilevel"/>
    <w:tmpl w:val="7FAD7000"/>
    <w:lvl w:ilvl="0">
      <w:start w:val="1"/>
      <w:numFmt w:val="decimal"/>
      <w:lvlText w:val="%1."/>
      <w:lvlJc w:val="left"/>
      <w:pPr>
        <w:ind w:left="84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46736616">
    <w:abstractNumId w:val="6"/>
  </w:num>
  <w:num w:numId="2" w16cid:durableId="1994408566">
    <w:abstractNumId w:val="26"/>
  </w:num>
  <w:num w:numId="3" w16cid:durableId="1081869741">
    <w:abstractNumId w:val="48"/>
  </w:num>
  <w:num w:numId="4" w16cid:durableId="1982273782">
    <w:abstractNumId w:val="41"/>
  </w:num>
  <w:num w:numId="5" w16cid:durableId="1295672091">
    <w:abstractNumId w:val="34"/>
  </w:num>
  <w:num w:numId="6" w16cid:durableId="1880504534">
    <w:abstractNumId w:val="21"/>
  </w:num>
  <w:num w:numId="7" w16cid:durableId="1715808103">
    <w:abstractNumId w:val="30"/>
  </w:num>
  <w:num w:numId="8" w16cid:durableId="672533906">
    <w:abstractNumId w:val="51"/>
  </w:num>
  <w:num w:numId="9" w16cid:durableId="2063363773">
    <w:abstractNumId w:val="19"/>
  </w:num>
  <w:num w:numId="10" w16cid:durableId="2076126377">
    <w:abstractNumId w:val="33"/>
  </w:num>
  <w:num w:numId="11" w16cid:durableId="1930502921">
    <w:abstractNumId w:val="16"/>
  </w:num>
  <w:num w:numId="12" w16cid:durableId="1464233218">
    <w:abstractNumId w:val="10"/>
  </w:num>
  <w:num w:numId="13" w16cid:durableId="324742820">
    <w:abstractNumId w:val="40"/>
  </w:num>
  <w:num w:numId="14" w16cid:durableId="1433239337">
    <w:abstractNumId w:val="36"/>
  </w:num>
  <w:num w:numId="15" w16cid:durableId="1753434002">
    <w:abstractNumId w:val="13"/>
  </w:num>
  <w:num w:numId="16" w16cid:durableId="1010761871">
    <w:abstractNumId w:val="38"/>
  </w:num>
  <w:num w:numId="17" w16cid:durableId="821000124">
    <w:abstractNumId w:val="52"/>
  </w:num>
  <w:num w:numId="18" w16cid:durableId="1925995367">
    <w:abstractNumId w:val="35"/>
  </w:num>
  <w:num w:numId="19" w16cid:durableId="870799531">
    <w:abstractNumId w:val="24"/>
  </w:num>
  <w:num w:numId="20" w16cid:durableId="38209719">
    <w:abstractNumId w:val="1"/>
  </w:num>
  <w:num w:numId="21" w16cid:durableId="956373470">
    <w:abstractNumId w:val="8"/>
  </w:num>
  <w:num w:numId="22" w16cid:durableId="1491403796">
    <w:abstractNumId w:val="42"/>
  </w:num>
  <w:num w:numId="23" w16cid:durableId="1509902071">
    <w:abstractNumId w:val="47"/>
  </w:num>
  <w:num w:numId="24" w16cid:durableId="777943535">
    <w:abstractNumId w:val="15"/>
  </w:num>
  <w:num w:numId="25" w16cid:durableId="1342010858">
    <w:abstractNumId w:val="44"/>
  </w:num>
  <w:num w:numId="26" w16cid:durableId="1283147493">
    <w:abstractNumId w:val="31"/>
  </w:num>
  <w:num w:numId="27" w16cid:durableId="2120906213">
    <w:abstractNumId w:val="2"/>
  </w:num>
  <w:num w:numId="28" w16cid:durableId="97533550">
    <w:abstractNumId w:val="32"/>
  </w:num>
  <w:num w:numId="29" w16cid:durableId="1088119859">
    <w:abstractNumId w:val="28"/>
  </w:num>
  <w:num w:numId="30" w16cid:durableId="1139956992">
    <w:abstractNumId w:val="18"/>
  </w:num>
  <w:num w:numId="31" w16cid:durableId="575172225">
    <w:abstractNumId w:val="23"/>
  </w:num>
  <w:num w:numId="32" w16cid:durableId="1545219236">
    <w:abstractNumId w:val="25"/>
  </w:num>
  <w:num w:numId="33" w16cid:durableId="2005157377">
    <w:abstractNumId w:val="46"/>
  </w:num>
  <w:num w:numId="34" w16cid:durableId="382170776">
    <w:abstractNumId w:val="37"/>
  </w:num>
  <w:num w:numId="35" w16cid:durableId="1327319609">
    <w:abstractNumId w:val="22"/>
  </w:num>
  <w:num w:numId="36" w16cid:durableId="1247685531">
    <w:abstractNumId w:val="4"/>
  </w:num>
  <w:num w:numId="37" w16cid:durableId="726798787">
    <w:abstractNumId w:val="0"/>
  </w:num>
  <w:num w:numId="38" w16cid:durableId="445389397">
    <w:abstractNumId w:val="27"/>
  </w:num>
  <w:num w:numId="39" w16cid:durableId="393506220">
    <w:abstractNumId w:val="39"/>
  </w:num>
  <w:num w:numId="40" w16cid:durableId="663583493">
    <w:abstractNumId w:val="20"/>
  </w:num>
  <w:num w:numId="41" w16cid:durableId="59448174">
    <w:abstractNumId w:val="7"/>
  </w:num>
  <w:num w:numId="42" w16cid:durableId="491259531">
    <w:abstractNumId w:val="3"/>
  </w:num>
  <w:num w:numId="43" w16cid:durableId="1879776927">
    <w:abstractNumId w:val="49"/>
  </w:num>
  <w:num w:numId="44" w16cid:durableId="1967154547">
    <w:abstractNumId w:val="29"/>
  </w:num>
  <w:num w:numId="45" w16cid:durableId="306670967">
    <w:abstractNumId w:val="50"/>
  </w:num>
  <w:num w:numId="46" w16cid:durableId="116486855">
    <w:abstractNumId w:val="5"/>
  </w:num>
  <w:num w:numId="47" w16cid:durableId="200823220">
    <w:abstractNumId w:val="14"/>
  </w:num>
  <w:num w:numId="48" w16cid:durableId="1288972405">
    <w:abstractNumId w:val="45"/>
  </w:num>
  <w:num w:numId="49" w16cid:durableId="1737362172">
    <w:abstractNumId w:val="9"/>
  </w:num>
  <w:num w:numId="50" w16cid:durableId="2121945837">
    <w:abstractNumId w:val="11"/>
  </w:num>
  <w:num w:numId="51" w16cid:durableId="2131849778">
    <w:abstractNumId w:val="43"/>
  </w:num>
  <w:num w:numId="52" w16cid:durableId="78841828">
    <w:abstractNumId w:val="12"/>
  </w:num>
  <w:num w:numId="53" w16cid:durableId="7802263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720"/>
  <w:drawingGridHorizontalSpacing w:val="220"/>
  <w:drawingGridVerticalSpacing w:val="-7946"/>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QyYzRlMWJjMTU5ZGY5NmYzYzIwNDlkZGMzYWNhYzkifQ=="/>
  </w:docVars>
  <w:rsids>
    <w:rsidRoot w:val="00AE13A8"/>
    <w:rsid w:val="00057462"/>
    <w:rsid w:val="00211035"/>
    <w:rsid w:val="00224BBD"/>
    <w:rsid w:val="00235FBC"/>
    <w:rsid w:val="0028507A"/>
    <w:rsid w:val="00325765"/>
    <w:rsid w:val="003B2378"/>
    <w:rsid w:val="004044D7"/>
    <w:rsid w:val="00521E32"/>
    <w:rsid w:val="005E039D"/>
    <w:rsid w:val="0061028D"/>
    <w:rsid w:val="006174E3"/>
    <w:rsid w:val="006C64B2"/>
    <w:rsid w:val="006E066E"/>
    <w:rsid w:val="00841CFA"/>
    <w:rsid w:val="008F5A1F"/>
    <w:rsid w:val="009356E4"/>
    <w:rsid w:val="009B17DE"/>
    <w:rsid w:val="009E110E"/>
    <w:rsid w:val="00A00E0C"/>
    <w:rsid w:val="00A25A8B"/>
    <w:rsid w:val="00A427BA"/>
    <w:rsid w:val="00A62461"/>
    <w:rsid w:val="00A712EC"/>
    <w:rsid w:val="00AC5D28"/>
    <w:rsid w:val="00AE13A8"/>
    <w:rsid w:val="00B23E8F"/>
    <w:rsid w:val="00C70CA4"/>
    <w:rsid w:val="00DE43DE"/>
    <w:rsid w:val="00DE48C3"/>
    <w:rsid w:val="00DF631C"/>
    <w:rsid w:val="00E72A4D"/>
    <w:rsid w:val="00E75924"/>
    <w:rsid w:val="00EB5252"/>
    <w:rsid w:val="00FD21E8"/>
    <w:rsid w:val="08AB5875"/>
    <w:rsid w:val="1F765CB7"/>
    <w:rsid w:val="25115838"/>
    <w:rsid w:val="2CE4003E"/>
    <w:rsid w:val="2DF823BF"/>
    <w:rsid w:val="32542041"/>
    <w:rsid w:val="34AA06C7"/>
    <w:rsid w:val="39406294"/>
    <w:rsid w:val="397978E1"/>
    <w:rsid w:val="48600A5B"/>
    <w:rsid w:val="4CB47A89"/>
    <w:rsid w:val="5BC546AB"/>
    <w:rsid w:val="5CD96893"/>
    <w:rsid w:val="6AC00878"/>
    <w:rsid w:val="72C62D8B"/>
    <w:rsid w:val="78C022D8"/>
    <w:rsid w:val="7EFB3191"/>
    <w:rsid w:val="7F6B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2465E4"/>
  <w15:docId w15:val="{813C69B8-6787-194B-B768-67055A81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pPr>
    <w:rPr>
      <w:rFonts w:ascii="宋体" w:eastAsia="宋体" w:hAnsi="宋体" w:cs="宋体"/>
      <w:sz w:val="22"/>
      <w:szCs w:val="22"/>
    </w:rPr>
  </w:style>
  <w:style w:type="paragraph" w:styleId="10">
    <w:name w:val="heading 1"/>
    <w:basedOn w:val="a0"/>
    <w:uiPriority w:val="9"/>
    <w:qFormat/>
    <w:pPr>
      <w:spacing w:line="400" w:lineRule="exact"/>
      <w:outlineLvl w:val="0"/>
    </w:pPr>
    <w:rPr>
      <w:rFonts w:ascii="Microsoft JhengHei" w:eastAsia="SimHei" w:hAnsi="Microsoft JhengHei" w:cs="Microsoft JhengHei"/>
      <w:bCs/>
      <w:color w:val="000000" w:themeColor="text1"/>
      <w:sz w:val="28"/>
      <w:szCs w:val="32"/>
    </w:rPr>
  </w:style>
  <w:style w:type="paragraph" w:styleId="2">
    <w:name w:val="heading 2"/>
    <w:basedOn w:val="a0"/>
    <w:uiPriority w:val="9"/>
    <w:unhideWhenUsed/>
    <w:qFormat/>
    <w:pPr>
      <w:spacing w:before="257"/>
      <w:ind w:left="741" w:hanging="600"/>
      <w:outlineLvl w:val="1"/>
    </w:pPr>
    <w:rPr>
      <w:rFonts w:ascii="Times New Roman" w:eastAsia="Times New Roman" w:hAnsi="Times New Roman" w:cs="Times New Roman"/>
      <w:b/>
      <w:bCs/>
      <w:sz w:val="24"/>
      <w:szCs w:val="24"/>
    </w:rPr>
  </w:style>
  <w:style w:type="paragraph" w:styleId="3">
    <w:name w:val="heading 3"/>
    <w:basedOn w:val="a0"/>
    <w:next w:val="a0"/>
    <w:link w:val="30"/>
    <w:uiPriority w:val="9"/>
    <w:unhideWhenUsed/>
    <w:qFormat/>
    <w:pPr>
      <w:keepNext/>
      <w:keepLines/>
      <w:spacing w:line="400" w:lineRule="exact"/>
      <w:outlineLvl w:val="2"/>
    </w:pPr>
    <w:rPr>
      <w:rFonts w:ascii="Times New Roman" w:hAnsi="Times New Roman"/>
      <w:b/>
      <w:bCs/>
      <w:color w:val="000000" w:themeColor="text1"/>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pPr>
      <w:spacing w:line="400" w:lineRule="exact"/>
      <w:ind w:firstLineChars="200" w:firstLine="200"/>
      <w:jc w:val="both"/>
    </w:pPr>
    <w:rPr>
      <w:rFonts w:ascii="Times New Roman" w:hAnsi="Times New Roman"/>
      <w:color w:val="000000" w:themeColor="text1"/>
      <w:sz w:val="24"/>
      <w:szCs w:val="24"/>
    </w:rPr>
  </w:style>
  <w:style w:type="paragraph" w:styleId="TOC3">
    <w:name w:val="toc 3"/>
    <w:basedOn w:val="a0"/>
    <w:uiPriority w:val="1"/>
    <w:qFormat/>
    <w:pPr>
      <w:ind w:leftChars="400" w:left="1247"/>
      <w:jc w:val="both"/>
    </w:pPr>
    <w:rPr>
      <w:rFonts w:ascii="Times New Roman" w:hAnsi="Times New Roman" w:cs="Microsoft JhengHei"/>
      <w:bCs/>
      <w:sz w:val="21"/>
      <w:szCs w:val="21"/>
    </w:rPr>
  </w:style>
  <w:style w:type="paragraph" w:styleId="a6">
    <w:name w:val="footer"/>
    <w:basedOn w:val="a0"/>
    <w:link w:val="a7"/>
    <w:uiPriority w:val="99"/>
    <w:unhideWhenUsed/>
    <w:qFormat/>
    <w:pPr>
      <w:tabs>
        <w:tab w:val="center" w:pos="4153"/>
        <w:tab w:val="right" w:pos="8306"/>
      </w:tabs>
      <w:snapToGrid w:val="0"/>
    </w:pPr>
    <w:rPr>
      <w:sz w:val="18"/>
      <w:szCs w:val="18"/>
    </w:rPr>
  </w:style>
  <w:style w:type="paragraph" w:styleId="a8">
    <w:name w:val="header"/>
    <w:basedOn w:val="a0"/>
    <w:link w:val="a9"/>
    <w:uiPriority w:val="99"/>
    <w:unhideWhenUsed/>
    <w:qFormat/>
    <w:pPr>
      <w:tabs>
        <w:tab w:val="center" w:pos="4153"/>
        <w:tab w:val="right" w:pos="8306"/>
      </w:tabs>
      <w:snapToGrid w:val="0"/>
      <w:jc w:val="center"/>
    </w:pPr>
    <w:rPr>
      <w:sz w:val="18"/>
      <w:szCs w:val="18"/>
    </w:rPr>
  </w:style>
  <w:style w:type="paragraph" w:styleId="TOC1">
    <w:name w:val="toc 1"/>
    <w:basedOn w:val="a0"/>
    <w:uiPriority w:val="1"/>
    <w:qFormat/>
    <w:pPr>
      <w:jc w:val="both"/>
    </w:pPr>
    <w:rPr>
      <w:rFonts w:ascii="Times New Roman" w:eastAsia="SimHei" w:hAnsi="Times New Roman" w:cs="Microsoft JhengHei"/>
      <w:bCs/>
      <w:iCs/>
      <w:sz w:val="21"/>
    </w:rPr>
  </w:style>
  <w:style w:type="paragraph" w:styleId="TOC4">
    <w:name w:val="toc 4"/>
    <w:basedOn w:val="a0"/>
    <w:uiPriority w:val="1"/>
    <w:qFormat/>
    <w:pPr>
      <w:spacing w:before="106"/>
      <w:ind w:left="1422" w:hanging="525"/>
    </w:pPr>
    <w:rPr>
      <w:sz w:val="21"/>
      <w:szCs w:val="21"/>
    </w:rPr>
  </w:style>
  <w:style w:type="paragraph" w:styleId="TOC2">
    <w:name w:val="toc 2"/>
    <w:basedOn w:val="a0"/>
    <w:uiPriority w:val="1"/>
    <w:qFormat/>
    <w:pPr>
      <w:ind w:leftChars="200" w:left="440"/>
      <w:jc w:val="both"/>
    </w:pPr>
    <w:rPr>
      <w:rFonts w:ascii="Times New Roman" w:eastAsia="SimHei" w:hAnsi="Times New Roman" w:cs="Microsoft JhengHei"/>
      <w:bCs/>
      <w:sz w:val="21"/>
      <w:szCs w:val="21"/>
    </w:rPr>
  </w:style>
  <w:style w:type="paragraph" w:styleId="aa">
    <w:name w:val="Title"/>
    <w:basedOn w:val="a0"/>
    <w:uiPriority w:val="10"/>
    <w:qFormat/>
    <w:pPr>
      <w:ind w:left="3993" w:right="1591" w:hanging="2400"/>
    </w:pPr>
    <w:rPr>
      <w:sz w:val="40"/>
      <w:szCs w:val="40"/>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c">
    <w:name w:val="List Paragraph"/>
    <w:basedOn w:val="a0"/>
    <w:uiPriority w:val="1"/>
    <w:qFormat/>
    <w:pPr>
      <w:ind w:left="921" w:hanging="300"/>
    </w:pPr>
  </w:style>
  <w:style w:type="paragraph" w:customStyle="1" w:styleId="TableParagraph">
    <w:name w:val="Table Paragraph"/>
    <w:basedOn w:val="a0"/>
    <w:uiPriority w:val="1"/>
    <w:qFormat/>
    <w:pPr>
      <w:spacing w:before="44"/>
      <w:jc w:val="center"/>
    </w:pPr>
  </w:style>
  <w:style w:type="paragraph" w:customStyle="1" w:styleId="a">
    <w:name w:val="一级标题"/>
    <w:basedOn w:val="ac"/>
    <w:qFormat/>
    <w:pPr>
      <w:numPr>
        <w:numId w:val="1"/>
      </w:numPr>
      <w:tabs>
        <w:tab w:val="left" w:pos="381"/>
      </w:tabs>
      <w:spacing w:before="61"/>
    </w:pPr>
    <w:rPr>
      <w:spacing w:val="-5"/>
      <w:sz w:val="24"/>
    </w:rPr>
  </w:style>
  <w:style w:type="character" w:customStyle="1" w:styleId="a9">
    <w:name w:val="页眉 字符"/>
    <w:basedOn w:val="a1"/>
    <w:link w:val="a8"/>
    <w:uiPriority w:val="99"/>
    <w:qFormat/>
    <w:rPr>
      <w:rFonts w:ascii="宋体" w:eastAsia="宋体" w:hAnsi="宋体" w:cs="宋体"/>
      <w:sz w:val="18"/>
      <w:szCs w:val="18"/>
    </w:rPr>
  </w:style>
  <w:style w:type="character" w:customStyle="1" w:styleId="a7">
    <w:name w:val="页脚 字符"/>
    <w:basedOn w:val="a1"/>
    <w:link w:val="a6"/>
    <w:uiPriority w:val="99"/>
    <w:qFormat/>
    <w:rPr>
      <w:rFonts w:ascii="宋体" w:eastAsia="宋体" w:hAnsi="宋体" w:cs="宋体"/>
      <w:sz w:val="18"/>
      <w:szCs w:val="18"/>
    </w:rPr>
  </w:style>
  <w:style w:type="character" w:customStyle="1" w:styleId="30">
    <w:name w:val="标题 3 字符"/>
    <w:basedOn w:val="a1"/>
    <w:link w:val="3"/>
    <w:uiPriority w:val="9"/>
    <w:qFormat/>
    <w:rPr>
      <w:rFonts w:ascii="Times New Roman" w:eastAsia="宋体" w:hAnsi="Times New Roman" w:cs="宋体"/>
      <w:b/>
      <w:bCs/>
      <w:color w:val="000000" w:themeColor="text1"/>
      <w:sz w:val="24"/>
      <w:szCs w:val="32"/>
    </w:rPr>
  </w:style>
  <w:style w:type="paragraph" w:customStyle="1" w:styleId="ad">
    <w:name w:val="表格"/>
    <w:basedOn w:val="a0"/>
    <w:qFormat/>
    <w:pPr>
      <w:pBdr>
        <w:top w:val="single" w:sz="12" w:space="1" w:color="auto"/>
        <w:left w:val="none" w:sz="0" w:space="4" w:color="auto"/>
        <w:bottom w:val="single" w:sz="12" w:space="1" w:color="auto"/>
        <w:right w:val="none" w:sz="0" w:space="4" w:color="auto"/>
      </w:pBdr>
      <w:jc w:val="center"/>
    </w:pPr>
    <w:rPr>
      <w:rFonts w:ascii="Times New Roman" w:hAnsi="Times New Roman"/>
      <w:color w:val="000000"/>
      <w:sz w:val="21"/>
    </w:rPr>
  </w:style>
  <w:style w:type="paragraph" w:customStyle="1" w:styleId="ae">
    <w:name w:val="表名"/>
    <w:basedOn w:val="a0"/>
    <w:qFormat/>
    <w:pPr>
      <w:spacing w:line="400" w:lineRule="exact"/>
      <w:jc w:val="center"/>
    </w:pPr>
    <w:rPr>
      <w:rFonts w:ascii="SimHei" w:eastAsia="SimHei" w:hAnsi="SimHei"/>
      <w:color w:val="000000" w:themeColor="text1"/>
      <w:spacing w:val="-11"/>
      <w:sz w:val="21"/>
      <w:szCs w:val="24"/>
    </w:rPr>
  </w:style>
  <w:style w:type="numbering" w:customStyle="1" w:styleId="1">
    <w:name w:val="当前列表1"/>
    <w:uiPriority w:val="99"/>
    <w:rsid w:val="00C70CA4"/>
    <w:pPr>
      <w:numPr>
        <w:numId w:val="52"/>
      </w:numPr>
    </w:pPr>
  </w:style>
  <w:style w:type="character" w:customStyle="1" w:styleId="a5">
    <w:name w:val="正文文本 字符"/>
    <w:basedOn w:val="a1"/>
    <w:link w:val="a4"/>
    <w:uiPriority w:val="1"/>
    <w:rsid w:val="00C70CA4"/>
    <w:rPr>
      <w:rFonts w:ascii="Times New Roman" w:eastAsia="宋体" w:hAnsi="Times New Roman" w:cs="宋体"/>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49</Pages>
  <Words>6009</Words>
  <Characters>34257</Characters>
  <Application>Microsoft Office Word</Application>
  <DocSecurity>0</DocSecurity>
  <Lines>285</Lines>
  <Paragraphs>80</Paragraphs>
  <ScaleCrop>false</ScaleCrop>
  <Company/>
  <LinksUpToDate>false</LinksUpToDate>
  <CharactersWithSpaces>40186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chenhang</dc:creator>
  <cp:lastModifiedBy>Groove</cp:lastModifiedBy>
  <cp:revision>6</cp:revision>
  <dcterms:created xsi:type="dcterms:W3CDTF">2025-05-15T22:38:00Z</dcterms:created>
  <dcterms:modified xsi:type="dcterms:W3CDTF">2025-05-23T11:27:00Z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Typst 0.13.0</vt:lpwstr>
  </property>
  <property fmtid="{D5CDD505-2E9C-101B-9397-08002B2CF9AE}" pid="4" name="LastSaved">
    <vt:filetime>2025-05-15T00:00:00Z</vt:filetime>
  </property>
  <property fmtid="{D5CDD505-2E9C-101B-9397-08002B2CF9AE}" pid="5" name="KSOProductBuildVer">
    <vt:lpwstr>2052-12.1.0.21171</vt:lpwstr>
  </property>
  <property fmtid="{D5CDD505-2E9C-101B-9397-08002B2CF9AE}" pid="6" name="ICV">
    <vt:lpwstr>555BD53BE17D410F80197B5A4479A9E8_13</vt:lpwstr>
  </property>
  <property fmtid="{D5CDD505-2E9C-101B-9397-08002B2CF9AE}" pid="7" name="KSOTemplateDocerSaveRecord">
    <vt:lpwstr>eyJoZGlkIjoiZGQyYzRlMWJjMTU5ZGY5NmYzYzIwNDlkZGMzYWNhYzkiLCJ1c2VySWQiOiIxMjkwNzEwNzkzIn0=</vt:lpwstr>
  </property>
</Properties>
</file>