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195D" w14:textId="77973CCE" w:rsidR="00F97CF7" w:rsidRPr="00BB2612" w:rsidRDefault="009A7B93" w:rsidP="009A7B93">
      <w:pPr>
        <w:jc w:val="center"/>
        <w:rPr>
          <w:rFonts w:ascii="Literata 12pt" w:hAnsi="Literata 12pt"/>
          <w:b/>
          <w:bCs/>
          <w:sz w:val="24"/>
          <w:szCs w:val="24"/>
          <w:lang w:val="en-US"/>
        </w:rPr>
      </w:pPr>
      <w:r w:rsidRPr="00BB2612">
        <w:rPr>
          <w:rFonts w:ascii="Literata 12pt" w:hAnsi="Literata 12pt"/>
          <w:b/>
          <w:bCs/>
          <w:sz w:val="24"/>
          <w:szCs w:val="24"/>
          <w:lang w:val="en-US"/>
        </w:rPr>
        <w:t>DnD Beyond PL Project</w:t>
      </w:r>
    </w:p>
    <w:p w14:paraId="0004914E" w14:textId="4A470CC4" w:rsidR="009A7B93" w:rsidRPr="00BB2612" w:rsidRDefault="009A7B93" w:rsidP="009A7B93">
      <w:pPr>
        <w:jc w:val="center"/>
        <w:rPr>
          <w:rFonts w:ascii="Literata 12pt" w:hAnsi="Literata 12pt"/>
          <w:b/>
          <w:bCs/>
          <w:sz w:val="24"/>
          <w:szCs w:val="24"/>
          <w:lang w:val="en-US"/>
        </w:rPr>
      </w:pPr>
    </w:p>
    <w:p w14:paraId="2B75FE01" w14:textId="3513FC1C" w:rsidR="009A7B93" w:rsidRPr="00BB2612" w:rsidRDefault="00BB2612" w:rsidP="009A7B93">
      <w:pPr>
        <w:jc w:val="both"/>
        <w:rPr>
          <w:rFonts w:ascii="Literata 12pt" w:hAnsi="Literata 12pt"/>
          <w:sz w:val="20"/>
          <w:szCs w:val="20"/>
          <w:lang w:val="en-US"/>
        </w:rPr>
      </w:pPr>
      <w:r w:rsidRPr="00BB2612">
        <w:rPr>
          <w:rFonts w:ascii="Literata 12pt" w:hAnsi="Literata 12pt"/>
          <w:sz w:val="20"/>
          <w:szCs w:val="20"/>
          <w:lang w:val="en-US"/>
        </w:rPr>
        <w:t>B</w:t>
      </w:r>
      <w:r w:rsidR="00773ED8" w:rsidRPr="00BB2612">
        <w:rPr>
          <w:rFonts w:ascii="Literata 12pt" w:hAnsi="Literata 12pt"/>
          <w:sz w:val="20"/>
          <w:szCs w:val="20"/>
          <w:lang w:val="en-US"/>
        </w:rPr>
        <w:t>lubry</w:t>
      </w:r>
      <w:r w:rsidRPr="00BB2612">
        <w:rPr>
          <w:rFonts w:ascii="Literata 12pt" w:hAnsi="Literata 12pt"/>
          <w:sz w:val="20"/>
          <w:szCs w:val="20"/>
          <w:lang w:val="en-US"/>
        </w:rPr>
        <w:t xml:space="preserve"> jj</w:t>
      </w:r>
    </w:p>
    <w:sectPr w:rsidR="009A7B93" w:rsidRPr="00BB2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terata 12pt">
    <w:panose1 w:val="00000000000000000000"/>
    <w:charset w:val="EE"/>
    <w:family w:val="auto"/>
    <w:pitch w:val="variable"/>
    <w:sig w:usb0="E00002F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93"/>
    <w:rsid w:val="00041B4A"/>
    <w:rsid w:val="00424019"/>
    <w:rsid w:val="00773ED8"/>
    <w:rsid w:val="009A7B93"/>
    <w:rsid w:val="00BB2612"/>
    <w:rsid w:val="00ED08F0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05F8"/>
  <w15:chartTrackingRefBased/>
  <w15:docId w15:val="{8F89B5D6-0745-4BA7-A321-4A9AEAC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Rosada</dc:creator>
  <cp:keywords/>
  <dc:description/>
  <cp:lastModifiedBy>Maciej Rosada</cp:lastModifiedBy>
  <cp:revision>3</cp:revision>
  <dcterms:created xsi:type="dcterms:W3CDTF">2022-06-28T14:18:00Z</dcterms:created>
  <dcterms:modified xsi:type="dcterms:W3CDTF">2022-06-28T15:40:00Z</dcterms:modified>
</cp:coreProperties>
</file>