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980"/>
        <w:gridCol w:w="1740"/>
        <w:gridCol w:w="6160"/>
        <w:gridCol w:w="260"/>
        <w:gridCol w:w="1080"/>
        <w:gridCol w:w="20"/>
      </w:tblGrid>
      <w:tr w:rsidR="009F6097" w:rsidRPr="00B952D0" w14:paraId="718B3B20" w14:textId="77777777" w:rsidTr="00C1523E">
        <w:trPr>
          <w:trHeight w:val="276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57CAF" w14:textId="77777777" w:rsidR="009F6097" w:rsidRPr="00B952D0" w:rsidRDefault="009F60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D410F" w14:textId="77777777" w:rsidR="009F6097" w:rsidRPr="00B952D0" w:rsidRDefault="009F60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7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59D1C" w14:textId="7A8029BC" w:rsidR="009F6097" w:rsidRPr="00DA4DF2" w:rsidRDefault="002B12AC" w:rsidP="00DA4D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6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952D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ДОГОВОР </w:t>
            </w:r>
            <w:r w:rsidR="00DA4DF2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АВТОСАЛОН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93202" w14:textId="77777777" w:rsidR="009F6097" w:rsidRPr="00B952D0" w:rsidRDefault="009F60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053B7" w14:textId="77777777" w:rsidR="009F6097" w:rsidRPr="00B952D0" w:rsidRDefault="009F60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856EA" w14:textId="77777777" w:rsidR="009F6097" w:rsidRPr="00B952D0" w:rsidRDefault="009F60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1523E" w:rsidRPr="00B952D0" w14:paraId="556029DD" w14:textId="77777777" w:rsidTr="00F30507">
        <w:trPr>
          <w:trHeight w:val="331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83EF4" w14:textId="0C46A9CD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3C1BA" w14:textId="0DECE75B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6BC10E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A10AC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952D0">
              <w:rPr>
                <w:rFonts w:ascii="Times New Roman" w:hAnsi="Times New Roman"/>
                <w:sz w:val="24"/>
                <w:szCs w:val="24"/>
              </w:rPr>
              <w:t>20 __ г.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E877B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1523E" w:rsidRPr="00B952D0" w14:paraId="1C7817E4" w14:textId="77777777" w:rsidTr="00C1523E">
        <w:trPr>
          <w:trHeight w:val="202"/>
        </w:trPr>
        <w:tc>
          <w:tcPr>
            <w:tcW w:w="107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4BA9B" w14:textId="0E2C1904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01" w:lineRule="exact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78FE5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ru-RU"/>
              </w:rPr>
            </w:pPr>
          </w:p>
        </w:tc>
      </w:tr>
      <w:tr w:rsidR="00C1523E" w:rsidRPr="00B952D0" w14:paraId="028A3F9B" w14:textId="77777777" w:rsidTr="00C1523E">
        <w:trPr>
          <w:trHeight w:val="31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4C3416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ru-RU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6EA5D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ru-RU"/>
              </w:rPr>
            </w:pPr>
          </w:p>
        </w:tc>
        <w:tc>
          <w:tcPr>
            <w:tcW w:w="7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9B85F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2CC09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  <w:lang w:val="ru-RU"/>
              </w:rPr>
            </w:pPr>
          </w:p>
        </w:tc>
      </w:tr>
      <w:tr w:rsidR="00C1523E" w:rsidRPr="00B952D0" w14:paraId="087EE09B" w14:textId="77777777" w:rsidTr="00C1523E">
        <w:trPr>
          <w:trHeight w:val="199"/>
        </w:trPr>
        <w:tc>
          <w:tcPr>
            <w:tcW w:w="107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6C89F" w14:textId="1AF96A45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198" w:lineRule="exact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B2ECA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ru-RU"/>
              </w:rPr>
            </w:pPr>
          </w:p>
        </w:tc>
      </w:tr>
      <w:tr w:rsidR="00C1523E" w:rsidRPr="00B952D0" w14:paraId="7649D780" w14:textId="77777777" w:rsidTr="00C1523E">
        <w:trPr>
          <w:trHeight w:val="218"/>
        </w:trPr>
        <w:tc>
          <w:tcPr>
            <w:tcW w:w="9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B4DB7" w14:textId="6D6E9874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17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109D2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29ACC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97853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ru-RU"/>
              </w:rPr>
            </w:pPr>
          </w:p>
        </w:tc>
      </w:tr>
    </w:tbl>
    <w:p w14:paraId="09DD310E" w14:textId="77777777" w:rsidR="009F6097" w:rsidRPr="00C1523E" w:rsidRDefault="00000000"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pict w14:anchorId="7769534B">
          <v:line id="_x0000_s1026" style="position:absolute;z-index:-6;mso-position-horizontal-relative:text;mso-position-vertical-relative:text" from="-.25pt,-23.5pt" to="164pt,-23.5pt" o:allowincell="f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80"/>
        <w:gridCol w:w="3500"/>
      </w:tblGrid>
      <w:tr w:rsidR="009F6097" w:rsidRPr="00B952D0" w14:paraId="37EA0D30" w14:textId="77777777">
        <w:trPr>
          <w:trHeight w:val="276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F9AC4" w14:textId="77777777" w:rsidR="009F6097" w:rsidRPr="00B952D0" w:rsidRDefault="002B12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B952D0">
              <w:rPr>
                <w:rFonts w:ascii="Times New Roman" w:hAnsi="Times New Roman"/>
                <w:b/>
                <w:bCs/>
                <w:sz w:val="24"/>
                <w:szCs w:val="24"/>
              </w:rPr>
              <w:t>1. Предмет договора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0F8EA" w14:textId="77777777" w:rsidR="009F6097" w:rsidRPr="00B952D0" w:rsidRDefault="009F60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9F6097" w:rsidRPr="00DA4DF2" w14:paraId="4F87132A" w14:textId="77777777">
        <w:trPr>
          <w:trHeight w:val="199"/>
        </w:trPr>
        <w:tc>
          <w:tcPr>
            <w:tcW w:w="10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8BEA9" w14:textId="77777777" w:rsidR="009F6097" w:rsidRPr="00B952D0" w:rsidRDefault="002B12AC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2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952D0">
              <w:rPr>
                <w:rFonts w:ascii="Times New Roman" w:hAnsi="Times New Roman"/>
                <w:sz w:val="23"/>
                <w:szCs w:val="23"/>
                <w:lang w:val="ru-RU"/>
              </w:rPr>
              <w:t>1.1.  Продавец  продает, а Покупатель  приобретает в собственность  помещения общей  площадью</w:t>
            </w:r>
          </w:p>
        </w:tc>
      </w:tr>
      <w:tr w:rsidR="009F6097" w:rsidRPr="00DA4DF2" w14:paraId="1FDA09C8" w14:textId="77777777">
        <w:trPr>
          <w:trHeight w:val="199"/>
        </w:trPr>
        <w:tc>
          <w:tcPr>
            <w:tcW w:w="10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70DD3" w14:textId="77777777" w:rsidR="009F6097" w:rsidRPr="00B952D0" w:rsidRDefault="002B12AC">
            <w:pPr>
              <w:widowControl w:val="0"/>
              <w:autoSpaceDE w:val="0"/>
              <w:autoSpaceDN w:val="0"/>
              <w:adjustRightInd w:val="0"/>
              <w:spacing w:after="0" w:line="198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952D0">
              <w:rPr>
                <w:rFonts w:ascii="Times New Roman" w:hAnsi="Times New Roman"/>
                <w:sz w:val="23"/>
                <w:szCs w:val="23"/>
                <w:lang w:val="ru-RU"/>
              </w:rPr>
              <w:t>________________(_________) кв. м (далее – Объект) в здании, находящемся по адресу: ____________</w:t>
            </w:r>
          </w:p>
        </w:tc>
      </w:tr>
      <w:tr w:rsidR="009F6097" w:rsidRPr="00B952D0" w14:paraId="03EA34C2" w14:textId="77777777">
        <w:trPr>
          <w:trHeight w:val="202"/>
        </w:trPr>
        <w:tc>
          <w:tcPr>
            <w:tcW w:w="10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604FE" w14:textId="77777777" w:rsidR="009F6097" w:rsidRPr="00B952D0" w:rsidRDefault="002B12AC">
            <w:pPr>
              <w:widowControl w:val="0"/>
              <w:autoSpaceDE w:val="0"/>
              <w:autoSpaceDN w:val="0"/>
              <w:adjustRightInd w:val="0"/>
              <w:spacing w:after="0" w:line="201" w:lineRule="exact"/>
              <w:rPr>
                <w:rFonts w:ascii="Times New Roman" w:hAnsi="Times New Roman"/>
                <w:sz w:val="24"/>
                <w:szCs w:val="24"/>
              </w:rPr>
            </w:pPr>
            <w:r w:rsidRPr="00B952D0">
              <w:rPr>
                <w:rFonts w:ascii="Times New Roman" w:hAnsi="Times New Roman"/>
                <w:sz w:val="23"/>
                <w:szCs w:val="23"/>
              </w:rPr>
              <w:t>________________________________________________________________________________________.</w:t>
            </w:r>
          </w:p>
        </w:tc>
      </w:tr>
      <w:tr w:rsidR="009F6097" w:rsidRPr="00B952D0" w14:paraId="54A1CA3D" w14:textId="77777777">
        <w:trPr>
          <w:trHeight w:val="218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69798" w14:textId="77777777" w:rsidR="009F6097" w:rsidRPr="00B952D0" w:rsidRDefault="002B12AC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B952D0">
              <w:rPr>
                <w:rFonts w:ascii="Times New Roman" w:hAnsi="Times New Roman"/>
                <w:sz w:val="24"/>
                <w:szCs w:val="24"/>
              </w:rPr>
              <w:t>Продажная цена Объекта составляет ________________________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286FF" w14:textId="77777777" w:rsidR="009F6097" w:rsidRPr="00B952D0" w:rsidRDefault="002B12AC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300"/>
              <w:rPr>
                <w:rFonts w:ascii="Times New Roman" w:hAnsi="Times New Roman"/>
                <w:sz w:val="24"/>
                <w:szCs w:val="24"/>
              </w:rPr>
            </w:pPr>
            <w:r w:rsidRPr="00B952D0">
              <w:rPr>
                <w:rFonts w:ascii="Times New Roman" w:hAnsi="Times New Roman"/>
                <w:sz w:val="24"/>
                <w:szCs w:val="24"/>
              </w:rPr>
              <w:t>(_____________________) руб.</w:t>
            </w:r>
          </w:p>
        </w:tc>
      </w:tr>
    </w:tbl>
    <w:p w14:paraId="5DD86BB0" w14:textId="77777777" w:rsidR="009F6097" w:rsidRDefault="00000000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1EAD4D26">
          <v:line id="_x0000_s1027" style="position:absolute;z-index:-5;mso-position-horizontal-relative:text;mso-position-vertical-relative:text" from="206.75pt,-1.35pt" to="512pt,-1.35pt" o:allowincell="f"/>
        </w:pict>
      </w:r>
    </w:p>
    <w:p w14:paraId="52A81D7F" w14:textId="261BCE9C" w:rsidR="009F6097" w:rsidRPr="00C1523E" w:rsidRDefault="002B12AC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hanging="490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4"/>
          <w:szCs w:val="24"/>
          <w:lang w:val="ru-RU"/>
        </w:rPr>
        <w:t xml:space="preserve">Объект  принадлежит  Продавцу на  основании  плана  приватизации  </w:t>
      </w:r>
      <w:r w:rsidRPr="00C1523E">
        <w:rPr>
          <w:rFonts w:ascii="Times New Roman" w:hAnsi="Times New Roman"/>
          <w:sz w:val="24"/>
          <w:szCs w:val="24"/>
          <w:u w:val="single"/>
          <w:lang w:val="ru-RU"/>
        </w:rPr>
        <w:t>____</w:t>
      </w:r>
      <w:bookmarkStart w:id="0" w:name="ff3"/>
      <w:bookmarkEnd w:id="0"/>
      <w:r w:rsidR="00DF248C">
        <w:rPr>
          <w:rFonts w:ascii="Times New Roman" w:hAnsi="Times New Roman"/>
          <w:sz w:val="24"/>
          <w:szCs w:val="24"/>
          <w:u w:val="single"/>
          <w:lang w:val="ru-RU"/>
        </w:rPr>
        <w:t>1</w:t>
      </w:r>
      <w:r w:rsidRPr="00C1523E">
        <w:rPr>
          <w:rFonts w:ascii="Times New Roman" w:hAnsi="Times New Roman"/>
          <w:sz w:val="24"/>
          <w:szCs w:val="24"/>
          <w:u w:val="single"/>
          <w:lang w:val="ru-RU"/>
        </w:rPr>
        <w:t>__________________</w:t>
      </w:r>
      <w:r w:rsidRPr="00C1523E">
        <w:rPr>
          <w:rFonts w:ascii="Times New Roman" w:hAnsi="Times New Roman"/>
          <w:sz w:val="24"/>
          <w:szCs w:val="24"/>
          <w:lang w:val="ru-RU"/>
        </w:rPr>
        <w:t xml:space="preserve">, </w:t>
      </w:r>
    </w:p>
    <w:p w14:paraId="168073D2" w14:textId="4AB1E7F0" w:rsidR="009F6097" w:rsidRDefault="002B12AC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>утвержденного ________</w:t>
      </w:r>
      <w:bookmarkStart w:id="1" w:name="ff2"/>
      <w:bookmarkEnd w:id="1"/>
      <w:r w:rsidR="00DF248C">
        <w:rPr>
          <w:rFonts w:ascii="Times New Roman" w:hAnsi="Times New Roman"/>
          <w:sz w:val="23"/>
          <w:szCs w:val="23"/>
        </w:rPr>
        <w:t>1</w:t>
      </w:r>
      <w:r>
        <w:rPr>
          <w:rFonts w:ascii="Times New Roman" w:hAnsi="Times New Roman"/>
          <w:sz w:val="23"/>
          <w:szCs w:val="23"/>
        </w:rPr>
        <w:t xml:space="preserve">_________________________ г. </w:t>
      </w:r>
      <w:r>
        <w:rPr>
          <w:rFonts w:ascii="Times New Roman" w:hAnsi="Times New Roman"/>
          <w:sz w:val="23"/>
          <w:szCs w:val="23"/>
          <w:u w:val="single"/>
        </w:rPr>
        <w:t>__________________</w:t>
      </w:r>
      <w:r>
        <w:rPr>
          <w:rFonts w:ascii="Times New Roman" w:hAnsi="Times New Roman"/>
          <w:sz w:val="23"/>
          <w:szCs w:val="23"/>
        </w:rPr>
        <w:t xml:space="preserve"> «</w:t>
      </w:r>
      <w:r>
        <w:rPr>
          <w:rFonts w:ascii="Times New Roman" w:hAnsi="Times New Roman"/>
          <w:sz w:val="23"/>
          <w:szCs w:val="23"/>
          <w:u w:val="single"/>
        </w:rPr>
        <w:t>___» _______  __ 20 _</w:t>
      </w:r>
      <w:bookmarkStart w:id="2" w:name="ff1"/>
      <w:bookmarkEnd w:id="2"/>
      <w:r w:rsidR="00DF248C">
        <w:rPr>
          <w:rFonts w:ascii="Times New Roman" w:hAnsi="Times New Roman"/>
          <w:sz w:val="23"/>
          <w:szCs w:val="23"/>
          <w:u w:val="single"/>
        </w:rPr>
        <w:t>1</w:t>
      </w:r>
      <w:r>
        <w:rPr>
          <w:rFonts w:ascii="Times New Roman" w:hAnsi="Times New Roman"/>
          <w:sz w:val="23"/>
          <w:szCs w:val="23"/>
          <w:u w:val="single"/>
        </w:rPr>
        <w:t>_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  <w:u w:val="single"/>
        </w:rPr>
        <w:t>г.</w:t>
      </w:r>
      <w:r>
        <w:rPr>
          <w:rFonts w:ascii="Times New Roman" w:hAnsi="Times New Roman"/>
          <w:sz w:val="23"/>
          <w:szCs w:val="23"/>
        </w:rPr>
        <w:t xml:space="preserve"> </w:t>
      </w:r>
    </w:p>
    <w:p w14:paraId="58E7FB3B" w14:textId="77777777" w:rsidR="009F6097" w:rsidRPr="00C1523E" w:rsidRDefault="002B12A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180" w:lineRule="auto"/>
        <w:ind w:hanging="430"/>
        <w:jc w:val="both"/>
        <w:rPr>
          <w:rFonts w:ascii="Times New Roman" w:hAnsi="Times New Roman"/>
          <w:sz w:val="23"/>
          <w:szCs w:val="23"/>
          <w:lang w:val="ru-RU"/>
        </w:rPr>
      </w:pPr>
      <w:r w:rsidRPr="00C1523E">
        <w:rPr>
          <w:rFonts w:ascii="Times New Roman" w:hAnsi="Times New Roman"/>
          <w:sz w:val="23"/>
          <w:szCs w:val="23"/>
          <w:lang w:val="ru-RU"/>
        </w:rPr>
        <w:t xml:space="preserve">Продажная цена Объекта определена соглашением сторон. </w:t>
      </w:r>
    </w:p>
    <w:p w14:paraId="569DEC43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3"/>
          <w:szCs w:val="23"/>
          <w:lang w:val="ru-RU"/>
        </w:rPr>
      </w:pPr>
    </w:p>
    <w:p w14:paraId="037D9A6A" w14:textId="77777777" w:rsidR="009F6097" w:rsidRPr="00C1523E" w:rsidRDefault="002B12AC">
      <w:pPr>
        <w:widowControl w:val="0"/>
        <w:numPr>
          <w:ilvl w:val="0"/>
          <w:numId w:val="1"/>
        </w:numPr>
        <w:tabs>
          <w:tab w:val="clear" w:pos="720"/>
          <w:tab w:val="num" w:pos="752"/>
        </w:tabs>
        <w:overflowPunct w:val="0"/>
        <w:autoSpaceDE w:val="0"/>
        <w:autoSpaceDN w:val="0"/>
        <w:adjustRightInd w:val="0"/>
        <w:spacing w:after="0" w:line="182" w:lineRule="auto"/>
        <w:ind w:left="0" w:firstLine="290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4"/>
          <w:szCs w:val="24"/>
          <w:lang w:val="ru-RU"/>
        </w:rPr>
        <w:t xml:space="preserve">Объект на момент заключения настоящего договора не продан, не подарен, не заложен, под арестом (запрещением) не состоит. </w:t>
      </w:r>
    </w:p>
    <w:p w14:paraId="04998058" w14:textId="77777777" w:rsidR="009F6097" w:rsidRPr="00C1523E" w:rsidRDefault="00000000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pict w14:anchorId="797569AB">
          <v:line id="_x0000_s1028" style="position:absolute;z-index:-4;mso-position-horizontal-relative:text;mso-position-vertical-relative:text" from="83.75pt,-33.7pt" to="275pt,-33.7pt" o:allowincell="f"/>
        </w:pict>
      </w:r>
    </w:p>
    <w:p w14:paraId="0FDD6D6A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b/>
          <w:bCs/>
          <w:sz w:val="24"/>
          <w:szCs w:val="24"/>
          <w:lang w:val="ru-RU"/>
        </w:rPr>
        <w:t>2. Обязательства сторон</w:t>
      </w:r>
    </w:p>
    <w:p w14:paraId="3CBB2CE3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18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3"/>
          <w:szCs w:val="23"/>
          <w:lang w:val="ru-RU"/>
        </w:rPr>
        <w:t>2.1. Продавец обязуется:</w:t>
      </w:r>
    </w:p>
    <w:p w14:paraId="73B5CED6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/>
          <w:sz w:val="24"/>
          <w:szCs w:val="24"/>
          <w:lang w:val="ru-RU"/>
        </w:rPr>
      </w:pPr>
    </w:p>
    <w:p w14:paraId="20CCE7CC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1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1"/>
          <w:szCs w:val="21"/>
          <w:lang w:val="ru-RU"/>
        </w:rPr>
        <w:t>2.1.1. Передать Покупателю Объект по акту в течение пяти календарных дней со дня заключения настоящего договора.</w:t>
      </w:r>
    </w:p>
    <w:p w14:paraId="6FE540EB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183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3"/>
          <w:szCs w:val="23"/>
          <w:lang w:val="ru-RU"/>
        </w:rPr>
        <w:t>2.2. Покупатель обязуется:</w:t>
      </w:r>
    </w:p>
    <w:p w14:paraId="48F85FF9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/>
          <w:sz w:val="24"/>
          <w:szCs w:val="24"/>
          <w:lang w:val="ru-RU"/>
        </w:rPr>
      </w:pPr>
    </w:p>
    <w:p w14:paraId="7B869CCF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4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lang w:val="ru-RU"/>
        </w:rPr>
        <w:t>2.2.1. Зарегистрировать сделку купли -продажи Объекта, заключенную Продавцом и Покупателем, в управлении регистрации Комитета по земельным ресурсам и землеустройству г. ___________ в установленном порядке.</w:t>
      </w:r>
    </w:p>
    <w:p w14:paraId="763AAABB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18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4"/>
          <w:szCs w:val="24"/>
          <w:lang w:val="ru-RU"/>
        </w:rPr>
        <w:t>2.2.2 Оплатить стоимость Объекта в порядке, сроки и сумме, указанных в п. 3.1 настоящего договора.</w:t>
      </w:r>
    </w:p>
    <w:p w14:paraId="43B4B9C0" w14:textId="77777777" w:rsidR="009F6097" w:rsidRPr="00C1523E" w:rsidRDefault="002B12AC">
      <w:pPr>
        <w:widowControl w:val="0"/>
        <w:numPr>
          <w:ilvl w:val="0"/>
          <w:numId w:val="2"/>
        </w:numPr>
        <w:tabs>
          <w:tab w:val="clear" w:pos="720"/>
          <w:tab w:val="num" w:pos="900"/>
        </w:tabs>
        <w:overflowPunct w:val="0"/>
        <w:autoSpaceDE w:val="0"/>
        <w:autoSpaceDN w:val="0"/>
        <w:adjustRightInd w:val="0"/>
        <w:spacing w:after="0" w:line="180" w:lineRule="auto"/>
        <w:ind w:left="900" w:hanging="610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4"/>
          <w:szCs w:val="24"/>
          <w:lang w:val="ru-RU"/>
        </w:rPr>
        <w:t xml:space="preserve">Принять Объект от Продавца по акту. </w:t>
      </w:r>
    </w:p>
    <w:p w14:paraId="0746D14C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  <w:lang w:val="ru-RU"/>
        </w:rPr>
      </w:pPr>
    </w:p>
    <w:p w14:paraId="42D7FC38" w14:textId="77777777" w:rsidR="009F6097" w:rsidRPr="00C1523E" w:rsidRDefault="002B12AC">
      <w:pPr>
        <w:widowControl w:val="0"/>
        <w:numPr>
          <w:ilvl w:val="0"/>
          <w:numId w:val="2"/>
        </w:numPr>
        <w:tabs>
          <w:tab w:val="clear" w:pos="720"/>
          <w:tab w:val="num" w:pos="917"/>
        </w:tabs>
        <w:overflowPunct w:val="0"/>
        <w:autoSpaceDE w:val="0"/>
        <w:autoSpaceDN w:val="0"/>
        <w:adjustRightInd w:val="0"/>
        <w:spacing w:after="0" w:line="186" w:lineRule="auto"/>
        <w:ind w:left="0" w:firstLine="290"/>
        <w:jc w:val="both"/>
        <w:rPr>
          <w:rFonts w:ascii="Times New Roman" w:hAnsi="Times New Roman"/>
          <w:sz w:val="21"/>
          <w:szCs w:val="21"/>
          <w:lang w:val="ru-RU"/>
        </w:rPr>
      </w:pPr>
      <w:r w:rsidRPr="00C1523E">
        <w:rPr>
          <w:rFonts w:ascii="Times New Roman" w:hAnsi="Times New Roman"/>
          <w:sz w:val="21"/>
          <w:szCs w:val="21"/>
          <w:lang w:val="ru-RU"/>
        </w:rPr>
        <w:t xml:space="preserve">Выступить правопреемником Продавца в отношении всех касающихся Объекта обязательств эксплуатационного и градостроительного характера. </w:t>
      </w:r>
    </w:p>
    <w:p w14:paraId="72F3BF3E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1"/>
          <w:szCs w:val="21"/>
          <w:lang w:val="ru-RU"/>
        </w:rPr>
      </w:pPr>
    </w:p>
    <w:p w14:paraId="0BFC91A2" w14:textId="77777777" w:rsidR="009F6097" w:rsidRPr="00C1523E" w:rsidRDefault="002B12AC">
      <w:pPr>
        <w:widowControl w:val="0"/>
        <w:numPr>
          <w:ilvl w:val="0"/>
          <w:numId w:val="2"/>
        </w:numPr>
        <w:tabs>
          <w:tab w:val="clear" w:pos="720"/>
          <w:tab w:val="num" w:pos="908"/>
        </w:tabs>
        <w:overflowPunct w:val="0"/>
        <w:autoSpaceDE w:val="0"/>
        <w:autoSpaceDN w:val="0"/>
        <w:adjustRightInd w:val="0"/>
        <w:spacing w:after="0" w:line="184" w:lineRule="auto"/>
        <w:ind w:left="0" w:firstLine="290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4"/>
          <w:szCs w:val="24"/>
          <w:lang w:val="ru-RU"/>
        </w:rPr>
        <w:t xml:space="preserve">Предусмотреть выполнение требований п. 2.2.4 настоящего договора новым собственником в случае последующих отчуждений Объекта. </w:t>
      </w:r>
    </w:p>
    <w:p w14:paraId="736B9ABD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  <w:lang w:val="ru-RU"/>
        </w:rPr>
      </w:pPr>
    </w:p>
    <w:p w14:paraId="021C28EB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b/>
          <w:bCs/>
          <w:sz w:val="24"/>
          <w:szCs w:val="24"/>
          <w:lang w:val="ru-RU"/>
        </w:rPr>
        <w:t>3. Расчеты сторон</w:t>
      </w:r>
    </w:p>
    <w:p w14:paraId="0D5A7459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18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3"/>
          <w:szCs w:val="23"/>
          <w:lang w:val="ru-RU"/>
        </w:rPr>
        <w:t>3.1. Продавец продает, а Покупатель покупает Объект за ____________ (_______________) руб., а</w:t>
      </w:r>
    </w:p>
    <w:p w14:paraId="622E3DEB" w14:textId="77777777" w:rsidR="009F6097" w:rsidRPr="00C1523E" w:rsidRDefault="00000000">
      <w:pPr>
        <w:widowControl w:val="0"/>
        <w:autoSpaceDE w:val="0"/>
        <w:autoSpaceDN w:val="0"/>
        <w:adjustRightInd w:val="0"/>
        <w:spacing w:after="0" w:line="183" w:lineRule="auto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pict w14:anchorId="2863AE2C">
          <v:line id="_x0000_s1029" style="position:absolute;z-index:-3;mso-position-horizontal-relative:text;mso-position-vertical-relative:text" from="326pt,-.45pt" to="496.25pt,-.45pt" o:allowincell="f"/>
        </w:pict>
      </w:r>
      <w:r w:rsidR="002B12AC" w:rsidRPr="00C1523E">
        <w:rPr>
          <w:rFonts w:ascii="Times New Roman" w:hAnsi="Times New Roman"/>
          <w:sz w:val="23"/>
          <w:szCs w:val="23"/>
          <w:lang w:val="ru-RU"/>
        </w:rPr>
        <w:t>также уплачивает НДС _______________ (_______________) руб.</w:t>
      </w:r>
    </w:p>
    <w:p w14:paraId="230A4B12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/>
          <w:sz w:val="24"/>
          <w:szCs w:val="24"/>
          <w:lang w:val="ru-RU"/>
        </w:rPr>
      </w:pPr>
    </w:p>
    <w:p w14:paraId="5CEEBE30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6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1"/>
          <w:szCs w:val="21"/>
          <w:lang w:val="ru-RU"/>
        </w:rPr>
        <w:t>3.2. Покупатель перечисляет сумму продажной цены Объекта (п. 1.1) на расчетный счет Продавца: р/с __________________ , единовременно не позднее ____________ дней с момента заключения сторонами настоящего договора.</w:t>
      </w:r>
    </w:p>
    <w:p w14:paraId="4E0330AC" w14:textId="77777777" w:rsidR="009F6097" w:rsidRPr="00C1523E" w:rsidRDefault="00000000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pict w14:anchorId="131D9AF0">
          <v:line id="_x0000_s1030" style="position:absolute;z-index:-2;mso-position-horizontal-relative:text;mso-position-vertical-relative:text" from="20.75pt,-10.45pt" to="230pt,-10.45pt" o:allowincell="f"/>
        </w:pict>
      </w:r>
      <w:r>
        <w:rPr>
          <w:noProof/>
        </w:rPr>
        <w:pict w14:anchorId="71CDB191">
          <v:line id="_x0000_s1031" style="position:absolute;z-index:-1;mso-position-horizontal-relative:text;mso-position-vertical-relative:text" from="383.75pt,-11.2pt" to="452.75pt,-11.2pt" o:allowincell="f"/>
        </w:pict>
      </w:r>
    </w:p>
    <w:p w14:paraId="6B6F0C46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1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4"/>
          <w:szCs w:val="24"/>
          <w:lang w:val="ru-RU"/>
        </w:rPr>
        <w:t>3.3. Все расходы по заключению, оформлению и регистрации настоящего договора несет Покупатель.</w:t>
      </w:r>
    </w:p>
    <w:p w14:paraId="1E36D8CF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  <w:lang w:val="ru-RU"/>
        </w:rPr>
      </w:pPr>
    </w:p>
    <w:p w14:paraId="39284EF2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b/>
          <w:bCs/>
          <w:sz w:val="24"/>
          <w:szCs w:val="24"/>
          <w:lang w:val="ru-RU"/>
        </w:rPr>
        <w:t>4. Право собственности</w:t>
      </w:r>
    </w:p>
    <w:p w14:paraId="5A697A45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  <w:lang w:val="ru-RU"/>
        </w:rPr>
      </w:pPr>
    </w:p>
    <w:p w14:paraId="1B849989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7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3"/>
          <w:szCs w:val="23"/>
          <w:lang w:val="ru-RU"/>
        </w:rPr>
        <w:t>4.1. Право собственности Покупателя на Объект возникает со дня регистрации сделки купли-продажи Объекта по настоящему договору в управлении регистрации Комитета по земельным ресурсам и землеустройству г. _____________________.</w:t>
      </w:r>
    </w:p>
    <w:p w14:paraId="4902E8E5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  <w:lang w:val="ru-RU"/>
        </w:rPr>
      </w:pPr>
    </w:p>
    <w:p w14:paraId="0FAD8803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b/>
          <w:bCs/>
          <w:sz w:val="24"/>
          <w:szCs w:val="24"/>
          <w:lang w:val="ru-RU"/>
        </w:rPr>
        <w:t>5. Ответственность сторон</w:t>
      </w:r>
    </w:p>
    <w:p w14:paraId="0F47A75F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  <w:lang w:val="ru-RU"/>
        </w:rPr>
      </w:pPr>
    </w:p>
    <w:p w14:paraId="4AEC978A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1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1"/>
          <w:szCs w:val="21"/>
          <w:lang w:val="ru-RU"/>
        </w:rPr>
        <w:t>5.1. Стороны несут имущественную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 России.</w:t>
      </w:r>
    </w:p>
    <w:p w14:paraId="717E7387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/>
          <w:sz w:val="24"/>
          <w:szCs w:val="24"/>
          <w:lang w:val="ru-RU"/>
        </w:rPr>
      </w:pPr>
    </w:p>
    <w:p w14:paraId="1B22FF8D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4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3"/>
          <w:szCs w:val="23"/>
          <w:lang w:val="ru-RU"/>
        </w:rPr>
        <w:t>5.2. В случае любой просрочки платежа, предусмотренного п. 3.1 настоящего договора, Покупатель выплачивает Продавцу пеню в размере 1% (одного процента) от подлежащей уплате суммы за каждый день просрочки в течение первых пяти календарных дней просрочки и в размере 5% (пяти процентов) от подлежащей уплате суммы за каждый день просрочки после этого срока до фактической оплаты или расторжения настоящего договора.</w:t>
      </w:r>
    </w:p>
    <w:p w14:paraId="28B2814A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  <w:lang w:val="ru-RU"/>
        </w:rPr>
      </w:pPr>
    </w:p>
    <w:p w14:paraId="6316CF25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b/>
          <w:bCs/>
          <w:sz w:val="24"/>
          <w:szCs w:val="24"/>
          <w:lang w:val="ru-RU"/>
        </w:rPr>
        <w:t>6. Действие договора</w:t>
      </w:r>
    </w:p>
    <w:p w14:paraId="7D15A16B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  <w:lang w:val="ru-RU"/>
        </w:rPr>
      </w:pPr>
    </w:p>
    <w:p w14:paraId="41DE840D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3"/>
          <w:szCs w:val="23"/>
          <w:lang w:val="ru-RU"/>
        </w:rPr>
        <w:t>6.1. Настоящий договор вступает в действие со дня его подписания уполномоченными представителями обеих сторон и действует до выполнения сторонами своих обязательств по настоящему договору.</w:t>
      </w:r>
    </w:p>
    <w:p w14:paraId="107CBC12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sz w:val="24"/>
          <w:szCs w:val="24"/>
          <w:lang w:val="ru-RU"/>
        </w:rPr>
      </w:pPr>
    </w:p>
    <w:p w14:paraId="1C47ADBF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4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4"/>
          <w:szCs w:val="24"/>
          <w:lang w:val="ru-RU"/>
        </w:rPr>
        <w:t>6.2. Отношения между сторонами прекращаются при выполнении ими всех условий настоящего договора и полного завершения расчетов.</w:t>
      </w:r>
    </w:p>
    <w:p w14:paraId="04E13C80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/>
          <w:sz w:val="24"/>
          <w:szCs w:val="24"/>
          <w:lang w:val="ru-RU"/>
        </w:rPr>
      </w:pPr>
    </w:p>
    <w:p w14:paraId="4FDAB23F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b/>
          <w:bCs/>
          <w:sz w:val="24"/>
          <w:szCs w:val="24"/>
          <w:lang w:val="ru-RU"/>
        </w:rPr>
        <w:t>7. Заключительные положения</w:t>
      </w:r>
    </w:p>
    <w:p w14:paraId="13F4FA20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  <w:lang w:val="ru-RU"/>
        </w:rPr>
      </w:pPr>
    </w:p>
    <w:p w14:paraId="382C4BEE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1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lang w:val="ru-RU"/>
        </w:rPr>
        <w:t>7.1. Продавец гарантирует Покупателю, что Объект не заложен, не сдан в аренду, не передан бесплатно во временное пользование, не передан в хозяйственное ведение или оперативное управление, не подарен, не продан, не состоит под арестом по решению суда, не состоит в споре, а также сервитутом не обременен. Продавец продает покупателю Объект свободным от прав третьих лиц на Объект.</w:t>
      </w:r>
    </w:p>
    <w:p w14:paraId="1669CD0B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  <w:lang w:val="ru-RU"/>
        </w:rPr>
      </w:pPr>
    </w:p>
    <w:p w14:paraId="73EBE1D4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6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1"/>
          <w:szCs w:val="21"/>
          <w:lang w:val="ru-RU"/>
        </w:rPr>
        <w:t>7.2. Покупатель с момента приобретения права собственности на Объект осуществляет за свой счет эксплуатацию и ремонт Объекта, а также участвует соразмерно с занимаемой площадью в расходах, связанных с техническим обслуживанием и ремонтом здания, в котором находится Объект.</w:t>
      </w:r>
    </w:p>
    <w:p w14:paraId="3B43831E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/>
          <w:sz w:val="24"/>
          <w:szCs w:val="24"/>
          <w:lang w:val="ru-RU"/>
        </w:rPr>
      </w:pPr>
    </w:p>
    <w:p w14:paraId="2809EE8A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2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4"/>
          <w:szCs w:val="24"/>
          <w:lang w:val="ru-RU"/>
        </w:rPr>
        <w:t>7.3. Условия землепользования определяются в договорах, заключаемых Покупателем с органами местной администрации в соответствии с действующим законодательством.</w:t>
      </w:r>
    </w:p>
    <w:p w14:paraId="2010F967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9F6097" w:rsidRPr="00C1523E">
          <w:pgSz w:w="11900" w:h="16838"/>
          <w:pgMar w:top="503" w:right="560" w:bottom="577" w:left="560" w:header="720" w:footer="720" w:gutter="0"/>
          <w:cols w:space="720" w:equalWidth="0">
            <w:col w:w="10780"/>
          </w:cols>
          <w:noEndnote/>
        </w:sectPr>
      </w:pPr>
    </w:p>
    <w:p w14:paraId="463CB305" w14:textId="77777777" w:rsidR="009F6097" w:rsidRDefault="002B12AC">
      <w:pPr>
        <w:widowControl w:val="0"/>
        <w:numPr>
          <w:ilvl w:val="0"/>
          <w:numId w:val="3"/>
        </w:numPr>
        <w:tabs>
          <w:tab w:val="clear" w:pos="720"/>
          <w:tab w:val="num" w:pos="529"/>
        </w:tabs>
        <w:overflowPunct w:val="0"/>
        <w:autoSpaceDE w:val="0"/>
        <w:autoSpaceDN w:val="0"/>
        <w:adjustRightInd w:val="0"/>
        <w:spacing w:after="0" w:line="180" w:lineRule="auto"/>
        <w:ind w:left="-280" w:firstLine="290"/>
        <w:jc w:val="both"/>
        <w:rPr>
          <w:rFonts w:ascii="Times New Roman" w:hAnsi="Times New Roman"/>
          <w:sz w:val="21"/>
          <w:szCs w:val="21"/>
        </w:rPr>
      </w:pPr>
      <w:bookmarkStart w:id="3" w:name="page3"/>
      <w:bookmarkEnd w:id="3"/>
      <w:r w:rsidRPr="00C1523E">
        <w:rPr>
          <w:rFonts w:ascii="Times New Roman" w:hAnsi="Times New Roman"/>
          <w:sz w:val="21"/>
          <w:szCs w:val="21"/>
          <w:lang w:val="ru-RU"/>
        </w:rPr>
        <w:lastRenderedPageBreak/>
        <w:t xml:space="preserve">Изменения, дополнения и расторжение настоящего договора производятся на основании письменного соглашения сторон или по решению </w:t>
      </w:r>
      <w:r>
        <w:rPr>
          <w:rFonts w:ascii="Times New Roman" w:hAnsi="Times New Roman"/>
          <w:sz w:val="21"/>
          <w:szCs w:val="21"/>
        </w:rPr>
        <w:t xml:space="preserve">Арбитражного суда г. _______________________. </w:t>
      </w:r>
    </w:p>
    <w:p w14:paraId="21AC8F0D" w14:textId="77777777" w:rsidR="009F6097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1"/>
          <w:szCs w:val="21"/>
        </w:rPr>
      </w:pPr>
    </w:p>
    <w:p w14:paraId="73F89D18" w14:textId="77777777" w:rsidR="009F6097" w:rsidRPr="00C1523E" w:rsidRDefault="002B12AC">
      <w:pPr>
        <w:widowControl w:val="0"/>
        <w:numPr>
          <w:ilvl w:val="0"/>
          <w:numId w:val="3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181" w:lineRule="auto"/>
        <w:ind w:left="-280" w:firstLine="290"/>
        <w:jc w:val="both"/>
        <w:rPr>
          <w:rFonts w:ascii="Times New Roman" w:hAnsi="Times New Roman"/>
          <w:sz w:val="21"/>
          <w:szCs w:val="21"/>
          <w:lang w:val="ru-RU"/>
        </w:rPr>
      </w:pPr>
      <w:r w:rsidRPr="00C1523E">
        <w:rPr>
          <w:rFonts w:ascii="Times New Roman" w:hAnsi="Times New Roman"/>
          <w:sz w:val="21"/>
          <w:szCs w:val="21"/>
          <w:lang w:val="ru-RU"/>
        </w:rPr>
        <w:t xml:space="preserve">Споры сторон по настоящему договору разрешаются по их соглашению, а при отсутствии такого соглашения – Арбитражным судом г. ______________________. </w:t>
      </w:r>
    </w:p>
    <w:p w14:paraId="23AF847A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1"/>
          <w:szCs w:val="21"/>
          <w:lang w:val="ru-RU"/>
        </w:rPr>
      </w:pPr>
    </w:p>
    <w:p w14:paraId="1F79FF62" w14:textId="77777777" w:rsidR="009F6097" w:rsidRPr="00C1523E" w:rsidRDefault="002B12AC">
      <w:pPr>
        <w:widowControl w:val="0"/>
        <w:numPr>
          <w:ilvl w:val="0"/>
          <w:numId w:val="3"/>
        </w:numPr>
        <w:tabs>
          <w:tab w:val="clear" w:pos="720"/>
          <w:tab w:val="num" w:pos="534"/>
        </w:tabs>
        <w:overflowPunct w:val="0"/>
        <w:autoSpaceDE w:val="0"/>
        <w:autoSpaceDN w:val="0"/>
        <w:adjustRightInd w:val="0"/>
        <w:spacing w:after="0" w:line="181" w:lineRule="auto"/>
        <w:ind w:left="-280" w:firstLine="290"/>
        <w:jc w:val="both"/>
        <w:rPr>
          <w:rFonts w:ascii="Times New Roman" w:hAnsi="Times New Roman"/>
          <w:sz w:val="21"/>
          <w:szCs w:val="21"/>
          <w:lang w:val="ru-RU"/>
        </w:rPr>
      </w:pPr>
      <w:r w:rsidRPr="00C1523E">
        <w:rPr>
          <w:rFonts w:ascii="Times New Roman" w:hAnsi="Times New Roman"/>
          <w:sz w:val="21"/>
          <w:szCs w:val="21"/>
          <w:lang w:val="ru-RU"/>
        </w:rPr>
        <w:t xml:space="preserve">Во всех случаях, не предусмотренных настоящим договором, стороны руководствуются действующим законодательством России. </w:t>
      </w:r>
    </w:p>
    <w:p w14:paraId="26471BE2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1"/>
          <w:szCs w:val="21"/>
          <w:lang w:val="ru-RU"/>
        </w:rPr>
      </w:pPr>
    </w:p>
    <w:p w14:paraId="1105794F" w14:textId="77777777" w:rsidR="009F6097" w:rsidRPr="00C1523E" w:rsidRDefault="002B12AC">
      <w:pPr>
        <w:widowControl w:val="0"/>
        <w:numPr>
          <w:ilvl w:val="0"/>
          <w:numId w:val="3"/>
        </w:numPr>
        <w:tabs>
          <w:tab w:val="clear" w:pos="720"/>
          <w:tab w:val="num" w:pos="443"/>
        </w:tabs>
        <w:overflowPunct w:val="0"/>
        <w:autoSpaceDE w:val="0"/>
        <w:autoSpaceDN w:val="0"/>
        <w:adjustRightInd w:val="0"/>
        <w:spacing w:after="0" w:line="240" w:lineRule="auto"/>
        <w:ind w:left="-280" w:firstLine="290"/>
        <w:jc w:val="both"/>
        <w:rPr>
          <w:rFonts w:ascii="Times New Roman" w:hAnsi="Times New Roman"/>
          <w:sz w:val="23"/>
          <w:szCs w:val="23"/>
          <w:lang w:val="ru-RU"/>
        </w:rPr>
      </w:pPr>
      <w:r w:rsidRPr="00C1523E">
        <w:rPr>
          <w:rFonts w:ascii="Times New Roman" w:hAnsi="Times New Roman"/>
          <w:sz w:val="23"/>
          <w:szCs w:val="23"/>
          <w:lang w:val="ru-RU"/>
        </w:rPr>
        <w:t xml:space="preserve">Настоящий договор составлен на трех страницах в трех экземплярах на русском языке, один из которых хранится в Комитете по земельным ресурсам и землеустройству, а два других выдаются сторонам. </w:t>
      </w:r>
    </w:p>
    <w:p w14:paraId="1A0B74C3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/>
          <w:sz w:val="24"/>
          <w:szCs w:val="24"/>
          <w:lang w:val="ru-RU"/>
        </w:rPr>
      </w:pPr>
    </w:p>
    <w:p w14:paraId="448B24FF" w14:textId="77777777" w:rsidR="009F6097" w:rsidRDefault="002B12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8. Адреса и реквизиты сторон</w:t>
      </w:r>
    </w:p>
    <w:p w14:paraId="29172168" w14:textId="77777777" w:rsidR="009F6097" w:rsidRDefault="009F60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9F6097">
      <w:pgSz w:w="11906" w:h="16838"/>
      <w:pgMar w:top="561" w:right="560" w:bottom="1440" w:left="840" w:header="720" w:footer="720" w:gutter="0"/>
      <w:cols w:space="720" w:equalWidth="0">
        <w:col w:w="105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2"/>
      <w:numFmt w:val="decimal"/>
      <w:lvlText w:val="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4"/>
      <w:numFmt w:val="decimal"/>
      <w:lvlText w:val="7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3"/>
      <w:numFmt w:val="decimal"/>
      <w:lvlText w:val="2.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34509621">
    <w:abstractNumId w:val="0"/>
  </w:num>
  <w:num w:numId="2" w16cid:durableId="789930598">
    <w:abstractNumId w:val="2"/>
  </w:num>
  <w:num w:numId="3" w16cid:durableId="1000543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12AC"/>
    <w:rsid w:val="002B12AC"/>
    <w:rsid w:val="00756477"/>
    <w:rsid w:val="009F6097"/>
    <w:rsid w:val="00B5167F"/>
    <w:rsid w:val="00B952D0"/>
    <w:rsid w:val="00C13ABB"/>
    <w:rsid w:val="00C1523E"/>
    <w:rsid w:val="00DA4DF2"/>
    <w:rsid w:val="00DF248C"/>
    <w:rsid w:val="00EC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608177EB"/>
  <w15:docId w15:val="{A636EF34-4BD6-45BB-9A16-42E10AD5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8420A-ECFA-48CC-B89F-60DC80F37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Павлов</dc:creator>
  <cp:keywords/>
  <dc:description/>
  <cp:lastModifiedBy>Илья Павлов</cp:lastModifiedBy>
  <cp:revision>4</cp:revision>
  <dcterms:created xsi:type="dcterms:W3CDTF">2022-04-09T11:38:00Z</dcterms:created>
  <dcterms:modified xsi:type="dcterms:W3CDTF">2023-01-04T18:23:00Z</dcterms:modified>
</cp:coreProperties>
</file>