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619" w:right="786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27" w:after="0"/>
        <w:ind w:left="1128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>
      <w:pPr>
        <w:pStyle w:val="Normal"/>
        <w:widowControl w:val="false"/>
        <w:pBdr/>
        <w:spacing w:lineRule="auto" w:line="225" w:before="4679" w:after="0"/>
        <w:ind w:left="99" w:right="272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49"/>
          <w:szCs w:val="49"/>
          <w:lang w:val="ru-RU"/>
        </w:rPr>
        <w:t>ЛАБОРАТОРНАЯ РАБОТА №</w:t>
      </w:r>
      <w:r>
        <w:rPr>
          <w:color w:val="000000"/>
          <w:sz w:val="49"/>
          <w:szCs w:val="49"/>
          <w:lang w:val="ru-RU"/>
        </w:rPr>
        <w:t>4</w:t>
      </w:r>
      <w:r>
        <w:rPr>
          <w:color w:val="000000"/>
          <w:sz w:val="49"/>
          <w:szCs w:val="49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  <w:lang w:val="ru-RU"/>
        </w:rPr>
        <w:t xml:space="preserve"> семестр, 2021/22 уч. год </w:t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i/>
          <w:i/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Студент </w:t>
      </w:r>
      <w:r>
        <w:rPr>
          <w:i/>
          <w:sz w:val="23"/>
          <w:szCs w:val="23"/>
          <w:u w:val="single"/>
          <w:lang w:val="ru-RU"/>
        </w:rPr>
        <w:t>Васютинский Вадим Александрович</w:t>
      </w:r>
      <w:r>
        <w:rPr>
          <w:i/>
          <w:sz w:val="23"/>
          <w:szCs w:val="23"/>
          <w:u w:val="single"/>
          <w:lang w:val="ru-RU"/>
        </w:rPr>
        <w:t>, группа М80-208Б-20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i/>
          <w:color w:val="000000"/>
          <w:sz w:val="23"/>
          <w:szCs w:val="23"/>
          <w:u w:val="single"/>
          <w:lang w:val="ru-RU"/>
        </w:rPr>
      </w:r>
    </w:p>
    <w:p>
      <w:pPr>
        <w:pStyle w:val="Heading3"/>
        <w:keepNext w:val="false"/>
        <w:keepLines w:val="false"/>
        <w:widowControl w:val="false"/>
        <w:spacing w:lineRule="auto" w:line="240"/>
        <w:rPr>
          <w:sz w:val="26"/>
          <w:szCs w:val="26"/>
          <w:lang w:val="ru-RU"/>
        </w:rPr>
      </w:pPr>
      <w:bookmarkStart w:id="0" w:name="_lsmw6x565bo0"/>
      <w:bookmarkEnd w:id="0"/>
      <w:r>
        <w:rPr>
          <w:sz w:val="26"/>
          <w:szCs w:val="26"/>
          <w:lang w:val="ru-RU"/>
        </w:rPr>
        <w:t>Цель работы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Целью лабораторной работы является:</w:t>
      </w:r>
    </w:p>
    <w:p>
      <w:pPr>
        <w:pStyle w:val="Normal"/>
        <w:widowControl w:val="false"/>
        <w:spacing w:lineRule="auto" w:line="240" w:before="240" w:after="240"/>
        <w:ind w:firstLine="720"/>
        <w:rPr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1"/>
          <w:szCs w:val="21"/>
          <w:lang w:val="ru-RU"/>
        </w:rPr>
        <w:t>Знакомство с шаблонами классов;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1"/>
          <w:szCs w:val="21"/>
          <w:lang w:val="ru-RU"/>
        </w:rPr>
        <w:t>Построение шаблонов динамических структур данных.</w:t>
      </w:r>
    </w:p>
    <w:p>
      <w:pPr>
        <w:pStyle w:val="Heading3"/>
        <w:keepNext w:val="false"/>
        <w:keepLines w:val="false"/>
        <w:widowControl w:val="false"/>
        <w:spacing w:lineRule="auto" w:line="240"/>
        <w:rPr>
          <w:sz w:val="26"/>
          <w:szCs w:val="26"/>
          <w:lang w:val="ru-RU"/>
        </w:rPr>
      </w:pPr>
      <w:bookmarkStart w:id="1" w:name="_bq39nzazsirs"/>
      <w:bookmarkEnd w:id="1"/>
      <w:r>
        <w:rPr>
          <w:sz w:val="26"/>
          <w:szCs w:val="26"/>
          <w:lang w:val="ru-RU"/>
        </w:rPr>
        <w:t>Задание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Необходимо спроектировать и запрограммировать на языке </w:t>
      </w:r>
      <w:r>
        <w:rPr>
          <w:sz w:val="21"/>
          <w:szCs w:val="21"/>
        </w:rPr>
        <w:t>C</w:t>
      </w:r>
      <w:r>
        <w:rPr>
          <w:sz w:val="21"/>
          <w:szCs w:val="21"/>
          <w:lang w:val="ru-RU"/>
        </w:rPr>
        <w:t xml:space="preserve">++ </w:t>
      </w:r>
      <w:r>
        <w:rPr>
          <w:b/>
          <w:sz w:val="21"/>
          <w:szCs w:val="21"/>
          <w:lang w:val="ru-RU"/>
        </w:rPr>
        <w:t>шаблон класса-контейнера</w:t>
      </w:r>
      <w:r>
        <w:rPr>
          <w:sz w:val="21"/>
          <w:szCs w:val="21"/>
          <w:lang w:val="ru-RU"/>
        </w:rPr>
        <w:t xml:space="preserve"> первого уровня, содержащий </w:t>
      </w:r>
      <w:r>
        <w:rPr>
          <w:b/>
          <w:sz w:val="21"/>
          <w:szCs w:val="21"/>
          <w:lang w:val="ru-RU"/>
        </w:rPr>
        <w:t>одну фигуру (колонка фигура 1)</w:t>
      </w:r>
      <w:r>
        <w:rPr>
          <w:sz w:val="21"/>
          <w:szCs w:val="21"/>
          <w:lang w:val="ru-RU"/>
        </w:rPr>
        <w:t>, согласно вариантам задания. Классы должны удовлетворять следующим правилам: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1"/>
          <w:szCs w:val="21"/>
          <w:lang w:val="ru-RU"/>
        </w:rPr>
        <w:t>Требования к классам фигуры аналогичны требованиям из лабораторной работы №1;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 </w:t>
      </w:r>
      <w:r>
        <w:rPr>
          <w:sz w:val="21"/>
          <w:szCs w:val="21"/>
          <w:lang w:val="ru-RU"/>
        </w:rPr>
        <w:t>Требования к классу контейнера аналогичны требованиям из лабораторной работы №2;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·Шаблон класса-контейнера должен содержать объекты используя </w:t>
      </w:r>
      <w:r>
        <w:rPr>
          <w:sz w:val="21"/>
          <w:szCs w:val="21"/>
        </w:rPr>
        <w:t>std</w:t>
      </w:r>
      <w:r>
        <w:rPr>
          <w:sz w:val="21"/>
          <w:szCs w:val="21"/>
          <w:lang w:val="ru-RU"/>
        </w:rPr>
        <w:t>::</w:t>
      </w:r>
      <w:r>
        <w:rPr>
          <w:sz w:val="21"/>
          <w:szCs w:val="21"/>
        </w:rPr>
        <w:t>shared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ptr</w:t>
      </w:r>
      <w:r>
        <w:rPr>
          <w:sz w:val="21"/>
          <w:szCs w:val="21"/>
          <w:lang w:val="ru-RU"/>
        </w:rPr>
        <w:t>&lt;…&gt;.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Нельзя использовать: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1"/>
          <w:szCs w:val="21"/>
          <w:lang w:val="ru-RU"/>
        </w:rPr>
        <w:t xml:space="preserve">Стандартные контейнеры </w:t>
      </w:r>
      <w:r>
        <w:rPr>
          <w:sz w:val="21"/>
          <w:szCs w:val="21"/>
        </w:rPr>
        <w:t>std</w:t>
      </w:r>
      <w:r>
        <w:rPr>
          <w:sz w:val="21"/>
          <w:szCs w:val="21"/>
          <w:lang w:val="ru-RU"/>
        </w:rPr>
        <w:t>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Программа должна позволять: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1"/>
          <w:szCs w:val="21"/>
          <w:lang w:val="ru-RU"/>
        </w:rPr>
        <w:t>Вводить произвольное количество фигур и добавлять их в контейнер;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·Распечатывать содержимое контейнера;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·Удалять фигуры из контейнера.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sz w:val="23"/>
          <w:szCs w:val="23"/>
          <w:lang w:val="ru-RU"/>
        </w:rPr>
        <w:br/>
      </w:r>
      <w:r>
        <w:rPr>
          <w:b/>
          <w:color w:val="000000"/>
          <w:sz w:val="32"/>
          <w:szCs w:val="32"/>
          <w:lang w:val="ru-RU"/>
        </w:rPr>
        <w:t xml:space="preserve">Дневник отладки </w:t>
        <w:br/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При достаточном понимании того, что такое шаблоны, фактически, в коде было дописано всего пара строчек. Отлаживать было нечего))</w:t>
      </w:r>
      <w:r>
        <w:rPr>
          <w:b/>
          <w:color w:val="000000"/>
          <w:sz w:val="32"/>
          <w:szCs w:val="32"/>
          <w:lang w:val="ru-RU"/>
        </w:rPr>
        <w:br/>
      </w:r>
    </w:p>
    <w:p>
      <w:pPr>
        <w:pStyle w:val="Normal"/>
        <w:widowControl w:val="false"/>
        <w:pBdr/>
        <w:spacing w:lineRule="auto" w:line="24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0" w:hanging="0"/>
        <w:rPr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Недочёты </w:t>
      </w:r>
      <w:r>
        <w:rPr>
          <w:b/>
          <w:color w:val="000000"/>
          <w:sz w:val="30"/>
          <w:szCs w:val="30"/>
          <w:lang w:val="ru-RU"/>
        </w:rPr>
        <w:br/>
      </w:r>
      <w:r>
        <w:rPr>
          <w:color w:val="000000"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Недочётов не было обнаружено.</w:t>
      </w:r>
      <w:r>
        <w:rPr>
          <w:color w:val="000000"/>
          <w:sz w:val="28"/>
          <w:szCs w:val="28"/>
          <w:lang w:val="ru-RU"/>
        </w:rPr>
        <w:br/>
        <w:br/>
      </w: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0"/>
          <w:szCs w:val="30"/>
          <w:lang w:val="ru-RU"/>
        </w:rPr>
        <w:t>Выводы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Лабораторная работа №6 позволила мне полностью осознать одну из базовых и фундаментальных концепций языка С++ - работу с так называемыми шаблонами (</w:t>
      </w:r>
      <w:r>
        <w:rPr>
          <w:rFonts w:eastAsia="Times New Roman"/>
          <w:sz w:val="28"/>
          <w:szCs w:val="28"/>
        </w:rPr>
        <w:t>templates</w:t>
      </w:r>
      <w:r>
        <w:rPr>
          <w:rFonts w:eastAsia="Times New Roman"/>
          <w:sz w:val="28"/>
          <w:szCs w:val="28"/>
          <w:lang w:val="ru-RU"/>
        </w:rPr>
        <w:t>).</w:t>
      </w:r>
      <w:r>
        <w:rPr>
          <w:sz w:val="28"/>
          <w:szCs w:val="28"/>
          <w:lang w:val="ru-RU"/>
        </w:rPr>
        <w:t xml:space="preserve">  Благодаря шаблонам</w:t>
      </w:r>
      <w:bookmarkStart w:id="2" w:name="_GoBack"/>
      <w:bookmarkEnd w:id="2"/>
      <w:r>
        <w:rPr>
          <w:sz w:val="28"/>
          <w:szCs w:val="28"/>
          <w:lang w:val="ru-RU"/>
        </w:rPr>
        <w:t xml:space="preserve"> упрощается написание кода для структур, классов и функций, от которых требуется принимать не только один тип аргументов. Вместо того, чтобы реализовывать полиморфизм с помощью переопределения вышесказанных вещей, гораздо удобнее применить шаблоны. Поэтому я уверен, что знания, полученные в этой лабораторной работе, обязательно пригодятся мне.</w:t>
        <w:br/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b/>
          <w:color w:val="000000"/>
          <w:sz w:val="34"/>
          <w:szCs w:val="34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b/>
          <w:color w:val="000000"/>
          <w:sz w:val="34"/>
          <w:szCs w:val="34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b/>
          <w:color w:val="000000"/>
          <w:sz w:val="34"/>
          <w:szCs w:val="34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b/>
          <w:color w:val="000000"/>
          <w:sz w:val="34"/>
          <w:szCs w:val="34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b/>
          <w:color w:val="000000"/>
          <w:sz w:val="34"/>
          <w:szCs w:val="34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b/>
          <w:color w:val="000000"/>
          <w:sz w:val="34"/>
          <w:szCs w:val="34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Исходный код </w:t>
        <w:br/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31"/>
          <w:szCs w:val="31"/>
        </w:rPr>
      </w:pPr>
      <w:r>
        <w:rPr>
          <w:sz w:val="31"/>
          <w:szCs w:val="31"/>
        </w:rPr>
        <w:t>figure.h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#ifndef LAB1_FIGURE_H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#define LAB1_FIGURE_H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&lt;iostream&gt;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class Figure {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public: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size_t VertexesNumber() = 0;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double Area() = 0;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void Print(std::ostream &amp;os) = 0;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~Figure() {};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#endif //LAB1_FIGURE_H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>
      <w:pPr>
        <w:pStyle w:val="Normal"/>
        <w:widowControl w:val="false"/>
        <w:pBdr/>
        <w:spacing w:lineRule="auto" w:line="24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  <w:br/>
      </w:r>
      <w:r>
        <w:rPr>
          <w:color w:val="000000"/>
          <w:sz w:val="21"/>
          <w:szCs w:val="21"/>
        </w:rPr>
        <w:t>#include "rectangle.h"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"TVector.h"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&lt;memory&gt;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&lt;string&gt;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int main()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std::string command;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TVector&lt;Rectangle&gt; v;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while (std::cin &gt;&gt; command)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if (command == "print")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"insertlast")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Rectangle r;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r;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std::shared_ptr&lt;Rectangle&gt; d(new Rectangle(r));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v.InsertLast(d);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"removelast")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v.RemoveLast();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"last")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v.Last();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"idx")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int idx;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idx;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v[idx];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"clear")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v.Clear();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"empty")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if (v.Empty()) std::cout &lt;&lt; "Yes"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else std::cout &lt;&lt; "No"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return 0;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35"/>
          <w:szCs w:val="35"/>
        </w:rPr>
        <w:t>rectangle</w:t>
      </w:r>
      <w:r>
        <w:rPr>
          <w:sz w:val="35"/>
          <w:szCs w:val="35"/>
        </w:rPr>
        <w:t>.cpp</w:t>
      </w:r>
      <w:r>
        <w:rPr>
          <w:sz w:val="41"/>
          <w:szCs w:val="41"/>
        </w:rPr>
        <w:br/>
        <w:br/>
      </w:r>
      <w:r>
        <w:rPr>
          <w:sz w:val="25"/>
          <w:szCs w:val="25"/>
        </w:rPr>
        <w:t>#include "rectangle.h"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std::istream&amp; operator&gt;&gt;(std::istream&amp; is, Rectangle&amp;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"Enter data: 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is &gt;&gt; r.a &gt;&gt; r.b &gt;&gt; r.c &gt;&gt; r.d;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is;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std::ostream&amp; operator&lt;&lt;(std::ostream&amp; os, Rectangle&amp;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os &lt;&lt; "Pentagon: " &lt;&lt; r.a &lt;&lt; r.b &lt;&lt; r.c &lt;&lt; r.d;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os;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Rectangle&amp; Rectangle::operator=(const Rectangle &amp;other)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this-&gt;a = other.a;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this-&gt;b = other.b;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this-&gt;c = other.c;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this-&gt;d = other.d;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*this;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bool Rectangle::operator==(const Rectangle &amp;other)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a == other.a &amp;&amp; b == other.b &amp;&amp; c == other.c;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void Rectangle::Print(std::ostream &amp;os)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os &lt;&lt; "Rectangle: " &lt;&lt; a &lt;&lt; b &lt;&lt; c &lt;&lt; d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size_t Rectangle::VertexesNumber()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4;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double Rectangle::Area()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a.dist(b) * a.dist(d);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Rectangle::Rectangle() {}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Rectangle::Rectangle(Point a, Point b, Point c, Point d) : a(a), b(b), c(c), d(d) {}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Rectangle::Rectangle(std::istream &amp;is)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"Enter data:"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is &gt;&gt; a &gt;&gt; b &gt;&gt; c &gt;&gt;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"Rectangle created via istream"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Rectangle::Rectangle(const Rectangle &amp;other) : Rectangle(other.a, other.b, other.c, other.d)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"Made copy of rectangle"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Rectangle::~Rectangle()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"Rectangle deleted"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35"/>
          <w:szCs w:val="35"/>
        </w:rPr>
        <w:t xml:space="preserve"> </w:t>
      </w:r>
      <w:r>
        <w:rPr>
          <w:sz w:val="35"/>
          <w:szCs w:val="35"/>
        </w:rPr>
        <w:t>rectangle</w:t>
      </w:r>
      <w:r>
        <w:rPr>
          <w:sz w:val="35"/>
          <w:szCs w:val="35"/>
        </w:rPr>
        <w:t>.h</w:t>
        <w:br/>
        <w:br/>
      </w:r>
      <w:r>
        <w:rPr>
          <w:sz w:val="23"/>
          <w:szCs w:val="23"/>
        </w:rPr>
        <w:t>#ifndef OOP1_RECTANGLE_H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OOP1_RECTANGLE_H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"figure.h"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Rectangle : Figure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std::istream&amp; operator&gt;&gt;(std::istream&amp; is, Rectangle&amp;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std::ostream&amp; operator&lt;&lt;(std::ostream&amp; os, Rectangle&amp;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operator==(const Rectangle&amp;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Rectangle&amp; operator=(const Rectangle&amp;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Print(std::ostream &amp;os)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VertexesNumber()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Area()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Rectangle(Point a, Point b, Point c, Point d);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Rectangle(std::istream &amp;is);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Rectangle(const Rectangle &amp;other);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virtual ~Rectangle();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 a, b, c, d;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//OOP1_RECTANGLE_H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br/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Point.cpp</w:t>
        <w:br/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bool Point::operator==(const Point &amp;other)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(this-&gt;x_ == other.x_ &amp;&amp; this-&gt;y_ == other.y_);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Point::Point() : x_(0.0), y_(0.0)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Point::Point(double x, double y) : x_(x), y_(y)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Point::Point(std::istream &amp;is)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x_ &gt;&gt; 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double Point::dist(Point&amp; 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dx = (other.x_ - x_);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dy = (other.y_ - 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std::sqrt(dx*dx + dy*dy);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std::istream&amp; operator&gt;&gt;(std::istream&amp; is,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p.x_ &gt;&gt; p.y_;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is;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std::ostream&amp; operator&lt;&lt;(std::ostream&amp; os,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os &lt;&lt; "(" &lt;&lt; p.x_ &lt;&lt; ", " &lt;&lt; p.y_ &lt;&lt; ")";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os;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Point.h</w:t>
        <w:b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#ifndef LAB1_POINT_H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LAB1_POINT_H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&lt;iostream&gt;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Point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Point(std::istream &amp;is);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Point(double x, double y);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dist(Point&amp; other);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std::istream&amp; operator&gt;&gt;(std::istream&amp; is, Point&amp; p);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std::ostream&amp; operator&lt;&lt;(std::ostream&amp; os, Point&amp; p);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operator==(const Point&amp; other);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x_;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y_;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//LAB1_POINT_H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TVector.cpp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"TVector.h"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"rectangle.h"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&lt;cassert&gt;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TVector&lt;T&gt;::TVector()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: data_(new std::shared_ptr&lt;T&gt;[32]),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>
        <w:rPr>
          <w:sz w:val="23"/>
          <w:szCs w:val="23"/>
        </w:rPr>
        <w:t>length_(0), capacity_(32) {}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TVector&lt;T&gt;::TVector(const TVector &amp;vector)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: data_(new std::shared_ptr&lt;T&gt;[vector.capacity_]),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>
        <w:rPr>
          <w:sz w:val="23"/>
          <w:szCs w:val="23"/>
        </w:rPr>
        <w:t>length_(vector.length_), capacity_(vector.capacity_)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std::copy(vector.data_, vector.data_ + vector.length_, data_);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TVector&lt;T&gt;::~TVector()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data_;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TVector&lt;T&gt;::_Resize(const size_t new_capacity)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std::shared_ptr&lt;T&gt; *newdata = new std::shared_ptr&lt;T&gt;[new_capacity];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std::copy(data_, data_ + capacity_, newdata);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data_;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 = newdata;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capacity_ = new_capacity;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TVector&lt;T&gt;::InsertLast(const std::shared_ptr&lt;T&gt; &amp;item)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 (length_ &gt;= capacity_)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_Resize(capacity_ &lt;&lt; 1);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data_[length_++] = item;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TVector&lt;T&gt;::EmplaceLast(const T &amp;&amp;item)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 (length_ &gt;= capacity_)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_Resize(capacity_ &lt;&lt; 1);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data_[length_++] = std::make_shared&lt;T&gt;(item);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TVector&lt;T&gt;::Remove(const size_t index)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std::copy(data_ + index + 1, data_ + length_, data_ + index);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--length_;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TVector&lt;T&gt;::Clear()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data_;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 = new std::shared_ptr&lt;T&gt;[32];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length_ = 0;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capacity_ = 32;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std::ostream &amp;operator&lt;&lt;(std::ostream &amp;os, const TVector&lt;T&gt; &amp;vector)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for (size_t i = 0; i &lt; vector.length_; ++i)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os &lt;&lt; (*vector.data_[i]);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os &lt;&lt; std::endl;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os;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class TVector&lt;Rectangle&gt;;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std::ostream&amp; operator&lt;&lt;(std::ostream&amp; os, const TVector&lt;Rectangle &gt;&amp; arr);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  <w:br/>
        <w:t>TVector.h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#ifndef OOP2_TVECTOR_H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OOP2_TVECTOR_H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&lt;iostream&gt;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&lt;memory&gt;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&lt;cstdlib&gt;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TVector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TVector();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TVector(const TVector &amp;);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virtual ~TVector();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Length()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length_;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Empty()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!length_;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const std::shared_ptr&lt;T&gt; &amp;operator[](const size_t index)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data_[index];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std::shared_ptr&lt;T&gt; &amp;Last()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data_[length_ - 1];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InsertLast(const std::shared_ptr&lt;T&gt; &amp;);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EmplaceLast(const T &amp;&amp;);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Remove(const size_t index);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 RemoveLast()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*data_[--length_];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Clear();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template&lt;typename TF&gt;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 &amp;operator&lt;&lt;(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r>
        <w:rPr>
          <w:sz w:val="23"/>
          <w:szCs w:val="23"/>
        </w:rPr>
        <w:t>std::ostream &amp;, const TVector&lt;TF&gt; &amp;);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_Resize(const size_t new_capacity);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std::shared_ptr&lt;T&gt; *data_;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length_, capacity_;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//OOP2_TVECTOR_H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  <w:br/>
        <w:br/>
        <w:br/>
        <w:t>TVector.cpp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//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// Created by Dmitriy on 10/11/2021.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//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&lt;iostream&gt;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"TVectorItem.h"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template&lt;class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TVectorItem&lt;T&gt;::TVectorItem(const std::shared_ptr&lt;T&gt;&amp; other){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 = other;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template&lt;class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TVectorItem&lt;T&gt;::TVectorItem(const std::shared_ptr&lt;TVectorItem&lt;T&gt;&gt;&amp; other){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 = other-&gt;p;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template&lt;class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std::shared_ptr&lt;T&gt;&amp; TVectorItem&lt;T&gt;::GetPentagon(){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p;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template&lt;class A&gt;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std::ostream &amp;operator&lt;&lt;(std::ostream &amp;os, TVectorItem&lt;A&gt; &amp;p){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os &lt;&lt; *p.GetPentagon();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os;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class TVectorItem&lt;Pentagon&gt;;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std::ostream&amp; operator&lt;&lt;(std::ostream&amp; os, TVectorItem&lt;Pentagon&gt;&amp; p);</w:t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12</Pages>
  <Words>1121</Words>
  <Characters>7776</Characters>
  <CharactersWithSpaces>9422</CharactersWithSpaces>
  <Paragraphs>311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2022-01-15T09:04:00Z</dcterms:created>
  <dc:creator/>
  <dc:description/>
  <dc:language>en-US</dc:language>
  <cp:lastModifiedBy/>
  <dcterms:modified xsi:type="dcterms:W3CDTF">2022-01-22T01:18:42Z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