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C687D" w14:textId="77777777" w:rsidR="005E5B49" w:rsidRPr="003C409B" w:rsidRDefault="00BE396A" w:rsidP="00015820">
      <w:pPr>
        <w:spacing w:before="360" w:after="0" w:line="240" w:lineRule="auto"/>
        <w:rPr>
          <w:rFonts w:ascii="Arial" w:eastAsia="Arial" w:hAnsi="Arial" w:cs="Arial"/>
          <w:b/>
          <w:bCs/>
          <w:color w:val="333333"/>
          <w:sz w:val="44"/>
          <w:szCs w:val="44"/>
          <w:lang w:bidi="en-US"/>
        </w:rPr>
      </w:pPr>
      <w:r>
        <w:rPr>
          <w:rFonts w:ascii="Arial" w:eastAsia="Arial" w:hAnsi="Arial" w:cs="Arial"/>
          <w:b/>
          <w:bCs/>
          <w:color w:val="333333"/>
          <w:sz w:val="44"/>
          <w:szCs w:val="44"/>
          <w:lang w:bidi="en-US"/>
        </w:rPr>
        <w:t>Notification of</w:t>
      </w:r>
      <w:r w:rsidR="00911A1D">
        <w:rPr>
          <w:rFonts w:ascii="Arial" w:eastAsia="Arial" w:hAnsi="Arial" w:cs="Arial"/>
          <w:b/>
          <w:bCs/>
          <w:color w:val="333333"/>
          <w:sz w:val="44"/>
          <w:szCs w:val="44"/>
          <w:lang w:bidi="en-US"/>
        </w:rPr>
        <w:t> </w:t>
      </w:r>
      <w:r>
        <w:rPr>
          <w:rFonts w:ascii="Arial" w:eastAsia="Arial" w:hAnsi="Arial" w:cs="Arial"/>
          <w:b/>
          <w:bCs/>
          <w:color w:val="333333"/>
          <w:sz w:val="44"/>
          <w:szCs w:val="44"/>
          <w:lang w:bidi="en-US"/>
        </w:rPr>
        <w:t xml:space="preserve">Intent to submit </w:t>
      </w:r>
    </w:p>
    <w:p w14:paraId="77112BCB" w14:textId="77777777" w:rsidR="008B6527" w:rsidRPr="003C409B" w:rsidRDefault="005E5B49" w:rsidP="001910CE">
      <w:pPr>
        <w:spacing w:after="0" w:line="240" w:lineRule="auto"/>
        <w:rPr>
          <w:rFonts w:ascii="Arial" w:eastAsia="Arial" w:hAnsi="Arial" w:cs="Arial"/>
          <w:bCs/>
          <w:color w:val="8EBBD0"/>
          <w:sz w:val="44"/>
          <w:szCs w:val="44"/>
          <w:lang w:bidi="en-US"/>
        </w:rPr>
      </w:pPr>
      <w:r w:rsidRPr="003C409B">
        <w:rPr>
          <w:rFonts w:ascii="Arial" w:eastAsia="Arial" w:hAnsi="Arial" w:cs="Arial"/>
          <w:bCs/>
          <w:color w:val="8EBBD0"/>
          <w:sz w:val="44"/>
          <w:szCs w:val="44"/>
          <w:lang w:bidi="en-US"/>
        </w:rPr>
        <w:t>Student Checklist</w:t>
      </w:r>
    </w:p>
    <w:p w14:paraId="68CA0747" w14:textId="682FAB35" w:rsidR="009B7FD6" w:rsidRPr="00B00620" w:rsidRDefault="00E4262B" w:rsidP="001910CE">
      <w:pPr>
        <w:spacing w:before="240" w:after="240"/>
        <w:rPr>
          <w:sz w:val="24"/>
          <w:szCs w:val="24"/>
        </w:rPr>
      </w:pPr>
      <w:r w:rsidRPr="00B00620">
        <w:rPr>
          <w:b/>
          <w:sz w:val="24"/>
          <w:szCs w:val="24"/>
        </w:rPr>
        <w:t>Before</w:t>
      </w:r>
      <w:r w:rsidRPr="00B00620">
        <w:rPr>
          <w:sz w:val="24"/>
          <w:szCs w:val="24"/>
        </w:rPr>
        <w:t xml:space="preserve"> </w:t>
      </w:r>
      <w:r w:rsidR="00E306FC">
        <w:rPr>
          <w:sz w:val="24"/>
          <w:szCs w:val="24"/>
        </w:rPr>
        <w:t xml:space="preserve">beginning </w:t>
      </w:r>
      <w:r w:rsidR="00BE396A" w:rsidRPr="00B00620">
        <w:rPr>
          <w:sz w:val="24"/>
          <w:szCs w:val="24"/>
        </w:rPr>
        <w:t>the Notification of Intent to submit</w:t>
      </w:r>
      <w:r w:rsidRPr="00B00620">
        <w:rPr>
          <w:sz w:val="24"/>
          <w:szCs w:val="24"/>
        </w:rPr>
        <w:t xml:space="preserve"> </w:t>
      </w:r>
      <w:proofErr w:type="spellStart"/>
      <w:r w:rsidRPr="00B00620">
        <w:rPr>
          <w:sz w:val="24"/>
          <w:szCs w:val="24"/>
        </w:rPr>
        <w:t>eForm</w:t>
      </w:r>
      <w:proofErr w:type="spellEnd"/>
      <w:r w:rsidR="006B4958" w:rsidRPr="00B00620">
        <w:rPr>
          <w:sz w:val="24"/>
          <w:szCs w:val="24"/>
        </w:rPr>
        <w:t xml:space="preserve"> (NOI Milestone)</w:t>
      </w:r>
      <w:r w:rsidR="00BE396A" w:rsidRPr="00B00620">
        <w:rPr>
          <w:sz w:val="24"/>
          <w:szCs w:val="24"/>
        </w:rPr>
        <w:t>,</w:t>
      </w:r>
      <w:r w:rsidRPr="00B00620">
        <w:rPr>
          <w:sz w:val="24"/>
          <w:szCs w:val="24"/>
        </w:rPr>
        <w:t xml:space="preserve"> to </w:t>
      </w:r>
      <w:r w:rsidR="00E306FC">
        <w:rPr>
          <w:sz w:val="24"/>
          <w:szCs w:val="24"/>
        </w:rPr>
        <w:t>commence</w:t>
      </w:r>
      <w:r w:rsidR="00685F12" w:rsidRPr="00B00620">
        <w:rPr>
          <w:sz w:val="24"/>
          <w:szCs w:val="24"/>
        </w:rPr>
        <w:t xml:space="preserve"> the process to </w:t>
      </w:r>
      <w:r w:rsidRPr="00B00620">
        <w:rPr>
          <w:sz w:val="24"/>
          <w:szCs w:val="24"/>
        </w:rPr>
        <w:t>submit your thesis</w:t>
      </w:r>
      <w:r w:rsidR="00685F12" w:rsidRPr="00B00620">
        <w:rPr>
          <w:sz w:val="24"/>
          <w:szCs w:val="24"/>
        </w:rPr>
        <w:t>,</w:t>
      </w:r>
      <w:r w:rsidRPr="00B00620">
        <w:rPr>
          <w:sz w:val="24"/>
          <w:szCs w:val="24"/>
        </w:rPr>
        <w:t xml:space="preserve"> make sure you have completed the following checklist</w:t>
      </w:r>
      <w:r w:rsidR="00F25F61" w:rsidRPr="00B00620">
        <w:rPr>
          <w:sz w:val="24"/>
          <w:szCs w:val="24"/>
        </w:rPr>
        <w:t xml:space="preserve"> items</w:t>
      </w:r>
      <w:r w:rsidRPr="00B00620">
        <w:rPr>
          <w:sz w:val="24"/>
          <w:szCs w:val="24"/>
        </w:rPr>
        <w:t>.</w:t>
      </w:r>
    </w:p>
    <w:p w14:paraId="0E0A9FFC" w14:textId="48A84B42" w:rsidR="008C1CCF" w:rsidRPr="00B00620" w:rsidRDefault="008C1CCF" w:rsidP="003C409B">
      <w:pPr>
        <w:spacing w:after="240"/>
        <w:rPr>
          <w:sz w:val="24"/>
          <w:szCs w:val="24"/>
        </w:rPr>
      </w:pPr>
      <w:r w:rsidRPr="00B00620">
        <w:rPr>
          <w:sz w:val="24"/>
          <w:szCs w:val="24"/>
        </w:rPr>
        <w:t>The NOI Milestone should be completed 2-3 months before you intend to submit your thesis for examination.</w:t>
      </w:r>
    </w:p>
    <w:p w14:paraId="319F7050" w14:textId="07C80A77" w:rsidR="00685F12" w:rsidRPr="00B00620" w:rsidRDefault="00685F12" w:rsidP="003C409B">
      <w:pPr>
        <w:pStyle w:val="ListParagraph"/>
        <w:numPr>
          <w:ilvl w:val="0"/>
          <w:numId w:val="8"/>
        </w:numPr>
        <w:spacing w:after="240"/>
        <w:ind w:left="567" w:hanging="567"/>
        <w:contextualSpacing w:val="0"/>
        <w:rPr>
          <w:rFonts w:cs="Arial"/>
          <w:sz w:val="24"/>
          <w:szCs w:val="24"/>
        </w:rPr>
      </w:pPr>
      <w:r w:rsidRPr="00B00620">
        <w:rPr>
          <w:rFonts w:cs="Arial"/>
          <w:sz w:val="24"/>
          <w:szCs w:val="24"/>
        </w:rPr>
        <w:t>Discuss your intended submission date with your Primary Supervisor</w:t>
      </w:r>
      <w:r w:rsidR="00E306FC">
        <w:rPr>
          <w:rFonts w:cs="Arial"/>
          <w:sz w:val="24"/>
          <w:szCs w:val="24"/>
        </w:rPr>
        <w:t>, and confirm it is before you maximum submission date</w:t>
      </w:r>
      <w:r w:rsidRPr="00B00620">
        <w:rPr>
          <w:rFonts w:cs="Arial"/>
          <w:sz w:val="24"/>
          <w:szCs w:val="24"/>
        </w:rPr>
        <w:t>.</w:t>
      </w:r>
    </w:p>
    <w:p w14:paraId="4CA48973" w14:textId="6765062E" w:rsidR="00921770" w:rsidRPr="00B00620" w:rsidRDefault="00E306FC" w:rsidP="003C409B">
      <w:pPr>
        <w:pStyle w:val="ListParagraph"/>
        <w:numPr>
          <w:ilvl w:val="0"/>
          <w:numId w:val="8"/>
        </w:numPr>
        <w:spacing w:after="240"/>
        <w:ind w:left="567" w:hanging="567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Discuss</w:t>
      </w:r>
      <w:r w:rsidR="00921770" w:rsidRPr="00B00620">
        <w:rPr>
          <w:rFonts w:cs="Arial"/>
          <w:sz w:val="24"/>
          <w:szCs w:val="24"/>
        </w:rPr>
        <w:t xml:space="preserve"> your thesis format with your Primary Supervisor. </w:t>
      </w:r>
      <w:r w:rsidR="00FE4680" w:rsidRPr="00B00620">
        <w:rPr>
          <w:rFonts w:cs="Arial"/>
          <w:i/>
          <w:sz w:val="24"/>
          <w:szCs w:val="24"/>
        </w:rPr>
        <w:t>(T</w:t>
      </w:r>
      <w:r w:rsidR="00921770" w:rsidRPr="00B00620">
        <w:rPr>
          <w:rFonts w:cs="Arial"/>
          <w:i/>
          <w:sz w:val="24"/>
          <w:szCs w:val="24"/>
        </w:rPr>
        <w:t xml:space="preserve">he </w:t>
      </w:r>
      <w:r w:rsidR="006B4958" w:rsidRPr="00B00620">
        <w:rPr>
          <w:rFonts w:cs="Arial"/>
          <w:i/>
          <w:sz w:val="24"/>
          <w:szCs w:val="24"/>
        </w:rPr>
        <w:t xml:space="preserve">NOI milestone </w:t>
      </w:r>
      <w:proofErr w:type="spellStart"/>
      <w:r w:rsidR="00921770" w:rsidRPr="00B00620">
        <w:rPr>
          <w:rFonts w:cs="Arial"/>
          <w:i/>
          <w:sz w:val="24"/>
          <w:szCs w:val="24"/>
        </w:rPr>
        <w:t>eForm</w:t>
      </w:r>
      <w:proofErr w:type="spellEnd"/>
      <w:r w:rsidR="00921770" w:rsidRPr="00B00620">
        <w:rPr>
          <w:rFonts w:cs="Arial"/>
          <w:i/>
          <w:sz w:val="24"/>
          <w:szCs w:val="24"/>
        </w:rPr>
        <w:t xml:space="preserve"> will allow you to apply to change your thesis format, after this you will no longer be able to make changes to your thesis format</w:t>
      </w:r>
      <w:r w:rsidR="00E416E7">
        <w:rPr>
          <w:rFonts w:cs="Arial"/>
          <w:i/>
          <w:sz w:val="24"/>
          <w:szCs w:val="24"/>
        </w:rPr>
        <w:t xml:space="preserve">.   You can change your thesis format using an MMD-HDR </w:t>
      </w:r>
      <w:proofErr w:type="spellStart"/>
      <w:r w:rsidR="00E416E7">
        <w:rPr>
          <w:rFonts w:cs="Arial"/>
          <w:i/>
          <w:sz w:val="24"/>
          <w:szCs w:val="24"/>
        </w:rPr>
        <w:t>eForm</w:t>
      </w:r>
      <w:proofErr w:type="spellEnd"/>
      <w:r w:rsidR="00E416E7">
        <w:rPr>
          <w:rFonts w:cs="Arial"/>
          <w:i/>
          <w:sz w:val="24"/>
          <w:szCs w:val="24"/>
        </w:rPr>
        <w:t xml:space="preserve"> at </w:t>
      </w:r>
      <w:proofErr w:type="spellStart"/>
      <w:r w:rsidR="00E416E7">
        <w:rPr>
          <w:rFonts w:cs="Arial"/>
          <w:i/>
          <w:sz w:val="24"/>
          <w:szCs w:val="24"/>
        </w:rPr>
        <w:t>anytime</w:t>
      </w:r>
      <w:proofErr w:type="spellEnd"/>
      <w:r w:rsidR="00E416E7">
        <w:rPr>
          <w:rFonts w:cs="Arial"/>
          <w:i/>
          <w:sz w:val="24"/>
          <w:szCs w:val="24"/>
        </w:rPr>
        <w:t xml:space="preserve"> before submitting your NOI</w:t>
      </w:r>
      <w:r w:rsidR="00921770" w:rsidRPr="00B00620">
        <w:rPr>
          <w:rFonts w:cs="Arial"/>
          <w:i/>
          <w:sz w:val="24"/>
          <w:szCs w:val="24"/>
        </w:rPr>
        <w:t>)</w:t>
      </w:r>
      <w:r w:rsidR="00FE4680" w:rsidRPr="00B00620">
        <w:rPr>
          <w:rFonts w:cs="Arial"/>
          <w:i/>
          <w:sz w:val="24"/>
          <w:szCs w:val="24"/>
        </w:rPr>
        <w:t>.</w:t>
      </w:r>
    </w:p>
    <w:p w14:paraId="5F39D931" w14:textId="77777777" w:rsidR="00685F12" w:rsidRPr="00B00620" w:rsidRDefault="006B4958" w:rsidP="003C409B">
      <w:pPr>
        <w:pStyle w:val="ListParagraph"/>
        <w:numPr>
          <w:ilvl w:val="0"/>
          <w:numId w:val="8"/>
        </w:numPr>
        <w:spacing w:after="240"/>
        <w:ind w:left="567" w:hanging="567"/>
        <w:contextualSpacing w:val="0"/>
        <w:rPr>
          <w:rFonts w:cs="Arial"/>
          <w:sz w:val="24"/>
          <w:szCs w:val="24"/>
        </w:rPr>
      </w:pPr>
      <w:r w:rsidRPr="00B00620">
        <w:rPr>
          <w:rFonts w:cs="Arial"/>
          <w:sz w:val="24"/>
          <w:szCs w:val="24"/>
        </w:rPr>
        <w:t xml:space="preserve">Discuss any confidential material contained in your thesis with your Primary Supervisor, and decide whether you will need to apply for Thesis Access Restriction.   </w:t>
      </w:r>
      <w:r w:rsidR="00685F12" w:rsidRPr="00B00620">
        <w:rPr>
          <w:rFonts w:cs="Arial"/>
          <w:sz w:val="24"/>
          <w:szCs w:val="24"/>
        </w:rPr>
        <w:t>If you intend to apply for Thesis Access Restriction, prepare a statement to support your request with your Primary Supervisor and Chair of Panel.</w:t>
      </w:r>
    </w:p>
    <w:p w14:paraId="494E1387" w14:textId="3D3B6878" w:rsidR="00921770" w:rsidRPr="00E416E7" w:rsidRDefault="00921770" w:rsidP="003C409B">
      <w:pPr>
        <w:pStyle w:val="ListParagraph"/>
        <w:numPr>
          <w:ilvl w:val="0"/>
          <w:numId w:val="8"/>
        </w:numPr>
        <w:spacing w:after="240"/>
        <w:ind w:left="567" w:hanging="567"/>
        <w:contextualSpacing w:val="0"/>
        <w:rPr>
          <w:rFonts w:cs="Arial"/>
          <w:sz w:val="24"/>
          <w:szCs w:val="24"/>
        </w:rPr>
      </w:pPr>
      <w:r w:rsidRPr="00B00620">
        <w:rPr>
          <w:rFonts w:cs="Arial"/>
          <w:sz w:val="24"/>
          <w:szCs w:val="24"/>
        </w:rPr>
        <w:t>Prepare your</w:t>
      </w:r>
      <w:r w:rsidR="001E77B5" w:rsidRPr="00B00620">
        <w:rPr>
          <w:rFonts w:cs="Arial"/>
          <w:sz w:val="24"/>
          <w:szCs w:val="24"/>
        </w:rPr>
        <w:t xml:space="preserve"> finalised</w:t>
      </w:r>
      <w:r w:rsidRPr="00B00620">
        <w:rPr>
          <w:rFonts w:cs="Arial"/>
          <w:sz w:val="24"/>
          <w:szCs w:val="24"/>
        </w:rPr>
        <w:t xml:space="preserve"> thesis title, abstract and table of contents. </w:t>
      </w:r>
      <w:r w:rsidR="00FE4680" w:rsidRPr="00B00620">
        <w:rPr>
          <w:rFonts w:cs="Arial"/>
          <w:i/>
          <w:sz w:val="24"/>
          <w:szCs w:val="24"/>
        </w:rPr>
        <w:t>(</w:t>
      </w:r>
      <w:r w:rsidR="00E416E7">
        <w:rPr>
          <w:rFonts w:cs="Arial"/>
          <w:i/>
          <w:sz w:val="24"/>
          <w:szCs w:val="24"/>
        </w:rPr>
        <w:t xml:space="preserve">Once you have submitted your NOI you will be able to change you thesis title and abstract using an MMD-HDR </w:t>
      </w:r>
      <w:proofErr w:type="spellStart"/>
      <w:r w:rsidR="00E416E7">
        <w:rPr>
          <w:rFonts w:cs="Arial"/>
          <w:i/>
          <w:sz w:val="24"/>
          <w:szCs w:val="24"/>
        </w:rPr>
        <w:t>eForm</w:t>
      </w:r>
      <w:proofErr w:type="spellEnd"/>
      <w:r w:rsidR="00E416E7">
        <w:rPr>
          <w:rFonts w:cs="Arial"/>
          <w:i/>
          <w:sz w:val="24"/>
          <w:szCs w:val="24"/>
        </w:rPr>
        <w:t>)</w:t>
      </w:r>
      <w:r w:rsidR="00FE4680" w:rsidRPr="00B00620">
        <w:rPr>
          <w:rFonts w:cs="Arial"/>
          <w:i/>
          <w:sz w:val="24"/>
          <w:szCs w:val="24"/>
        </w:rPr>
        <w:t>.</w:t>
      </w:r>
    </w:p>
    <w:p w14:paraId="59B8EC42" w14:textId="5D38E87C" w:rsidR="00E416E7" w:rsidRDefault="00E416E7" w:rsidP="00E416E7">
      <w:pPr>
        <w:pStyle w:val="ListParagraph"/>
        <w:numPr>
          <w:ilvl w:val="0"/>
          <w:numId w:val="8"/>
        </w:numPr>
        <w:spacing w:after="240"/>
        <w:ind w:left="567" w:hanging="567"/>
        <w:contextualSpacing w:val="0"/>
        <w:rPr>
          <w:rFonts w:cs="Arial"/>
          <w:sz w:val="24"/>
          <w:szCs w:val="24"/>
        </w:rPr>
      </w:pPr>
      <w:r w:rsidRPr="00B00620">
        <w:rPr>
          <w:rFonts w:cs="Arial"/>
          <w:sz w:val="24"/>
          <w:szCs w:val="24"/>
        </w:rPr>
        <w:t>Complete your Research Integrity Training milestone.</w:t>
      </w:r>
    </w:p>
    <w:p w14:paraId="20463486" w14:textId="4059C27C" w:rsidR="00E306FC" w:rsidRPr="00E416E7" w:rsidRDefault="00E306FC" w:rsidP="00E416E7">
      <w:pPr>
        <w:pStyle w:val="ListParagraph"/>
        <w:numPr>
          <w:ilvl w:val="0"/>
          <w:numId w:val="8"/>
        </w:numPr>
        <w:spacing w:after="240"/>
        <w:ind w:left="567" w:hanging="567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Ensure that your other milestones, especially your Oral Presentation are up to date.</w:t>
      </w:r>
    </w:p>
    <w:p w14:paraId="534FFD01" w14:textId="77777777" w:rsidR="00E0530F" w:rsidRPr="00B00620" w:rsidRDefault="00E0530F" w:rsidP="00E0530F">
      <w:pPr>
        <w:pStyle w:val="ListParagraph"/>
        <w:numPr>
          <w:ilvl w:val="0"/>
          <w:numId w:val="8"/>
        </w:numPr>
        <w:spacing w:after="240"/>
        <w:ind w:left="567" w:hanging="567"/>
        <w:contextualSpacing w:val="0"/>
        <w:rPr>
          <w:rFonts w:cs="Arial"/>
          <w:sz w:val="24"/>
          <w:szCs w:val="24"/>
        </w:rPr>
      </w:pPr>
      <w:r w:rsidRPr="00B00620">
        <w:rPr>
          <w:rFonts w:cs="Arial"/>
          <w:sz w:val="24"/>
          <w:szCs w:val="24"/>
        </w:rPr>
        <w:t>Check the conditions of the award specific to your scholarship and note that payments of any fees and/or stipends will cease on submission of your thesis for examination</w:t>
      </w:r>
    </w:p>
    <w:p w14:paraId="4E68D2C8" w14:textId="77777777" w:rsidR="008C1CCF" w:rsidRPr="00B00620" w:rsidRDefault="008C1CCF" w:rsidP="008C1CCF">
      <w:pPr>
        <w:pStyle w:val="ListParagraph"/>
        <w:numPr>
          <w:ilvl w:val="0"/>
          <w:numId w:val="8"/>
        </w:numPr>
        <w:spacing w:after="240"/>
        <w:ind w:left="567" w:hanging="567"/>
        <w:contextualSpacing w:val="0"/>
        <w:rPr>
          <w:rFonts w:cs="Arial"/>
          <w:sz w:val="24"/>
          <w:szCs w:val="24"/>
        </w:rPr>
      </w:pPr>
      <w:r w:rsidRPr="00B00620">
        <w:rPr>
          <w:rFonts w:cs="Arial"/>
          <w:sz w:val="24"/>
          <w:szCs w:val="24"/>
        </w:rPr>
        <w:t>Update your contact details on ISIS.</w:t>
      </w:r>
    </w:p>
    <w:p w14:paraId="5DCF8474" w14:textId="119D4164" w:rsidR="008C1CCF" w:rsidRPr="00B00620" w:rsidRDefault="008C1CCF" w:rsidP="008C1CCF">
      <w:pPr>
        <w:pStyle w:val="ListParagraph"/>
        <w:numPr>
          <w:ilvl w:val="0"/>
          <w:numId w:val="8"/>
        </w:numPr>
        <w:spacing w:after="240"/>
        <w:ind w:left="567" w:hanging="567"/>
        <w:contextualSpacing w:val="0"/>
        <w:rPr>
          <w:rFonts w:cs="Arial"/>
          <w:sz w:val="24"/>
          <w:szCs w:val="24"/>
        </w:rPr>
      </w:pPr>
      <w:r w:rsidRPr="00B00620">
        <w:rPr>
          <w:rFonts w:cs="Arial"/>
          <w:sz w:val="24"/>
          <w:szCs w:val="24"/>
        </w:rPr>
        <w:t xml:space="preserve">Register for an </w:t>
      </w:r>
      <w:proofErr w:type="spellStart"/>
      <w:r w:rsidRPr="00B00620">
        <w:rPr>
          <w:rFonts w:cs="Arial"/>
          <w:sz w:val="24"/>
          <w:szCs w:val="24"/>
        </w:rPr>
        <w:t>ORCiD</w:t>
      </w:r>
      <w:proofErr w:type="spellEnd"/>
      <w:r w:rsidRPr="00B00620">
        <w:rPr>
          <w:rFonts w:cs="Arial"/>
          <w:sz w:val="24"/>
          <w:szCs w:val="24"/>
        </w:rPr>
        <w:t xml:space="preserve"> by logging in and registering through the University’s Research Information Management System (RIMS)</w:t>
      </w:r>
    </w:p>
    <w:p w14:paraId="1A555FAF" w14:textId="77777777" w:rsidR="00BE396A" w:rsidRPr="00BE396A" w:rsidRDefault="00BE396A" w:rsidP="00953E81">
      <w:pPr>
        <w:pStyle w:val="Heading2"/>
        <w:spacing w:before="240"/>
        <w:rPr>
          <w:b/>
          <w:color w:val="8EBBD0"/>
        </w:rPr>
      </w:pPr>
      <w:r w:rsidRPr="00BE396A">
        <w:rPr>
          <w:b/>
          <w:color w:val="8EBBD0"/>
        </w:rPr>
        <w:t>For more information visit:</w:t>
      </w:r>
    </w:p>
    <w:p w14:paraId="58446A0E" w14:textId="77777777" w:rsidR="00BE396A" w:rsidRPr="00B1082D" w:rsidRDefault="00B1082D" w:rsidP="005C0B00">
      <w:pPr>
        <w:spacing w:after="0"/>
        <w:rPr>
          <w:rStyle w:val="Hyperlink"/>
          <w:rFonts w:cs="Arial"/>
          <w:color w:val="000000" w:themeColor="text1"/>
        </w:rPr>
      </w:pPr>
      <w:r w:rsidRPr="00B1082D">
        <w:rPr>
          <w:b/>
          <w:color w:val="000000" w:themeColor="text1"/>
        </w:rPr>
        <w:t>Submitting a Thesis:</w:t>
      </w:r>
      <w:r w:rsidRPr="00B1082D">
        <w:rPr>
          <w:color w:val="000000" w:themeColor="text1"/>
        </w:rPr>
        <w:t xml:space="preserve"> </w:t>
      </w:r>
      <w:hyperlink r:id="rId8" w:history="1">
        <w:r w:rsidR="00BE396A" w:rsidRPr="00B1082D">
          <w:rPr>
            <w:rStyle w:val="Hyperlink"/>
            <w:rFonts w:cs="Arial"/>
            <w:color w:val="000000" w:themeColor="text1"/>
          </w:rPr>
          <w:t>http://www.anu.edu.au/students/program-administration/assessments-exams/submitting-a-thesis</w:t>
        </w:r>
      </w:hyperlink>
    </w:p>
    <w:p w14:paraId="0EFC08D5" w14:textId="77777777" w:rsidR="00192285" w:rsidRPr="00BE396A" w:rsidRDefault="00192285" w:rsidP="00192285">
      <w:pPr>
        <w:pStyle w:val="Heading2"/>
        <w:spacing w:before="240"/>
        <w:rPr>
          <w:b/>
          <w:color w:val="8EBBD0"/>
        </w:rPr>
      </w:pPr>
      <w:r>
        <w:rPr>
          <w:b/>
          <w:color w:val="8EBBD0"/>
        </w:rPr>
        <w:lastRenderedPageBreak/>
        <w:t>Related links</w:t>
      </w:r>
      <w:r w:rsidRPr="00BE396A">
        <w:rPr>
          <w:b/>
          <w:color w:val="8EBBD0"/>
        </w:rPr>
        <w:t>:</w:t>
      </w:r>
    </w:p>
    <w:p w14:paraId="75EB83A1" w14:textId="77777777" w:rsidR="00B1082D" w:rsidRDefault="00B1082D" w:rsidP="00E134D1">
      <w:pPr>
        <w:spacing w:after="0"/>
        <w:rPr>
          <w:rStyle w:val="Hyperlink"/>
          <w:color w:val="000000" w:themeColor="text1"/>
        </w:rPr>
      </w:pPr>
      <w:r w:rsidRPr="00B1082D">
        <w:rPr>
          <w:b/>
          <w:color w:val="000000" w:themeColor="text1"/>
        </w:rPr>
        <w:t>Research Integrity Training:</w:t>
      </w:r>
      <w:r w:rsidRPr="00B1082D">
        <w:rPr>
          <w:color w:val="000000" w:themeColor="text1"/>
        </w:rPr>
        <w:t xml:space="preserve"> </w:t>
      </w:r>
      <w:hyperlink r:id="rId9" w:history="1">
        <w:r w:rsidRPr="00B1082D">
          <w:rPr>
            <w:rStyle w:val="Hyperlink"/>
            <w:color w:val="000000" w:themeColor="text1"/>
          </w:rPr>
          <w:t>https://services.anu.edu.au/training/research-integrity-training</w:t>
        </w:r>
      </w:hyperlink>
    </w:p>
    <w:p w14:paraId="6725B6CA" w14:textId="77777777" w:rsidR="00B1082D" w:rsidRPr="00B1082D" w:rsidRDefault="00B1082D" w:rsidP="00B1082D">
      <w:pPr>
        <w:spacing w:after="0"/>
        <w:rPr>
          <w:rStyle w:val="Hyperlink"/>
          <w:rFonts w:cs="Arial"/>
          <w:b/>
          <w:color w:val="000000" w:themeColor="text1"/>
        </w:rPr>
      </w:pPr>
      <w:r w:rsidRPr="00B1082D">
        <w:rPr>
          <w:b/>
          <w:color w:val="000000" w:themeColor="text1"/>
        </w:rPr>
        <w:t>RIMS:</w:t>
      </w:r>
      <w:r w:rsidRPr="00B1082D">
        <w:rPr>
          <w:color w:val="000000" w:themeColor="text1"/>
        </w:rPr>
        <w:t xml:space="preserve"> </w:t>
      </w:r>
      <w:hyperlink r:id="rId10" w:history="1">
        <w:r w:rsidRPr="00B1082D">
          <w:rPr>
            <w:rStyle w:val="Hyperlink"/>
            <w:rFonts w:cs="Arial"/>
            <w:color w:val="000000" w:themeColor="text1"/>
          </w:rPr>
          <w:t>https://services.anu.edu.au/files/guidance/RIMS%20Orcid%20Login%20Guide.pdf</w:t>
        </w:r>
      </w:hyperlink>
    </w:p>
    <w:p w14:paraId="2CE2549A" w14:textId="05D9B61E" w:rsidR="00E134D1" w:rsidRPr="00192285" w:rsidRDefault="00CC5364" w:rsidP="005C0B00">
      <w:pPr>
        <w:spacing w:after="0"/>
        <w:rPr>
          <w:rStyle w:val="Hyperlink"/>
          <w:rFonts w:cs="Arial"/>
          <w:color w:val="000000" w:themeColor="text1"/>
          <w:u w:val="none"/>
        </w:rPr>
      </w:pPr>
      <w:r w:rsidRPr="00CC5364">
        <w:rPr>
          <w:rFonts w:cs="Arial"/>
          <w:b/>
          <w:color w:val="000000" w:themeColor="text1"/>
        </w:rPr>
        <w:t>ANU I</w:t>
      </w:r>
      <w:r>
        <w:rPr>
          <w:rFonts w:cs="Arial"/>
          <w:b/>
          <w:color w:val="000000" w:themeColor="text1"/>
        </w:rPr>
        <w:t>SIS</w:t>
      </w:r>
      <w:r w:rsidRPr="00CC5364">
        <w:rPr>
          <w:rFonts w:cs="Arial"/>
          <w:b/>
          <w:color w:val="000000" w:themeColor="text1"/>
        </w:rPr>
        <w:t>:</w:t>
      </w:r>
      <w:r w:rsidRPr="00CC5364">
        <w:rPr>
          <w:rFonts w:cs="Arial"/>
          <w:color w:val="000000" w:themeColor="text1"/>
        </w:rPr>
        <w:t xml:space="preserve"> </w:t>
      </w:r>
      <w:hyperlink r:id="rId11" w:history="1">
        <w:r w:rsidR="001910CE" w:rsidRPr="001910CE">
          <w:rPr>
            <w:rStyle w:val="Hyperlink"/>
            <w:rFonts w:cs="Arial"/>
            <w:color w:val="auto"/>
            <w:shd w:val="clear" w:color="auto" w:fill="FFFFFF"/>
          </w:rPr>
          <w:t>https://isis.anu.edu.au/</w:t>
        </w:r>
      </w:hyperlink>
      <w:r w:rsidR="001910CE" w:rsidRPr="001910CE">
        <w:rPr>
          <w:rFonts w:cs="Arial"/>
          <w:shd w:val="clear" w:color="auto" w:fill="FFFFFF"/>
        </w:rPr>
        <w:t xml:space="preserve"> </w:t>
      </w:r>
      <w:bookmarkStart w:id="0" w:name="_GoBack"/>
      <w:bookmarkEnd w:id="0"/>
    </w:p>
    <w:sectPr w:rsidR="00E134D1" w:rsidRPr="0019228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D1E5E" w14:textId="77777777" w:rsidR="00B219A6" w:rsidRDefault="00B219A6" w:rsidP="00B219A6">
      <w:pPr>
        <w:spacing w:after="0" w:line="240" w:lineRule="auto"/>
      </w:pPr>
      <w:r>
        <w:separator/>
      </w:r>
    </w:p>
  </w:endnote>
  <w:endnote w:type="continuationSeparator" w:id="0">
    <w:p w14:paraId="057B42EC" w14:textId="77777777" w:rsidR="00B219A6" w:rsidRDefault="00B219A6" w:rsidP="00B21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Times New Roman"/>
        <w:spacing w:val="40"/>
        <w:sz w:val="16"/>
        <w:szCs w:val="16"/>
        <w:lang w:val="en-US" w:eastAsia="zh-CN" w:bidi="en-US"/>
      </w:rPr>
      <w:id w:val="-568956511"/>
      <w:docPartObj>
        <w:docPartGallery w:val="Page Numbers (Top of Page)"/>
        <w:docPartUnique/>
      </w:docPartObj>
    </w:sdtPr>
    <w:sdtEndPr/>
    <w:sdtContent>
      <w:p w14:paraId="1DB50DD0" w14:textId="77777777" w:rsidR="00092EB3" w:rsidRDefault="001910CE" w:rsidP="00A24E5E">
        <w:pPr>
          <w:pBdr>
            <w:bottom w:val="single" w:sz="4" w:space="1" w:color="auto"/>
          </w:pBdr>
          <w:tabs>
            <w:tab w:val="center" w:pos="4513"/>
            <w:tab w:val="right" w:pos="9026"/>
          </w:tabs>
          <w:spacing w:after="0"/>
        </w:pPr>
      </w:p>
      <w:p w14:paraId="45DFB676" w14:textId="77777777" w:rsidR="00092EB3" w:rsidRDefault="001910CE" w:rsidP="005C7955">
        <w:pPr>
          <w:pBdr>
            <w:bottom w:val="single" w:sz="4" w:space="1" w:color="auto"/>
          </w:pBdr>
          <w:tabs>
            <w:tab w:val="center" w:pos="4513"/>
            <w:tab w:val="right" w:pos="9026"/>
          </w:tabs>
          <w:spacing w:after="0"/>
          <w:jc w:val="right"/>
          <w:rPr>
            <w:rFonts w:ascii="Arial" w:hAnsi="Arial" w:cs="Times New Roman"/>
            <w:spacing w:val="40"/>
            <w:sz w:val="16"/>
            <w:szCs w:val="16"/>
            <w:lang w:val="en-US" w:eastAsia="zh-CN" w:bidi="en-US"/>
          </w:rPr>
        </w:pPr>
      </w:p>
      <w:p w14:paraId="326794CD" w14:textId="77777777" w:rsidR="00092EB3" w:rsidRPr="008B350B" w:rsidRDefault="00D87C31" w:rsidP="298614C6">
        <w:pPr>
          <w:pBdr>
            <w:bottom w:val="single" w:sz="4" w:space="1" w:color="auto"/>
          </w:pBdr>
          <w:tabs>
            <w:tab w:val="center" w:pos="4513"/>
            <w:tab w:val="right" w:pos="9026"/>
          </w:tabs>
          <w:spacing w:after="0"/>
          <w:jc w:val="right"/>
          <w:rPr>
            <w:rFonts w:ascii="Arial" w:hAnsi="Arial" w:cs="Times New Roman"/>
            <w:sz w:val="16"/>
            <w:szCs w:val="16"/>
            <w:lang w:val="en-US" w:eastAsia="zh-CN" w:bidi="en-US"/>
          </w:rPr>
        </w:pPr>
        <w:r w:rsidRPr="008B350B">
          <w:rPr>
            <w:rFonts w:ascii="Arial" w:hAnsi="Arial" w:cs="Times New Roman"/>
            <w:spacing w:val="40"/>
            <w:sz w:val="16"/>
            <w:szCs w:val="16"/>
            <w:lang w:val="en-US" w:eastAsia="zh-CN" w:bidi="en-US"/>
          </w:rPr>
          <w:t xml:space="preserve">Page </w:t>
        </w:r>
        <w:r w:rsidRPr="4B197DB9">
          <w:rPr>
            <w:rFonts w:ascii="Arial" w:hAnsi="Arial" w:cs="Times New Roman"/>
            <w:noProof/>
            <w:spacing w:val="40"/>
            <w:sz w:val="16"/>
            <w:szCs w:val="16"/>
            <w:lang w:val="en-US" w:eastAsia="zh-CN" w:bidi="en-US"/>
          </w:rPr>
          <w:fldChar w:fldCharType="begin"/>
        </w:r>
        <w:r w:rsidRPr="008B350B">
          <w:rPr>
            <w:rFonts w:ascii="Arial" w:hAnsi="Arial" w:cs="Times New Roman"/>
            <w:spacing w:val="40"/>
            <w:sz w:val="16"/>
            <w:szCs w:val="16"/>
            <w:lang w:val="en-US" w:eastAsia="zh-CN" w:bidi="en-US"/>
          </w:rPr>
          <w:instrText xml:space="preserve"> PAGE </w:instrText>
        </w:r>
        <w:r w:rsidRPr="4B197DB9">
          <w:rPr>
            <w:rFonts w:ascii="Arial" w:hAnsi="Arial" w:cs="Times New Roman"/>
            <w:spacing w:val="40"/>
            <w:sz w:val="24"/>
            <w:szCs w:val="24"/>
            <w:lang w:val="en-US" w:eastAsia="zh-CN" w:bidi="en-US"/>
          </w:rPr>
          <w:fldChar w:fldCharType="separate"/>
        </w:r>
        <w:r w:rsidR="001910CE">
          <w:rPr>
            <w:rFonts w:ascii="Arial" w:hAnsi="Arial" w:cs="Times New Roman"/>
            <w:noProof/>
            <w:spacing w:val="40"/>
            <w:sz w:val="16"/>
            <w:szCs w:val="16"/>
            <w:lang w:val="en-US" w:eastAsia="zh-CN" w:bidi="en-US"/>
          </w:rPr>
          <w:t>1</w:t>
        </w:r>
        <w:r w:rsidRPr="4B197DB9">
          <w:rPr>
            <w:rFonts w:ascii="Arial" w:hAnsi="Arial" w:cs="Times New Roman"/>
            <w:noProof/>
            <w:spacing w:val="40"/>
            <w:sz w:val="16"/>
            <w:szCs w:val="16"/>
            <w:lang w:val="en-US" w:eastAsia="zh-CN" w:bidi="en-US"/>
          </w:rPr>
          <w:fldChar w:fldCharType="end"/>
        </w:r>
        <w:r w:rsidRPr="008B350B">
          <w:rPr>
            <w:rFonts w:ascii="Arial" w:hAnsi="Arial" w:cs="Times New Roman"/>
            <w:spacing w:val="40"/>
            <w:sz w:val="16"/>
            <w:szCs w:val="16"/>
            <w:lang w:val="en-US" w:eastAsia="zh-CN" w:bidi="en-US"/>
          </w:rPr>
          <w:t xml:space="preserve"> of </w:t>
        </w:r>
        <w:r w:rsidRPr="4B197DB9">
          <w:rPr>
            <w:rFonts w:ascii="Arial" w:hAnsi="Arial" w:cs="Times New Roman"/>
            <w:noProof/>
            <w:spacing w:val="40"/>
            <w:sz w:val="16"/>
            <w:szCs w:val="16"/>
            <w:lang w:val="en-US" w:eastAsia="zh-CN" w:bidi="en-US"/>
          </w:rPr>
          <w:fldChar w:fldCharType="begin"/>
        </w:r>
        <w:r w:rsidRPr="008B350B">
          <w:rPr>
            <w:rFonts w:ascii="Arial" w:hAnsi="Arial" w:cs="Times New Roman"/>
            <w:spacing w:val="40"/>
            <w:sz w:val="16"/>
            <w:szCs w:val="16"/>
            <w:lang w:val="en-US" w:eastAsia="zh-CN" w:bidi="en-US"/>
          </w:rPr>
          <w:instrText xml:space="preserve"> NUMPAGES  </w:instrText>
        </w:r>
        <w:r w:rsidRPr="4B197DB9">
          <w:rPr>
            <w:rFonts w:ascii="Arial" w:hAnsi="Arial" w:cs="Times New Roman"/>
            <w:spacing w:val="40"/>
            <w:sz w:val="24"/>
            <w:szCs w:val="24"/>
            <w:lang w:val="en-US" w:eastAsia="zh-CN" w:bidi="en-US"/>
          </w:rPr>
          <w:fldChar w:fldCharType="separate"/>
        </w:r>
        <w:r w:rsidR="001910CE">
          <w:rPr>
            <w:rFonts w:ascii="Arial" w:hAnsi="Arial" w:cs="Times New Roman"/>
            <w:noProof/>
            <w:spacing w:val="40"/>
            <w:sz w:val="16"/>
            <w:szCs w:val="16"/>
            <w:lang w:val="en-US" w:eastAsia="zh-CN" w:bidi="en-US"/>
          </w:rPr>
          <w:t>2</w:t>
        </w:r>
        <w:r w:rsidRPr="4B197DB9">
          <w:rPr>
            <w:rFonts w:ascii="Arial" w:hAnsi="Arial" w:cs="Times New Roman"/>
            <w:noProof/>
            <w:spacing w:val="40"/>
            <w:sz w:val="16"/>
            <w:szCs w:val="16"/>
            <w:lang w:val="en-US" w:eastAsia="zh-CN" w:bidi="en-US"/>
          </w:rPr>
          <w:fldChar w:fldCharType="end"/>
        </w:r>
      </w:p>
      <w:p w14:paraId="4AC43E56" w14:textId="77777777" w:rsidR="00092EB3" w:rsidRPr="008D75E3" w:rsidRDefault="00D87C31" w:rsidP="298614C6">
        <w:pPr>
          <w:tabs>
            <w:tab w:val="center" w:pos="4513"/>
            <w:tab w:val="right" w:pos="9026"/>
          </w:tabs>
          <w:spacing w:before="40" w:after="0"/>
          <w:jc w:val="center"/>
          <w:rPr>
            <w:rFonts w:ascii="Arial" w:hAnsi="Arial" w:cs="Arial"/>
            <w:lang w:eastAsia="zh-CN"/>
          </w:rPr>
        </w:pPr>
        <w:r w:rsidRPr="008B350B">
          <w:rPr>
            <w:rFonts w:ascii="Arial" w:hAnsi="Arial" w:cs="Times New Roman"/>
            <w:spacing w:val="40"/>
            <w:sz w:val="16"/>
            <w:szCs w:val="16"/>
            <w:lang w:val="en-US" w:eastAsia="zh-CN" w:bidi="en-US"/>
          </w:rPr>
          <w:t>THE AUSTRALIAN NATIONAL UNIVERSITY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0CB5C" w14:textId="77777777" w:rsidR="00B219A6" w:rsidRDefault="00B219A6" w:rsidP="00B219A6">
      <w:pPr>
        <w:spacing w:after="0" w:line="240" w:lineRule="auto"/>
      </w:pPr>
      <w:r>
        <w:separator/>
      </w:r>
    </w:p>
  </w:footnote>
  <w:footnote w:type="continuationSeparator" w:id="0">
    <w:p w14:paraId="5A017F83" w14:textId="77777777" w:rsidR="00B219A6" w:rsidRDefault="00B219A6" w:rsidP="00B21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4B79C" w14:textId="77777777" w:rsidR="00E4262B" w:rsidRDefault="00E4262B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73FD2A46" wp14:editId="524BBFEE">
          <wp:simplePos x="0" y="0"/>
          <wp:positionH relativeFrom="margin">
            <wp:posOffset>-61595</wp:posOffset>
          </wp:positionH>
          <wp:positionV relativeFrom="paragraph">
            <wp:posOffset>-164161</wp:posOffset>
          </wp:positionV>
          <wp:extent cx="1351722" cy="538828"/>
          <wp:effectExtent l="0" t="0" r="1270" b="0"/>
          <wp:wrapNone/>
          <wp:docPr id="14" name="Picture 14" descr="11086 E Report Logo cl#DF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086 E Report Logo cl#DF9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1722" cy="538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43647"/>
    <w:multiLevelType w:val="hybridMultilevel"/>
    <w:tmpl w:val="112AC0F0"/>
    <w:lvl w:ilvl="0" w:tplc="E126EA70">
      <w:start w:val="1"/>
      <w:numFmt w:val="bullet"/>
      <w:lvlText w:val="ð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F7981"/>
    <w:multiLevelType w:val="hybridMultilevel"/>
    <w:tmpl w:val="196A54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45394"/>
    <w:multiLevelType w:val="hybridMultilevel"/>
    <w:tmpl w:val="33220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305D2"/>
    <w:multiLevelType w:val="hybridMultilevel"/>
    <w:tmpl w:val="DF50B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32871"/>
    <w:multiLevelType w:val="hybridMultilevel"/>
    <w:tmpl w:val="61348F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602AF"/>
    <w:multiLevelType w:val="hybridMultilevel"/>
    <w:tmpl w:val="5838E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A6825"/>
    <w:multiLevelType w:val="hybridMultilevel"/>
    <w:tmpl w:val="3D98480C"/>
    <w:lvl w:ilvl="0" w:tplc="A30695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C1DD1"/>
    <w:multiLevelType w:val="hybridMultilevel"/>
    <w:tmpl w:val="262246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A6"/>
    <w:rsid w:val="00005336"/>
    <w:rsid w:val="00007B72"/>
    <w:rsid w:val="00015820"/>
    <w:rsid w:val="00043708"/>
    <w:rsid w:val="00104049"/>
    <w:rsid w:val="0012675A"/>
    <w:rsid w:val="0018520D"/>
    <w:rsid w:val="001910CE"/>
    <w:rsid w:val="00192285"/>
    <w:rsid w:val="001A5913"/>
    <w:rsid w:val="001E77B5"/>
    <w:rsid w:val="001F36B7"/>
    <w:rsid w:val="00246FA2"/>
    <w:rsid w:val="0029095C"/>
    <w:rsid w:val="00346228"/>
    <w:rsid w:val="003C036D"/>
    <w:rsid w:val="003C409B"/>
    <w:rsid w:val="004836F1"/>
    <w:rsid w:val="005307F3"/>
    <w:rsid w:val="005413FE"/>
    <w:rsid w:val="0057063B"/>
    <w:rsid w:val="005C0B00"/>
    <w:rsid w:val="005C429B"/>
    <w:rsid w:val="005C4FFA"/>
    <w:rsid w:val="005E5B49"/>
    <w:rsid w:val="00630B93"/>
    <w:rsid w:val="00631989"/>
    <w:rsid w:val="00661F33"/>
    <w:rsid w:val="00685F12"/>
    <w:rsid w:val="006B4958"/>
    <w:rsid w:val="007045BC"/>
    <w:rsid w:val="00706391"/>
    <w:rsid w:val="007F7DD8"/>
    <w:rsid w:val="008515AC"/>
    <w:rsid w:val="008620E2"/>
    <w:rsid w:val="008B6527"/>
    <w:rsid w:val="008C1CCF"/>
    <w:rsid w:val="008F7A8B"/>
    <w:rsid w:val="00911293"/>
    <w:rsid w:val="00911A1D"/>
    <w:rsid w:val="00921770"/>
    <w:rsid w:val="00953E81"/>
    <w:rsid w:val="00991CB7"/>
    <w:rsid w:val="009B7FD6"/>
    <w:rsid w:val="00A3474F"/>
    <w:rsid w:val="00A602DD"/>
    <w:rsid w:val="00A8424B"/>
    <w:rsid w:val="00AD06D2"/>
    <w:rsid w:val="00B00620"/>
    <w:rsid w:val="00B1082D"/>
    <w:rsid w:val="00B219A6"/>
    <w:rsid w:val="00BE396A"/>
    <w:rsid w:val="00C048C4"/>
    <w:rsid w:val="00C22904"/>
    <w:rsid w:val="00C5045A"/>
    <w:rsid w:val="00C71F15"/>
    <w:rsid w:val="00CA7AF6"/>
    <w:rsid w:val="00CC5364"/>
    <w:rsid w:val="00CD292C"/>
    <w:rsid w:val="00CF185B"/>
    <w:rsid w:val="00D1243C"/>
    <w:rsid w:val="00D87C31"/>
    <w:rsid w:val="00DF71F1"/>
    <w:rsid w:val="00E02F66"/>
    <w:rsid w:val="00E0530F"/>
    <w:rsid w:val="00E134D1"/>
    <w:rsid w:val="00E306FC"/>
    <w:rsid w:val="00E416E7"/>
    <w:rsid w:val="00E4262B"/>
    <w:rsid w:val="00E4757D"/>
    <w:rsid w:val="00E7347A"/>
    <w:rsid w:val="00F25F61"/>
    <w:rsid w:val="00F65670"/>
    <w:rsid w:val="00F86311"/>
    <w:rsid w:val="00F8707C"/>
    <w:rsid w:val="00F969ED"/>
    <w:rsid w:val="00FA36F4"/>
    <w:rsid w:val="00F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3CC32481"/>
  <w15:chartTrackingRefBased/>
  <w15:docId w15:val="{2375AE75-F59E-4055-A3EE-455A36F2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9A6"/>
  </w:style>
  <w:style w:type="paragraph" w:styleId="Heading1">
    <w:name w:val="heading 1"/>
    <w:basedOn w:val="Normal"/>
    <w:next w:val="Normal"/>
    <w:link w:val="Heading1Char"/>
    <w:uiPriority w:val="9"/>
    <w:qFormat/>
    <w:rsid w:val="00B21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19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19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A6"/>
  </w:style>
  <w:style w:type="paragraph" w:styleId="Footer">
    <w:name w:val="footer"/>
    <w:basedOn w:val="Normal"/>
    <w:link w:val="FooterChar"/>
    <w:uiPriority w:val="99"/>
    <w:unhideWhenUsed/>
    <w:rsid w:val="00B21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A6"/>
  </w:style>
  <w:style w:type="paragraph" w:customStyle="1" w:styleId="Header-PageTitle">
    <w:name w:val="Header - Page Title"/>
    <w:basedOn w:val="Header"/>
    <w:qFormat/>
    <w:rsid w:val="00B219A6"/>
    <w:pPr>
      <w:pBdr>
        <w:bottom w:val="single" w:sz="4" w:space="1" w:color="auto"/>
      </w:pBdr>
    </w:pPr>
    <w:rPr>
      <w:rFonts w:ascii="Arial" w:eastAsia="Times New Roman" w:hAnsi="Arial"/>
      <w:spacing w:val="40"/>
      <w:sz w:val="16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219A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19A6"/>
    <w:pPr>
      <w:tabs>
        <w:tab w:val="left" w:pos="284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19A6"/>
    <w:pPr>
      <w:tabs>
        <w:tab w:val="left" w:pos="567"/>
        <w:tab w:val="right" w:leader="dot" w:pos="9016"/>
      </w:tabs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1267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C71F15"/>
  </w:style>
  <w:style w:type="paragraph" w:styleId="IntenseQuote">
    <w:name w:val="Intense Quote"/>
    <w:basedOn w:val="Normal"/>
    <w:next w:val="Normal"/>
    <w:link w:val="IntenseQuoteChar"/>
    <w:uiPriority w:val="30"/>
    <w:qFormat/>
    <w:rsid w:val="00C71F1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F15"/>
    <w:rPr>
      <w:i/>
      <w:iCs/>
      <w:color w:val="5B9BD5" w:themeColor="accent1"/>
    </w:rPr>
  </w:style>
  <w:style w:type="paragraph" w:customStyle="1" w:styleId="Style1">
    <w:name w:val="Style1"/>
    <w:basedOn w:val="Normal"/>
    <w:qFormat/>
    <w:rsid w:val="005413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B4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9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u.edu.au/students/program-administration/assessments-exams/submitting-a-thesi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sis.anu.edu.a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ervices.anu.edu.au/files/guidance/RIMS%20Orcid%20Login%20Guid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rvices.anu.edu.au/training/research-integrity-train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C601E-4A31-44CB-BA34-792A08D2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Cowling</dc:creator>
  <cp:keywords/>
  <dc:description/>
  <cp:lastModifiedBy>Anna Foxcroft</cp:lastModifiedBy>
  <cp:revision>35</cp:revision>
  <dcterms:created xsi:type="dcterms:W3CDTF">2018-03-27T04:33:00Z</dcterms:created>
  <dcterms:modified xsi:type="dcterms:W3CDTF">2018-04-18T07:30:00Z</dcterms:modified>
</cp:coreProperties>
</file>