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412" w:rsidRDefault="00CF1412">
      <w:p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:rsidR="000423ED" w:rsidRDefault="000423ED">
      <w:pPr>
        <w:rPr>
          <w:rFonts w:ascii="Arial" w:hAnsi="Arial" w:cs="Arial"/>
          <w:b/>
          <w:sz w:val="20"/>
          <w:szCs w:val="20"/>
        </w:rPr>
      </w:pPr>
    </w:p>
    <w:p w:rsidR="000423ED" w:rsidRDefault="000423ED">
      <w:pPr>
        <w:rPr>
          <w:rFonts w:ascii="Arial" w:hAnsi="Arial" w:cs="Arial"/>
          <w:b/>
          <w:sz w:val="20"/>
          <w:szCs w:val="20"/>
        </w:rPr>
      </w:pPr>
    </w:p>
    <w:p w:rsidR="0010168A" w:rsidRDefault="0010168A">
      <w:pPr>
        <w:rPr>
          <w:rFonts w:ascii="Arial" w:hAnsi="Arial" w:cs="Arial"/>
          <w:b/>
          <w:sz w:val="20"/>
          <w:szCs w:val="20"/>
        </w:rPr>
      </w:pP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CF1412" w:rsidRPr="00EF724A" w:rsidTr="001D291B">
        <w:tc>
          <w:tcPr>
            <w:tcW w:w="2093" w:type="dxa"/>
            <w:gridSpan w:val="2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Id:</w:t>
            </w:r>
          </w:p>
        </w:tc>
        <w:tc>
          <w:tcPr>
            <w:tcW w:w="7194" w:type="dxa"/>
            <w:gridSpan w:val="4"/>
          </w:tcPr>
          <w:p w:rsidR="00CF1412" w:rsidRPr="00EF724A" w:rsidRDefault="00CF1412" w:rsidP="00B67D5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Purpose:</w:t>
            </w:r>
            <w:r w:rsidR="006B510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67D56">
              <w:rPr>
                <w:rFonts w:ascii="Arial" w:hAnsi="Arial" w:cs="Arial"/>
                <w:b/>
                <w:sz w:val="20"/>
                <w:szCs w:val="20"/>
              </w:rPr>
              <w:t>Show Test Result</w:t>
            </w:r>
          </w:p>
        </w:tc>
      </w:tr>
      <w:tr w:rsidR="00CF1412" w:rsidRPr="00EF724A" w:rsidTr="001D291B"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  <w:r w:rsidR="006B5103">
              <w:rPr>
                <w:rFonts w:ascii="Arial" w:hAnsi="Arial" w:cs="Arial"/>
                <w:b/>
                <w:sz w:val="20"/>
                <w:szCs w:val="20"/>
              </w:rPr>
              <w:t xml:space="preserve"> Windows </w:t>
            </w:r>
            <w:r w:rsidR="00DF3D48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</w:tr>
      <w:tr w:rsidR="00CF1412" w:rsidRPr="00EF724A" w:rsidTr="001D291B">
        <w:trPr>
          <w:trHeight w:val="259"/>
        </w:trPr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Preconditions:</w:t>
            </w:r>
            <w:r w:rsidR="00DF3D48">
              <w:rPr>
                <w:rFonts w:ascii="Arial" w:hAnsi="Arial" w:cs="Arial"/>
                <w:b/>
                <w:sz w:val="20"/>
                <w:szCs w:val="20"/>
              </w:rPr>
              <w:t xml:space="preserve"> Logged in</w:t>
            </w:r>
            <w:r w:rsidR="00B67D56">
              <w:rPr>
                <w:rFonts w:ascii="Arial" w:hAnsi="Arial" w:cs="Arial"/>
                <w:b/>
                <w:sz w:val="20"/>
                <w:szCs w:val="20"/>
              </w:rPr>
              <w:t>, Select Topic, Select Lesson, Finish Test</w:t>
            </w:r>
          </w:p>
        </w:tc>
      </w:tr>
      <w:tr w:rsidR="00CF1412" w:rsidRPr="00EF724A" w:rsidTr="001D291B"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Steps:</w:t>
            </w:r>
          </w:p>
        </w:tc>
      </w:tr>
      <w:tr w:rsidR="00CF1412" w:rsidRPr="00EF724A" w:rsidTr="001D291B">
        <w:tc>
          <w:tcPr>
            <w:tcW w:w="959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EF724A" w:rsidRPr="00EF724A" w:rsidTr="001D291B">
        <w:tc>
          <w:tcPr>
            <w:tcW w:w="959" w:type="dxa"/>
          </w:tcPr>
          <w:p w:rsidR="00EF724A" w:rsidRPr="00EF724A" w:rsidRDefault="00DF3D48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27" w:type="dxa"/>
            <w:gridSpan w:val="3"/>
          </w:tcPr>
          <w:p w:rsidR="00EF724A" w:rsidRPr="00EF724A" w:rsidRDefault="00B67D56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Submit Test Answers</w:t>
            </w:r>
          </w:p>
        </w:tc>
        <w:tc>
          <w:tcPr>
            <w:tcW w:w="3402" w:type="dxa"/>
          </w:tcPr>
          <w:p w:rsidR="00EF724A" w:rsidRPr="00EF724A" w:rsidRDefault="00C84900" w:rsidP="00DF3D48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window changes from displaying the submit button to a new window.</w:t>
            </w:r>
          </w:p>
        </w:tc>
        <w:tc>
          <w:tcPr>
            <w:tcW w:w="1099" w:type="dxa"/>
          </w:tcPr>
          <w:p w:rsidR="00EF724A" w:rsidRPr="00EF724A" w:rsidRDefault="00104401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:rsidTr="001D291B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C84900" w:rsidP="00DF3D48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new window now shows the correct answers you have.</w:t>
            </w:r>
          </w:p>
        </w:tc>
        <w:tc>
          <w:tcPr>
            <w:tcW w:w="1099" w:type="dxa"/>
          </w:tcPr>
          <w:p w:rsidR="00EF724A" w:rsidRPr="00EF724A" w:rsidRDefault="00104401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:rsidTr="001D291B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FE4756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can now choose to retake the test.</w:t>
            </w:r>
          </w:p>
        </w:tc>
        <w:tc>
          <w:tcPr>
            <w:tcW w:w="1099" w:type="dxa"/>
          </w:tcPr>
          <w:p w:rsidR="00EF724A" w:rsidRPr="00EF724A" w:rsidRDefault="00FE4756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:rsidTr="001D291B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1D291B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1D291B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1D291B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1D291B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1D291B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412" w:rsidRPr="00EF724A" w:rsidTr="001D291B">
        <w:trPr>
          <w:trHeight w:val="1180"/>
        </w:trPr>
        <w:tc>
          <w:tcPr>
            <w:tcW w:w="9287" w:type="dxa"/>
            <w:gridSpan w:val="6"/>
          </w:tcPr>
          <w:p w:rsidR="00CF1412" w:rsidRDefault="00CF1412" w:rsidP="00EF724A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  <w:r w:rsidR="001D291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1D291B" w:rsidRPr="00EF724A" w:rsidRDefault="001D291B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43B8" w:rsidRPr="00EF724A" w:rsidTr="001D291B">
        <w:tc>
          <w:tcPr>
            <w:tcW w:w="9287" w:type="dxa"/>
            <w:gridSpan w:val="6"/>
          </w:tcPr>
          <w:p w:rsidR="00FC43B8" w:rsidRPr="00EF724A" w:rsidRDefault="00FC43B8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Related Tests:</w:t>
            </w:r>
          </w:p>
        </w:tc>
      </w:tr>
      <w:tr w:rsidR="00CF1412" w:rsidRPr="00EF724A" w:rsidTr="001D291B">
        <w:tc>
          <w:tcPr>
            <w:tcW w:w="4600" w:type="dxa"/>
            <w:gridSpan w:val="3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Author:</w:t>
            </w:r>
            <w:r w:rsidR="0077691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77691B">
              <w:rPr>
                <w:rFonts w:ascii="Arial" w:hAnsi="Arial" w:cs="Arial"/>
                <w:b/>
                <w:sz w:val="20"/>
                <w:szCs w:val="20"/>
              </w:rPr>
              <w:t>Anelia</w:t>
            </w:r>
            <w:proofErr w:type="spellEnd"/>
            <w:r w:rsidR="0077691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77691B">
              <w:rPr>
                <w:rFonts w:ascii="Arial" w:hAnsi="Arial" w:cs="Arial"/>
                <w:b/>
                <w:sz w:val="20"/>
                <w:szCs w:val="20"/>
              </w:rPr>
              <w:t>Kurteva</w:t>
            </w:r>
            <w:proofErr w:type="spellEnd"/>
            <w:r w:rsidR="0077691B">
              <w:rPr>
                <w:rFonts w:ascii="Arial" w:hAnsi="Arial" w:cs="Arial"/>
                <w:b/>
                <w:sz w:val="20"/>
                <w:szCs w:val="20"/>
              </w:rPr>
              <w:t xml:space="preserve"> 14/04/2016</w:t>
            </w:r>
          </w:p>
        </w:tc>
        <w:tc>
          <w:tcPr>
            <w:tcW w:w="4687" w:type="dxa"/>
            <w:gridSpan w:val="3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Checker:</w:t>
            </w:r>
          </w:p>
        </w:tc>
      </w:tr>
    </w:tbl>
    <w:p w:rsidR="00CF1412" w:rsidRPr="00CF1412" w:rsidRDefault="00CF1412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sectPr w:rsidR="00CF1412" w:rsidRPr="00CF1412" w:rsidSect="00CF1412">
      <w:pgSz w:w="11907" w:h="1701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12"/>
    <w:rsid w:val="000423ED"/>
    <w:rsid w:val="000D42C4"/>
    <w:rsid w:val="0010168A"/>
    <w:rsid w:val="00104401"/>
    <w:rsid w:val="001D291B"/>
    <w:rsid w:val="00251114"/>
    <w:rsid w:val="00271ED7"/>
    <w:rsid w:val="003631EF"/>
    <w:rsid w:val="003B2EBB"/>
    <w:rsid w:val="006B5103"/>
    <w:rsid w:val="00703C21"/>
    <w:rsid w:val="0077691B"/>
    <w:rsid w:val="008B2F66"/>
    <w:rsid w:val="00927C5A"/>
    <w:rsid w:val="009A01D5"/>
    <w:rsid w:val="00AD7263"/>
    <w:rsid w:val="00B67D56"/>
    <w:rsid w:val="00B76853"/>
    <w:rsid w:val="00C84900"/>
    <w:rsid w:val="00CC1176"/>
    <w:rsid w:val="00CF1412"/>
    <w:rsid w:val="00DF3D48"/>
    <w:rsid w:val="00EF724A"/>
    <w:rsid w:val="00FC43B8"/>
    <w:rsid w:val="00FE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FEC8718-8145-48E8-9FFA-5EF66C5D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1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Cardiff University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Wendy Ivins</dc:creator>
  <cp:lastModifiedBy>insrv</cp:lastModifiedBy>
  <cp:revision>2</cp:revision>
  <dcterms:created xsi:type="dcterms:W3CDTF">2016-04-14T14:45:00Z</dcterms:created>
  <dcterms:modified xsi:type="dcterms:W3CDTF">2016-04-14T14:45:00Z</dcterms:modified>
</cp:coreProperties>
</file>