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14D9C" w14:textId="7F3132AE" w:rsidR="0010029F" w:rsidRPr="0010029F" w:rsidRDefault="00190FB5" w:rsidP="0010029F">
      <w:pPr>
        <w:spacing w:before="100" w:beforeAutospacing="1" w:after="100" w:afterAutospacing="1" w:line="240" w:lineRule="auto"/>
        <w:jc w:val="center"/>
        <w:rPr>
          <w:rFonts w:eastAsia="Times New Roman" w:cs="Times New Roman"/>
        </w:rPr>
      </w:pPr>
      <w:r>
        <w:rPr>
          <w:rFonts w:eastAsia="Times New Roman" w:cs="Times New Roman"/>
          <w:b/>
          <w:bCs/>
        </w:rPr>
        <w:t>Encrypted Email</w:t>
      </w:r>
    </w:p>
    <w:p w14:paraId="02BB2AC0" w14:textId="77777777" w:rsidR="0010029F" w:rsidRPr="0010029F" w:rsidRDefault="0010029F" w:rsidP="0010029F">
      <w:pPr>
        <w:spacing w:before="100" w:beforeAutospacing="1" w:after="100" w:afterAutospacing="1" w:line="240" w:lineRule="auto"/>
        <w:jc w:val="center"/>
        <w:rPr>
          <w:rFonts w:eastAsia="Times New Roman" w:cs="Times New Roman"/>
        </w:rPr>
      </w:pPr>
      <w:r w:rsidRPr="0010029F">
        <w:rPr>
          <w:rFonts w:eastAsia="Times New Roman" w:cs="Times New Roman"/>
          <w:b/>
          <w:bCs/>
        </w:rPr>
        <w:t>High Level Design</w:t>
      </w:r>
    </w:p>
    <w:p w14:paraId="6163A964" w14:textId="4290FE7E" w:rsidR="0010029F" w:rsidRPr="0010029F" w:rsidRDefault="00190FB5" w:rsidP="0010029F">
      <w:pPr>
        <w:spacing w:before="100" w:beforeAutospacing="1" w:after="100" w:afterAutospacing="1" w:line="240" w:lineRule="auto"/>
        <w:jc w:val="center"/>
        <w:rPr>
          <w:rFonts w:eastAsia="Times New Roman" w:cs="Times New Roman"/>
        </w:rPr>
      </w:pPr>
      <w:r>
        <w:rPr>
          <w:rFonts w:eastAsia="Times New Roman" w:cs="Times New Roman"/>
          <w:b/>
          <w:bCs/>
        </w:rPr>
        <w:t>COP4331, Fall 2015</w:t>
      </w:r>
    </w:p>
    <w:p w14:paraId="47665086" w14:textId="7E9F40A0"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Team Name</w:t>
      </w:r>
      <w:r w:rsidR="0017653B">
        <w:rPr>
          <w:rFonts w:eastAsia="Times New Roman" w:cs="Times New Roman"/>
        </w:rPr>
        <w:t>:</w:t>
      </w:r>
      <w:r w:rsidR="00190FB5">
        <w:rPr>
          <w:rFonts w:eastAsia="Times New Roman" w:cs="Times New Roman"/>
        </w:rPr>
        <w:t xml:space="preserve"> Encrypted Email</w:t>
      </w:r>
    </w:p>
    <w:p w14:paraId="3B2C0470" w14:textId="77777777"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Team Members:</w:t>
      </w:r>
    </w:p>
    <w:p w14:paraId="019ABB02" w14:textId="77777777" w:rsidR="00190FB5" w:rsidRDefault="00190FB5" w:rsidP="00190FB5">
      <w:pPr>
        <w:pStyle w:val="ListParagraph"/>
        <w:numPr>
          <w:ilvl w:val="0"/>
          <w:numId w:val="4"/>
        </w:numPr>
        <w:spacing w:before="100" w:beforeAutospacing="1" w:after="100" w:afterAutospacing="1" w:line="240" w:lineRule="auto"/>
        <w:rPr>
          <w:rFonts w:eastAsia="Times New Roman" w:cs="Times New Roman"/>
        </w:rPr>
      </w:pPr>
      <w:r w:rsidRPr="00EB5611">
        <w:rPr>
          <w:rFonts w:eastAsia="Times New Roman" w:cs="Times New Roman"/>
        </w:rPr>
        <w:t xml:space="preserve">Ryan Patrick | ryanxanpat@knights.ucf.edu </w:t>
      </w:r>
    </w:p>
    <w:p w14:paraId="2804F593" w14:textId="77777777" w:rsidR="00190FB5" w:rsidRDefault="00190FB5" w:rsidP="00190FB5">
      <w:pPr>
        <w:pStyle w:val="ListParagraph"/>
        <w:numPr>
          <w:ilvl w:val="0"/>
          <w:numId w:val="4"/>
        </w:numPr>
        <w:spacing w:before="100" w:beforeAutospacing="1" w:after="100" w:afterAutospacing="1" w:line="240" w:lineRule="auto"/>
        <w:rPr>
          <w:rFonts w:eastAsia="Times New Roman" w:cs="Times New Roman"/>
        </w:rPr>
      </w:pPr>
      <w:r w:rsidRPr="00EB5611">
        <w:rPr>
          <w:rFonts w:eastAsia="Times New Roman" w:cs="Times New Roman"/>
        </w:rPr>
        <w:t xml:space="preserve">Alex Chatham | achatham@knights.ucf.edu </w:t>
      </w:r>
    </w:p>
    <w:p w14:paraId="614DC492" w14:textId="77777777" w:rsidR="00190FB5" w:rsidRDefault="00190FB5" w:rsidP="00190FB5">
      <w:pPr>
        <w:pStyle w:val="ListParagraph"/>
        <w:numPr>
          <w:ilvl w:val="0"/>
          <w:numId w:val="4"/>
        </w:numPr>
        <w:spacing w:before="100" w:beforeAutospacing="1" w:after="100" w:afterAutospacing="1" w:line="240" w:lineRule="auto"/>
        <w:rPr>
          <w:rFonts w:eastAsia="Times New Roman" w:cs="Times New Roman"/>
        </w:rPr>
      </w:pPr>
      <w:r w:rsidRPr="00EB5611">
        <w:rPr>
          <w:rFonts w:eastAsia="Times New Roman" w:cs="Times New Roman"/>
        </w:rPr>
        <w:t xml:space="preserve">Thomas Tavarez | peepq@knights.ucf.edu </w:t>
      </w:r>
    </w:p>
    <w:p w14:paraId="7F7AF4E8" w14:textId="1E20D349" w:rsidR="00190FB5" w:rsidRDefault="00190FB5" w:rsidP="00190FB5">
      <w:pPr>
        <w:pStyle w:val="ListParagraph"/>
        <w:numPr>
          <w:ilvl w:val="0"/>
          <w:numId w:val="4"/>
        </w:numPr>
        <w:spacing w:before="100" w:beforeAutospacing="1" w:after="100" w:afterAutospacing="1" w:line="240" w:lineRule="auto"/>
        <w:rPr>
          <w:rFonts w:eastAsia="Times New Roman" w:cs="Times New Roman"/>
        </w:rPr>
      </w:pPr>
      <w:r w:rsidRPr="00EB5611">
        <w:rPr>
          <w:rFonts w:eastAsia="Times New Roman" w:cs="Times New Roman"/>
        </w:rPr>
        <w:t>David Cl</w:t>
      </w:r>
      <w:r>
        <w:rPr>
          <w:rFonts w:eastAsia="Times New Roman" w:cs="Times New Roman"/>
        </w:rPr>
        <w:t xml:space="preserve">app | </w:t>
      </w:r>
      <w:hyperlink r:id="rId5" w:history="1">
        <w:r w:rsidR="00BF546B" w:rsidRPr="00BF266E">
          <w:rPr>
            <w:rStyle w:val="Hyperlink"/>
            <w:rFonts w:eastAsia="Times New Roman" w:cs="Times New Roman"/>
          </w:rPr>
          <w:t>davidclapp@knights.ucf.edu</w:t>
        </w:r>
      </w:hyperlink>
    </w:p>
    <w:p w14:paraId="54547957" w14:textId="7DC70C48" w:rsidR="00BF546B" w:rsidRDefault="00316DFF" w:rsidP="00BF546B">
      <w:pPr>
        <w:spacing w:before="100" w:beforeAutospacing="1" w:after="100" w:afterAutospacing="1" w:line="240" w:lineRule="auto"/>
      </w:pPr>
      <w:r>
        <w:pict w14:anchorId="62C6C02B">
          <v:rect id="_x0000_i1025" style="width:0;height:1.5pt" o:hralign="center" o:hrstd="t" o:hr="t" fillcolor="#a0a0a0" stroked="f"/>
        </w:pict>
      </w:r>
    </w:p>
    <w:p w14:paraId="22A33766" w14:textId="6A90F701" w:rsidR="00BF546B" w:rsidRDefault="00BF546B" w:rsidP="00BF546B">
      <w:pPr>
        <w:spacing w:before="100" w:beforeAutospacing="1" w:after="100" w:afterAutospacing="1" w:line="240" w:lineRule="auto"/>
      </w:pPr>
      <w:r>
        <w:t>Modification History:</w:t>
      </w:r>
    </w:p>
    <w:tbl>
      <w:tblPr>
        <w:tblStyle w:val="TableGrid"/>
        <w:tblW w:w="0" w:type="auto"/>
        <w:tblLook w:val="04A0" w:firstRow="1" w:lastRow="0" w:firstColumn="1" w:lastColumn="0" w:noHBand="0" w:noVBand="1"/>
      </w:tblPr>
      <w:tblGrid>
        <w:gridCol w:w="982"/>
        <w:gridCol w:w="1170"/>
        <w:gridCol w:w="1710"/>
        <w:gridCol w:w="3330"/>
      </w:tblGrid>
      <w:tr w:rsidR="00175349" w14:paraId="55EAA564" w14:textId="77777777" w:rsidTr="00175349">
        <w:tc>
          <w:tcPr>
            <w:tcW w:w="982" w:type="dxa"/>
          </w:tcPr>
          <w:p w14:paraId="7B732783" w14:textId="27110C14" w:rsidR="00175349" w:rsidRDefault="00175349" w:rsidP="00175349">
            <w:pPr>
              <w:spacing w:before="100" w:beforeAutospacing="1" w:after="100" w:afterAutospacing="1"/>
              <w:jc w:val="center"/>
              <w:rPr>
                <w:rFonts w:eastAsia="Times New Roman" w:cs="Times New Roman"/>
              </w:rPr>
            </w:pPr>
            <w:r>
              <w:rPr>
                <w:rFonts w:eastAsia="Times New Roman" w:cs="Times New Roman"/>
              </w:rPr>
              <w:t>Version</w:t>
            </w:r>
          </w:p>
        </w:tc>
        <w:tc>
          <w:tcPr>
            <w:tcW w:w="1170" w:type="dxa"/>
          </w:tcPr>
          <w:p w14:paraId="0BBFCD78" w14:textId="54091C27" w:rsidR="00175349" w:rsidRDefault="00175349" w:rsidP="00175349">
            <w:pPr>
              <w:spacing w:before="100" w:beforeAutospacing="1" w:after="100" w:afterAutospacing="1"/>
              <w:jc w:val="center"/>
              <w:rPr>
                <w:rFonts w:eastAsia="Times New Roman" w:cs="Times New Roman"/>
              </w:rPr>
            </w:pPr>
            <w:r>
              <w:rPr>
                <w:rFonts w:eastAsia="Times New Roman" w:cs="Times New Roman"/>
              </w:rPr>
              <w:t>Date</w:t>
            </w:r>
          </w:p>
        </w:tc>
        <w:tc>
          <w:tcPr>
            <w:tcW w:w="1710" w:type="dxa"/>
          </w:tcPr>
          <w:p w14:paraId="583A3841" w14:textId="7C89E98B" w:rsidR="00175349" w:rsidRDefault="00175349" w:rsidP="00175349">
            <w:pPr>
              <w:spacing w:before="100" w:beforeAutospacing="1" w:after="100" w:afterAutospacing="1"/>
              <w:jc w:val="center"/>
              <w:rPr>
                <w:rFonts w:eastAsia="Times New Roman" w:cs="Times New Roman"/>
              </w:rPr>
            </w:pPr>
            <w:r>
              <w:rPr>
                <w:rFonts w:eastAsia="Times New Roman" w:cs="Times New Roman"/>
              </w:rPr>
              <w:t>Who</w:t>
            </w:r>
          </w:p>
        </w:tc>
        <w:tc>
          <w:tcPr>
            <w:tcW w:w="3330" w:type="dxa"/>
          </w:tcPr>
          <w:p w14:paraId="4C8CF047" w14:textId="51D1707B" w:rsidR="00175349" w:rsidRDefault="00175349" w:rsidP="00175349">
            <w:pPr>
              <w:spacing w:before="100" w:beforeAutospacing="1" w:after="100" w:afterAutospacing="1"/>
              <w:jc w:val="center"/>
              <w:rPr>
                <w:rFonts w:eastAsia="Times New Roman" w:cs="Times New Roman"/>
              </w:rPr>
            </w:pPr>
            <w:r>
              <w:rPr>
                <w:rFonts w:eastAsia="Times New Roman" w:cs="Times New Roman"/>
              </w:rPr>
              <w:t>Comment</w:t>
            </w:r>
          </w:p>
        </w:tc>
      </w:tr>
      <w:tr w:rsidR="00175349" w14:paraId="494CEC46" w14:textId="77777777" w:rsidTr="00175349">
        <w:tc>
          <w:tcPr>
            <w:tcW w:w="982" w:type="dxa"/>
          </w:tcPr>
          <w:p w14:paraId="25D7BFC0" w14:textId="07AF4974" w:rsidR="00175349" w:rsidRDefault="00175349" w:rsidP="00BF546B">
            <w:pPr>
              <w:spacing w:before="100" w:beforeAutospacing="1" w:after="100" w:afterAutospacing="1"/>
              <w:rPr>
                <w:rFonts w:eastAsia="Times New Roman" w:cs="Times New Roman"/>
              </w:rPr>
            </w:pPr>
            <w:r>
              <w:rPr>
                <w:rFonts w:eastAsia="Times New Roman" w:cs="Times New Roman"/>
              </w:rPr>
              <w:t>1.0</w:t>
            </w:r>
          </w:p>
        </w:tc>
        <w:tc>
          <w:tcPr>
            <w:tcW w:w="1170" w:type="dxa"/>
          </w:tcPr>
          <w:p w14:paraId="60E3FB18" w14:textId="6AA19F69" w:rsidR="00175349" w:rsidRDefault="00175349" w:rsidP="00BF546B">
            <w:pPr>
              <w:spacing w:before="100" w:beforeAutospacing="1" w:after="100" w:afterAutospacing="1"/>
              <w:rPr>
                <w:rFonts w:eastAsia="Times New Roman" w:cs="Times New Roman"/>
              </w:rPr>
            </w:pPr>
            <w:r>
              <w:rPr>
                <w:rFonts w:eastAsia="Times New Roman" w:cs="Times New Roman"/>
              </w:rPr>
              <w:t>10/29/15</w:t>
            </w:r>
          </w:p>
        </w:tc>
        <w:tc>
          <w:tcPr>
            <w:tcW w:w="1710" w:type="dxa"/>
          </w:tcPr>
          <w:p w14:paraId="2524B976" w14:textId="66EF1C2A" w:rsidR="00175349" w:rsidRDefault="00175349" w:rsidP="00BF546B">
            <w:pPr>
              <w:spacing w:before="100" w:beforeAutospacing="1" w:after="100" w:afterAutospacing="1"/>
              <w:rPr>
                <w:rFonts w:eastAsia="Times New Roman" w:cs="Times New Roman"/>
              </w:rPr>
            </w:pPr>
            <w:r>
              <w:rPr>
                <w:rFonts w:eastAsia="Times New Roman" w:cs="Times New Roman"/>
              </w:rPr>
              <w:t>Ryan Patrick</w:t>
            </w:r>
          </w:p>
        </w:tc>
        <w:tc>
          <w:tcPr>
            <w:tcW w:w="3330" w:type="dxa"/>
          </w:tcPr>
          <w:p w14:paraId="0CEBB35F" w14:textId="7E185CDB" w:rsidR="00175349" w:rsidRDefault="00175349" w:rsidP="00BF546B">
            <w:pPr>
              <w:spacing w:before="100" w:beforeAutospacing="1" w:after="100" w:afterAutospacing="1"/>
              <w:rPr>
                <w:rFonts w:eastAsia="Times New Roman" w:cs="Times New Roman"/>
              </w:rPr>
            </w:pPr>
            <w:r>
              <w:rPr>
                <w:rFonts w:eastAsia="Times New Roman" w:cs="Times New Roman"/>
              </w:rPr>
              <w:t>Initial document</w:t>
            </w:r>
          </w:p>
        </w:tc>
      </w:tr>
      <w:tr w:rsidR="00175349" w14:paraId="3D40E2AF" w14:textId="77777777" w:rsidTr="00175349">
        <w:tc>
          <w:tcPr>
            <w:tcW w:w="982" w:type="dxa"/>
          </w:tcPr>
          <w:p w14:paraId="2D89A09C" w14:textId="77777777" w:rsidR="00175349" w:rsidRDefault="00175349" w:rsidP="00BF546B">
            <w:pPr>
              <w:spacing w:before="100" w:beforeAutospacing="1" w:after="100" w:afterAutospacing="1"/>
              <w:rPr>
                <w:rFonts w:eastAsia="Times New Roman" w:cs="Times New Roman"/>
              </w:rPr>
            </w:pPr>
          </w:p>
        </w:tc>
        <w:tc>
          <w:tcPr>
            <w:tcW w:w="1170" w:type="dxa"/>
          </w:tcPr>
          <w:p w14:paraId="13E3587E" w14:textId="77777777" w:rsidR="00175349" w:rsidRDefault="00175349" w:rsidP="00BF546B">
            <w:pPr>
              <w:spacing w:before="100" w:beforeAutospacing="1" w:after="100" w:afterAutospacing="1"/>
              <w:rPr>
                <w:rFonts w:eastAsia="Times New Roman" w:cs="Times New Roman"/>
              </w:rPr>
            </w:pPr>
          </w:p>
        </w:tc>
        <w:tc>
          <w:tcPr>
            <w:tcW w:w="1710" w:type="dxa"/>
          </w:tcPr>
          <w:p w14:paraId="13C688C2" w14:textId="77777777" w:rsidR="00175349" w:rsidRDefault="00175349" w:rsidP="00BF546B">
            <w:pPr>
              <w:spacing w:before="100" w:beforeAutospacing="1" w:after="100" w:afterAutospacing="1"/>
              <w:rPr>
                <w:rFonts w:eastAsia="Times New Roman" w:cs="Times New Roman"/>
              </w:rPr>
            </w:pPr>
          </w:p>
        </w:tc>
        <w:tc>
          <w:tcPr>
            <w:tcW w:w="3330" w:type="dxa"/>
          </w:tcPr>
          <w:p w14:paraId="427929AE" w14:textId="77777777" w:rsidR="00175349" w:rsidRDefault="00175349" w:rsidP="00BF546B">
            <w:pPr>
              <w:spacing w:before="100" w:beforeAutospacing="1" w:after="100" w:afterAutospacing="1"/>
              <w:rPr>
                <w:rFonts w:eastAsia="Times New Roman" w:cs="Times New Roman"/>
              </w:rPr>
            </w:pPr>
          </w:p>
        </w:tc>
      </w:tr>
    </w:tbl>
    <w:p w14:paraId="5660CEFB" w14:textId="77777777" w:rsidR="00BF546B" w:rsidRPr="00BF546B" w:rsidRDefault="00BF546B" w:rsidP="00BF546B">
      <w:pPr>
        <w:spacing w:before="100" w:beforeAutospacing="1" w:after="100" w:afterAutospacing="1" w:line="240" w:lineRule="auto"/>
        <w:rPr>
          <w:rFonts w:eastAsia="Times New Roman" w:cs="Times New Roman"/>
        </w:rPr>
      </w:pPr>
    </w:p>
    <w:p w14:paraId="65E0C1B3" w14:textId="77777777" w:rsidR="00950896" w:rsidRPr="00950896" w:rsidRDefault="00316DFF" w:rsidP="00950896">
      <w:pPr>
        <w:spacing w:after="0" w:line="240" w:lineRule="auto"/>
        <w:rPr>
          <w:rFonts w:eastAsia="Times New Roman" w:cs="Times New Roman"/>
        </w:rPr>
      </w:pPr>
      <w:r>
        <w:pict w14:anchorId="56827574">
          <v:rect id="_x0000_i1026" style="width:0;height:1.5pt" o:hralign="center" o:hrstd="t" o:hr="t" fillcolor="#a0a0a0" stroked="f"/>
        </w:pict>
      </w:r>
    </w:p>
    <w:p w14:paraId="3969126E" w14:textId="77777777" w:rsidR="0010029F" w:rsidRPr="0010029F" w:rsidRDefault="0010029F" w:rsidP="0010029F">
      <w:pPr>
        <w:spacing w:before="100" w:beforeAutospacing="1" w:after="100" w:afterAutospacing="1" w:line="240" w:lineRule="auto"/>
        <w:jc w:val="center"/>
        <w:rPr>
          <w:rFonts w:eastAsia="Times New Roman" w:cs="Times New Roman"/>
        </w:rPr>
      </w:pPr>
      <w:r w:rsidRPr="0010029F">
        <w:rPr>
          <w:rFonts w:eastAsia="Times New Roman" w:cs="Times New Roman"/>
          <w:b/>
          <w:bCs/>
        </w:rPr>
        <w:t>Contents of this Document</w:t>
      </w:r>
    </w:p>
    <w:p w14:paraId="0EF4E7BF" w14:textId="5F86D6F7" w:rsidR="0010029F" w:rsidRPr="0010029F" w:rsidRDefault="0050588E" w:rsidP="00105617">
      <w:pPr>
        <w:spacing w:after="0" w:line="240" w:lineRule="auto"/>
        <w:rPr>
          <w:rFonts w:eastAsia="Times New Roman" w:cs="Times New Roman"/>
        </w:rPr>
      </w:pPr>
      <w:r>
        <w:rPr>
          <w:rFonts w:eastAsia="Times New Roman" w:cs="Times New Roman"/>
        </w:rPr>
        <w:t>High-</w:t>
      </w:r>
      <w:r w:rsidR="0010029F" w:rsidRPr="0010029F">
        <w:rPr>
          <w:rFonts w:eastAsia="Times New Roman" w:cs="Times New Roman"/>
        </w:rPr>
        <w:t>Level Architecture</w:t>
      </w:r>
    </w:p>
    <w:p w14:paraId="646B3F6F" w14:textId="52F19EDE" w:rsidR="0010029F" w:rsidRPr="0010029F" w:rsidRDefault="0010029F" w:rsidP="00105617">
      <w:pPr>
        <w:spacing w:after="0" w:line="240" w:lineRule="auto"/>
        <w:rPr>
          <w:rFonts w:eastAsia="Times New Roman" w:cs="Times New Roman"/>
        </w:rPr>
      </w:pPr>
      <w:r w:rsidRPr="0010029F">
        <w:rPr>
          <w:rFonts w:eastAsia="Times New Roman" w:cs="Times New Roman"/>
        </w:rPr>
        <w:t>Design Issues</w:t>
      </w:r>
    </w:p>
    <w:p w14:paraId="016D763F" w14:textId="77777777" w:rsidR="0010029F" w:rsidRPr="0010029F" w:rsidRDefault="00316DFF" w:rsidP="0010029F">
      <w:pPr>
        <w:spacing w:after="0" w:line="240" w:lineRule="auto"/>
        <w:rPr>
          <w:rFonts w:eastAsia="Times New Roman" w:cs="Times New Roman"/>
        </w:rPr>
      </w:pPr>
      <w:r>
        <w:rPr>
          <w:rFonts w:eastAsia="Times New Roman" w:cs="Times New Roman"/>
        </w:rPr>
        <w:pict w14:anchorId="552D963E">
          <v:rect id="_x0000_i1027" style="width:0;height:1.5pt" o:hralign="center" o:hrstd="t" o:hr="t" fillcolor="#a0a0a0" stroked="f"/>
        </w:pict>
      </w:r>
    </w:p>
    <w:p w14:paraId="5F5DF818" w14:textId="77777777" w:rsidR="0010029F" w:rsidRDefault="0010029F" w:rsidP="0010029F">
      <w:pPr>
        <w:spacing w:before="100" w:beforeAutospacing="1" w:after="100" w:afterAutospacing="1" w:line="240" w:lineRule="auto"/>
        <w:rPr>
          <w:rFonts w:eastAsia="Times New Roman" w:cs="Times New Roman"/>
          <w:b/>
          <w:u w:val="single"/>
        </w:rPr>
      </w:pPr>
      <w:r w:rsidRPr="0010029F">
        <w:rPr>
          <w:rFonts w:eastAsia="Times New Roman" w:cs="Times New Roman"/>
          <w:b/>
          <w:u w:val="single"/>
        </w:rPr>
        <w:t>High-level Architecture</w:t>
      </w:r>
    </w:p>
    <w:p w14:paraId="3E7F2652" w14:textId="7ED81CBF" w:rsidR="00190FB5" w:rsidRPr="0010029F" w:rsidRDefault="00316DFF" w:rsidP="0010029F">
      <w:pPr>
        <w:spacing w:before="100" w:beforeAutospacing="1" w:after="100" w:afterAutospacing="1" w:line="240" w:lineRule="auto"/>
        <w:rPr>
          <w:rFonts w:eastAsia="Times New Roman" w:cs="Times New Roman"/>
          <w:b/>
          <w:u w:val="single"/>
        </w:rPr>
      </w:pPr>
      <w:r>
        <w:rPr>
          <w:rFonts w:eastAsia="Times New Roman" w:cs="Times New Roman"/>
          <w:b/>
          <w:u w:val="single"/>
        </w:rPr>
        <w:pict w14:anchorId="43D3B8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7.75pt;height:655.5pt">
            <v:imagedata r:id="rId6" o:title="Activity"/>
          </v:shape>
        </w:pict>
      </w:r>
    </w:p>
    <w:p w14:paraId="3163CFDA" w14:textId="77777777" w:rsidR="0010029F" w:rsidRPr="0010029F" w:rsidRDefault="00316DFF" w:rsidP="0010029F">
      <w:pPr>
        <w:spacing w:after="0" w:line="240" w:lineRule="auto"/>
        <w:rPr>
          <w:rFonts w:eastAsia="Times New Roman" w:cs="Times New Roman"/>
        </w:rPr>
      </w:pPr>
      <w:r>
        <w:rPr>
          <w:rFonts w:eastAsia="Times New Roman" w:cs="Times New Roman"/>
        </w:rPr>
        <w:pict w14:anchorId="50E9A030">
          <v:rect id="_x0000_i1029" style="width:0;height:1.5pt" o:hralign="center" o:hrstd="t" o:hr="t" fillcolor="#a0a0a0" stroked="f"/>
        </w:pict>
      </w:r>
    </w:p>
    <w:p w14:paraId="48735677" w14:textId="0BC8E5E1" w:rsidR="00316DFF" w:rsidRPr="00316DFF" w:rsidRDefault="0010029F" w:rsidP="00316DFF">
      <w:pPr>
        <w:spacing w:before="100" w:beforeAutospacing="1" w:after="100" w:afterAutospacing="1" w:line="240" w:lineRule="auto"/>
        <w:rPr>
          <w:rFonts w:eastAsia="Times New Roman" w:cs="Times New Roman"/>
          <w:b/>
          <w:u w:val="single"/>
        </w:rPr>
      </w:pPr>
      <w:r w:rsidRPr="0010029F">
        <w:rPr>
          <w:rFonts w:eastAsia="Times New Roman" w:cs="Times New Roman"/>
          <w:b/>
          <w:u w:val="single"/>
        </w:rPr>
        <w:t>Design Issues</w:t>
      </w:r>
    </w:p>
    <w:p w14:paraId="30776774" w14:textId="4F7478F9" w:rsidR="00316DFF" w:rsidRPr="00316DFF" w:rsidRDefault="00316DFF" w:rsidP="00316DFF">
      <w:pPr>
        <w:spacing w:before="100" w:beforeAutospacing="1" w:after="100" w:afterAutospacing="1" w:line="240" w:lineRule="auto"/>
        <w:rPr>
          <w:rFonts w:ascii="Times New Roman" w:eastAsia="Times New Roman" w:hAnsi="Times New Roman" w:cs="Times New Roman"/>
        </w:rPr>
      </w:pPr>
      <w:r w:rsidRPr="00316DFF">
        <w:rPr>
          <w:rFonts w:ascii="Times New Roman" w:eastAsia="Times New Roman" w:hAnsi="Times New Roman" w:cs="Times New Roman"/>
        </w:rPr>
        <w:t>The key design issues are with reusability, maintainability, performance, and testability.  There will be no planned reusability of this application for future applications. The main issue for maintainability will be communicating ideas and general areas of where the developers are in the developmental process and also there will be work on maintaining the server. Performance is something that we cannot control because the a</w:t>
      </w:r>
      <w:r>
        <w:rPr>
          <w:rFonts w:ascii="Times New Roman" w:eastAsia="Times New Roman" w:hAnsi="Times New Roman" w:cs="Times New Roman"/>
        </w:rPr>
        <w:t>pplication is being developed using HTML5</w:t>
      </w:r>
      <w:r w:rsidRPr="00316DFF">
        <w:rPr>
          <w:rFonts w:ascii="Times New Roman" w:eastAsia="Times New Roman" w:hAnsi="Times New Roman" w:cs="Times New Roman"/>
        </w:rPr>
        <w:t>. We will handle the testability in different ways. In the end, the testability will help us improve our application and get it ready for the final product to be delivered.</w:t>
      </w:r>
    </w:p>
    <w:p w14:paraId="5C9B8441" w14:textId="2BB03E92" w:rsidR="0010029F" w:rsidRPr="00316DFF" w:rsidRDefault="00316DFF" w:rsidP="00316DFF">
      <w:pPr>
        <w:spacing w:before="100" w:beforeAutospacing="1" w:after="100" w:afterAutospacing="1" w:line="240" w:lineRule="auto"/>
        <w:rPr>
          <w:rFonts w:ascii="Times New Roman" w:eastAsia="Times New Roman" w:hAnsi="Times New Roman" w:cs="Times New Roman"/>
        </w:rPr>
      </w:pPr>
      <w:r w:rsidRPr="00316DFF">
        <w:rPr>
          <w:rFonts w:ascii="Times New Roman" w:eastAsia="Times New Roman" w:hAnsi="Times New Roman" w:cs="Times New Roman"/>
        </w:rPr>
        <w:t>Some of the issues of portability and prototyping, we want this to be a stand-alone web based application</w:t>
      </w:r>
      <w:r>
        <w:rPr>
          <w:rFonts w:ascii="Times New Roman" w:eastAsia="Times New Roman" w:hAnsi="Times New Roman" w:cs="Times New Roman"/>
        </w:rPr>
        <w:t xml:space="preserve"> using current generation web-browsers</w:t>
      </w:r>
      <w:r w:rsidRPr="00316DFF">
        <w:rPr>
          <w:rFonts w:ascii="Times New Roman" w:eastAsia="Times New Roman" w:hAnsi="Times New Roman" w:cs="Times New Roman"/>
        </w:rPr>
        <w:t>. Further development on to Android OS and iOS is expected, but is not planned just yet. Some technical difficulties that would cause an issue deal with the aesthetic appeal of the</w:t>
      </w:r>
      <w:r>
        <w:rPr>
          <w:rFonts w:ascii="Times New Roman" w:eastAsia="Times New Roman" w:hAnsi="Times New Roman" w:cs="Times New Roman"/>
        </w:rPr>
        <w:t xml:space="preserve"> client.</w:t>
      </w:r>
      <w:bookmarkStart w:id="0" w:name="_GoBack"/>
      <w:bookmarkEnd w:id="0"/>
    </w:p>
    <w:sectPr w:rsidR="0010029F" w:rsidRPr="00316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56690"/>
    <w:multiLevelType w:val="multilevel"/>
    <w:tmpl w:val="F41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9C574E"/>
    <w:multiLevelType w:val="multilevel"/>
    <w:tmpl w:val="0EAC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FC06FF"/>
    <w:multiLevelType w:val="multilevel"/>
    <w:tmpl w:val="1B1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2A0F51"/>
    <w:multiLevelType w:val="hybridMultilevel"/>
    <w:tmpl w:val="9866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9F"/>
    <w:rsid w:val="00032D84"/>
    <w:rsid w:val="0010029F"/>
    <w:rsid w:val="00105617"/>
    <w:rsid w:val="00175349"/>
    <w:rsid w:val="0017653B"/>
    <w:rsid w:val="00190FB5"/>
    <w:rsid w:val="00316DFF"/>
    <w:rsid w:val="0050588E"/>
    <w:rsid w:val="00836B85"/>
    <w:rsid w:val="008D0B48"/>
    <w:rsid w:val="00950896"/>
    <w:rsid w:val="009C0B8A"/>
    <w:rsid w:val="00BF546B"/>
    <w:rsid w:val="00CE0350"/>
    <w:rsid w:val="00CE7FDA"/>
    <w:rsid w:val="00D657DE"/>
    <w:rsid w:val="00F658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8CB210"/>
  <w15:docId w15:val="{1A8241D4-C568-4744-94A9-9F434F35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02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029F"/>
    <w:rPr>
      <w:b/>
      <w:bCs/>
    </w:rPr>
  </w:style>
  <w:style w:type="character" w:styleId="Hyperlink">
    <w:name w:val="Hyperlink"/>
    <w:basedOn w:val="DefaultParagraphFont"/>
    <w:uiPriority w:val="99"/>
    <w:unhideWhenUsed/>
    <w:rsid w:val="0010029F"/>
    <w:rPr>
      <w:color w:val="0000FF"/>
      <w:u w:val="single"/>
    </w:rPr>
  </w:style>
  <w:style w:type="paragraph" w:styleId="ListParagraph">
    <w:name w:val="List Paragraph"/>
    <w:basedOn w:val="Normal"/>
    <w:uiPriority w:val="34"/>
    <w:qFormat/>
    <w:rsid w:val="00950896"/>
    <w:pPr>
      <w:ind w:left="720"/>
      <w:contextualSpacing/>
    </w:pPr>
  </w:style>
  <w:style w:type="table" w:styleId="TableGrid">
    <w:name w:val="Table Grid"/>
    <w:basedOn w:val="TableNormal"/>
    <w:uiPriority w:val="59"/>
    <w:rsid w:val="001753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1253196902">
      <w:bodyDiv w:val="1"/>
      <w:marLeft w:val="0"/>
      <w:marRight w:val="0"/>
      <w:marTop w:val="0"/>
      <w:marBottom w:val="0"/>
      <w:divBdr>
        <w:top w:val="none" w:sz="0" w:space="0" w:color="auto"/>
        <w:left w:val="none" w:sz="0" w:space="0" w:color="auto"/>
        <w:bottom w:val="none" w:sz="0" w:space="0" w:color="auto"/>
        <w:right w:val="none" w:sz="0" w:space="0" w:color="auto"/>
      </w:divBdr>
    </w:div>
    <w:div w:id="157608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avidclapp@knights.ucf.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Doomoocloo</cp:lastModifiedBy>
  <cp:revision>14</cp:revision>
  <dcterms:created xsi:type="dcterms:W3CDTF">2013-06-10T18:00:00Z</dcterms:created>
  <dcterms:modified xsi:type="dcterms:W3CDTF">2015-12-03T00:37:00Z</dcterms:modified>
</cp:coreProperties>
</file>