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49B4D" w14:textId="167CE88E" w:rsidR="00C878A8" w:rsidRDefault="00F83965">
      <w:r w:rsidRPr="00F83965">
        <w:drawing>
          <wp:inline distT="0" distB="0" distL="0" distR="0" wp14:anchorId="729CDF16" wp14:editId="09864961">
            <wp:extent cx="5502117" cy="4694327"/>
            <wp:effectExtent l="0" t="0" r="3810" b="0"/>
            <wp:docPr id="2051699196"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99196" name="Afbeelding 1" descr="Afbeelding met tekst, schermopname&#10;&#10;Door AI gegenereerde inhoud is mogelijk onjuist."/>
                    <pic:cNvPicPr/>
                  </pic:nvPicPr>
                  <pic:blipFill>
                    <a:blip r:embed="rId10"/>
                    <a:stretch>
                      <a:fillRect/>
                    </a:stretch>
                  </pic:blipFill>
                  <pic:spPr>
                    <a:xfrm>
                      <a:off x="0" y="0"/>
                      <a:ext cx="5502117" cy="4694327"/>
                    </a:xfrm>
                    <a:prstGeom prst="rect">
                      <a:avLst/>
                    </a:prstGeom>
                  </pic:spPr>
                </pic:pic>
              </a:graphicData>
            </a:graphic>
          </wp:inline>
        </w:drawing>
      </w:r>
      <w:r w:rsidRPr="00F83965">
        <w:drawing>
          <wp:inline distT="0" distB="0" distL="0" distR="0" wp14:anchorId="66589862" wp14:editId="2F6B5459">
            <wp:extent cx="5356860" cy="3703320"/>
            <wp:effectExtent l="0" t="0" r="0" b="0"/>
            <wp:docPr id="152997676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76761" name="Afbeelding 1" descr="Afbeelding met tekst, schermopname, Lettertype&#10;&#10;Door AI gegenereerde inhoud is mogelijk onjuist."/>
                    <pic:cNvPicPr/>
                  </pic:nvPicPr>
                  <pic:blipFill rotWithShape="1">
                    <a:blip r:embed="rId11"/>
                    <a:srcRect b="7780"/>
                    <a:stretch>
                      <a:fillRect/>
                    </a:stretch>
                  </pic:blipFill>
                  <pic:spPr bwMode="auto">
                    <a:xfrm>
                      <a:off x="0" y="0"/>
                      <a:ext cx="5357324" cy="3703641"/>
                    </a:xfrm>
                    <a:prstGeom prst="rect">
                      <a:avLst/>
                    </a:prstGeom>
                    <a:ln>
                      <a:noFill/>
                    </a:ln>
                    <a:extLst>
                      <a:ext uri="{53640926-AAD7-44D8-BBD7-CCE9431645EC}">
                        <a14:shadowObscured xmlns:a14="http://schemas.microsoft.com/office/drawing/2010/main"/>
                      </a:ext>
                    </a:extLst>
                  </pic:spPr>
                </pic:pic>
              </a:graphicData>
            </a:graphic>
          </wp:inline>
        </w:drawing>
      </w:r>
    </w:p>
    <w:p w14:paraId="782ED80D" w14:textId="5C7ADDA1" w:rsidR="00F83965" w:rsidRDefault="00F83965"/>
    <w:p w14:paraId="02684E5E" w14:textId="62BE2DBA" w:rsidR="00DC7B15" w:rsidRDefault="00DC7B15">
      <w:r>
        <w:lastRenderedPageBreak/>
        <w:t>Ideeën</w:t>
      </w:r>
    </w:p>
    <w:p w14:paraId="03AEAFA9" w14:textId="6A4B3EC6" w:rsidR="00F80B2A" w:rsidRDefault="00F80B2A">
      <w:r>
        <w:t>Aanleveren:</w:t>
      </w:r>
    </w:p>
    <w:p w14:paraId="36C09783" w14:textId="6EAC4ACB" w:rsidR="00F80B2A" w:rsidRDefault="00F80B2A" w:rsidP="00F80B2A">
      <w:pPr>
        <w:pStyle w:val="Lijstalinea"/>
        <w:numPr>
          <w:ilvl w:val="0"/>
          <w:numId w:val="2"/>
        </w:numPr>
      </w:pPr>
      <w:proofErr w:type="spellStart"/>
      <w:r>
        <w:t>Trilbak</w:t>
      </w:r>
      <w:proofErr w:type="spellEnd"/>
      <w:r>
        <w:t xml:space="preserve"> en/of </w:t>
      </w:r>
      <w:proofErr w:type="spellStart"/>
      <w:r>
        <w:t>conveyor</w:t>
      </w:r>
      <w:proofErr w:type="spellEnd"/>
    </w:p>
    <w:p w14:paraId="42FB7BA5" w14:textId="44C34FE5" w:rsidR="00DC7B15" w:rsidRDefault="00DC7B15">
      <w:r>
        <w:t>Vellen:</w:t>
      </w:r>
    </w:p>
    <w:p w14:paraId="6CECAC8E" w14:textId="71CC953D" w:rsidR="00DC7B15" w:rsidRDefault="00DC7B15">
      <w:r>
        <w:t>3 assen robot met vision</w:t>
      </w:r>
    </w:p>
    <w:p w14:paraId="3B9F1A81" w14:textId="2FEC9DF0" w:rsidR="009E76B2" w:rsidRDefault="009E76B2" w:rsidP="009E76B2">
      <w:pPr>
        <w:pStyle w:val="Lijstalinea"/>
        <w:numPr>
          <w:ilvl w:val="0"/>
          <w:numId w:val="1"/>
        </w:numPr>
      </w:pPr>
      <w:r>
        <w:t>Patroon als ankerpunt</w:t>
      </w:r>
    </w:p>
    <w:p w14:paraId="2D46BE50" w14:textId="379420D8" w:rsidR="009E76B2" w:rsidRDefault="009E76B2" w:rsidP="009E76B2">
      <w:pPr>
        <w:pStyle w:val="Lijstalinea"/>
        <w:numPr>
          <w:ilvl w:val="0"/>
          <w:numId w:val="1"/>
        </w:numPr>
      </w:pPr>
      <w:r>
        <w:t>Programma die de valves kan herkennen</w:t>
      </w:r>
    </w:p>
    <w:p w14:paraId="0D397D9A" w14:textId="25E2706F" w:rsidR="009E76B2" w:rsidRDefault="009E76B2" w:rsidP="009E76B2">
      <w:pPr>
        <w:pStyle w:val="Lijstalinea"/>
        <w:numPr>
          <w:ilvl w:val="0"/>
          <w:numId w:val="1"/>
        </w:numPr>
      </w:pPr>
      <w:r>
        <w:t>Standaard positie met voorgeprogrammeerde coördinaten</w:t>
      </w:r>
    </w:p>
    <w:p w14:paraId="46C45920" w14:textId="242E4E28" w:rsidR="00F80B2A" w:rsidRDefault="00F80B2A" w:rsidP="009E76B2">
      <w:pPr>
        <w:pStyle w:val="Lijstalinea"/>
        <w:numPr>
          <w:ilvl w:val="0"/>
          <w:numId w:val="1"/>
        </w:numPr>
      </w:pPr>
      <w:r>
        <w:t>Vision (is het materiaal ondoorzichtig voor IR en UV?)</w:t>
      </w:r>
    </w:p>
    <w:p w14:paraId="1B3F2FFF" w14:textId="77777777" w:rsidR="00F80B2A" w:rsidRDefault="00F80B2A" w:rsidP="009E76B2">
      <w:pPr>
        <w:pStyle w:val="Lijstalinea"/>
        <w:numPr>
          <w:ilvl w:val="0"/>
          <w:numId w:val="1"/>
        </w:numPr>
      </w:pPr>
    </w:p>
    <w:p w14:paraId="18CC06C6" w14:textId="063759B6" w:rsidR="00DC7B15" w:rsidRDefault="00DC7B15">
      <w:r>
        <w:t>Individuele Valves</w:t>
      </w:r>
    </w:p>
    <w:p w14:paraId="0A0B8E73" w14:textId="5C8ED59E" w:rsidR="00DC7B15" w:rsidRDefault="00DC7B15" w:rsidP="009E76B2">
      <w:pPr>
        <w:pStyle w:val="Lijstalinea"/>
        <w:numPr>
          <w:ilvl w:val="0"/>
          <w:numId w:val="1"/>
        </w:numPr>
      </w:pPr>
      <w:r>
        <w:t>Trilplaat met solenoïde</w:t>
      </w:r>
    </w:p>
    <w:p w14:paraId="3EB71682" w14:textId="58819F04" w:rsidR="009E76B2" w:rsidRDefault="009E76B2" w:rsidP="009E76B2">
      <w:pPr>
        <w:pStyle w:val="Lijstalinea"/>
        <w:numPr>
          <w:ilvl w:val="0"/>
          <w:numId w:val="1"/>
        </w:numPr>
      </w:pPr>
      <w:r>
        <w:t>Sproeier?</w:t>
      </w:r>
    </w:p>
    <w:p w14:paraId="4C4FD73E" w14:textId="300AF80D" w:rsidR="009E76B2" w:rsidRDefault="009E76B2" w:rsidP="00BA1458"/>
    <w:p w14:paraId="7F59E62A" w14:textId="39793A81" w:rsidR="00BA1458" w:rsidRDefault="00BA1458" w:rsidP="00BA1458">
      <w:r>
        <w:t xml:space="preserve">Tool: </w:t>
      </w:r>
    </w:p>
    <w:p w14:paraId="46586229" w14:textId="64454BB7" w:rsidR="00BA1458" w:rsidRDefault="00BA1458" w:rsidP="00BA1458">
      <w:r>
        <w:t>Dispensersysteem interne opslag van olie die uit de naald komt en niet dat de naald telkens terug moet naar het reservoir. Met capillaire functie om ander vloeistoffen ook te kunnen gebruiken.</w:t>
      </w:r>
    </w:p>
    <w:p w14:paraId="77569069" w14:textId="73FBA387" w:rsidR="00BA1458" w:rsidRDefault="00BA1458" w:rsidP="00BA1458">
      <w:r>
        <w:t xml:space="preserve">Modulaire </w:t>
      </w:r>
      <w:proofErr w:type="spellStart"/>
      <w:r>
        <w:t>toolhead</w:t>
      </w:r>
      <w:proofErr w:type="spellEnd"/>
      <w:r>
        <w:t xml:space="preserve">, voor </w:t>
      </w:r>
      <w:proofErr w:type="spellStart"/>
      <w:r>
        <w:t>futureproofing</w:t>
      </w:r>
      <w:proofErr w:type="spellEnd"/>
      <w:r>
        <w:t xml:space="preserve"> </w:t>
      </w:r>
    </w:p>
    <w:p w14:paraId="1EF2B600" w14:textId="1C02DB8B" w:rsidR="00BA1458" w:rsidRDefault="00BA1458" w:rsidP="00BA1458"/>
    <w:p w14:paraId="6EBBE71C" w14:textId="3A871876" w:rsidR="00BA1458" w:rsidRDefault="00BA1458" w:rsidP="00BA1458">
      <w:r>
        <w:t>Programma:</w:t>
      </w:r>
    </w:p>
    <w:p w14:paraId="220584AD" w14:textId="5B18242F" w:rsidR="00BA1458" w:rsidRDefault="00BA1458" w:rsidP="00BA1458">
      <w:r>
        <w:t>Programma waarin de valves kunnen worden geprogrammeerd.</w:t>
      </w:r>
    </w:p>
    <w:p w14:paraId="21B2D98C" w14:textId="6DE7FF5E" w:rsidR="00F80B2A" w:rsidRDefault="00F80B2A" w:rsidP="00BA1458">
      <w:r>
        <w:t xml:space="preserve">Vision </w:t>
      </w:r>
      <w:proofErr w:type="spellStart"/>
      <w:r>
        <w:t>proof</w:t>
      </w:r>
      <w:proofErr w:type="spellEnd"/>
      <w:r>
        <w:t xml:space="preserve"> of concept</w:t>
      </w:r>
    </w:p>
    <w:p w14:paraId="7A8915EA" w14:textId="033551D0" w:rsidR="00F80B2A" w:rsidRDefault="00F80B2A" w:rsidP="00BA1458"/>
    <w:p w14:paraId="4B384A89" w14:textId="66DE021E" w:rsidR="00F80B2A" w:rsidRDefault="00F80B2A" w:rsidP="00BA1458">
      <w:r>
        <w:t xml:space="preserve">Aflevering van </w:t>
      </w:r>
      <w:proofErr w:type="spellStart"/>
      <w:r>
        <w:t>gelubriceerde</w:t>
      </w:r>
      <w:proofErr w:type="spellEnd"/>
      <w:r>
        <w:t xml:space="preserve"> valves:</w:t>
      </w:r>
    </w:p>
    <w:p w14:paraId="3F06EC93" w14:textId="11138ACD" w:rsidR="00F80B2A" w:rsidRDefault="00F80B2A" w:rsidP="00BA1458">
      <w:proofErr w:type="spellStart"/>
      <w:r>
        <w:t>Conveyer</w:t>
      </w:r>
      <w:proofErr w:type="spellEnd"/>
      <w:r>
        <w:t xml:space="preserve"> met bak (</w:t>
      </w:r>
      <w:proofErr w:type="spellStart"/>
      <w:r>
        <w:t>futureproofing</w:t>
      </w:r>
      <w:proofErr w:type="spellEnd"/>
      <w:r>
        <w:t xml:space="preserve"> door de bak eraf te kunnen halen)</w:t>
      </w:r>
    </w:p>
    <w:p w14:paraId="3099E871" w14:textId="77777777" w:rsidR="00F80B2A" w:rsidRDefault="00F80B2A" w:rsidP="00BA1458"/>
    <w:p w14:paraId="1D0015B2" w14:textId="77777777" w:rsidR="00BA1458" w:rsidRDefault="00BA1458" w:rsidP="00BA1458"/>
    <w:p w14:paraId="030529FC" w14:textId="77777777" w:rsidR="00BA1458" w:rsidRDefault="00BA1458" w:rsidP="00BA1458"/>
    <w:p w14:paraId="420E0324" w14:textId="77777777" w:rsidR="00DC7B15" w:rsidRDefault="00DC7B15"/>
    <w:p w14:paraId="49DF60B4" w14:textId="77777777" w:rsidR="00DC7B15" w:rsidRDefault="00DC7B15"/>
    <w:p w14:paraId="39315058" w14:textId="77777777" w:rsidR="00F83965" w:rsidRDefault="00F83965"/>
    <w:sectPr w:rsidR="00F83965">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7446" w14:textId="77777777" w:rsidR="00F83965" w:rsidRDefault="00F83965" w:rsidP="00F83965">
      <w:pPr>
        <w:spacing w:after="0" w:line="240" w:lineRule="auto"/>
      </w:pPr>
      <w:r>
        <w:separator/>
      </w:r>
    </w:p>
  </w:endnote>
  <w:endnote w:type="continuationSeparator" w:id="0">
    <w:p w14:paraId="046A863F" w14:textId="77777777" w:rsidR="00F83965" w:rsidRDefault="00F83965" w:rsidP="00F83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5B7E" w14:textId="77777777" w:rsidR="00F83965" w:rsidRDefault="00F8396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A4FC" w14:textId="77777777" w:rsidR="00F83965" w:rsidRDefault="00F83965">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CBCA2" w14:textId="77777777" w:rsidR="00F83965" w:rsidRDefault="00F8396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0B084" w14:textId="77777777" w:rsidR="00F83965" w:rsidRDefault="00F83965" w:rsidP="00F83965">
      <w:pPr>
        <w:spacing w:after="0" w:line="240" w:lineRule="auto"/>
      </w:pPr>
      <w:r>
        <w:separator/>
      </w:r>
    </w:p>
  </w:footnote>
  <w:footnote w:type="continuationSeparator" w:id="0">
    <w:p w14:paraId="714B51B9" w14:textId="77777777" w:rsidR="00F83965" w:rsidRDefault="00F83965" w:rsidP="00F83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F5AC" w14:textId="77777777" w:rsidR="00F83965" w:rsidRDefault="00F8396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3F66" w14:textId="6E1E7936" w:rsidR="00F83965" w:rsidRDefault="00F83965">
    <w:pPr>
      <w:pStyle w:val="Koptekst"/>
    </w:pPr>
  </w:p>
  <w:p w14:paraId="4F5C47CB" w14:textId="77777777" w:rsidR="00DC7B15" w:rsidRDefault="00DC7B15">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7ABC" w14:textId="77777777" w:rsidR="00F83965" w:rsidRDefault="00F8396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1FFC"/>
    <w:multiLevelType w:val="hybridMultilevel"/>
    <w:tmpl w:val="DC08DAAA"/>
    <w:lvl w:ilvl="0" w:tplc="BD68F29C">
      <w:start w:val="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FCD13A4"/>
    <w:multiLevelType w:val="hybridMultilevel"/>
    <w:tmpl w:val="D90407C6"/>
    <w:lvl w:ilvl="0" w:tplc="D88E5478">
      <w:start w:val="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57408285">
    <w:abstractNumId w:val="1"/>
  </w:num>
  <w:num w:numId="2" w16cid:durableId="133484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965"/>
    <w:rsid w:val="00285FED"/>
    <w:rsid w:val="004B282D"/>
    <w:rsid w:val="004E1F40"/>
    <w:rsid w:val="009E76B2"/>
    <w:rsid w:val="00BA1458"/>
    <w:rsid w:val="00C878A8"/>
    <w:rsid w:val="00D96CC2"/>
    <w:rsid w:val="00DC7B15"/>
    <w:rsid w:val="00F80B2A"/>
    <w:rsid w:val="00F8396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6CB5C"/>
  <w15:chartTrackingRefBased/>
  <w15:docId w15:val="{18DD980D-F468-4055-B6C1-F83D4F68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83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83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8396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8396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8396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8396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8396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8396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8396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8396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8396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8396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8396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8396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8396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8396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8396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83965"/>
    <w:rPr>
      <w:rFonts w:eastAsiaTheme="majorEastAsia" w:cstheme="majorBidi"/>
      <w:color w:val="272727" w:themeColor="text1" w:themeTint="D8"/>
    </w:rPr>
  </w:style>
  <w:style w:type="paragraph" w:styleId="Titel">
    <w:name w:val="Title"/>
    <w:basedOn w:val="Standaard"/>
    <w:next w:val="Standaard"/>
    <w:link w:val="TitelChar"/>
    <w:uiPriority w:val="10"/>
    <w:qFormat/>
    <w:rsid w:val="00F83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8396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8396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8396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8396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83965"/>
    <w:rPr>
      <w:i/>
      <w:iCs/>
      <w:color w:val="404040" w:themeColor="text1" w:themeTint="BF"/>
    </w:rPr>
  </w:style>
  <w:style w:type="paragraph" w:styleId="Lijstalinea">
    <w:name w:val="List Paragraph"/>
    <w:basedOn w:val="Standaard"/>
    <w:uiPriority w:val="34"/>
    <w:qFormat/>
    <w:rsid w:val="00F83965"/>
    <w:pPr>
      <w:ind w:left="720"/>
      <w:contextualSpacing/>
    </w:pPr>
  </w:style>
  <w:style w:type="character" w:styleId="Intensievebenadrukking">
    <w:name w:val="Intense Emphasis"/>
    <w:basedOn w:val="Standaardalinea-lettertype"/>
    <w:uiPriority w:val="21"/>
    <w:qFormat/>
    <w:rsid w:val="00F83965"/>
    <w:rPr>
      <w:i/>
      <w:iCs/>
      <w:color w:val="0F4761" w:themeColor="accent1" w:themeShade="BF"/>
    </w:rPr>
  </w:style>
  <w:style w:type="paragraph" w:styleId="Duidelijkcitaat">
    <w:name w:val="Intense Quote"/>
    <w:basedOn w:val="Standaard"/>
    <w:next w:val="Standaard"/>
    <w:link w:val="DuidelijkcitaatChar"/>
    <w:uiPriority w:val="30"/>
    <w:qFormat/>
    <w:rsid w:val="00F83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83965"/>
    <w:rPr>
      <w:i/>
      <w:iCs/>
      <w:color w:val="0F4761" w:themeColor="accent1" w:themeShade="BF"/>
    </w:rPr>
  </w:style>
  <w:style w:type="character" w:styleId="Intensieveverwijzing">
    <w:name w:val="Intense Reference"/>
    <w:basedOn w:val="Standaardalinea-lettertype"/>
    <w:uiPriority w:val="32"/>
    <w:qFormat/>
    <w:rsid w:val="00F83965"/>
    <w:rPr>
      <w:b/>
      <w:bCs/>
      <w:smallCaps/>
      <w:color w:val="0F4761" w:themeColor="accent1" w:themeShade="BF"/>
      <w:spacing w:val="5"/>
    </w:rPr>
  </w:style>
  <w:style w:type="paragraph" w:styleId="Koptekst">
    <w:name w:val="header"/>
    <w:basedOn w:val="Standaard"/>
    <w:link w:val="KoptekstChar"/>
    <w:uiPriority w:val="99"/>
    <w:unhideWhenUsed/>
    <w:rsid w:val="00F8396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83965"/>
  </w:style>
  <w:style w:type="paragraph" w:styleId="Voettekst">
    <w:name w:val="footer"/>
    <w:basedOn w:val="Standaard"/>
    <w:link w:val="VoettekstChar"/>
    <w:uiPriority w:val="99"/>
    <w:unhideWhenUsed/>
    <w:rsid w:val="00F8396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83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3" ma:contentTypeDescription="Create a new document." ma:contentTypeScope="" ma:versionID="a8bd855463ece5384adb2dcbb268b39d">
  <xsd:schema xmlns:xsd="http://www.w3.org/2001/XMLSchema" xmlns:xs="http://www.w3.org/2001/XMLSchema" xmlns:p="http://schemas.microsoft.com/office/2006/metadata/properties" xmlns:ns2="71fe66e1-c1d4-4b45-94dc-995258161867" targetNamespace="http://schemas.microsoft.com/office/2006/metadata/properties" ma:root="true" ma:fieldsID="dc9cddc4321bbcd2f41d975df775de91"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9BBA09-EB89-4546-A852-74AA86CD09C5}"/>
</file>

<file path=customXml/itemProps2.xml><?xml version="1.0" encoding="utf-8"?>
<ds:datastoreItem xmlns:ds="http://schemas.openxmlformats.org/officeDocument/2006/customXml" ds:itemID="{F6DCEB53-6920-46A1-A4BA-F2C97273A09A}">
  <ds:schemaRefs>
    <ds:schemaRef ds:uri="http://schemas.microsoft.com/sharepoint/v3/contenttype/forms"/>
  </ds:schemaRefs>
</ds:datastoreItem>
</file>

<file path=customXml/itemProps3.xml><?xml version="1.0" encoding="utf-8"?>
<ds:datastoreItem xmlns:ds="http://schemas.openxmlformats.org/officeDocument/2006/customXml" ds:itemID="{F11FDFF6-E9B9-41DE-845E-1C92582FFC61}">
  <ds:schemaRefs>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purl.org/dc/elements/1.1/"/>
    <ds:schemaRef ds:uri="http://schemas.microsoft.com/office/2006/metadata/properties"/>
    <ds:schemaRef ds:uri="http://purl.org/dc/terms/"/>
    <ds:schemaRef ds:uri="http://purl.org/dc/dcmitype/"/>
    <ds:schemaRef ds:uri="f245deed-1361-4fb7-bba1-1a438a33801f"/>
    <ds:schemaRef ds:uri="fae5e4d8-2048-4d93-9f39-b7f0d9df1a9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Words>
  <Characters>633</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Gerrald Boskers</dc:creator>
  <cp:keywords/>
  <dc:description/>
  <cp:lastModifiedBy>Gerrald Boskers</cp:lastModifiedBy>
  <cp:revision>2</cp:revision>
  <dcterms:created xsi:type="dcterms:W3CDTF">2025-09-11T10:16:00Z</dcterms:created>
  <dcterms:modified xsi:type="dcterms:W3CDTF">2025-09-11T10:16:00Z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ies>
</file>