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78" w:rsidRDefault="00C61A78" w:rsidP="00C61A78">
      <w:pPr>
        <w:pStyle w:val="Title"/>
      </w:pPr>
      <w:r>
        <w:t>App References</w:t>
      </w:r>
    </w:p>
    <w:p w:rsidR="00C61A78" w:rsidRDefault="00C61A78"/>
    <w:p w:rsidR="0091353E" w:rsidRDefault="00086E36" w:rsidP="00C61A78">
      <w:pPr>
        <w:pStyle w:val="ListParagraph"/>
        <w:numPr>
          <w:ilvl w:val="0"/>
          <w:numId w:val="1"/>
        </w:numPr>
      </w:pPr>
      <w:hyperlink r:id="rId5" w:history="1">
        <w:r w:rsidRPr="005136AE">
          <w:rPr>
            <w:rStyle w:val="Hyperlink"/>
          </w:rPr>
          <w:t>https://www.iconfinder.com/icons/809444/location_map_miscellaneous_orientation_pin_icon#size=128</w:t>
        </w:r>
      </w:hyperlink>
    </w:p>
    <w:p w:rsidR="00086E36" w:rsidRDefault="00086E36" w:rsidP="00086E36">
      <w:pPr>
        <w:pStyle w:val="ListParagraph"/>
        <w:numPr>
          <w:ilvl w:val="0"/>
          <w:numId w:val="1"/>
        </w:numPr>
      </w:pPr>
      <w:r w:rsidRPr="00086E36">
        <w:t>https://www.iconfinder.com/icons/1372385/disturb_do_no_access_no_entry_not_peace_quiet_icon#size=128</w:t>
      </w:r>
      <w:bookmarkStart w:id="0" w:name="_GoBack"/>
      <w:bookmarkEnd w:id="0"/>
    </w:p>
    <w:sectPr w:rsidR="0008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5B19"/>
    <w:multiLevelType w:val="hybridMultilevel"/>
    <w:tmpl w:val="0B60D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78"/>
    <w:rsid w:val="00086E36"/>
    <w:rsid w:val="0091353E"/>
    <w:rsid w:val="00C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59B0"/>
  <w15:chartTrackingRefBased/>
  <w15:docId w15:val="{01F8A170-2EF3-4863-8137-122FDAF1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1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E3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6E3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onfinder.com/icons/809444/location_map_miscellaneous_orientation_pin_icon#size=1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2</cp:revision>
  <dcterms:created xsi:type="dcterms:W3CDTF">2017-04-24T16:29:00Z</dcterms:created>
  <dcterms:modified xsi:type="dcterms:W3CDTF">2017-04-24T16:36:00Z</dcterms:modified>
</cp:coreProperties>
</file>