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5ED74" w14:textId="0A116CC3" w:rsidR="00A455FE" w:rsidRPr="00A455FE" w:rsidRDefault="00A455FE" w:rsidP="00A455FE">
      <w:pPr>
        <w:pStyle w:val="Heading1"/>
      </w:pPr>
      <w:r w:rsidRPr="00A455FE">
        <w:t>Automation test review</w:t>
      </w:r>
      <w:r w:rsidR="00BA7744">
        <w:t xml:space="preserve"> (29</w:t>
      </w:r>
      <w:r w:rsidR="009B3485">
        <w:t xml:space="preserve"> </w:t>
      </w:r>
      <w:r w:rsidR="00BA7744">
        <w:t>Jul 2015</w:t>
      </w:r>
      <w:r w:rsidR="009B3485">
        <w:t>)</w:t>
      </w:r>
    </w:p>
    <w:p w14:paraId="24735894" w14:textId="1462B267" w:rsidR="00693908" w:rsidRPr="00A455FE" w:rsidRDefault="00BA7744" w:rsidP="003330F3">
      <w:pPr>
        <w:pStyle w:val="Heading2"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VisaEA</w:t>
      </w:r>
      <w:proofErr w:type="spellEnd"/>
      <w:r w:rsidR="0080721C" w:rsidRPr="00A455FE">
        <w:rPr>
          <w:sz w:val="20"/>
          <w:szCs w:val="20"/>
        </w:rPr>
        <w:t xml:space="preserve"> </w:t>
      </w:r>
      <w:r w:rsidR="00813F71">
        <w:rPr>
          <w:sz w:val="20"/>
          <w:szCs w:val="20"/>
        </w:rPr>
        <w:t>- UK</w:t>
      </w:r>
    </w:p>
    <w:p w14:paraId="7819ECA5" w14:textId="507DF4AE" w:rsidR="00FC40BA" w:rsidRPr="00A455FE" w:rsidRDefault="00BA7744" w:rsidP="00973C4B">
      <w:pPr>
        <w:pStyle w:val="Heading3"/>
        <w:numPr>
          <w:ilvl w:val="0"/>
          <w:numId w:val="1"/>
        </w:numPr>
        <w:tabs>
          <w:tab w:val="left" w:pos="270"/>
        </w:tabs>
        <w:spacing w:line="360" w:lineRule="auto"/>
        <w:ind w:left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Thôn</w:t>
      </w:r>
      <w:bookmarkStart w:id="0" w:name="_GoBack"/>
      <w:bookmarkEnd w:id="0"/>
      <w:r>
        <w:rPr>
          <w:sz w:val="20"/>
          <w:szCs w:val="20"/>
        </w:rPr>
        <w:t>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</w:p>
    <w:p w14:paraId="15986FB4" w14:textId="212EF1D4" w:rsidR="00833203" w:rsidRPr="00A76B00" w:rsidRDefault="00BA7744" w:rsidP="00973C4B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Tại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lại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phải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làm</w:t>
      </w:r>
      <w:proofErr w:type="spellEnd"/>
      <w:r>
        <w:rPr>
          <w:b/>
          <w:sz w:val="20"/>
          <w:szCs w:val="20"/>
        </w:rPr>
        <w:t xml:space="preserve"> Automation testing:</w:t>
      </w:r>
    </w:p>
    <w:p w14:paraId="14020650" w14:textId="13CC68C2" w:rsidR="00833203" w:rsidRDefault="00BA7744" w:rsidP="00973C4B">
      <w:pPr>
        <w:pStyle w:val="ListParagraph"/>
        <w:spacing w:line="360" w:lineRule="auto"/>
        <w:ind w:left="540"/>
        <w:rPr>
          <w:sz w:val="20"/>
          <w:szCs w:val="20"/>
        </w:rPr>
      </w:pPr>
      <w:proofErr w:type="spellStart"/>
      <w:r>
        <w:rPr>
          <w:sz w:val="20"/>
          <w:szCs w:val="20"/>
        </w:rPr>
        <w:t>Đội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đủ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Regression test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mỗi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lần</w:t>
      </w:r>
      <w:proofErr w:type="spellEnd"/>
      <w:r>
        <w:rPr>
          <w:sz w:val="20"/>
          <w:szCs w:val="20"/>
        </w:rPr>
        <w:t xml:space="preserve"> deliver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>.</w:t>
      </w:r>
    </w:p>
    <w:p w14:paraId="2CB8EE33" w14:textId="0A9F27BE" w:rsidR="003E3B72" w:rsidRPr="00B02FD9" w:rsidRDefault="00BA7744" w:rsidP="00973C4B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Phạm</w:t>
      </w:r>
      <w:proofErr w:type="spellEnd"/>
      <w:r>
        <w:rPr>
          <w:b/>
          <w:sz w:val="20"/>
          <w:szCs w:val="20"/>
        </w:rPr>
        <w:t xml:space="preserve"> vi test:</w:t>
      </w:r>
    </w:p>
    <w:p w14:paraId="4D96EAC6" w14:textId="0B825621" w:rsidR="00FC40BA" w:rsidRPr="00A455FE" w:rsidRDefault="00BA7744" w:rsidP="00973C4B">
      <w:pPr>
        <w:pStyle w:val="ListParagraph"/>
        <w:numPr>
          <w:ilvl w:val="1"/>
          <w:numId w:val="4"/>
        </w:numPr>
        <w:tabs>
          <w:tab w:val="left" w:pos="1080"/>
        </w:tabs>
        <w:spacing w:line="360" w:lineRule="auto"/>
        <w:ind w:left="81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Kiểm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</w:t>
      </w:r>
      <w:proofErr w:type="spellEnd"/>
      <w:r>
        <w:rPr>
          <w:sz w:val="20"/>
          <w:szCs w:val="20"/>
        </w:rPr>
        <w:t xml:space="preserve"> EA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cả</w:t>
      </w:r>
      <w:proofErr w:type="spellEnd"/>
      <w:r>
        <w:rPr>
          <w:sz w:val="20"/>
          <w:szCs w:val="20"/>
        </w:rPr>
        <w:t xml:space="preserve"> 02 </w:t>
      </w:r>
      <w:proofErr w:type="spellStart"/>
      <w:r>
        <w:rPr>
          <w:sz w:val="20"/>
          <w:szCs w:val="20"/>
        </w:rPr>
        <w:t>môi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thật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phòng</w:t>
      </w:r>
      <w:proofErr w:type="spellEnd"/>
      <w:r>
        <w:rPr>
          <w:sz w:val="20"/>
          <w:szCs w:val="20"/>
        </w:rPr>
        <w:t xml:space="preserve"> lab.</w:t>
      </w:r>
    </w:p>
    <w:p w14:paraId="38B0DEAD" w14:textId="2F274598" w:rsidR="003E3B72" w:rsidRPr="00A455FE" w:rsidRDefault="009A6E8A" w:rsidP="00973C4B">
      <w:pPr>
        <w:pStyle w:val="ListParagraph"/>
        <w:numPr>
          <w:ilvl w:val="1"/>
          <w:numId w:val="4"/>
        </w:numPr>
        <w:tabs>
          <w:tab w:val="left" w:pos="1080"/>
        </w:tabs>
        <w:spacing w:line="360" w:lineRule="auto"/>
        <w:ind w:left="81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Đảm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chức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điền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home page Visa EA </w:t>
      </w:r>
      <w:proofErr w:type="spellStart"/>
      <w:r>
        <w:rPr>
          <w:sz w:val="20"/>
          <w:szCs w:val="20"/>
        </w:rPr>
        <w:t>hoạt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tốt</w:t>
      </w:r>
      <w:proofErr w:type="spellEnd"/>
      <w:r>
        <w:rPr>
          <w:sz w:val="20"/>
          <w:szCs w:val="20"/>
        </w:rPr>
        <w:t>.</w:t>
      </w:r>
    </w:p>
    <w:p w14:paraId="745B577B" w14:textId="56EE4FCF" w:rsidR="00430EEC" w:rsidRPr="00A455FE" w:rsidRDefault="00430EEC" w:rsidP="00973C4B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sz w:val="20"/>
          <w:szCs w:val="20"/>
        </w:rPr>
      </w:pPr>
      <w:r w:rsidRPr="00A455FE">
        <w:rPr>
          <w:sz w:val="20"/>
          <w:szCs w:val="20"/>
        </w:rPr>
        <w:t xml:space="preserve">CI: </w:t>
      </w:r>
      <w:proofErr w:type="spellStart"/>
      <w:r w:rsidR="009A6E8A">
        <w:rPr>
          <w:sz w:val="20"/>
          <w:szCs w:val="20"/>
        </w:rPr>
        <w:t>Github</w:t>
      </w:r>
      <w:proofErr w:type="spellEnd"/>
      <w:r w:rsidRPr="00A455FE">
        <w:rPr>
          <w:sz w:val="20"/>
          <w:szCs w:val="20"/>
        </w:rPr>
        <w:t xml:space="preserve"> </w:t>
      </w:r>
      <w:proofErr w:type="spellStart"/>
      <w:r w:rsidR="009A6E8A">
        <w:rPr>
          <w:sz w:val="20"/>
          <w:szCs w:val="20"/>
        </w:rPr>
        <w:t>để</w:t>
      </w:r>
      <w:proofErr w:type="spellEnd"/>
      <w:r w:rsidR="009A6E8A">
        <w:rPr>
          <w:sz w:val="20"/>
          <w:szCs w:val="20"/>
        </w:rPr>
        <w:t xml:space="preserve"> </w:t>
      </w:r>
      <w:proofErr w:type="spellStart"/>
      <w:r w:rsidR="009A6E8A">
        <w:rPr>
          <w:sz w:val="20"/>
          <w:szCs w:val="20"/>
        </w:rPr>
        <w:t>quản</w:t>
      </w:r>
      <w:proofErr w:type="spellEnd"/>
      <w:r w:rsidR="009A6E8A">
        <w:rPr>
          <w:sz w:val="20"/>
          <w:szCs w:val="20"/>
        </w:rPr>
        <w:t xml:space="preserve"> </w:t>
      </w:r>
      <w:proofErr w:type="spellStart"/>
      <w:r w:rsidR="009A6E8A">
        <w:rPr>
          <w:sz w:val="20"/>
          <w:szCs w:val="20"/>
        </w:rPr>
        <w:t>lý</w:t>
      </w:r>
      <w:proofErr w:type="spellEnd"/>
      <w:r w:rsidR="009A6E8A">
        <w:rPr>
          <w:sz w:val="20"/>
          <w:szCs w:val="20"/>
        </w:rPr>
        <w:t xml:space="preserve"> source code</w:t>
      </w:r>
      <w:r w:rsidRPr="00A455FE">
        <w:rPr>
          <w:sz w:val="20"/>
          <w:szCs w:val="20"/>
        </w:rPr>
        <w:t xml:space="preserve"> </w:t>
      </w:r>
      <w:proofErr w:type="spellStart"/>
      <w:r w:rsidR="009A6E8A">
        <w:rPr>
          <w:sz w:val="20"/>
          <w:szCs w:val="20"/>
        </w:rPr>
        <w:t>và</w:t>
      </w:r>
      <w:proofErr w:type="spellEnd"/>
      <w:r w:rsidR="009A6E8A">
        <w:rPr>
          <w:sz w:val="20"/>
          <w:szCs w:val="20"/>
        </w:rPr>
        <w:t xml:space="preserve"> Jenkin</w:t>
      </w:r>
      <w:r w:rsidR="00C2460B">
        <w:rPr>
          <w:sz w:val="20"/>
          <w:szCs w:val="20"/>
        </w:rPr>
        <w:t>s</w:t>
      </w:r>
      <w:r w:rsidR="009A6E8A">
        <w:rPr>
          <w:sz w:val="20"/>
          <w:szCs w:val="20"/>
        </w:rPr>
        <w:t xml:space="preserve"> </w:t>
      </w:r>
      <w:proofErr w:type="spellStart"/>
      <w:r w:rsidR="009A6E8A">
        <w:rPr>
          <w:sz w:val="20"/>
          <w:szCs w:val="20"/>
        </w:rPr>
        <w:t>để</w:t>
      </w:r>
      <w:proofErr w:type="spellEnd"/>
      <w:r w:rsidR="009A6E8A">
        <w:rPr>
          <w:sz w:val="20"/>
          <w:szCs w:val="20"/>
        </w:rPr>
        <w:t xml:space="preserve"> </w:t>
      </w:r>
      <w:proofErr w:type="spellStart"/>
      <w:r w:rsidR="009A6E8A">
        <w:rPr>
          <w:sz w:val="20"/>
          <w:szCs w:val="20"/>
        </w:rPr>
        <w:t>chạy</w:t>
      </w:r>
      <w:proofErr w:type="spellEnd"/>
      <w:r w:rsidR="009A6E8A">
        <w:rPr>
          <w:sz w:val="20"/>
          <w:szCs w:val="20"/>
        </w:rPr>
        <w:t xml:space="preserve"> Jobs</w:t>
      </w:r>
    </w:p>
    <w:p w14:paraId="6F37F235" w14:textId="3D9E0DE8" w:rsidR="00FC40BA" w:rsidRPr="00D22DC0" w:rsidRDefault="009A6E8A" w:rsidP="006B21FF">
      <w:pPr>
        <w:pStyle w:val="ListParagraph"/>
        <w:numPr>
          <w:ilvl w:val="1"/>
          <w:numId w:val="4"/>
        </w:numPr>
        <w:tabs>
          <w:tab w:val="left" w:pos="1080"/>
        </w:tabs>
        <w:spacing w:line="360" w:lineRule="auto"/>
        <w:ind w:left="810" w:firstLine="0"/>
        <w:rPr>
          <w:sz w:val="20"/>
          <w:szCs w:val="20"/>
        </w:rPr>
      </w:pPr>
      <w:r>
        <w:rPr>
          <w:sz w:val="20"/>
          <w:szCs w:val="20"/>
        </w:rPr>
        <w:t>VisaEAGroup3</w:t>
      </w:r>
      <w:r w:rsidR="00430EEC" w:rsidRPr="00D22DC0">
        <w:rPr>
          <w:sz w:val="20"/>
          <w:szCs w:val="20"/>
        </w:rPr>
        <w:t xml:space="preserve"> – Jenkins link</w:t>
      </w:r>
      <w:r w:rsidR="00FC40BA" w:rsidRPr="00D22DC0">
        <w:rPr>
          <w:sz w:val="20"/>
          <w:szCs w:val="20"/>
        </w:rPr>
        <w:t xml:space="preserve">: </w:t>
      </w:r>
      <w:hyperlink r:id="rId8" w:history="1">
        <w:r w:rsidR="00E15460" w:rsidRPr="00D22DC0">
          <w:rPr>
            <w:sz w:val="20"/>
            <w:szCs w:val="20"/>
          </w:rPr>
          <w:t>http://192.168.4.194:88/</w:t>
        </w:r>
      </w:hyperlink>
    </w:p>
    <w:p w14:paraId="702E0EB8" w14:textId="0144245C" w:rsidR="00867B31" w:rsidRPr="00A455FE" w:rsidRDefault="00D41170" w:rsidP="00C62B3E">
      <w:pPr>
        <w:pStyle w:val="Heading3"/>
        <w:numPr>
          <w:ilvl w:val="0"/>
          <w:numId w:val="1"/>
        </w:numPr>
        <w:tabs>
          <w:tab w:val="left" w:pos="270"/>
        </w:tabs>
        <w:spacing w:line="360" w:lineRule="auto"/>
        <w:ind w:left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</w:p>
    <w:p w14:paraId="31F79784" w14:textId="24EE732C" w:rsidR="00F20A95" w:rsidRPr="003472A2" w:rsidRDefault="00D41170" w:rsidP="00C62B3E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Tổng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lượng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  <w:r w:rsidR="00F20A95" w:rsidRPr="003472A2">
        <w:rPr>
          <w:sz w:val="20"/>
          <w:szCs w:val="20"/>
        </w:rPr>
        <w:t xml:space="preserve">: </w:t>
      </w:r>
      <w:r w:rsidR="0080721C" w:rsidRPr="003472A2">
        <w:rPr>
          <w:sz w:val="20"/>
          <w:szCs w:val="20"/>
        </w:rPr>
        <w:t xml:space="preserve">~ </w:t>
      </w:r>
      <w:r w:rsidR="00E87F35">
        <w:rPr>
          <w:sz w:val="20"/>
          <w:szCs w:val="20"/>
        </w:rPr>
        <w:t>2</w:t>
      </w:r>
      <w:r w:rsidR="0080721C" w:rsidRPr="003472A2">
        <w:rPr>
          <w:sz w:val="20"/>
          <w:szCs w:val="20"/>
        </w:rPr>
        <w:t xml:space="preserve"> (mm)</w:t>
      </w:r>
    </w:p>
    <w:p w14:paraId="027C615F" w14:textId="2708AB29" w:rsidR="005A1A05" w:rsidRPr="003472A2" w:rsidRDefault="00D41170" w:rsidP="00C62B3E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sz w:val="20"/>
          <w:szCs w:val="20"/>
        </w:rPr>
      </w:pPr>
      <w:r>
        <w:rPr>
          <w:sz w:val="20"/>
          <w:szCs w:val="20"/>
        </w:rPr>
        <w:t xml:space="preserve">Bug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lệ</w:t>
      </w:r>
      <w:proofErr w:type="spellEnd"/>
      <w:r w:rsidR="005A1A05" w:rsidRPr="003472A2">
        <w:rPr>
          <w:sz w:val="20"/>
          <w:szCs w:val="20"/>
        </w:rPr>
        <w:t xml:space="preserve">: </w:t>
      </w:r>
      <w:r w:rsidR="00E87F35">
        <w:rPr>
          <w:sz w:val="20"/>
          <w:szCs w:val="20"/>
        </w:rPr>
        <w:t>0</w:t>
      </w:r>
      <w:r w:rsidR="005A1A05" w:rsidRPr="003472A2">
        <w:rPr>
          <w:sz w:val="20"/>
          <w:szCs w:val="20"/>
        </w:rPr>
        <w:t>/</w:t>
      </w:r>
      <w:r w:rsidR="00E87F35">
        <w:rPr>
          <w:sz w:val="20"/>
          <w:szCs w:val="20"/>
        </w:rPr>
        <w:t>0</w:t>
      </w:r>
    </w:p>
    <w:p w14:paraId="78B038C0" w14:textId="22240415" w:rsidR="00570F4E" w:rsidRPr="00A455FE" w:rsidRDefault="00040236" w:rsidP="00482453">
      <w:pPr>
        <w:pStyle w:val="Heading3"/>
        <w:numPr>
          <w:ilvl w:val="0"/>
          <w:numId w:val="1"/>
        </w:numPr>
        <w:tabs>
          <w:tab w:val="left" w:pos="270"/>
        </w:tabs>
        <w:spacing w:line="360" w:lineRule="auto"/>
        <w:ind w:left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Đánh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</w:p>
    <w:p w14:paraId="1B7E0348" w14:textId="7F0596FE" w:rsidR="00F651E3" w:rsidRPr="00153E23" w:rsidRDefault="00040236" w:rsidP="00482453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Auto test </w:t>
      </w:r>
      <w:proofErr w:type="spellStart"/>
      <w:r>
        <w:rPr>
          <w:b/>
          <w:sz w:val="20"/>
          <w:szCs w:val="20"/>
        </w:rPr>
        <w:t>làm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được</w:t>
      </w:r>
      <w:proofErr w:type="spellEnd"/>
      <w:r>
        <w:rPr>
          <w:b/>
          <w:sz w:val="20"/>
          <w:szCs w:val="20"/>
        </w:rPr>
        <w:t>:</w:t>
      </w:r>
    </w:p>
    <w:p w14:paraId="4C50B05B" w14:textId="275561CB" w:rsidR="00962F02" w:rsidRDefault="00040236" w:rsidP="00482453">
      <w:pPr>
        <w:pStyle w:val="ListParagraph"/>
        <w:numPr>
          <w:ilvl w:val="1"/>
          <w:numId w:val="4"/>
        </w:numPr>
        <w:tabs>
          <w:tab w:val="left" w:pos="1080"/>
        </w:tabs>
        <w:spacing w:line="360" w:lineRule="auto"/>
        <w:ind w:left="108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Đảm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chức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trển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VisaEA</w:t>
      </w:r>
      <w:proofErr w:type="spellEnd"/>
      <w:r>
        <w:rPr>
          <w:sz w:val="20"/>
          <w:szCs w:val="20"/>
        </w:rPr>
        <w:t xml:space="preserve">-UK </w:t>
      </w:r>
      <w:proofErr w:type="spellStart"/>
      <w:r>
        <w:rPr>
          <w:sz w:val="20"/>
          <w:szCs w:val="20"/>
        </w:rPr>
        <w:t>hoạt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địa</w:t>
      </w:r>
      <w:proofErr w:type="spellEnd"/>
      <w:r w:rsidR="00F7109F">
        <w:rPr>
          <w:sz w:val="20"/>
          <w:szCs w:val="20"/>
        </w:rPr>
        <w:t>.</w:t>
      </w:r>
    </w:p>
    <w:p w14:paraId="4E8A6CAC" w14:textId="36B5A4C8" w:rsidR="00F651E3" w:rsidRPr="00FD31FE" w:rsidRDefault="00040236" w:rsidP="001B6B1B">
      <w:pPr>
        <w:pStyle w:val="ListParagraph"/>
        <w:numPr>
          <w:ilvl w:val="0"/>
          <w:numId w:val="4"/>
        </w:numPr>
        <w:spacing w:line="360" w:lineRule="auto"/>
        <w:ind w:left="54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Auto test </w:t>
      </w:r>
      <w:proofErr w:type="spellStart"/>
      <w:r>
        <w:rPr>
          <w:b/>
          <w:sz w:val="20"/>
          <w:szCs w:val="20"/>
        </w:rPr>
        <w:t>chưa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làm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được</w:t>
      </w:r>
      <w:proofErr w:type="spellEnd"/>
      <w:r>
        <w:rPr>
          <w:b/>
          <w:sz w:val="20"/>
          <w:szCs w:val="20"/>
        </w:rPr>
        <w:t>:</w:t>
      </w:r>
    </w:p>
    <w:p w14:paraId="2F77E59E" w14:textId="3985E8A7" w:rsidR="008138F3" w:rsidRDefault="00040236" w:rsidP="009269DC">
      <w:pPr>
        <w:pStyle w:val="ListParagraph"/>
        <w:numPr>
          <w:ilvl w:val="1"/>
          <w:numId w:val="4"/>
        </w:numPr>
        <w:tabs>
          <w:tab w:val="left" w:pos="1080"/>
        </w:tabs>
        <w:spacing w:line="360" w:lineRule="auto"/>
        <w:ind w:left="108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Môi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>:</w:t>
      </w:r>
    </w:p>
    <w:p w14:paraId="25B09DCA" w14:textId="5E5F0130" w:rsidR="009269DC" w:rsidRDefault="00040236" w:rsidP="009269DC">
      <w:pPr>
        <w:pStyle w:val="ListParagraph"/>
        <w:numPr>
          <w:ilvl w:val="2"/>
          <w:numId w:val="4"/>
        </w:numPr>
        <w:tabs>
          <w:tab w:val="left" w:pos="1080"/>
        </w:tabs>
        <w:spacing w:line="360" w:lineRule="auto"/>
        <w:ind w:left="2070"/>
        <w:rPr>
          <w:sz w:val="20"/>
          <w:szCs w:val="20"/>
        </w:rPr>
      </w:pP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nối</w:t>
      </w:r>
      <w:proofErr w:type="spellEnd"/>
      <w:r>
        <w:rPr>
          <w:sz w:val="20"/>
          <w:szCs w:val="20"/>
        </w:rPr>
        <w:t xml:space="preserve">, auto test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bắt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hợp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này</w:t>
      </w:r>
      <w:proofErr w:type="spellEnd"/>
      <w:r>
        <w:rPr>
          <w:sz w:val="20"/>
          <w:szCs w:val="20"/>
        </w:rPr>
        <w:t>.</w:t>
      </w:r>
    </w:p>
    <w:p w14:paraId="03A21B7D" w14:textId="0F0A60C3" w:rsidR="005156E5" w:rsidRDefault="00040236" w:rsidP="009269DC">
      <w:pPr>
        <w:pStyle w:val="ListParagraph"/>
        <w:numPr>
          <w:ilvl w:val="2"/>
          <w:numId w:val="4"/>
        </w:numPr>
        <w:tabs>
          <w:tab w:val="left" w:pos="1080"/>
        </w:tabs>
        <w:spacing w:line="360" w:lineRule="auto"/>
        <w:ind w:left="2070"/>
        <w:rPr>
          <w:sz w:val="20"/>
          <w:szCs w:val="20"/>
        </w:rPr>
      </w:pPr>
      <w:proofErr w:type="spellStart"/>
      <w:r>
        <w:rPr>
          <w:sz w:val="20"/>
          <w:szCs w:val="20"/>
        </w:rPr>
        <w:t>Nguyên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cốt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lõi</w:t>
      </w:r>
      <w:proofErr w:type="spellEnd"/>
      <w:r w:rsidR="009269DC" w:rsidRPr="005156E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thư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viện</w:t>
      </w:r>
      <w:proofErr w:type="spellEnd"/>
      <w:r w:rsidR="009269DC" w:rsidRPr="005156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Selenium2Library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trợ</w:t>
      </w:r>
      <w:proofErr w:type="spellEnd"/>
      <w:r w:rsidR="009269DC" w:rsidRPr="005156E5">
        <w:rPr>
          <w:sz w:val="20"/>
          <w:szCs w:val="20"/>
        </w:rPr>
        <w:t xml:space="preserve">. </w:t>
      </w:r>
    </w:p>
    <w:p w14:paraId="4C9CE537" w14:textId="43E36417" w:rsidR="00973C4B" w:rsidRPr="00E72D56" w:rsidRDefault="00040236" w:rsidP="00040236">
      <w:pPr>
        <w:pStyle w:val="ListParagraph"/>
        <w:numPr>
          <w:ilvl w:val="2"/>
          <w:numId w:val="4"/>
        </w:numPr>
        <w:tabs>
          <w:tab w:val="left" w:pos="1080"/>
        </w:tabs>
        <w:spacing w:line="360" w:lineRule="auto"/>
        <w:ind w:left="2070"/>
        <w:rPr>
          <w:sz w:val="20"/>
          <w:szCs w:val="20"/>
        </w:rPr>
      </w:pPr>
      <w:proofErr w:type="spellStart"/>
      <w:r>
        <w:rPr>
          <w:sz w:val="20"/>
          <w:szCs w:val="20"/>
        </w:rPr>
        <w:t>Giải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pháp</w:t>
      </w:r>
      <w:proofErr w:type="spellEnd"/>
      <w:r w:rsidR="005156E5" w:rsidRPr="005156E5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chuyển</w:t>
      </w:r>
      <w:proofErr w:type="spellEnd"/>
      <w:r>
        <w:rPr>
          <w:sz w:val="20"/>
          <w:szCs w:val="20"/>
        </w:rPr>
        <w:t xml:space="preserve"> sang manual testing.</w:t>
      </w:r>
    </w:p>
    <w:p w14:paraId="754C8786" w14:textId="0C40EC08" w:rsidR="00617482" w:rsidRPr="009167D1" w:rsidRDefault="00617482" w:rsidP="00BA7744">
      <w:pPr>
        <w:pStyle w:val="ListParagraph"/>
        <w:spacing w:line="360" w:lineRule="auto"/>
        <w:rPr>
          <w:b/>
          <w:sz w:val="20"/>
          <w:szCs w:val="20"/>
        </w:rPr>
      </w:pPr>
    </w:p>
    <w:sectPr w:rsidR="00617482" w:rsidRPr="009167D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1B810" w15:done="0"/>
  <w15:commentEx w15:paraId="783F20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ED9F9" w14:textId="77777777" w:rsidR="00802969" w:rsidRDefault="00802969" w:rsidP="004536C0">
      <w:pPr>
        <w:spacing w:after="0" w:line="240" w:lineRule="auto"/>
      </w:pPr>
      <w:r>
        <w:separator/>
      </w:r>
    </w:p>
  </w:endnote>
  <w:endnote w:type="continuationSeparator" w:id="0">
    <w:p w14:paraId="492D9D32" w14:textId="77777777" w:rsidR="00802969" w:rsidRDefault="00802969" w:rsidP="0045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A2549" w14:textId="6A7BD3E3" w:rsidR="00D821C6" w:rsidRDefault="00D821C6" w:rsidP="00D821C6">
    <w:pPr>
      <w:pStyle w:val="Footer"/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13F7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746AF" w14:textId="77777777" w:rsidR="00802969" w:rsidRDefault="00802969" w:rsidP="004536C0">
      <w:pPr>
        <w:spacing w:after="0" w:line="240" w:lineRule="auto"/>
      </w:pPr>
      <w:r>
        <w:separator/>
      </w:r>
    </w:p>
  </w:footnote>
  <w:footnote w:type="continuationSeparator" w:id="0">
    <w:p w14:paraId="01DC0C87" w14:textId="77777777" w:rsidR="00802969" w:rsidRDefault="00802969" w:rsidP="0045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24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5166"/>
      <w:gridCol w:w="2127"/>
      <w:gridCol w:w="853"/>
      <w:gridCol w:w="2178"/>
    </w:tblGrid>
    <w:tr w:rsidR="004536C0" w14:paraId="1E33111A" w14:textId="77777777" w:rsidTr="00443161">
      <w:tc>
        <w:tcPr>
          <w:tcW w:w="5166" w:type="dxa"/>
        </w:tcPr>
        <w:p w14:paraId="681F2EEC" w14:textId="0E0F1BC1" w:rsidR="004536C0" w:rsidRPr="009050BA" w:rsidRDefault="002D1611" w:rsidP="002D1611">
          <w:pPr>
            <w:pStyle w:val="Header"/>
            <w:tabs>
              <w:tab w:val="right" w:pos="8760"/>
            </w:tabs>
            <w:ind w:left="885"/>
          </w:pPr>
          <w:r w:rsidRPr="002D1611">
            <w:t>TestReport</w:t>
          </w:r>
          <w:r>
            <w:t>-</w:t>
          </w:r>
          <w:r w:rsidRPr="002D1611">
            <w:t>VisaEA</w:t>
          </w:r>
          <w:r>
            <w:t>-</w:t>
          </w:r>
          <w:r w:rsidRPr="002D1611">
            <w:t>Group3</w:t>
          </w:r>
          <w:r w:rsidR="00D821C6">
            <w:t xml:space="preserve"> </w:t>
          </w:r>
        </w:p>
      </w:tc>
      <w:tc>
        <w:tcPr>
          <w:tcW w:w="2127" w:type="dxa"/>
        </w:tcPr>
        <w:p w14:paraId="0F580CE6" w14:textId="1FDFDE20" w:rsidR="004536C0" w:rsidRPr="005927E5" w:rsidRDefault="004536C0" w:rsidP="00443161">
          <w:pPr>
            <w:rPr>
              <w:rFonts w:ascii="Verdana" w:hAnsi="Verdana"/>
              <w:color w:val="808080" w:themeColor="background1" w:themeShade="80"/>
              <w:sz w:val="14"/>
              <w:lang w:val="en-AU"/>
            </w:rPr>
          </w:pPr>
        </w:p>
      </w:tc>
      <w:tc>
        <w:tcPr>
          <w:tcW w:w="853" w:type="dxa"/>
        </w:tcPr>
        <w:p w14:paraId="3FF37C04" w14:textId="77777777" w:rsidR="004536C0" w:rsidRDefault="004536C0" w:rsidP="00443161">
          <w:pPr>
            <w:pStyle w:val="Header"/>
            <w:tabs>
              <w:tab w:val="right" w:pos="8760"/>
            </w:tabs>
          </w:pPr>
        </w:p>
      </w:tc>
      <w:tc>
        <w:tcPr>
          <w:tcW w:w="2178" w:type="dxa"/>
        </w:tcPr>
        <w:p w14:paraId="6B43AC3A" w14:textId="77777777" w:rsidR="004536C0" w:rsidRPr="005927E5" w:rsidRDefault="004536C0" w:rsidP="00443161">
          <w:pPr>
            <w:pStyle w:val="Header"/>
            <w:tabs>
              <w:tab w:val="right" w:pos="8760"/>
            </w:tabs>
            <w:rPr>
              <w:color w:val="808080" w:themeColor="background1" w:themeShade="80"/>
              <w:sz w:val="14"/>
            </w:rPr>
          </w:pPr>
        </w:p>
      </w:tc>
    </w:tr>
  </w:tbl>
  <w:p w14:paraId="2823D8CE" w14:textId="77777777" w:rsidR="004536C0" w:rsidRDefault="004536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350"/>
    <w:multiLevelType w:val="hybridMultilevel"/>
    <w:tmpl w:val="AAC0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73823"/>
    <w:multiLevelType w:val="hybridMultilevel"/>
    <w:tmpl w:val="A336D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3B4D4C"/>
    <w:multiLevelType w:val="hybridMultilevel"/>
    <w:tmpl w:val="2ADE04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B10709"/>
    <w:multiLevelType w:val="hybridMultilevel"/>
    <w:tmpl w:val="B0E0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86BB0"/>
    <w:multiLevelType w:val="hybridMultilevel"/>
    <w:tmpl w:val="75943CEE"/>
    <w:lvl w:ilvl="0" w:tplc="87B011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3152AD"/>
    <w:multiLevelType w:val="hybridMultilevel"/>
    <w:tmpl w:val="F1E2ECEE"/>
    <w:lvl w:ilvl="0" w:tplc="F5F8E3DC">
      <w:start w:val="13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23CE5"/>
    <w:multiLevelType w:val="hybridMultilevel"/>
    <w:tmpl w:val="3438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64D34"/>
    <w:multiLevelType w:val="hybridMultilevel"/>
    <w:tmpl w:val="A7DC327E"/>
    <w:lvl w:ilvl="0" w:tplc="55A27EE6">
      <w:start w:val="13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060181"/>
    <w:multiLevelType w:val="hybridMultilevel"/>
    <w:tmpl w:val="4BA8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B3F7E"/>
    <w:multiLevelType w:val="hybridMultilevel"/>
    <w:tmpl w:val="0298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C22980"/>
    <w:multiLevelType w:val="hybridMultilevel"/>
    <w:tmpl w:val="A5F6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110B1"/>
    <w:multiLevelType w:val="hybridMultilevel"/>
    <w:tmpl w:val="1FB0FDB0"/>
    <w:lvl w:ilvl="0" w:tplc="EF1242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20806"/>
    <w:multiLevelType w:val="hybridMultilevel"/>
    <w:tmpl w:val="74C4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08"/>
    <w:rsid w:val="0002555A"/>
    <w:rsid w:val="000266F9"/>
    <w:rsid w:val="0003205F"/>
    <w:rsid w:val="00040236"/>
    <w:rsid w:val="000465B7"/>
    <w:rsid w:val="00056FF9"/>
    <w:rsid w:val="000624EE"/>
    <w:rsid w:val="00086EDE"/>
    <w:rsid w:val="000F1D67"/>
    <w:rsid w:val="001129A2"/>
    <w:rsid w:val="00122E14"/>
    <w:rsid w:val="00124C39"/>
    <w:rsid w:val="001478C0"/>
    <w:rsid w:val="00153E23"/>
    <w:rsid w:val="001651D1"/>
    <w:rsid w:val="00184E21"/>
    <w:rsid w:val="001B6B1B"/>
    <w:rsid w:val="001D04F8"/>
    <w:rsid w:val="001E66C1"/>
    <w:rsid w:val="00201706"/>
    <w:rsid w:val="0021062D"/>
    <w:rsid w:val="00221ED7"/>
    <w:rsid w:val="00231631"/>
    <w:rsid w:val="00255537"/>
    <w:rsid w:val="002661D5"/>
    <w:rsid w:val="0028059D"/>
    <w:rsid w:val="002905B1"/>
    <w:rsid w:val="0029285C"/>
    <w:rsid w:val="002A71D8"/>
    <w:rsid w:val="002B2856"/>
    <w:rsid w:val="002B5F23"/>
    <w:rsid w:val="002D1611"/>
    <w:rsid w:val="002D688C"/>
    <w:rsid w:val="002F45DE"/>
    <w:rsid w:val="00326C85"/>
    <w:rsid w:val="003330F3"/>
    <w:rsid w:val="003379C2"/>
    <w:rsid w:val="00340D6D"/>
    <w:rsid w:val="003459A4"/>
    <w:rsid w:val="0034616B"/>
    <w:rsid w:val="003472A2"/>
    <w:rsid w:val="003617F1"/>
    <w:rsid w:val="00377849"/>
    <w:rsid w:val="0037791D"/>
    <w:rsid w:val="00377C14"/>
    <w:rsid w:val="00380F15"/>
    <w:rsid w:val="00381ED2"/>
    <w:rsid w:val="003A1717"/>
    <w:rsid w:val="003A2278"/>
    <w:rsid w:val="003B5A28"/>
    <w:rsid w:val="003B7FF9"/>
    <w:rsid w:val="003D40D7"/>
    <w:rsid w:val="003D6C3D"/>
    <w:rsid w:val="003E3B72"/>
    <w:rsid w:val="00416FBB"/>
    <w:rsid w:val="00430EEC"/>
    <w:rsid w:val="004418FA"/>
    <w:rsid w:val="00444A94"/>
    <w:rsid w:val="004536C0"/>
    <w:rsid w:val="00472BDA"/>
    <w:rsid w:val="00482453"/>
    <w:rsid w:val="0048635F"/>
    <w:rsid w:val="0049451C"/>
    <w:rsid w:val="00495AD4"/>
    <w:rsid w:val="004A7AC4"/>
    <w:rsid w:val="004B1A23"/>
    <w:rsid w:val="004C548C"/>
    <w:rsid w:val="004D6AE3"/>
    <w:rsid w:val="004D773B"/>
    <w:rsid w:val="005156E5"/>
    <w:rsid w:val="00520331"/>
    <w:rsid w:val="00533E8A"/>
    <w:rsid w:val="005407AC"/>
    <w:rsid w:val="0054563A"/>
    <w:rsid w:val="00564767"/>
    <w:rsid w:val="00570F4E"/>
    <w:rsid w:val="0057587B"/>
    <w:rsid w:val="005807A0"/>
    <w:rsid w:val="005A1A05"/>
    <w:rsid w:val="005B3CB9"/>
    <w:rsid w:val="005E70AD"/>
    <w:rsid w:val="006040CD"/>
    <w:rsid w:val="00617482"/>
    <w:rsid w:val="006344B1"/>
    <w:rsid w:val="0063512D"/>
    <w:rsid w:val="00643706"/>
    <w:rsid w:val="00661A98"/>
    <w:rsid w:val="0067042C"/>
    <w:rsid w:val="00684E82"/>
    <w:rsid w:val="00685550"/>
    <w:rsid w:val="00690C1B"/>
    <w:rsid w:val="00693908"/>
    <w:rsid w:val="006A00D5"/>
    <w:rsid w:val="006B21FF"/>
    <w:rsid w:val="006C5C77"/>
    <w:rsid w:val="006D1D99"/>
    <w:rsid w:val="006D7AD6"/>
    <w:rsid w:val="007257B6"/>
    <w:rsid w:val="00727C55"/>
    <w:rsid w:val="00733D1C"/>
    <w:rsid w:val="007378D6"/>
    <w:rsid w:val="00740FFA"/>
    <w:rsid w:val="0074627D"/>
    <w:rsid w:val="00773872"/>
    <w:rsid w:val="007B4628"/>
    <w:rsid w:val="007C4EF2"/>
    <w:rsid w:val="007C5C27"/>
    <w:rsid w:val="007C7B62"/>
    <w:rsid w:val="007D70BE"/>
    <w:rsid w:val="00802969"/>
    <w:rsid w:val="008063F7"/>
    <w:rsid w:val="0080721C"/>
    <w:rsid w:val="008138F3"/>
    <w:rsid w:val="00813F71"/>
    <w:rsid w:val="00833203"/>
    <w:rsid w:val="00836E73"/>
    <w:rsid w:val="008373F9"/>
    <w:rsid w:val="008631B6"/>
    <w:rsid w:val="00867B31"/>
    <w:rsid w:val="00874866"/>
    <w:rsid w:val="008B0ED7"/>
    <w:rsid w:val="008B7211"/>
    <w:rsid w:val="008D3918"/>
    <w:rsid w:val="008D4C71"/>
    <w:rsid w:val="008E074F"/>
    <w:rsid w:val="008E157A"/>
    <w:rsid w:val="008E4AB2"/>
    <w:rsid w:val="008F5C4A"/>
    <w:rsid w:val="009058A4"/>
    <w:rsid w:val="009167D1"/>
    <w:rsid w:val="009255B3"/>
    <w:rsid w:val="009269DC"/>
    <w:rsid w:val="00941B68"/>
    <w:rsid w:val="00962F02"/>
    <w:rsid w:val="00964EBB"/>
    <w:rsid w:val="00973C4B"/>
    <w:rsid w:val="009816C7"/>
    <w:rsid w:val="009823B9"/>
    <w:rsid w:val="00993D41"/>
    <w:rsid w:val="00996E6F"/>
    <w:rsid w:val="009A5A8C"/>
    <w:rsid w:val="009A6E8A"/>
    <w:rsid w:val="009A7EE3"/>
    <w:rsid w:val="009B3485"/>
    <w:rsid w:val="009B45DA"/>
    <w:rsid w:val="009E3BB8"/>
    <w:rsid w:val="009F1005"/>
    <w:rsid w:val="009F1832"/>
    <w:rsid w:val="009F4709"/>
    <w:rsid w:val="00A12216"/>
    <w:rsid w:val="00A41C16"/>
    <w:rsid w:val="00A455FE"/>
    <w:rsid w:val="00A62ED7"/>
    <w:rsid w:val="00A672F1"/>
    <w:rsid w:val="00A76B00"/>
    <w:rsid w:val="00A86F9A"/>
    <w:rsid w:val="00A95820"/>
    <w:rsid w:val="00AB2A24"/>
    <w:rsid w:val="00AD1DC8"/>
    <w:rsid w:val="00AD7622"/>
    <w:rsid w:val="00AF1F7B"/>
    <w:rsid w:val="00B02FD9"/>
    <w:rsid w:val="00B10C55"/>
    <w:rsid w:val="00B177E7"/>
    <w:rsid w:val="00B200DA"/>
    <w:rsid w:val="00B26CD0"/>
    <w:rsid w:val="00B45FF8"/>
    <w:rsid w:val="00B527DD"/>
    <w:rsid w:val="00B66121"/>
    <w:rsid w:val="00B85FE8"/>
    <w:rsid w:val="00B91B00"/>
    <w:rsid w:val="00BA7744"/>
    <w:rsid w:val="00BC288F"/>
    <w:rsid w:val="00BC2FF4"/>
    <w:rsid w:val="00BC422F"/>
    <w:rsid w:val="00BD4B40"/>
    <w:rsid w:val="00BD5102"/>
    <w:rsid w:val="00BE257D"/>
    <w:rsid w:val="00BE7366"/>
    <w:rsid w:val="00C03AED"/>
    <w:rsid w:val="00C2460B"/>
    <w:rsid w:val="00C32D18"/>
    <w:rsid w:val="00C3419F"/>
    <w:rsid w:val="00C37592"/>
    <w:rsid w:val="00C44ACC"/>
    <w:rsid w:val="00C62B3E"/>
    <w:rsid w:val="00C633D5"/>
    <w:rsid w:val="00C6351A"/>
    <w:rsid w:val="00C722C9"/>
    <w:rsid w:val="00C95186"/>
    <w:rsid w:val="00CA2838"/>
    <w:rsid w:val="00CB7B3A"/>
    <w:rsid w:val="00CD6D3B"/>
    <w:rsid w:val="00CF470A"/>
    <w:rsid w:val="00D22DC0"/>
    <w:rsid w:val="00D41170"/>
    <w:rsid w:val="00D62C3A"/>
    <w:rsid w:val="00D65A02"/>
    <w:rsid w:val="00D73EC7"/>
    <w:rsid w:val="00D821C6"/>
    <w:rsid w:val="00DA0071"/>
    <w:rsid w:val="00DB0F3D"/>
    <w:rsid w:val="00DC787E"/>
    <w:rsid w:val="00DE0A9E"/>
    <w:rsid w:val="00DF56BA"/>
    <w:rsid w:val="00E04476"/>
    <w:rsid w:val="00E07561"/>
    <w:rsid w:val="00E15460"/>
    <w:rsid w:val="00E24207"/>
    <w:rsid w:val="00E263A5"/>
    <w:rsid w:val="00E351DF"/>
    <w:rsid w:val="00E72D56"/>
    <w:rsid w:val="00E87F35"/>
    <w:rsid w:val="00E97486"/>
    <w:rsid w:val="00EA03F1"/>
    <w:rsid w:val="00EB0DCA"/>
    <w:rsid w:val="00EC3038"/>
    <w:rsid w:val="00EC6DCE"/>
    <w:rsid w:val="00EF60E7"/>
    <w:rsid w:val="00F07558"/>
    <w:rsid w:val="00F169C3"/>
    <w:rsid w:val="00F17CF1"/>
    <w:rsid w:val="00F20A95"/>
    <w:rsid w:val="00F317F6"/>
    <w:rsid w:val="00F41C15"/>
    <w:rsid w:val="00F52CE5"/>
    <w:rsid w:val="00F561F9"/>
    <w:rsid w:val="00F651E3"/>
    <w:rsid w:val="00F7109F"/>
    <w:rsid w:val="00F74054"/>
    <w:rsid w:val="00F83294"/>
    <w:rsid w:val="00F938E2"/>
    <w:rsid w:val="00F96466"/>
    <w:rsid w:val="00FA3DB9"/>
    <w:rsid w:val="00FA76A9"/>
    <w:rsid w:val="00FC1F35"/>
    <w:rsid w:val="00FC40BA"/>
    <w:rsid w:val="00FC4178"/>
    <w:rsid w:val="00FD15F3"/>
    <w:rsid w:val="00FD31FE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5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5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36C0"/>
  </w:style>
  <w:style w:type="paragraph" w:styleId="Footer">
    <w:name w:val="footer"/>
    <w:basedOn w:val="Normal"/>
    <w:link w:val="FooterChar"/>
    <w:uiPriority w:val="99"/>
    <w:unhideWhenUsed/>
    <w:rsid w:val="0045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C0"/>
  </w:style>
  <w:style w:type="paragraph" w:styleId="BalloonText">
    <w:name w:val="Balloon Text"/>
    <w:basedOn w:val="Normal"/>
    <w:link w:val="BalloonTextChar"/>
    <w:uiPriority w:val="99"/>
    <w:semiHidden/>
    <w:unhideWhenUsed/>
    <w:rsid w:val="0045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7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B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1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46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7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8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45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36C0"/>
  </w:style>
  <w:style w:type="paragraph" w:styleId="Footer">
    <w:name w:val="footer"/>
    <w:basedOn w:val="Normal"/>
    <w:link w:val="FooterChar"/>
    <w:uiPriority w:val="99"/>
    <w:unhideWhenUsed/>
    <w:rsid w:val="0045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C0"/>
  </w:style>
  <w:style w:type="paragraph" w:styleId="BalloonText">
    <w:name w:val="Balloon Text"/>
    <w:basedOn w:val="Normal"/>
    <w:link w:val="BalloonTextChar"/>
    <w:uiPriority w:val="99"/>
    <w:semiHidden/>
    <w:unhideWhenUsed/>
    <w:rsid w:val="0045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7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7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B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1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46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7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94:88/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 Thi</dc:creator>
  <cp:lastModifiedBy>DuongNQ</cp:lastModifiedBy>
  <cp:revision>14</cp:revision>
  <dcterms:created xsi:type="dcterms:W3CDTF">2015-05-09T13:46:00Z</dcterms:created>
  <dcterms:modified xsi:type="dcterms:W3CDTF">2015-07-30T10:06:00Z</dcterms:modified>
</cp:coreProperties>
</file>