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BACBD" w14:textId="77777777" w:rsidR="00444035" w:rsidRDefault="00621920">
      <w:pPr>
        <w:pStyle w:val="Tiu"/>
        <w:jc w:val="right"/>
      </w:pPr>
      <w:r>
        <w:fldChar w:fldCharType="begin"/>
      </w:r>
      <w:r>
        <w:instrText xml:space="preserve"> SUBJECT  \* MERGEFORMAT </w:instrText>
      </w:r>
      <w:r>
        <w:fldChar w:fldCharType="separate"/>
      </w:r>
      <w:r w:rsidR="004455A2">
        <w:t>&lt;Project Name&gt;</w:t>
      </w:r>
      <w:r>
        <w:fldChar w:fldCharType="end"/>
      </w:r>
    </w:p>
    <w:p w14:paraId="7BBED1DB" w14:textId="77777777" w:rsidR="00444035" w:rsidRDefault="00621920">
      <w:pPr>
        <w:pStyle w:val="Tiu"/>
        <w:jc w:val="right"/>
      </w:pPr>
      <w:r>
        <w:fldChar w:fldCharType="begin"/>
      </w:r>
      <w:r>
        <w:instrText xml:space="preserve"> TITLE  \* MERGEFORMAT </w:instrText>
      </w:r>
      <w:r>
        <w:fldChar w:fldCharType="separate"/>
      </w:r>
      <w:r w:rsidR="004455A2">
        <w:t>Software Architecture Document</w:t>
      </w:r>
      <w:r>
        <w:fldChar w:fldCharType="end"/>
      </w:r>
    </w:p>
    <w:p w14:paraId="6285C0DB" w14:textId="77777777" w:rsidR="00444035" w:rsidRDefault="00444035">
      <w:pPr>
        <w:pStyle w:val="Tiu"/>
        <w:jc w:val="right"/>
      </w:pPr>
    </w:p>
    <w:p w14:paraId="40448CF7" w14:textId="77777777" w:rsidR="00444035" w:rsidRDefault="00F34309">
      <w:pPr>
        <w:pStyle w:val="Tiu"/>
        <w:jc w:val="right"/>
        <w:rPr>
          <w:sz w:val="28"/>
        </w:rPr>
      </w:pPr>
      <w:r>
        <w:rPr>
          <w:sz w:val="28"/>
        </w:rPr>
        <w:t>Version &lt;1.0&gt;</w:t>
      </w:r>
    </w:p>
    <w:p w14:paraId="20E0BFCA" w14:textId="77777777" w:rsidR="00444035" w:rsidRDefault="00444035">
      <w:pPr>
        <w:pStyle w:val="InfoBlue"/>
      </w:pPr>
    </w:p>
    <w:p w14:paraId="692A7CFA" w14:textId="77777777" w:rsidR="00444035" w:rsidRDefault="00444035">
      <w:pPr>
        <w:pStyle w:val="InfoBlue"/>
      </w:pPr>
    </w:p>
    <w:p w14:paraId="2024F8EA" w14:textId="77777777" w:rsidR="009871B7" w:rsidRDefault="00F34309" w:rsidP="009871B7">
      <w:pPr>
        <w:pStyle w:val="InfoBlue"/>
      </w:pPr>
      <w:r>
        <w:t>[</w:t>
      </w:r>
      <w:r w:rsidR="009871B7">
        <w:t>The texts in blue are guidance for filling in the information for each section. Remove everything in blue when writing the document</w:t>
      </w:r>
      <w:r>
        <w:t>.</w:t>
      </w:r>
    </w:p>
    <w:p w14:paraId="23FDC3B8" w14:textId="77777777" w:rsidR="009871B7" w:rsidRDefault="009871B7" w:rsidP="009871B7">
      <w:pPr>
        <w:pStyle w:val="InfoBlue"/>
      </w:pPr>
    </w:p>
    <w:p w14:paraId="689EEC47" w14:textId="711CCABC" w:rsidR="00444035" w:rsidRDefault="009871B7" w:rsidP="009871B7">
      <w:pPr>
        <w:pStyle w:val="InfoBlue"/>
      </w:pPr>
      <w:r>
        <w:t xml:space="preserve">This template is a simplified version of the Software Architecture Document from the RUP model. </w:t>
      </w:r>
      <w:r w:rsidR="00F34309">
        <w:t xml:space="preserve">] </w:t>
      </w:r>
    </w:p>
    <w:p w14:paraId="33DB6085" w14:textId="77777777" w:rsidR="00444035" w:rsidRDefault="00444035">
      <w:pPr>
        <w:pStyle w:val="Tiu"/>
        <w:rPr>
          <w:sz w:val="28"/>
        </w:rPr>
      </w:pPr>
    </w:p>
    <w:p w14:paraId="0212AA68" w14:textId="77777777" w:rsidR="00444035" w:rsidRDefault="00444035">
      <w:pPr>
        <w:sectPr w:rsidR="0044403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21201453" w14:textId="77777777" w:rsidR="00444035" w:rsidRDefault="00F34309">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77777777" w:rsidR="00444035" w:rsidRDefault="00F34309">
            <w:pPr>
              <w:pStyle w:val="Tabletext"/>
            </w:pPr>
            <w:r>
              <w:t>&lt;dd/mmm/yy&gt;</w:t>
            </w:r>
          </w:p>
        </w:tc>
        <w:tc>
          <w:tcPr>
            <w:tcW w:w="1152" w:type="dxa"/>
          </w:tcPr>
          <w:p w14:paraId="635BD9AE" w14:textId="77777777" w:rsidR="00444035" w:rsidRDefault="00F34309">
            <w:pPr>
              <w:pStyle w:val="Tabletext"/>
            </w:pPr>
            <w:r>
              <w:t>&lt;x.x&gt;</w:t>
            </w:r>
          </w:p>
        </w:tc>
        <w:tc>
          <w:tcPr>
            <w:tcW w:w="3744" w:type="dxa"/>
          </w:tcPr>
          <w:p w14:paraId="55BAE618" w14:textId="77777777" w:rsidR="00444035" w:rsidRDefault="00F34309">
            <w:pPr>
              <w:pStyle w:val="Tabletext"/>
            </w:pPr>
            <w:r>
              <w:t>&lt;details&gt;</w:t>
            </w:r>
          </w:p>
        </w:tc>
        <w:tc>
          <w:tcPr>
            <w:tcW w:w="2304" w:type="dxa"/>
          </w:tcPr>
          <w:p w14:paraId="7E19F730" w14:textId="77777777" w:rsidR="00444035" w:rsidRDefault="00F34309">
            <w:pPr>
              <w:pStyle w:val="Tabletext"/>
            </w:pPr>
            <w:r>
              <w:t>&lt;name&gt;</w:t>
            </w:r>
          </w:p>
        </w:tc>
      </w:tr>
      <w:tr w:rsidR="00444035" w14:paraId="489B4A6C" w14:textId="77777777">
        <w:tc>
          <w:tcPr>
            <w:tcW w:w="2304" w:type="dxa"/>
          </w:tcPr>
          <w:p w14:paraId="67F7DBE4" w14:textId="77777777" w:rsidR="00444035" w:rsidRDefault="00444035">
            <w:pPr>
              <w:pStyle w:val="Tabletext"/>
            </w:pPr>
          </w:p>
        </w:tc>
        <w:tc>
          <w:tcPr>
            <w:tcW w:w="1152" w:type="dxa"/>
          </w:tcPr>
          <w:p w14:paraId="2ABBACEB" w14:textId="77777777" w:rsidR="00444035" w:rsidRDefault="00444035">
            <w:pPr>
              <w:pStyle w:val="Tabletext"/>
            </w:pPr>
          </w:p>
        </w:tc>
        <w:tc>
          <w:tcPr>
            <w:tcW w:w="3744" w:type="dxa"/>
          </w:tcPr>
          <w:p w14:paraId="7CE58D35" w14:textId="77777777" w:rsidR="00444035" w:rsidRDefault="00444035">
            <w:pPr>
              <w:pStyle w:val="Tabletext"/>
            </w:pPr>
          </w:p>
        </w:tc>
        <w:tc>
          <w:tcPr>
            <w:tcW w:w="2304" w:type="dxa"/>
          </w:tcPr>
          <w:p w14:paraId="0D67224B" w14:textId="77777777" w:rsidR="00444035" w:rsidRDefault="00444035">
            <w:pPr>
              <w:pStyle w:val="Tabletext"/>
            </w:pP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u"/>
      </w:pPr>
      <w:r>
        <w:br w:type="page"/>
      </w:r>
      <w:r>
        <w:lastRenderedPageBreak/>
        <w:t>Table of Contents</w:t>
      </w:r>
    </w:p>
    <w:p w14:paraId="79278578" w14:textId="77777777" w:rsidR="00DD4FA1" w:rsidRDefault="00F34309">
      <w:pPr>
        <w:pStyle w:val="Muclu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DD4FA1">
        <w:rPr>
          <w:noProof/>
        </w:rPr>
        <w:t>1.</w:t>
      </w:r>
      <w:r w:rsidR="00DD4FA1">
        <w:rPr>
          <w:rFonts w:asciiTheme="minorHAnsi" w:eastAsiaTheme="minorEastAsia" w:hAnsiTheme="minorHAnsi" w:cstheme="minorBidi"/>
          <w:noProof/>
          <w:sz w:val="24"/>
          <w:szCs w:val="24"/>
        </w:rPr>
        <w:tab/>
      </w:r>
      <w:r w:rsidR="00DD4FA1">
        <w:rPr>
          <w:noProof/>
        </w:rPr>
        <w:t>Introduction</w:t>
      </w:r>
      <w:r w:rsidR="00DD4FA1">
        <w:rPr>
          <w:noProof/>
        </w:rPr>
        <w:tab/>
      </w:r>
      <w:r w:rsidR="00DD4FA1">
        <w:rPr>
          <w:noProof/>
        </w:rPr>
        <w:fldChar w:fldCharType="begin"/>
      </w:r>
      <w:r w:rsidR="00DD4FA1">
        <w:rPr>
          <w:noProof/>
        </w:rPr>
        <w:instrText xml:space="preserve"> PAGEREF _Toc468193988 \h </w:instrText>
      </w:r>
      <w:r w:rsidR="00DD4FA1">
        <w:rPr>
          <w:noProof/>
        </w:rPr>
      </w:r>
      <w:r w:rsidR="00DD4FA1">
        <w:rPr>
          <w:noProof/>
        </w:rPr>
        <w:fldChar w:fldCharType="separate"/>
      </w:r>
      <w:r w:rsidR="00DD4FA1">
        <w:rPr>
          <w:noProof/>
        </w:rPr>
        <w:t>4</w:t>
      </w:r>
      <w:r w:rsidR="00DD4FA1">
        <w:rPr>
          <w:noProof/>
        </w:rPr>
        <w:fldChar w:fldCharType="end"/>
      </w:r>
    </w:p>
    <w:p w14:paraId="7C384B38" w14:textId="77777777" w:rsidR="00DD4FA1" w:rsidRDefault="00DD4FA1">
      <w:pPr>
        <w:pStyle w:val="Muclu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Architectural Goals and Constraints</w:t>
      </w:r>
      <w:r>
        <w:rPr>
          <w:noProof/>
        </w:rPr>
        <w:tab/>
      </w:r>
      <w:r>
        <w:rPr>
          <w:noProof/>
        </w:rPr>
        <w:fldChar w:fldCharType="begin"/>
      </w:r>
      <w:r>
        <w:rPr>
          <w:noProof/>
        </w:rPr>
        <w:instrText xml:space="preserve"> PAGEREF _Toc468193989 \h </w:instrText>
      </w:r>
      <w:r>
        <w:rPr>
          <w:noProof/>
        </w:rPr>
      </w:r>
      <w:r>
        <w:rPr>
          <w:noProof/>
        </w:rPr>
        <w:fldChar w:fldCharType="separate"/>
      </w:r>
      <w:r>
        <w:rPr>
          <w:noProof/>
        </w:rPr>
        <w:t>4</w:t>
      </w:r>
      <w:r>
        <w:rPr>
          <w:noProof/>
        </w:rPr>
        <w:fldChar w:fldCharType="end"/>
      </w:r>
    </w:p>
    <w:p w14:paraId="16AAA2A6" w14:textId="77777777" w:rsidR="00DD4FA1" w:rsidRDefault="00DD4FA1">
      <w:pPr>
        <w:pStyle w:val="Muclu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Use-Case Model</w:t>
      </w:r>
      <w:r>
        <w:rPr>
          <w:noProof/>
        </w:rPr>
        <w:tab/>
      </w:r>
      <w:r>
        <w:rPr>
          <w:noProof/>
        </w:rPr>
        <w:fldChar w:fldCharType="begin"/>
      </w:r>
      <w:r>
        <w:rPr>
          <w:noProof/>
        </w:rPr>
        <w:instrText xml:space="preserve"> PAGEREF _Toc468193990 \h </w:instrText>
      </w:r>
      <w:r>
        <w:rPr>
          <w:noProof/>
        </w:rPr>
      </w:r>
      <w:r>
        <w:rPr>
          <w:noProof/>
        </w:rPr>
        <w:fldChar w:fldCharType="separate"/>
      </w:r>
      <w:r>
        <w:rPr>
          <w:noProof/>
        </w:rPr>
        <w:t>4</w:t>
      </w:r>
      <w:r>
        <w:rPr>
          <w:noProof/>
        </w:rPr>
        <w:fldChar w:fldCharType="end"/>
      </w:r>
    </w:p>
    <w:p w14:paraId="2B2E8529" w14:textId="77777777" w:rsidR="00DD4FA1" w:rsidRDefault="00DD4FA1">
      <w:pPr>
        <w:pStyle w:val="Muclu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Logical View</w:t>
      </w:r>
      <w:r>
        <w:rPr>
          <w:noProof/>
        </w:rPr>
        <w:tab/>
      </w:r>
      <w:r>
        <w:rPr>
          <w:noProof/>
        </w:rPr>
        <w:fldChar w:fldCharType="begin"/>
      </w:r>
      <w:r>
        <w:rPr>
          <w:noProof/>
        </w:rPr>
        <w:instrText xml:space="preserve"> PAGEREF _Toc468193991 \h </w:instrText>
      </w:r>
      <w:r>
        <w:rPr>
          <w:noProof/>
        </w:rPr>
      </w:r>
      <w:r>
        <w:rPr>
          <w:noProof/>
        </w:rPr>
        <w:fldChar w:fldCharType="separate"/>
      </w:r>
      <w:r>
        <w:rPr>
          <w:noProof/>
        </w:rPr>
        <w:t>4</w:t>
      </w:r>
      <w:r>
        <w:rPr>
          <w:noProof/>
        </w:rPr>
        <w:fldChar w:fldCharType="end"/>
      </w:r>
    </w:p>
    <w:p w14:paraId="32B73AFB" w14:textId="77777777" w:rsidR="00DD4FA1" w:rsidRDefault="00DD4FA1">
      <w:pPr>
        <w:pStyle w:val="Mucluc2"/>
        <w:tabs>
          <w:tab w:val="left" w:pos="100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Component: abc</w:t>
      </w:r>
      <w:r>
        <w:rPr>
          <w:noProof/>
        </w:rPr>
        <w:tab/>
      </w:r>
      <w:r>
        <w:rPr>
          <w:noProof/>
        </w:rPr>
        <w:fldChar w:fldCharType="begin"/>
      </w:r>
      <w:r>
        <w:rPr>
          <w:noProof/>
        </w:rPr>
        <w:instrText xml:space="preserve"> PAGEREF _Toc468193992 \h </w:instrText>
      </w:r>
      <w:r>
        <w:rPr>
          <w:noProof/>
        </w:rPr>
      </w:r>
      <w:r>
        <w:rPr>
          <w:noProof/>
        </w:rPr>
        <w:fldChar w:fldCharType="separate"/>
      </w:r>
      <w:r>
        <w:rPr>
          <w:noProof/>
        </w:rPr>
        <w:t>4</w:t>
      </w:r>
      <w:r>
        <w:rPr>
          <w:noProof/>
        </w:rPr>
        <w:fldChar w:fldCharType="end"/>
      </w:r>
    </w:p>
    <w:p w14:paraId="3A5E74CB" w14:textId="77777777" w:rsidR="00DD4FA1" w:rsidRDefault="00DD4FA1">
      <w:pPr>
        <w:pStyle w:val="Muclu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Deployment</w:t>
      </w:r>
      <w:r>
        <w:rPr>
          <w:noProof/>
        </w:rPr>
        <w:tab/>
      </w:r>
      <w:r>
        <w:rPr>
          <w:noProof/>
        </w:rPr>
        <w:fldChar w:fldCharType="begin"/>
      </w:r>
      <w:r>
        <w:rPr>
          <w:noProof/>
        </w:rPr>
        <w:instrText xml:space="preserve"> PAGEREF _Toc468193993 \h </w:instrText>
      </w:r>
      <w:r>
        <w:rPr>
          <w:noProof/>
        </w:rPr>
      </w:r>
      <w:r>
        <w:rPr>
          <w:noProof/>
        </w:rPr>
        <w:fldChar w:fldCharType="separate"/>
      </w:r>
      <w:r>
        <w:rPr>
          <w:noProof/>
        </w:rPr>
        <w:t>4</w:t>
      </w:r>
      <w:r>
        <w:rPr>
          <w:noProof/>
        </w:rPr>
        <w:fldChar w:fldCharType="end"/>
      </w:r>
    </w:p>
    <w:p w14:paraId="54B35FC5" w14:textId="77777777" w:rsidR="00DD4FA1" w:rsidRDefault="00DD4FA1">
      <w:pPr>
        <w:pStyle w:val="Muclu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Implementation View</w:t>
      </w:r>
      <w:r>
        <w:rPr>
          <w:noProof/>
        </w:rPr>
        <w:tab/>
      </w:r>
      <w:r>
        <w:rPr>
          <w:noProof/>
        </w:rPr>
        <w:fldChar w:fldCharType="begin"/>
      </w:r>
      <w:r>
        <w:rPr>
          <w:noProof/>
        </w:rPr>
        <w:instrText xml:space="preserve"> PAGEREF _Toc468193994 \h </w:instrText>
      </w:r>
      <w:r>
        <w:rPr>
          <w:noProof/>
        </w:rPr>
      </w:r>
      <w:r>
        <w:rPr>
          <w:noProof/>
        </w:rPr>
        <w:fldChar w:fldCharType="separate"/>
      </w:r>
      <w:r>
        <w:rPr>
          <w:noProof/>
        </w:rPr>
        <w:t>4</w:t>
      </w:r>
      <w:r>
        <w:rPr>
          <w:noProof/>
        </w:rPr>
        <w:fldChar w:fldCharType="end"/>
      </w:r>
    </w:p>
    <w:p w14:paraId="522E4293" w14:textId="77777777" w:rsidR="00444035" w:rsidRDefault="00F34309">
      <w:pPr>
        <w:pStyle w:val="Tiu"/>
      </w:pPr>
      <w:r>
        <w:fldChar w:fldCharType="end"/>
      </w:r>
      <w:r>
        <w:br w:type="page"/>
      </w:r>
      <w:r w:rsidR="00621920">
        <w:lastRenderedPageBreak/>
        <w:fldChar w:fldCharType="begin"/>
      </w:r>
      <w:r w:rsidR="00621920">
        <w:instrText xml:space="preserve"> TITLE  \* MERGEFORMAT </w:instrText>
      </w:r>
      <w:r w:rsidR="00621920">
        <w:fldChar w:fldCharType="separate"/>
      </w:r>
      <w:r w:rsidR="004455A2">
        <w:t>Software Architecture Document</w:t>
      </w:r>
      <w:r w:rsidR="00621920">
        <w:fldChar w:fldCharType="end"/>
      </w:r>
      <w:r>
        <w:t xml:space="preserve"> </w:t>
      </w:r>
    </w:p>
    <w:p w14:paraId="53BCED4C" w14:textId="77777777" w:rsidR="00444035" w:rsidRDefault="00F34309">
      <w:pPr>
        <w:pStyle w:val="u1"/>
      </w:pPr>
      <w:bookmarkStart w:id="0" w:name="_Toc456598586"/>
      <w:bookmarkStart w:id="1" w:name="_Toc468193988"/>
      <w:r>
        <w:t>Introduction</w:t>
      </w:r>
      <w:bookmarkEnd w:id="0"/>
      <w:bookmarkEnd w:id="1"/>
    </w:p>
    <w:p w14:paraId="11E86C08" w14:textId="77777777" w:rsidR="00444035" w:rsidRDefault="00F34309">
      <w:pPr>
        <w:pStyle w:val="InfoBlue"/>
      </w:pPr>
      <w:r>
        <w:t xml:space="preserve">[The introduction of the </w:t>
      </w:r>
      <w:r>
        <w:rPr>
          <w:rStyle w:val="Manh"/>
        </w:rPr>
        <w:t>Software Architecture Document</w:t>
      </w:r>
      <w:r>
        <w:t xml:space="preserve"> provides an overview of the entire </w:t>
      </w:r>
      <w:r>
        <w:rPr>
          <w:rStyle w:val="Manh"/>
        </w:rPr>
        <w:t>Software Architecture Document</w:t>
      </w:r>
      <w:r>
        <w:t xml:space="preserve">. It includes the purpose, scope, definitions, acronyms, abbreviations, references, and overview of the </w:t>
      </w:r>
      <w:r>
        <w:rPr>
          <w:rStyle w:val="Manh"/>
        </w:rPr>
        <w:t>Software Architecture Document</w:t>
      </w:r>
      <w:r>
        <w:t>.]</w:t>
      </w:r>
    </w:p>
    <w:p w14:paraId="1C852635" w14:textId="77777777" w:rsidR="00444035" w:rsidRDefault="00F34309">
      <w:pPr>
        <w:pStyle w:val="u1"/>
      </w:pPr>
      <w:bookmarkStart w:id="2" w:name="_Toc468193989"/>
      <w:r>
        <w:t>Architectural Goals and Constraints</w:t>
      </w:r>
      <w:bookmarkEnd w:id="2"/>
      <w:r>
        <w:t xml:space="preserve"> </w:t>
      </w:r>
    </w:p>
    <w:p w14:paraId="1E3828B4" w14:textId="20517896" w:rsidR="0051208A" w:rsidRDefault="0051208A" w:rsidP="0051208A">
      <w:pPr>
        <w:pStyle w:val="u2"/>
      </w:pPr>
      <w:bookmarkStart w:id="3" w:name="_GoBack"/>
      <w:bookmarkEnd w:id="3"/>
      <w:r>
        <w:t>Security</w:t>
      </w:r>
    </w:p>
    <w:p w14:paraId="708BCD29" w14:textId="434886C0" w:rsidR="0051208A" w:rsidRDefault="00016FA8" w:rsidP="00016FA8">
      <w:pPr>
        <w:ind w:left="720"/>
      </w:pPr>
      <w:r>
        <w:t>Central security features are handled by the institu</w:t>
      </w:r>
      <w:r w:rsidR="009E6E2F">
        <w:t>t</w:t>
      </w:r>
      <w:r>
        <w:t xml:space="preserve">e officials. </w:t>
      </w:r>
      <w:r w:rsidR="009E6E2F">
        <w:t xml:space="preserve">They will be given full access features both in the application and database levels. Creating user accounts for staff and warehouse staff are done by the admin staff. After the </w:t>
      </w:r>
      <w:r w:rsidR="0059396C">
        <w:t>staff or warehouse staff</w:t>
      </w:r>
      <w:r w:rsidR="009E6E2F">
        <w:t xml:space="preserve"> are added to the system, they will be provided with a default password, which can be changed by the user. All the passwords are encrypted in order to ensure higher security. Responses and commit</w:t>
      </w:r>
      <w:r w:rsidR="0059396C">
        <w:t>s made by the staff and warehouse staff can be seen only by the admin.</w:t>
      </w:r>
    </w:p>
    <w:p w14:paraId="558A2340" w14:textId="702DD0EA" w:rsidR="0051208A" w:rsidRPr="0051208A" w:rsidRDefault="0051208A" w:rsidP="0051208A">
      <w:pPr>
        <w:pStyle w:val="u2"/>
      </w:pPr>
      <w:r>
        <w:t>Persistence</w:t>
      </w:r>
    </w:p>
    <w:p w14:paraId="06300C97" w14:textId="7F373179" w:rsidR="0051208A" w:rsidRDefault="0051208A" w:rsidP="0051208A">
      <w:pPr>
        <w:ind w:left="720"/>
      </w:pPr>
      <w:r>
        <w:t>All the data will be saved in the central server.</w:t>
      </w:r>
      <w:r w:rsidR="00016FA8">
        <w:t xml:space="preserve"> This is a rational database that implements the Third normal form (MySQL). In order to maintain ACID (Atomicity, Confidentially, Integrity, Durability) some measures have been taken such as encrypting passwords, using transactions for all database commits,…</w:t>
      </w:r>
    </w:p>
    <w:p w14:paraId="0371EC77" w14:textId="501B9513" w:rsidR="0059396C" w:rsidRDefault="0059396C" w:rsidP="0059396C">
      <w:pPr>
        <w:pStyle w:val="u2"/>
      </w:pPr>
      <w:r>
        <w:t>Reliability / Availability</w:t>
      </w:r>
    </w:p>
    <w:p w14:paraId="4D32DA1C" w14:textId="7669DA05" w:rsidR="0059396C" w:rsidRPr="0059396C" w:rsidRDefault="0059396C" w:rsidP="0059396C">
      <w:pPr>
        <w:ind w:left="720"/>
      </w:pPr>
      <w:r>
        <w:t xml:space="preserve">The system will be subjected to several tesing operations (Unit testing, integration testing, system tesing) before being deployed </w:t>
      </w:r>
      <w:r w:rsidR="00353EB4">
        <w:t>in order to make sure that the system is reliable. The MySQL database server can respond to many number of clients at a given moment without losing consistency and data integrity.</w:t>
      </w:r>
    </w:p>
    <w:p w14:paraId="2DE01517" w14:textId="1EA482F4" w:rsidR="0059396C" w:rsidRDefault="0059396C" w:rsidP="0059396C">
      <w:pPr>
        <w:pStyle w:val="u2"/>
      </w:pPr>
      <w:r>
        <w:t>Portability and reuse</w:t>
      </w:r>
    </w:p>
    <w:p w14:paraId="28409186" w14:textId="13E1F5DC" w:rsidR="0059396C" w:rsidRPr="0059396C" w:rsidRDefault="00353EB4" w:rsidP="00353EB4">
      <w:pPr>
        <w:ind w:left="720"/>
      </w:pPr>
      <w:r>
        <w:t xml:space="preserve">Even though </w:t>
      </w:r>
      <w:r>
        <w:rPr>
          <w:rFonts w:ascii="Arial" w:hAnsi="Arial" w:cs="Arial"/>
          <w:szCs w:val="18"/>
        </w:rPr>
        <w:t>Management sales SW</w:t>
      </w:r>
      <w:r>
        <w:t xml:space="preserve"> is as a complete and standalone product, it is possible to extend the produce to integrate in a system. In order to maintain reusability, all the wfunctionalities are very well structured and layered. Best practices</w:t>
      </w:r>
      <w:r w:rsidR="00BB59AC">
        <w:t xml:space="preserve"> of rup</w:t>
      </w:r>
      <w:r>
        <w:t xml:space="preserve"> are followed throughout the project and the project strictly adheres to OOP standards</w:t>
      </w:r>
    </w:p>
    <w:p w14:paraId="7C199446" w14:textId="64597421" w:rsidR="0051208A" w:rsidRDefault="0051208A" w:rsidP="0051208A">
      <w:pPr>
        <w:pStyle w:val="u2"/>
      </w:pPr>
      <w:r>
        <w:t>Development tools</w:t>
      </w:r>
    </w:p>
    <w:p w14:paraId="56C9021C" w14:textId="35CFE8CF" w:rsidR="0051208A" w:rsidRDefault="0051208A" w:rsidP="0051208A">
      <w:pPr>
        <w:ind w:left="720"/>
      </w:pPr>
      <w:r>
        <w:t>The project incoporates many development tools.</w:t>
      </w:r>
    </w:p>
    <w:p w14:paraId="04230B05" w14:textId="7EA59342" w:rsidR="0051208A" w:rsidRDefault="0051208A" w:rsidP="0051208A">
      <w:pPr>
        <w:ind w:left="720"/>
      </w:pPr>
      <w:r>
        <w:t xml:space="preserve">Programming: </w:t>
      </w:r>
    </w:p>
    <w:p w14:paraId="310F47A9" w14:textId="4135383C" w:rsidR="0051208A" w:rsidRDefault="0051208A" w:rsidP="0051208A">
      <w:pPr>
        <w:ind w:left="720"/>
      </w:pPr>
      <w:r>
        <w:t xml:space="preserve">Database: </w:t>
      </w:r>
    </w:p>
    <w:p w14:paraId="31BB1EC7" w14:textId="7D084EAD" w:rsidR="0051208A" w:rsidRDefault="0051208A" w:rsidP="0051208A">
      <w:pPr>
        <w:ind w:left="720"/>
      </w:pPr>
      <w:r>
        <w:t>Diagram: Draw.IO, PowerDesigner,…</w:t>
      </w:r>
    </w:p>
    <w:p w14:paraId="42BF435A" w14:textId="1C701264" w:rsidR="0051208A" w:rsidRPr="0051208A" w:rsidRDefault="0051208A" w:rsidP="0051208A">
      <w:pPr>
        <w:ind w:left="720"/>
      </w:pPr>
      <w:r>
        <w:t>Database connection: MYSQL connector</w:t>
      </w:r>
    </w:p>
    <w:p w14:paraId="27FCA195" w14:textId="77777777" w:rsidR="0051208A" w:rsidRPr="0051208A" w:rsidRDefault="0051208A" w:rsidP="0051208A"/>
    <w:p w14:paraId="0DE3FE3F" w14:textId="46DA1AC7" w:rsidR="00444035" w:rsidRDefault="00F34309">
      <w:pPr>
        <w:pStyle w:val="u1"/>
      </w:pPr>
      <w:bookmarkStart w:id="4" w:name="_Toc468193990"/>
      <w:r>
        <w:t xml:space="preserve">Use-Case </w:t>
      </w:r>
      <w:r w:rsidR="008C1910">
        <w:t>Model</w:t>
      </w:r>
      <w:bookmarkEnd w:id="4"/>
      <w:r>
        <w:t xml:space="preserve"> </w:t>
      </w:r>
    </w:p>
    <w:p w14:paraId="7E9D71DA" w14:textId="77777777" w:rsidR="00444035" w:rsidRDefault="00F34309">
      <w:pPr>
        <w:pStyle w:val="InfoBlue"/>
      </w:pPr>
      <w:r>
        <w:t xml:space="preserve">[This section </w:t>
      </w:r>
      <w:r w:rsidR="007C560D">
        <w:t>includes the use case diagrams that are already modeled and presented in the use-case specification document</w:t>
      </w:r>
      <w:r>
        <w:t>.]</w:t>
      </w:r>
    </w:p>
    <w:p w14:paraId="7925B685" w14:textId="77777777" w:rsidR="00444035" w:rsidRDefault="00444035"/>
    <w:p w14:paraId="36D8161C" w14:textId="15528F80" w:rsidR="00444035" w:rsidRDefault="00A0216D">
      <w:pPr>
        <w:pStyle w:val="u1"/>
      </w:pPr>
      <w:bookmarkStart w:id="5" w:name="_Toc468193991"/>
      <w:r>
        <w:t>Logical View</w:t>
      </w:r>
      <w:bookmarkEnd w:id="5"/>
      <w:r>
        <w:t xml:space="preserve"> </w:t>
      </w:r>
    </w:p>
    <w:p w14:paraId="2D4F415D" w14:textId="18D4D10D" w:rsidR="00A0216D" w:rsidRDefault="00F34309">
      <w:pPr>
        <w:pStyle w:val="InfoBlue"/>
      </w:pPr>
      <w:r>
        <w:t xml:space="preserve">[This section </w:t>
      </w:r>
      <w:r w:rsidR="009871B7">
        <w:t>describes the architecture with components and relationships among them.</w:t>
      </w:r>
      <w:r w:rsidR="002C07A5">
        <w:t xml:space="preserve"> One or several diagrams showing the architecture are provided here. </w:t>
      </w:r>
      <w:r w:rsidR="009871B7">
        <w:t>For each component, describe its responsibilities and/or services that are provided for other components. Each relationship should also indicate the means of communication, such as HTTP, HTTPS, Socket, LAN, Internet, etc.</w:t>
      </w:r>
    </w:p>
    <w:p w14:paraId="194049A0" w14:textId="36FE4CB8" w:rsidR="009871B7" w:rsidRDefault="002C07A5" w:rsidP="00A0216D">
      <w:pPr>
        <w:pStyle w:val="InfoBlue"/>
      </w:pPr>
      <w:r>
        <w:t>The detail of each component is provided using the subsection below.</w:t>
      </w:r>
      <w:r w:rsidR="00F34309">
        <w:t>]</w:t>
      </w:r>
    </w:p>
    <w:p w14:paraId="40ACCCCF" w14:textId="77777777" w:rsidR="00A0216D" w:rsidRDefault="00A0216D" w:rsidP="00A0216D">
      <w:pPr>
        <w:pStyle w:val="u2"/>
      </w:pPr>
      <w:bookmarkStart w:id="6" w:name="_Toc468193992"/>
      <w:r>
        <w:lastRenderedPageBreak/>
        <w:t>Component: abc</w:t>
      </w:r>
      <w:bookmarkEnd w:id="6"/>
    </w:p>
    <w:p w14:paraId="1D64ED84" w14:textId="77777777" w:rsidR="00A0216D" w:rsidRDefault="00A0216D" w:rsidP="00A0216D">
      <w:pPr>
        <w:pStyle w:val="InfoBlue"/>
      </w:pPr>
      <w:r>
        <w:t>[This section provides details for the component named “abc”. You need to include class diagrams for this component and explain key classes.</w:t>
      </w:r>
    </w:p>
    <w:p w14:paraId="52F45D09" w14:textId="3CE3A768" w:rsidR="00A0216D" w:rsidRDefault="00A0216D" w:rsidP="00282886">
      <w:pPr>
        <w:pStyle w:val="InfoBlue"/>
      </w:pPr>
      <w:r>
        <w:t>For each component, create a section like this.]</w:t>
      </w:r>
    </w:p>
    <w:p w14:paraId="1590114C" w14:textId="77777777" w:rsidR="00A0216D" w:rsidRPr="009871B7" w:rsidRDefault="00A0216D" w:rsidP="009871B7">
      <w:pPr>
        <w:pStyle w:val="ThnVnban"/>
      </w:pPr>
    </w:p>
    <w:p w14:paraId="543AE60B" w14:textId="38422447" w:rsidR="00444035" w:rsidRDefault="00F34309">
      <w:pPr>
        <w:pStyle w:val="u1"/>
      </w:pPr>
      <w:bookmarkStart w:id="7" w:name="_Toc468193993"/>
      <w:r>
        <w:t>Deployment</w:t>
      </w:r>
      <w:bookmarkEnd w:id="7"/>
      <w:r>
        <w:t xml:space="preserve"> </w:t>
      </w:r>
    </w:p>
    <w:p w14:paraId="729809C9" w14:textId="77777777" w:rsidR="00444035" w:rsidRDefault="00F34309">
      <w:pPr>
        <w:pStyle w:val="InfoBlue"/>
      </w:pPr>
      <w:r>
        <w:t>[</w:t>
      </w:r>
      <w:r w:rsidR="007C560D">
        <w:t>Leave this section blank for PA3</w:t>
      </w:r>
      <w:r>
        <w:t>.]</w:t>
      </w:r>
    </w:p>
    <w:p w14:paraId="4DBC6366" w14:textId="77777777" w:rsidR="00444035" w:rsidRDefault="00F34309">
      <w:pPr>
        <w:pStyle w:val="u1"/>
      </w:pPr>
      <w:bookmarkStart w:id="8" w:name="_Toc468193994"/>
      <w:r>
        <w:t>Implementation View</w:t>
      </w:r>
      <w:bookmarkEnd w:id="8"/>
      <w:r>
        <w:t xml:space="preserve"> </w:t>
      </w:r>
    </w:p>
    <w:p w14:paraId="4F3E11CD" w14:textId="77777777" w:rsidR="00444035" w:rsidRDefault="007C560D">
      <w:pPr>
        <w:pStyle w:val="InfoBlue"/>
      </w:pPr>
      <w:r>
        <w:t>[Leave this section blank for PA3.]</w:t>
      </w:r>
    </w:p>
    <w:p w14:paraId="1B3DC5D5" w14:textId="77777777" w:rsidR="00444035" w:rsidRDefault="00444035"/>
    <w:p w14:paraId="2BDB467C" w14:textId="77777777" w:rsidR="004455A2" w:rsidRDefault="004455A2">
      <w:pPr>
        <w:pStyle w:val="InfoBlue"/>
      </w:pPr>
    </w:p>
    <w:sectPr w:rsidR="004455A2">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682E2" w14:textId="77777777" w:rsidR="00621920" w:rsidRDefault="00621920">
      <w:pPr>
        <w:spacing w:line="240" w:lineRule="auto"/>
      </w:pPr>
      <w:r>
        <w:separator/>
      </w:r>
    </w:p>
  </w:endnote>
  <w:endnote w:type="continuationSeparator" w:id="0">
    <w:p w14:paraId="12E851CF" w14:textId="77777777" w:rsidR="00621920" w:rsidRDefault="006219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3CB29" w14:textId="77777777" w:rsidR="00444035" w:rsidRDefault="00F34309">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6E45CB38" w14:textId="77777777" w:rsidR="00444035" w:rsidRDefault="00444035">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0C5F4" w14:textId="77777777" w:rsidR="004455A2" w:rsidRDefault="004455A2">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2FA18" w14:textId="77777777" w:rsidR="004455A2" w:rsidRDefault="004455A2">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2B3A57BC" w:rsidR="00444035" w:rsidRDefault="00F34309">
          <w:pPr>
            <w:jc w:val="center"/>
          </w:pPr>
          <w:r>
            <w:sym w:font="Symbol" w:char="F0D3"/>
          </w:r>
          <w:r w:rsidR="00621920">
            <w:fldChar w:fldCharType="begin"/>
          </w:r>
          <w:r w:rsidR="00621920">
            <w:instrText xml:space="preserve"> DOCPROPERTY "Company"  \* MERGEFORMAT </w:instrText>
          </w:r>
          <w:r w:rsidR="00621920">
            <w:fldChar w:fldCharType="separate"/>
          </w:r>
          <w:r w:rsidR="004455A2">
            <w:t>&lt;Company Name&gt;</w:t>
          </w:r>
          <w:r w:rsidR="00621920">
            <w:fldChar w:fldCharType="end"/>
          </w:r>
          <w:r>
            <w:t xml:space="preserve">, </w:t>
          </w:r>
          <w:r>
            <w:fldChar w:fldCharType="begin"/>
          </w:r>
          <w:r>
            <w:instrText xml:space="preserve"> DATE \@ "yyyy" </w:instrText>
          </w:r>
          <w:r>
            <w:fldChar w:fldCharType="separate"/>
          </w:r>
          <w:r w:rsidR="0051208A">
            <w:rPr>
              <w:noProof/>
            </w:rPr>
            <w:t>2019</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Strang"/>
            </w:rPr>
            <w:fldChar w:fldCharType="begin"/>
          </w:r>
          <w:r>
            <w:rPr>
              <w:rStyle w:val="Strang"/>
            </w:rPr>
            <w:instrText xml:space="preserve"> PAGE </w:instrText>
          </w:r>
          <w:r>
            <w:rPr>
              <w:rStyle w:val="Strang"/>
            </w:rPr>
            <w:fldChar w:fldCharType="separate"/>
          </w:r>
          <w:r w:rsidR="00282886">
            <w:rPr>
              <w:rStyle w:val="Strang"/>
              <w:noProof/>
            </w:rPr>
            <w:t>4</w:t>
          </w:r>
          <w:r>
            <w:rPr>
              <w:rStyle w:val="Strang"/>
            </w:rPr>
            <w:fldChar w:fldCharType="end"/>
          </w:r>
          <w:r>
            <w:rPr>
              <w:rStyle w:val="Strang"/>
            </w:rPr>
            <w:t xml:space="preserve"> of </w:t>
          </w:r>
          <w:r>
            <w:rPr>
              <w:rStyle w:val="Strang"/>
            </w:rPr>
            <w:fldChar w:fldCharType="begin"/>
          </w:r>
          <w:r>
            <w:rPr>
              <w:rStyle w:val="Strang"/>
            </w:rPr>
            <w:instrText xml:space="preserve"> NUMPAGES  \* MERGEFORMAT </w:instrText>
          </w:r>
          <w:r>
            <w:rPr>
              <w:rStyle w:val="Strang"/>
            </w:rPr>
            <w:fldChar w:fldCharType="separate"/>
          </w:r>
          <w:r w:rsidR="00282886">
            <w:rPr>
              <w:rStyle w:val="Strang"/>
              <w:noProof/>
            </w:rPr>
            <w:t>4</w:t>
          </w:r>
          <w:r>
            <w:rPr>
              <w:rStyle w:val="Strang"/>
            </w:rPr>
            <w:fldChar w:fldCharType="end"/>
          </w:r>
        </w:p>
      </w:tc>
    </w:tr>
  </w:tbl>
  <w:p w14:paraId="5650166E" w14:textId="77777777" w:rsidR="00444035" w:rsidRDefault="00444035">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02F1F" w14:textId="77777777" w:rsidR="00444035" w:rsidRDefault="0044403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FAED9" w14:textId="77777777" w:rsidR="00621920" w:rsidRDefault="00621920">
      <w:pPr>
        <w:spacing w:line="240" w:lineRule="auto"/>
      </w:pPr>
      <w:r>
        <w:separator/>
      </w:r>
    </w:p>
  </w:footnote>
  <w:footnote w:type="continuationSeparator" w:id="0">
    <w:p w14:paraId="693F0505" w14:textId="77777777" w:rsidR="00621920" w:rsidRDefault="006219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0049D" w14:textId="77777777" w:rsidR="004455A2" w:rsidRDefault="004455A2">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77777777" w:rsidR="00444035" w:rsidRDefault="00F3430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455A2">
      <w:rPr>
        <w:rFonts w:ascii="Arial" w:hAnsi="Arial"/>
        <w:b/>
        <w:sz w:val="36"/>
      </w:rPr>
      <w:t>&lt;Team Name&gt;</w:t>
    </w:r>
    <w:r>
      <w:rPr>
        <w:rFonts w:ascii="Arial" w:hAnsi="Arial"/>
        <w:b/>
        <w:sz w:val="36"/>
      </w:rPr>
      <w:fldChar w:fldCharType="end"/>
    </w:r>
  </w:p>
  <w:p w14:paraId="6708B6F6" w14:textId="77777777" w:rsidR="00444035" w:rsidRDefault="00444035">
    <w:pPr>
      <w:pBdr>
        <w:bottom w:val="single" w:sz="6" w:space="1" w:color="auto"/>
      </w:pBdr>
      <w:jc w:val="right"/>
      <w:rPr>
        <w:sz w:val="24"/>
      </w:rPr>
    </w:pPr>
  </w:p>
  <w:p w14:paraId="545FDA3A" w14:textId="77777777" w:rsidR="00444035" w:rsidRDefault="00444035">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F1B61" w14:textId="77777777" w:rsidR="004455A2" w:rsidRDefault="004455A2">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77777777" w:rsidR="00444035" w:rsidRDefault="00621920">
          <w:r>
            <w:fldChar w:fldCharType="begin"/>
          </w:r>
          <w:r>
            <w:instrText xml:space="preserve"> SUBJECT  \* MERGEFORMAT </w:instrText>
          </w:r>
          <w:r>
            <w:fldChar w:fldCharType="separate"/>
          </w:r>
          <w:r w:rsidR="004455A2">
            <w:t>&lt;Project Name&gt;</w:t>
          </w:r>
          <w:r>
            <w:fldChar w:fldCharType="end"/>
          </w:r>
        </w:p>
      </w:tc>
      <w:tc>
        <w:tcPr>
          <w:tcW w:w="3179" w:type="dxa"/>
        </w:tcPr>
        <w:p w14:paraId="157FE078" w14:textId="77777777" w:rsidR="00444035" w:rsidRDefault="00F34309">
          <w:pPr>
            <w:tabs>
              <w:tab w:val="left" w:pos="1135"/>
            </w:tabs>
            <w:spacing w:before="40"/>
            <w:ind w:right="68"/>
          </w:pPr>
          <w:r>
            <w:t xml:space="preserve">  Version:           &lt;1.0&gt;</w:t>
          </w:r>
        </w:p>
      </w:tc>
    </w:tr>
    <w:tr w:rsidR="00444035" w14:paraId="70636E82" w14:textId="77777777">
      <w:tc>
        <w:tcPr>
          <w:tcW w:w="6379" w:type="dxa"/>
        </w:tcPr>
        <w:p w14:paraId="6C7D3CA4" w14:textId="77777777" w:rsidR="00444035" w:rsidRDefault="00621920">
          <w:r>
            <w:fldChar w:fldCharType="begin"/>
          </w:r>
          <w:r>
            <w:instrText xml:space="preserve"> TITLE  \* MERGEFORMAT </w:instrText>
          </w:r>
          <w:r>
            <w:fldChar w:fldCharType="separate"/>
          </w:r>
          <w:r w:rsidR="004455A2">
            <w:t>Software Architecture Document</w:t>
          </w:r>
          <w:r>
            <w:fldChar w:fldCharType="end"/>
          </w:r>
        </w:p>
      </w:tc>
      <w:tc>
        <w:tcPr>
          <w:tcW w:w="3179" w:type="dxa"/>
        </w:tcPr>
        <w:p w14:paraId="1B8C4C9A" w14:textId="77777777" w:rsidR="00444035" w:rsidRDefault="00F34309">
          <w:r>
            <w:t xml:space="preserve">  Date:  &lt;dd/mmm/yy&gt;</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96BB7" w14:textId="77777777" w:rsidR="00444035" w:rsidRDefault="0044403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16FA8"/>
    <w:rsid w:val="00282886"/>
    <w:rsid w:val="002C07A5"/>
    <w:rsid w:val="00353EB4"/>
    <w:rsid w:val="00444035"/>
    <w:rsid w:val="004455A2"/>
    <w:rsid w:val="0051208A"/>
    <w:rsid w:val="00573DA9"/>
    <w:rsid w:val="0059396C"/>
    <w:rsid w:val="00621920"/>
    <w:rsid w:val="0077006E"/>
    <w:rsid w:val="007C560D"/>
    <w:rsid w:val="008C1910"/>
    <w:rsid w:val="009871B7"/>
    <w:rsid w:val="009E6E2F"/>
    <w:rsid w:val="00A0216D"/>
    <w:rsid w:val="00AC3F88"/>
    <w:rsid w:val="00BB59AC"/>
    <w:rsid w:val="00DD4FA1"/>
    <w:rsid w:val="00F3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pPr>
      <w:spacing w:after="120"/>
      <w:ind w:left="720"/>
    </w:pPr>
    <w:rPr>
      <w:i/>
      <w:color w:val="0000FF"/>
    </w:rPr>
  </w:style>
  <w:style w:type="character" w:styleId="Siuktni">
    <w:name w:val="Hyperlink"/>
    <w:basedOn w:val="Phngmcinhcuaoanvn"/>
    <w:semiHidden/>
    <w:rPr>
      <w:color w:val="0000FF"/>
      <w:u w:val="single"/>
    </w:rPr>
  </w:style>
  <w:style w:type="character" w:styleId="Manh">
    <w:name w:val="Strong"/>
    <w:basedOn w:val="Phngmcinhcuaoanvn"/>
    <w:qFormat/>
    <w:rPr>
      <w:b/>
    </w:rPr>
  </w:style>
  <w:style w:type="character" w:styleId="FollowedHyperlink">
    <w:name w:val="FollowedHyperlink"/>
    <w:basedOn w:val="Phngmcinhcuaoanvn"/>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
  <TotalTime>85</TotalTime>
  <Pages>5</Pages>
  <Words>577</Words>
  <Characters>3292</Characters>
  <Application>Microsoft Office Word</Application>
  <DocSecurity>0</DocSecurity>
  <Lines>27</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VÕ KHÁNH VY</cp:lastModifiedBy>
  <cp:revision>9</cp:revision>
  <cp:lastPrinted>1899-12-31T17:00:00Z</cp:lastPrinted>
  <dcterms:created xsi:type="dcterms:W3CDTF">2015-06-17T01:17:00Z</dcterms:created>
  <dcterms:modified xsi:type="dcterms:W3CDTF">2019-11-23T14:57:00Z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