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FB" w:rsidRPr="004F788A" w:rsidRDefault="00B35F15">
      <w:pPr>
        <w:rPr>
          <w:rFonts w:cs="Times New Roman"/>
        </w:rPr>
      </w:pPr>
      <w:proofErr w:type="gramStart"/>
      <w:r w:rsidRPr="004F788A">
        <w:rPr>
          <w:rFonts w:cs="Times New Roman"/>
        </w:rPr>
        <w:t>1)</w:t>
      </w:r>
      <w:proofErr w:type="spellStart"/>
      <w:r w:rsidRPr="004F788A">
        <w:rPr>
          <w:rFonts w:cs="Times New Roman"/>
        </w:rPr>
        <w:t>Học</w:t>
      </w:r>
      <w:proofErr w:type="spellEnd"/>
      <w:proofErr w:type="gramEnd"/>
      <w:r w:rsidRPr="004F788A">
        <w:rPr>
          <w:rFonts w:cs="Times New Roman"/>
        </w:rPr>
        <w:t xml:space="preserve"> </w:t>
      </w:r>
      <w:proofErr w:type="spellStart"/>
      <w:r w:rsidRPr="004F788A">
        <w:rPr>
          <w:rFonts w:cs="Times New Roman"/>
        </w:rPr>
        <w:t>lập</w:t>
      </w:r>
      <w:proofErr w:type="spellEnd"/>
      <w:r w:rsidRPr="004F788A">
        <w:rPr>
          <w:rFonts w:cs="Times New Roman"/>
        </w:rPr>
        <w:t xml:space="preserve"> </w:t>
      </w:r>
      <w:proofErr w:type="spellStart"/>
      <w:r w:rsidRPr="004F788A">
        <w:rPr>
          <w:rFonts w:cs="Times New Roman"/>
        </w:rPr>
        <w:t>trình</w:t>
      </w:r>
      <w:proofErr w:type="spellEnd"/>
      <w:r w:rsidRPr="004F788A">
        <w:rPr>
          <w:rFonts w:cs="Times New Roman"/>
        </w:rPr>
        <w:t xml:space="preserve"> web:</w:t>
      </w:r>
    </w:p>
    <w:p w:rsidR="00B35F15" w:rsidRPr="004F788A" w:rsidRDefault="00B35F15">
      <w:pPr>
        <w:rPr>
          <w:rFonts w:cs="Times New Roman"/>
        </w:rPr>
      </w:pPr>
      <w:proofErr w:type="spellStart"/>
      <w:r w:rsidRPr="004F788A">
        <w:rPr>
          <w:rFonts w:cs="Times New Roman"/>
        </w:rPr>
        <w:t>Khái</w:t>
      </w:r>
      <w:proofErr w:type="spellEnd"/>
      <w:r w:rsidRPr="004F788A">
        <w:rPr>
          <w:rFonts w:cs="Times New Roman"/>
        </w:rPr>
        <w:t xml:space="preserve"> </w:t>
      </w:r>
      <w:proofErr w:type="spellStart"/>
      <w:r w:rsidRPr="004F788A">
        <w:rPr>
          <w:rFonts w:cs="Times New Roman"/>
        </w:rPr>
        <w:t>quát</w:t>
      </w:r>
      <w:proofErr w:type="spellEnd"/>
      <w:r w:rsidRPr="004F788A">
        <w:rPr>
          <w:rFonts w:cs="Times New Roman"/>
        </w:rPr>
        <w:t xml:space="preserve"> </w:t>
      </w:r>
      <w:proofErr w:type="spellStart"/>
      <w:r w:rsidRPr="004F788A">
        <w:rPr>
          <w:rFonts w:cs="Times New Roman"/>
        </w:rPr>
        <w:t>khóa</w:t>
      </w:r>
      <w:proofErr w:type="spellEnd"/>
      <w:r w:rsidRPr="004F788A">
        <w:rPr>
          <w:rFonts w:cs="Times New Roman"/>
        </w:rPr>
        <w:t xml:space="preserve"> </w:t>
      </w:r>
      <w:proofErr w:type="spellStart"/>
      <w:r w:rsidRPr="004F788A">
        <w:rPr>
          <w:rFonts w:cs="Times New Roman"/>
        </w:rPr>
        <w:t>học</w:t>
      </w:r>
      <w:proofErr w:type="spellEnd"/>
      <w:r w:rsidRPr="004F788A">
        <w:rPr>
          <w:rFonts w:cs="Times New Roman"/>
        </w:rPr>
        <w:t>: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giúp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tay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giao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website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theo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chuẩn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bằng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Photoshop -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cách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kiếm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tiền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bằng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công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việc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bản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để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kiếm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hàng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ngàn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$,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nhận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Freelancer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về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nghề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 Designer,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xin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việc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ở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lĩnh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vực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UI web.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giúp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chuyển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giao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PSD sang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bản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HTML/CSS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theo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chuẩn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Bootstrap - Responsive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trên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mọi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bị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máy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tính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, tablet hay mobile,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tay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Template HTML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để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trên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themforest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, bootstrap,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xin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việc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với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vị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trí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Front-end.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</w:t>
      </w:r>
      <w:r w:rsidRPr="004F788A">
        <w:rPr>
          <w:rFonts w:cs="Times New Roman"/>
          <w:color w:val="000000"/>
          <w:shd w:val="clear" w:color="auto" w:fill="FFFFFF"/>
        </w:rPr>
        <w:t>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giúp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tay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làm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website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hoàn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chỉnh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với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Wordpress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chuyển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đổi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giao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từ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HTML sang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Wordpress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,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ứng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tuyển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xin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việc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vị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trí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Website Developer ở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công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phần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mềm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nhận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Freelancer,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tay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Themeđể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trên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Themforest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.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Nội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dung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: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giao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với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Photoshop, </w:t>
      </w:r>
      <w:proofErr w:type="spellStart"/>
      <w:proofErr w:type="gramStart"/>
      <w:r w:rsidRPr="004F788A">
        <w:rPr>
          <w:rFonts w:cs="Times New Roman"/>
          <w:color w:val="000000"/>
          <w:shd w:val="clear" w:color="auto" w:fill="FFFFFF"/>
        </w:rPr>
        <w:t>theo</w:t>
      </w:r>
      <w:proofErr w:type="spellEnd"/>
      <w:proofErr w:type="gram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chuẩn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12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cột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chuẩn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w3c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 Bootstrap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đưa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bản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HTML/CSS </w:t>
      </w:r>
      <w:proofErr w:type="spellStart"/>
      <w:proofErr w:type="gramStart"/>
      <w:r w:rsidRPr="004F788A">
        <w:rPr>
          <w:rFonts w:cs="Times New Roman"/>
          <w:color w:val="000000"/>
          <w:shd w:val="clear" w:color="auto" w:fill="FFFFFF"/>
        </w:rPr>
        <w:t>theo</w:t>
      </w:r>
      <w:proofErr w:type="spellEnd"/>
      <w:proofErr w:type="gram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chuẩn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 Responsive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trên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mọi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nền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tảng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bị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từ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file PSD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Wordpress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Developer: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Chuyển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giao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từ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HTML/CSS sang web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động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quản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lý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bởi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Wordpress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.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r w:rsidRPr="004F788A">
        <w:rPr>
          <w:rFonts w:cs="Times New Roman"/>
          <w:color w:val="000000"/>
          <w:shd w:val="clear" w:color="auto" w:fill="FFFFFF"/>
        </w:rPr>
        <w:t xml:space="preserve">Link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youtube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: </w:t>
      </w:r>
      <w:hyperlink r:id="rId6" w:history="1">
        <w:r w:rsidRPr="004F788A">
          <w:rPr>
            <w:rStyle w:val="Hyperlink"/>
            <w:rFonts w:cs="Times New Roman"/>
            <w:shd w:val="clear" w:color="auto" w:fill="FFFFFF"/>
          </w:rPr>
          <w:t>https://www.youtube.com/e</w:t>
        </w:r>
        <w:r w:rsidRPr="004F788A">
          <w:rPr>
            <w:rStyle w:val="Hyperlink"/>
            <w:rFonts w:cs="Times New Roman"/>
            <w:shd w:val="clear" w:color="auto" w:fill="FFFFFF"/>
          </w:rPr>
          <w:t>m</w:t>
        </w:r>
        <w:r w:rsidRPr="004F788A">
          <w:rPr>
            <w:rStyle w:val="Hyperlink"/>
            <w:rFonts w:cs="Times New Roman"/>
            <w:shd w:val="clear" w:color="auto" w:fill="FFFFFF"/>
          </w:rPr>
          <w:t>bed/VOyI1OvnSQM</w:t>
        </w:r>
      </w:hyperlink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gramStart"/>
      <w:r w:rsidRPr="004F788A">
        <w:rPr>
          <w:rFonts w:cs="Times New Roman"/>
          <w:color w:val="000000"/>
          <w:shd w:val="clear" w:color="auto" w:fill="FFFFFF"/>
        </w:rPr>
        <w:t>2)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proofErr w:type="gram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java:</w:t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Khái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quát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:</w:t>
      </w:r>
    </w:p>
    <w:p w:rsidR="00B35F15" w:rsidRPr="004F788A" w:rsidRDefault="00B35F15" w:rsidP="00B35F15">
      <w:pPr>
        <w:rPr>
          <w:rFonts w:cs="Times New Roman"/>
          <w:color w:val="000000"/>
          <w:shd w:val="clear" w:color="auto" w:fill="FFFFFF"/>
        </w:rPr>
      </w:pPr>
      <w:hyperlink r:id="rId7" w:tooltip="Khóa học lập trình Java cơ bản tại Stanford" w:history="1">
        <w:r w:rsidRPr="004F788A">
          <w:rPr>
            <w:rFonts w:cs="Times New Roman"/>
            <w:shd w:val="clear" w:color="auto" w:fill="FFFFFF"/>
          </w:rPr>
          <w:t>Java</w:t>
        </w:r>
      </w:hyperlink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một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ngôn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ngữ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hướng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đối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tượng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phổ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biến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nhất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nay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xây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dựng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phát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triển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bởi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Sun Microsystems.</w:t>
      </w:r>
    </w:p>
    <w:p w:rsidR="00B35F15" w:rsidRPr="004F788A" w:rsidRDefault="00B35F15" w:rsidP="00B35F15">
      <w:pPr>
        <w:rPr>
          <w:rFonts w:cs="Times New Roman"/>
          <w:color w:val="000000"/>
          <w:shd w:val="clear" w:color="auto" w:fill="FFFFFF"/>
        </w:rPr>
      </w:pPr>
      <w:r w:rsidRPr="004F788A">
        <w:rPr>
          <w:rFonts w:cs="Times New Roman"/>
          <w:color w:val="000000"/>
          <w:shd w:val="clear" w:color="auto" w:fill="FFFFFF"/>
        </w:rPr>
        <w:t xml:space="preserve">Java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sử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dụng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trong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nhiều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lĩnh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vực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nền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tảng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khác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nhau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.</w:t>
      </w:r>
    </w:p>
    <w:p w:rsidR="00B35F15" w:rsidRPr="004F788A" w:rsidRDefault="00B35F15" w:rsidP="00B35F15">
      <w:pPr>
        <w:rPr>
          <w:rFonts w:cs="Times New Roman"/>
          <w:color w:val="000000"/>
          <w:shd w:val="clear" w:color="auto" w:fill="FFFFFF"/>
        </w:rPr>
      </w:pPr>
      <w:r w:rsidRPr="004F788A">
        <w:rPr>
          <w:rFonts w:cs="Times New Roman"/>
          <w:color w:val="000000"/>
          <w:shd w:val="clear" w:color="auto" w:fill="FFFFFF"/>
        </w:rPr>
        <w:lastRenderedPageBreak/>
        <w:t xml:space="preserve">Java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chia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thành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3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mảng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chính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đó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: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desktop J2SE,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web J2EE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trên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bị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di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động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J2ME -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ưa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chuộng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nhất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nay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Android.</w:t>
      </w:r>
    </w:p>
    <w:p w:rsidR="00B35F15" w:rsidRPr="004F788A" w:rsidRDefault="00B35F15" w:rsidP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 </w:t>
      </w:r>
      <w:hyperlink r:id="rId8" w:tooltip="Khóa học lập trình Java cơ bản tại Stanford" w:history="1">
        <w:r w:rsidRPr="004F788A">
          <w:rPr>
            <w:rFonts w:cs="Times New Roman"/>
            <w:shd w:val="clear" w:color="auto" w:fill="FFFFFF"/>
          </w:rPr>
          <w:t>Java for Base</w:t>
        </w:r>
      </w:hyperlink>
      <w:r w:rsidRPr="004F788A">
        <w:rPr>
          <w:rFonts w:cs="Times New Roman"/>
          <w:color w:val="000000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tại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Stanford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ngoài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cung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cấp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những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kiến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thức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nền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tảng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về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Java Core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còn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có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cơ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hội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làm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việc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lớp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cơ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sở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dữ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liệu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bằng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JDBC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desktop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để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tạo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giao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diện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phần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mềm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>.</w:t>
      </w:r>
    </w:p>
    <w:p w:rsidR="00B35F15" w:rsidRPr="004F788A" w:rsidRDefault="00B35F15" w:rsidP="00B35F15">
      <w:pPr>
        <w:rPr>
          <w:rFonts w:cs="Times New Roman"/>
          <w:color w:val="000000"/>
          <w:shd w:val="clear" w:color="auto" w:fill="FFFFFF"/>
        </w:rPr>
      </w:pPr>
      <w:proofErr w:type="spellStart"/>
      <w:r w:rsidRPr="004F788A">
        <w:rPr>
          <w:rFonts w:cs="Times New Roman"/>
          <w:color w:val="000000"/>
          <w:shd w:val="clear" w:color="auto" w:fill="FFFFFF"/>
        </w:rPr>
        <w:t>Nội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 dung:</w:t>
      </w:r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Hòa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nhịp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vào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thế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mạnh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của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Java</w:t>
      </w:r>
      <w:proofErr w:type="gramStart"/>
      <w:r w:rsidR="004F788A" w:rsidRPr="004F788A">
        <w:rPr>
          <w:rFonts w:cs="Times New Roman"/>
          <w:color w:val="000000"/>
          <w:shd w:val="clear" w:color="auto" w:fill="FFFFFF"/>
        </w:rPr>
        <w:t>,Lớp</w:t>
      </w:r>
      <w:proofErr w:type="spellEnd"/>
      <w:proofErr w:type="gram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Myclass.vn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của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chúng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ta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đã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ra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đời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“</w:t>
      </w:r>
      <w:proofErr w:type="spellStart"/>
      <w:r w:rsidR="004F788A" w:rsidRPr="004F788A">
        <w:rPr>
          <w:rFonts w:cs="Times New Roman"/>
          <w:b/>
          <w:bCs/>
          <w:color w:val="000000"/>
        </w:rPr>
        <w:fldChar w:fldCharType="begin"/>
      </w:r>
      <w:r w:rsidR="004F788A" w:rsidRPr="004F788A">
        <w:rPr>
          <w:rFonts w:cs="Times New Roman"/>
          <w:b/>
          <w:bCs/>
          <w:color w:val="000000"/>
        </w:rPr>
        <w:instrText xml:space="preserve"> HYPERLINK "http://myclass.vn/" </w:instrText>
      </w:r>
      <w:r w:rsidR="004F788A" w:rsidRPr="004F788A">
        <w:rPr>
          <w:rFonts w:cs="Times New Roman"/>
          <w:b/>
          <w:bCs/>
          <w:color w:val="000000"/>
        </w:rPr>
        <w:fldChar w:fldCharType="separate"/>
      </w:r>
      <w:r w:rsidR="004F788A"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JAVA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căn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bản</w:t>
      </w:r>
      <w:proofErr w:type="spellEnd"/>
      <w:r w:rsidR="004F788A" w:rsidRPr="004F788A">
        <w:rPr>
          <w:rFonts w:cs="Times New Roman"/>
          <w:b/>
          <w:bCs/>
          <w:color w:val="000000"/>
        </w:rPr>
        <w:fldChar w:fldCharType="end"/>
      </w:r>
      <w:r w:rsidR="004F788A" w:rsidRPr="004F788A">
        <w:rPr>
          <w:rFonts w:cs="Times New Roman"/>
          <w:color w:val="000000"/>
          <w:shd w:val="clear" w:color="auto" w:fill="FFFFFF"/>
        </w:rPr>
        <w:t xml:space="preserve">”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với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mục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đích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cung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cấp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viên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có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những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kiến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thức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cơ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bản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nhất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về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nguyên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lý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bằng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ngôn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ngữ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Java, qua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đó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giúp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có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một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nền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tảng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vững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chắc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về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Java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có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thể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dùng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ngôn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ngữ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này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để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với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Engine hay Framework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nâng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cao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Đồng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thời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qua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đó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các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bạn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có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thể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tự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tay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phát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triển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những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ứng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dụng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hoặc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game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riêng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mình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trên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nhiều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môi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trường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khác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nhau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đặc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biệt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là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hệ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điều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hành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Android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và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xây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dựng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riêng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mình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một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hậu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phương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vững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chắc.Nào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bây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giờ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chúng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ta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hãy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bắt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đầu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với</w:t>
      </w:r>
      <w:proofErr w:type="spellEnd"/>
      <w:r w:rsidR="004F788A" w:rsidRPr="004F788A">
        <w:rPr>
          <w:rFonts w:cs="Times New Roman"/>
          <w:color w:val="000000"/>
        </w:rPr>
        <w:t> </w:t>
      </w:r>
      <w:proofErr w:type="spellStart"/>
      <w:r w:rsidR="004F788A" w:rsidRPr="004F788A">
        <w:rPr>
          <w:rFonts w:cs="Times New Roman"/>
          <w:b/>
          <w:bCs/>
          <w:color w:val="000000"/>
        </w:rPr>
        <w:fldChar w:fldCharType="begin"/>
      </w:r>
      <w:r w:rsidR="004F788A" w:rsidRPr="004F788A">
        <w:rPr>
          <w:rFonts w:cs="Times New Roman"/>
          <w:b/>
          <w:bCs/>
          <w:color w:val="000000"/>
        </w:rPr>
        <w:instrText xml:space="preserve"> HYPERLINK "http://myclass.vn/" \o "lập trình java căn bản" </w:instrText>
      </w:r>
      <w:r w:rsidR="004F788A" w:rsidRPr="004F788A">
        <w:rPr>
          <w:rFonts w:cs="Times New Roman"/>
          <w:b/>
          <w:bCs/>
          <w:color w:val="000000"/>
        </w:rPr>
        <w:fldChar w:fldCharType="separate"/>
      </w:r>
      <w:r w:rsidR="004F788A" w:rsidRPr="004F788A">
        <w:rPr>
          <w:rFonts w:cs="Times New Roman"/>
          <w:color w:val="000000"/>
          <w:shd w:val="clear" w:color="auto" w:fill="FFFFFF"/>
        </w:rPr>
        <w:t>khóa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học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lập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trình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java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căn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bản</w:t>
      </w:r>
      <w:proofErr w:type="spellEnd"/>
      <w:r w:rsidR="004F788A" w:rsidRPr="004F788A">
        <w:rPr>
          <w:rFonts w:cs="Times New Roman"/>
          <w:b/>
          <w:bCs/>
          <w:color w:val="000000"/>
        </w:rPr>
        <w:fldChar w:fldCharType="end"/>
      </w:r>
      <w:r w:rsidR="004F788A" w:rsidRPr="004F788A">
        <w:rPr>
          <w:rFonts w:cs="Times New Roman"/>
          <w:color w:val="000000"/>
        </w:rPr>
        <w:t> 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này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ngay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4F788A" w:rsidRPr="004F788A">
        <w:rPr>
          <w:rFonts w:cs="Times New Roman"/>
          <w:color w:val="000000"/>
          <w:shd w:val="clear" w:color="auto" w:fill="FFFFFF"/>
        </w:rPr>
        <w:t>nhé</w:t>
      </w:r>
      <w:proofErr w:type="spellEnd"/>
      <w:r w:rsidR="004F788A" w:rsidRPr="004F788A">
        <w:rPr>
          <w:rFonts w:cs="Times New Roman"/>
          <w:color w:val="000000"/>
          <w:shd w:val="clear" w:color="auto" w:fill="FFFFFF"/>
        </w:rPr>
        <w:t>.</w:t>
      </w:r>
    </w:p>
    <w:p w:rsidR="00B35F15" w:rsidRDefault="00B35F15" w:rsidP="00B35F15">
      <w:pPr>
        <w:rPr>
          <w:rFonts w:cs="Times New Roman"/>
          <w:color w:val="000000"/>
          <w:shd w:val="clear" w:color="auto" w:fill="FFFFFF"/>
        </w:rPr>
      </w:pPr>
      <w:r w:rsidRPr="004F788A">
        <w:rPr>
          <w:rFonts w:cs="Times New Roman"/>
          <w:color w:val="000000"/>
          <w:shd w:val="clear" w:color="auto" w:fill="FFFFFF"/>
        </w:rPr>
        <w:t xml:space="preserve">Link </w:t>
      </w:r>
      <w:proofErr w:type="spellStart"/>
      <w:r w:rsidRPr="004F788A">
        <w:rPr>
          <w:rFonts w:cs="Times New Roman"/>
          <w:color w:val="000000"/>
          <w:shd w:val="clear" w:color="auto" w:fill="FFFFFF"/>
        </w:rPr>
        <w:t>youtube</w:t>
      </w:r>
      <w:proofErr w:type="spellEnd"/>
      <w:r w:rsidRPr="004F788A">
        <w:rPr>
          <w:rFonts w:cs="Times New Roman"/>
          <w:color w:val="000000"/>
          <w:shd w:val="clear" w:color="auto" w:fill="FFFFFF"/>
        </w:rPr>
        <w:t xml:space="preserve">: </w:t>
      </w:r>
      <w:hyperlink r:id="rId9" w:history="1">
        <w:r w:rsidRPr="004F788A">
          <w:rPr>
            <w:rStyle w:val="Hyperlink"/>
            <w:rFonts w:cs="Times New Roman"/>
            <w:shd w:val="clear" w:color="auto" w:fill="FFFFFF"/>
          </w:rPr>
          <w:t>https://www.youtube.com/embed/3wQPXh4MNFw</w:t>
        </w:r>
      </w:hyperlink>
    </w:p>
    <w:p w:rsidR="004F788A" w:rsidRDefault="004F788A" w:rsidP="00B35F15">
      <w:pPr>
        <w:rPr>
          <w:rFonts w:cs="Times New Roman"/>
          <w:color w:val="000000"/>
          <w:shd w:val="clear" w:color="auto" w:fill="FFFFFF"/>
        </w:rPr>
      </w:pPr>
      <w:proofErr w:type="gramStart"/>
      <w:r>
        <w:rPr>
          <w:rFonts w:cs="Times New Roman"/>
          <w:color w:val="000000"/>
          <w:shd w:val="clear" w:color="auto" w:fill="FFFFFF"/>
        </w:rPr>
        <w:t>3)</w:t>
      </w:r>
      <w:proofErr w:type="spellStart"/>
      <w:r>
        <w:rPr>
          <w:rFonts w:cs="Times New Roman"/>
          <w:color w:val="000000"/>
          <w:shd w:val="clear" w:color="auto" w:fill="FFFFFF"/>
        </w:rPr>
        <w:t>Lập</w:t>
      </w:r>
      <w:proofErr w:type="spellEnd"/>
      <w:proofErr w:type="gramEnd"/>
      <w:r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hd w:val="clear" w:color="auto" w:fill="FFFFFF"/>
        </w:rPr>
        <w:t>trình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hd w:val="clear" w:color="auto" w:fill="FFFFFF"/>
        </w:rPr>
        <w:t>hướng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hd w:val="clear" w:color="auto" w:fill="FFFFFF"/>
        </w:rPr>
        <w:t>đối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hd w:val="clear" w:color="auto" w:fill="FFFFFF"/>
        </w:rPr>
        <w:t>tượng</w:t>
      </w:r>
      <w:proofErr w:type="spellEnd"/>
      <w:r>
        <w:rPr>
          <w:rFonts w:cs="Times New Roman"/>
          <w:color w:val="000000"/>
          <w:shd w:val="clear" w:color="auto" w:fill="FFFFFF"/>
        </w:rPr>
        <w:t>:</w:t>
      </w:r>
    </w:p>
    <w:p w:rsidR="004F788A" w:rsidRPr="004F788A" w:rsidRDefault="004F788A" w:rsidP="00B35F15">
      <w:pPr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hd w:val="clear" w:color="auto" w:fill="FFFFFF"/>
        </w:rPr>
        <w:t>Khái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hd w:val="clear" w:color="auto" w:fill="FFFFFF"/>
        </w:rPr>
        <w:t>quát</w:t>
      </w:r>
      <w:proofErr w:type="spellEnd"/>
      <w:r>
        <w:rPr>
          <w:rFonts w:cs="Times New Roman"/>
          <w:color w:val="000000"/>
          <w:shd w:val="clear" w:color="auto" w:fill="FFFFFF"/>
        </w:rPr>
        <w:t>:</w:t>
      </w:r>
      <w:r w:rsidRPr="004F788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4F788A">
        <w:rPr>
          <w:rFonts w:ascii="Arial" w:hAnsi="Arial" w:cs="Arial"/>
          <w:color w:val="333333"/>
          <w:szCs w:val="28"/>
          <w:shd w:val="clear" w:color="auto" w:fill="FFFFFF"/>
        </w:rPr>
        <w:t>“</w:t>
      </w:r>
      <w:proofErr w:type="spellStart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>Lập</w:t>
      </w:r>
      <w:proofErr w:type="spellEnd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>trình</w:t>
      </w:r>
      <w:proofErr w:type="spellEnd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>hướng</w:t>
      </w:r>
      <w:proofErr w:type="spellEnd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>đối</w:t>
      </w:r>
      <w:proofErr w:type="spellEnd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/>
          <w:bCs/>
          <w:color w:val="333333"/>
          <w:szCs w:val="28"/>
          <w:bdr w:val="none" w:sz="0" w:space="0" w:color="auto" w:frame="1"/>
        </w:rPr>
        <w:t>tượng</w:t>
      </w:r>
      <w:proofErr w:type="spellEnd"/>
      <w:r w:rsidRPr="004F788A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là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1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phương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pháp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viết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mã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cho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phép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viên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nhóm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action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tượng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tự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nhau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vào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class”.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Điều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này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giúp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mã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lệnh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giữ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vững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nguyên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lý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DRY “don’t repeat yourself” (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không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lặp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lại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chính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nó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)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dễ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dàng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để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bảo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trì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>.</w:t>
      </w:r>
      <w:r w:rsidRPr="004F788A">
        <w:rPr>
          <w:rFonts w:cs="Times New Roman"/>
          <w:color w:val="333333"/>
          <w:szCs w:val="28"/>
        </w:rPr>
        <w:br/>
      </w:r>
      <w:r w:rsidRPr="004F788A">
        <w:rPr>
          <w:rFonts w:cs="Times New Roman"/>
          <w:color w:val="333333"/>
          <w:szCs w:val="28"/>
        </w:rPr>
        <w:br/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Một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lợi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ích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to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lớn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của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nguyên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lý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DRY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là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: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nếu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một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phần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thông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tin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nào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đó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thay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đổi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trong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chương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của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bạn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thì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thông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thường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chỉ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cần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duy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nhất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1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thay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đổi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để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cập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nhật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lại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mã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lệnh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. </w:t>
      </w:r>
      <w:proofErr w:type="spellStart"/>
      <w:proofErr w:type="gramStart"/>
      <w:r w:rsidRPr="004F788A">
        <w:rPr>
          <w:rFonts w:cs="Times New Roman"/>
          <w:color w:val="333333"/>
          <w:szCs w:val="28"/>
          <w:shd w:val="clear" w:color="auto" w:fill="FFFFFF"/>
        </w:rPr>
        <w:t>Một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trong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những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ác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mộng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lớn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nhất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đối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với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lập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trình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viên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là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bảo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trì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mã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lệnh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nơi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được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khai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báo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đi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khai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báo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lại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nhiều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lần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họ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phải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tìm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kiếm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làm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việc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trên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chức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năng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trùng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color w:val="333333"/>
          <w:szCs w:val="28"/>
          <w:shd w:val="clear" w:color="auto" w:fill="FFFFFF"/>
        </w:rPr>
        <w:t>lặp</w:t>
      </w:r>
      <w:proofErr w:type="spellEnd"/>
      <w:r w:rsidRPr="004F788A">
        <w:rPr>
          <w:rFonts w:cs="Times New Roman"/>
          <w:color w:val="333333"/>
          <w:szCs w:val="28"/>
          <w:shd w:val="clear" w:color="auto" w:fill="FFFFFF"/>
        </w:rPr>
        <w:t>.</w:t>
      </w:r>
      <w:proofErr w:type="gramEnd"/>
    </w:p>
    <w:p w:rsidR="004F788A" w:rsidRPr="004F788A" w:rsidRDefault="004F788A" w:rsidP="00B35F15">
      <w:pPr>
        <w:rPr>
          <w:rFonts w:cs="Times New Roman"/>
          <w:bCs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hd w:val="clear" w:color="auto" w:fill="FFFFFF"/>
        </w:rPr>
        <w:t>Nội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dung:</w:t>
      </w:r>
      <w:r w:rsidRPr="004F788A">
        <w:rPr>
          <w:rFonts w:ascii="Arial" w:hAnsi="Arial" w:cs="Arial"/>
          <w:b/>
          <w:bCs/>
          <w:color w:val="FF4500"/>
          <w:sz w:val="18"/>
          <w:szCs w:val="1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Hiểu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Về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Đối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Tượng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(Objects)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Và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Lớp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(Class)</w:t>
      </w:r>
    </w:p>
    <w:p w:rsidR="004F788A" w:rsidRPr="004F788A" w:rsidRDefault="004F788A" w:rsidP="00B35F15">
      <w:pPr>
        <w:rPr>
          <w:rFonts w:cs="Times New Roman"/>
          <w:bCs/>
          <w:szCs w:val="28"/>
          <w:shd w:val="clear" w:color="auto" w:fill="FFFFFF"/>
        </w:rPr>
      </w:pP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Cấu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shd w:val="clear" w:color="auto" w:fill="FFFFFF"/>
        </w:rPr>
        <w:t>trúc</w:t>
      </w:r>
      <w:proofErr w:type="spellEnd"/>
      <w:r w:rsidRPr="004F788A">
        <w:rPr>
          <w:rFonts w:cs="Times New Roman"/>
          <w:bCs/>
          <w:szCs w:val="28"/>
          <w:shd w:val="clear" w:color="auto" w:fill="FFFFFF"/>
        </w:rPr>
        <w:t xml:space="preserve"> Class</w:t>
      </w:r>
    </w:p>
    <w:p w:rsidR="004F788A" w:rsidRPr="004F788A" w:rsidRDefault="004F788A" w:rsidP="00B35F15">
      <w:pPr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</w:pPr>
      <w:proofErr w:type="spellStart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nghĩa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thuộc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tính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 xml:space="preserve"> Class</w:t>
      </w:r>
    </w:p>
    <w:p w:rsidR="004F788A" w:rsidRPr="004F788A" w:rsidRDefault="004F788A" w:rsidP="00B35F15">
      <w:pPr>
        <w:rPr>
          <w:rFonts w:cs="Times New Roman"/>
          <w:bCs/>
          <w:szCs w:val="28"/>
          <w:shd w:val="clear" w:color="auto" w:fill="FFFFFF"/>
        </w:rPr>
      </w:pPr>
      <w:proofErr w:type="spellStart"/>
      <w:r w:rsidRPr="004F788A">
        <w:rPr>
          <w:rFonts w:cs="Times New Roman"/>
          <w:bCs/>
          <w:szCs w:val="28"/>
          <w:bdr w:val="none" w:sz="0" w:space="0" w:color="auto" w:frame="1"/>
        </w:rPr>
        <w:t>Định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</w:rPr>
        <w:t>nghĩa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</w:rPr>
        <w:t>Phương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</w:rPr>
        <w:t>thức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</w:rPr>
        <w:t xml:space="preserve"> </w:t>
      </w:r>
      <w:proofErr w:type="spellStart"/>
      <w:r w:rsidRPr="004F788A">
        <w:rPr>
          <w:rFonts w:cs="Times New Roman"/>
          <w:bCs/>
          <w:szCs w:val="28"/>
          <w:bdr w:val="none" w:sz="0" w:space="0" w:color="auto" w:frame="1"/>
        </w:rPr>
        <w:t>của</w:t>
      </w:r>
      <w:proofErr w:type="spellEnd"/>
      <w:r w:rsidRPr="004F788A">
        <w:rPr>
          <w:rFonts w:cs="Times New Roman"/>
          <w:bCs/>
          <w:szCs w:val="28"/>
          <w:bdr w:val="none" w:sz="0" w:space="0" w:color="auto" w:frame="1"/>
        </w:rPr>
        <w:t xml:space="preserve"> Class</w:t>
      </w:r>
    </w:p>
    <w:p w:rsidR="004F788A" w:rsidRDefault="004F788A" w:rsidP="00B35F15">
      <w:pPr>
        <w:rPr>
          <w:rFonts w:cs="Times New Roman"/>
          <w:color w:val="000000"/>
          <w:shd w:val="clear" w:color="auto" w:fill="FFFFFF"/>
        </w:rPr>
      </w:pPr>
    </w:p>
    <w:p w:rsidR="004F788A" w:rsidRDefault="004F788A" w:rsidP="00B35F15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Link </w:t>
      </w:r>
      <w:proofErr w:type="spellStart"/>
      <w:r>
        <w:rPr>
          <w:rFonts w:cs="Times New Roman"/>
          <w:color w:val="000000"/>
          <w:shd w:val="clear" w:color="auto" w:fill="FFFFFF"/>
        </w:rPr>
        <w:t>youtube</w:t>
      </w:r>
      <w:proofErr w:type="spellEnd"/>
      <w:r>
        <w:rPr>
          <w:rFonts w:cs="Times New Roman"/>
          <w:color w:val="000000"/>
          <w:shd w:val="clear" w:color="auto" w:fill="FFFFFF"/>
        </w:rPr>
        <w:t>:</w:t>
      </w:r>
      <w:r w:rsidRPr="004F788A">
        <w:t xml:space="preserve"> </w:t>
      </w:r>
      <w:hyperlink r:id="rId10" w:history="1">
        <w:r w:rsidRPr="00217C3F">
          <w:rPr>
            <w:rStyle w:val="Hyperlink"/>
            <w:rFonts w:cs="Times New Roman"/>
            <w:shd w:val="clear" w:color="auto" w:fill="FFFFFF"/>
          </w:rPr>
          <w:t>https://www.youtube.com/embed/UtbmDxShsJI</w:t>
        </w:r>
      </w:hyperlink>
    </w:p>
    <w:p w:rsidR="004F788A" w:rsidRDefault="004F788A" w:rsidP="00B35F15">
      <w:pPr>
        <w:rPr>
          <w:rFonts w:cs="Times New Roman"/>
          <w:color w:val="000000"/>
          <w:shd w:val="clear" w:color="auto" w:fill="FFFFFF"/>
        </w:rPr>
      </w:pPr>
      <w:bookmarkStart w:id="0" w:name="_GoBack"/>
      <w:bookmarkEnd w:id="0"/>
    </w:p>
    <w:p w:rsidR="004F788A" w:rsidRDefault="004F788A" w:rsidP="00B35F15">
      <w:pPr>
        <w:rPr>
          <w:rFonts w:cs="Times New Roman"/>
          <w:color w:val="000000"/>
          <w:shd w:val="clear" w:color="auto" w:fill="FFFFFF"/>
        </w:rPr>
      </w:pPr>
    </w:p>
    <w:p w:rsidR="004F788A" w:rsidRDefault="004F788A" w:rsidP="00B35F15">
      <w:pPr>
        <w:rPr>
          <w:rFonts w:cs="Times New Roman"/>
          <w:color w:val="000000"/>
          <w:shd w:val="clear" w:color="auto" w:fill="FFFFFF"/>
        </w:rPr>
      </w:pPr>
    </w:p>
    <w:p w:rsidR="004F788A" w:rsidRPr="004F788A" w:rsidRDefault="004F788A" w:rsidP="00B35F15">
      <w:pPr>
        <w:rPr>
          <w:rFonts w:cs="Times New Roman"/>
          <w:color w:val="000000"/>
          <w:shd w:val="clear" w:color="auto" w:fill="FFFFFF"/>
        </w:rPr>
      </w:pPr>
    </w:p>
    <w:p w:rsidR="00B35F15" w:rsidRPr="004F788A" w:rsidRDefault="00B35F15" w:rsidP="00B35F15">
      <w:pPr>
        <w:rPr>
          <w:rFonts w:cs="Times New Roman"/>
          <w:color w:val="000000"/>
          <w:shd w:val="clear" w:color="auto" w:fill="FFFFFF"/>
        </w:rPr>
      </w:pP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  <w:r w:rsidRPr="004F788A">
        <w:rPr>
          <w:rFonts w:cs="Times New Roman"/>
          <w:color w:val="000000"/>
          <w:shd w:val="clear" w:color="auto" w:fill="FFFFFF"/>
        </w:rPr>
        <w:tab/>
      </w:r>
    </w:p>
    <w:p w:rsidR="00B35F15" w:rsidRPr="004F788A" w:rsidRDefault="00B35F15">
      <w:pPr>
        <w:rPr>
          <w:rFonts w:cs="Times New Roman"/>
          <w:color w:val="000000"/>
          <w:shd w:val="clear" w:color="auto" w:fill="FFFFFF"/>
        </w:rPr>
      </w:pPr>
    </w:p>
    <w:sectPr w:rsidR="00B35F15" w:rsidRPr="004F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7B3A"/>
    <w:multiLevelType w:val="multilevel"/>
    <w:tmpl w:val="809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15"/>
    <w:rsid w:val="00213CFB"/>
    <w:rsid w:val="004F788A"/>
    <w:rsid w:val="00B3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F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F1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35F15"/>
  </w:style>
  <w:style w:type="character" w:styleId="Strong">
    <w:name w:val="Strong"/>
    <w:basedOn w:val="DefaultParagraphFont"/>
    <w:uiPriority w:val="22"/>
    <w:qFormat/>
    <w:rsid w:val="00B35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F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F1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35F15"/>
  </w:style>
  <w:style w:type="character" w:styleId="Strong">
    <w:name w:val="Strong"/>
    <w:basedOn w:val="DefaultParagraphFont"/>
    <w:uiPriority w:val="22"/>
    <w:qFormat/>
    <w:rsid w:val="00B35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com.vn/dao-tao/khoa-hoc/id/4/khoa-lap-trinh-java-for-b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anford.com.vn/dao-tao/khoa-hoc/id/4/khoa-lap-trinh-java-for-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VOyI1OvnSQ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UtbmDxShsJ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3wQPXh4MN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Win7-64 SP1</dc:creator>
  <cp:lastModifiedBy>Win7-64 SP1</cp:lastModifiedBy>
  <cp:revision>1</cp:revision>
  <dcterms:created xsi:type="dcterms:W3CDTF">2016-12-06T09:37:00Z</dcterms:created>
  <dcterms:modified xsi:type="dcterms:W3CDTF">2016-12-06T10:06:00Z</dcterms:modified>
</cp:coreProperties>
</file>