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v8svfwcztzv" w:id="0"/>
      <w:bookmarkEnd w:id="0"/>
      <w:r w:rsidDel="00000000" w:rsidR="00000000" w:rsidRPr="00000000">
        <w:rPr>
          <w:b w:val="1"/>
          <w:bCs w:val="1"/>
          <w:sz w:val="46"/>
          <w:szCs w:val="46"/>
          <w:rtl w:val="0"/>
        </w:rPr>
        <w:t xml:space="preserve">Telecom Customer Churn Prediction Project</w:t>
      </w:r>
    </w:p>
    <w:p w:rsidR="00000000" w:rsidDel="00000000" w:rsidP="00000000" w:rsidRDefault="00000000" w:rsidRPr="00000000" w14:paraId="00000002">
      <w:pPr>
        <w:rPr>
          <w:b w:val="1"/>
          <w:bCs w:val="1"/>
        </w:rPr>
      </w:pPr>
      <w:r w:rsidDel="00000000" w:rsidR="00000000" w:rsidRPr="00000000">
        <w:rPr>
          <w:b w:val="1"/>
          <w:bCs w:val="1"/>
          <w:rtl w:val="0"/>
        </w:rPr>
        <w:t xml:space="preserve">PROJECT LEAD: IKECHUKWU ONYIA (AIKAY)</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z0qirvfa2ji" w:id="1"/>
      <w:bookmarkEnd w:id="1"/>
      <w:r w:rsidDel="00000000" w:rsidR="00000000" w:rsidRPr="00000000">
        <w:rPr>
          <w:b w:val="1"/>
          <w:bCs w:val="1"/>
          <w:sz w:val="34"/>
          <w:szCs w:val="34"/>
          <w:rtl w:val="0"/>
        </w:rPr>
        <w:t xml:space="preserve">Model Development and Experimentation Documentation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x2jdv1ig49pd" w:id="2"/>
      <w:bookmarkEnd w:id="2"/>
      <w:r w:rsidDel="00000000" w:rsidR="00000000" w:rsidRPr="00000000">
        <w:rPr>
          <w:b w:val="1"/>
          <w:bCs w:val="1"/>
          <w:color w:val="000000"/>
          <w:sz w:val="26"/>
          <w:szCs w:val="26"/>
          <w:rtl w:val="0"/>
        </w:rPr>
        <w:t xml:space="preserve">1. Overview of My Contribution</w:t>
      </w:r>
    </w:p>
    <w:p w:rsidR="00000000" w:rsidDel="00000000" w:rsidP="00000000" w:rsidRDefault="00000000" w:rsidRPr="00000000" w14:paraId="00000005">
      <w:pPr>
        <w:spacing w:after="240" w:before="240" w:lineRule="auto"/>
        <w:rPr/>
      </w:pPr>
      <w:r w:rsidDel="00000000" w:rsidR="00000000" w:rsidRPr="00000000">
        <w:rPr>
          <w:rtl w:val="0"/>
        </w:rPr>
        <w:t xml:space="preserve">As part of the Telecom Customer Churn Prediction project, my responsibilities focused on four key areas:</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b w:val="1"/>
          <w:bCs w:val="1"/>
          <w:rtl w:val="0"/>
        </w:rPr>
        <w:t xml:space="preserve">Baseline</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Candidate Models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Classification Experiments</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bCs w:val="1"/>
          <w:rtl w:val="0"/>
        </w:rPr>
        <w:t xml:space="preserve">Reproducibility</w:t>
      </w:r>
    </w:p>
    <w:p w:rsidR="00000000" w:rsidDel="00000000" w:rsidP="00000000" w:rsidRDefault="00000000" w:rsidRPr="00000000" w14:paraId="0000000A">
      <w:pPr>
        <w:spacing w:after="240" w:before="240" w:lineRule="auto"/>
        <w:rPr/>
      </w:pPr>
      <w:r w:rsidDel="00000000" w:rsidR="00000000" w:rsidRPr="00000000">
        <w:rPr>
          <w:rtl w:val="0"/>
        </w:rPr>
        <w:t xml:space="preserve">My work focused primarily on the machine-learning experimentation stage of the project. The objective was to establish a reliable baseline, train and compare suitable classification algorithms, evaluate their performance using appropriate metrics, tune promising models, and preserve the final models and experimental results for reproducibility and future use.</w:t>
      </w:r>
    </w:p>
    <w:p w:rsidR="00000000" w:rsidDel="00000000" w:rsidP="00000000" w:rsidRDefault="00000000" w:rsidRPr="00000000" w14:paraId="0000000B">
      <w:pPr>
        <w:spacing w:after="240" w:before="240" w:lineRule="auto"/>
        <w:rPr/>
      </w:pPr>
      <w:r w:rsidDel="00000000" w:rsidR="00000000" w:rsidRPr="00000000">
        <w:rPr>
          <w:rtl w:val="0"/>
        </w:rPr>
        <w:t xml:space="preserve">The target variable for the project was </w:t>
      </w:r>
      <w:r w:rsidDel="00000000" w:rsidR="00000000" w:rsidRPr="00000000">
        <w:rPr>
          <w:b w:val="1"/>
          <w:bCs w:val="1"/>
          <w:rtl w:val="0"/>
        </w:rPr>
        <w:t xml:space="preserve">Churn</w:t>
      </w:r>
      <w:r w:rsidDel="00000000" w:rsidR="00000000" w:rsidRPr="00000000">
        <w:rPr>
          <w:rtl w:val="0"/>
        </w:rPr>
        <w:t xml:space="preserve">, where customers were classified into two categories:</w:t>
      </w:r>
    </w:p>
    <w:p w:rsidR="00000000" w:rsidDel="00000000" w:rsidP="00000000" w:rsidRDefault="00000000" w:rsidRPr="00000000" w14:paraId="0000000C">
      <w:pPr>
        <w:numPr>
          <w:ilvl w:val="0"/>
          <w:numId w:val="10"/>
        </w:numPr>
        <w:spacing w:after="0" w:afterAutospacing="0" w:before="240" w:lineRule="auto"/>
        <w:ind w:left="720" w:hanging="360"/>
      </w:pPr>
      <w:r w:rsidDel="00000000" w:rsidR="00000000" w:rsidRPr="00000000">
        <w:rPr>
          <w:b w:val="1"/>
          <w:bCs w:val="1"/>
          <w:rtl w:val="0"/>
        </w:rPr>
        <w:t xml:space="preserve">0 – Retained/Stayed</w:t>
      </w:r>
    </w:p>
    <w:p w:rsidR="00000000" w:rsidDel="00000000" w:rsidP="00000000" w:rsidRDefault="00000000" w:rsidRPr="00000000" w14:paraId="0000000D">
      <w:pPr>
        <w:numPr>
          <w:ilvl w:val="0"/>
          <w:numId w:val="10"/>
        </w:numPr>
        <w:spacing w:after="240" w:before="0" w:beforeAutospacing="0" w:lineRule="auto"/>
        <w:ind w:left="720" w:hanging="360"/>
      </w:pPr>
      <w:r w:rsidDel="00000000" w:rsidR="00000000" w:rsidRPr="00000000">
        <w:rPr>
          <w:b w:val="1"/>
          <w:bCs w:val="1"/>
          <w:rtl w:val="0"/>
        </w:rPr>
        <w:t xml:space="preserve">1 – Churned</w:t>
      </w:r>
    </w:p>
    <w:p w:rsidR="00000000" w:rsidDel="00000000" w:rsidP="00000000" w:rsidRDefault="00000000" w:rsidRPr="00000000" w14:paraId="0000000E">
      <w:pPr>
        <w:spacing w:after="240" w:before="240" w:lineRule="auto"/>
        <w:rPr/>
      </w:pPr>
      <w:r w:rsidDel="00000000" w:rsidR="00000000" w:rsidRPr="00000000">
        <w:rPr>
          <w:rtl w:val="0"/>
        </w:rPr>
        <w:t xml:space="preserve">The project involved predicting which customers were likely to leave the telecommunications service based on the available customer characteristics.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6601lnkftcc4" w:id="3"/>
      <w:bookmarkEnd w:id="3"/>
      <w:r w:rsidDel="00000000" w:rsidR="00000000" w:rsidRPr="00000000">
        <w:rPr>
          <w:b w:val="1"/>
          <w:bCs w:val="1"/>
          <w:sz w:val="46"/>
          <w:szCs w:val="46"/>
          <w:rtl w:val="0"/>
        </w:rPr>
        <w:t xml:space="preserve">2. Baseline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oq1hp6wthe1n" w:id="4"/>
      <w:bookmarkEnd w:id="4"/>
      <w:r w:rsidDel="00000000" w:rsidR="00000000" w:rsidRPr="00000000">
        <w:rPr>
          <w:b w:val="1"/>
          <w:bCs w:val="1"/>
          <w:sz w:val="34"/>
          <w:szCs w:val="34"/>
          <w:rtl w:val="0"/>
        </w:rPr>
        <w:t xml:space="preserve">2.1 Establishing a Baseline Model</w:t>
      </w:r>
    </w:p>
    <w:p w:rsidR="00000000" w:rsidDel="00000000" w:rsidP="00000000" w:rsidRDefault="00000000" w:rsidRPr="00000000" w14:paraId="00000012">
      <w:pPr>
        <w:spacing w:after="240" w:before="240" w:lineRule="auto"/>
        <w:rPr/>
      </w:pPr>
      <w:r w:rsidDel="00000000" w:rsidR="00000000" w:rsidRPr="00000000">
        <w:rPr>
          <w:rtl w:val="0"/>
        </w:rPr>
        <w:t xml:space="preserve">The first stage of my modeling work was to establish a baseline using the </w:t>
      </w:r>
      <w:r w:rsidDel="00000000" w:rsidR="00000000" w:rsidRPr="00000000">
        <w:rPr>
          <w:rFonts w:ascii="Roboto Mono" w:cs="Roboto Mono" w:eastAsia="Roboto Mono" w:hAnsi="Roboto Mono"/>
          <w:color w:val="188038"/>
          <w:rtl w:val="0"/>
        </w:rPr>
        <w:t xml:space="preserve">DummyClassifier</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The strategy used was:</w:t>
      </w:r>
    </w:p>
    <w:p w:rsidR="00000000" w:rsidDel="00000000" w:rsidP="00000000" w:rsidRDefault="00000000" w:rsidRPr="00000000" w14:paraId="000000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DummyClassifier(strategy="most_frequent")</w:t>
      </w:r>
    </w:p>
    <w:p w:rsidR="00000000" w:rsidDel="00000000" w:rsidP="00000000" w:rsidRDefault="00000000" w:rsidRPr="00000000" w14:paraId="00000015">
      <w:pPr>
        <w:spacing w:after="240" w:before="240" w:lineRule="auto"/>
        <w:rPr/>
      </w:pPr>
      <w:r w:rsidDel="00000000" w:rsidR="00000000" w:rsidRPr="00000000">
        <w:rPr>
          <w:rtl w:val="0"/>
        </w:rPr>
        <w:t xml:space="preserve">The DummyClassifier does not learn meaningful relationships between customer characteristics and churn. Instead, the </w:t>
      </w:r>
      <w:r w:rsidDel="00000000" w:rsidR="00000000" w:rsidRPr="00000000">
        <w:rPr>
          <w:rFonts w:ascii="Roboto Mono" w:cs="Roboto Mono" w:eastAsia="Roboto Mono" w:hAnsi="Roboto Mono"/>
          <w:color w:val="188038"/>
          <w:rtl w:val="0"/>
        </w:rPr>
        <w:t xml:space="preserve">most_frequent</w:t>
      </w:r>
      <w:r w:rsidDel="00000000" w:rsidR="00000000" w:rsidRPr="00000000">
        <w:rPr>
          <w:rtl w:val="0"/>
        </w:rPr>
        <w:t xml:space="preserve"> strategy predicts the class that occurs most frequently in the training data.</w:t>
      </w:r>
    </w:p>
    <w:p w:rsidR="00000000" w:rsidDel="00000000" w:rsidP="00000000" w:rsidRDefault="00000000" w:rsidRPr="00000000" w14:paraId="00000016">
      <w:pPr>
        <w:spacing w:after="240" w:before="240" w:lineRule="auto"/>
        <w:rPr/>
      </w:pPr>
      <w:r w:rsidDel="00000000" w:rsidR="00000000" w:rsidRPr="00000000">
        <w:rPr>
          <w:rtl w:val="0"/>
        </w:rPr>
        <w:t xml:space="preserve">This provided a simple reference point against which the actual machine-learning models could be evaluated.</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wzf9barq9cf5" w:id="5"/>
      <w:bookmarkEnd w:id="5"/>
      <w:r w:rsidDel="00000000" w:rsidR="00000000" w:rsidRPr="00000000">
        <w:rPr>
          <w:b w:val="1"/>
          <w:bCs w:val="1"/>
          <w:color w:val="000000"/>
          <w:sz w:val="26"/>
          <w:szCs w:val="26"/>
          <w:rtl w:val="0"/>
        </w:rPr>
        <w:t xml:space="preserve">Why the baseline was necessary</w:t>
      </w:r>
    </w:p>
    <w:p w:rsidR="00000000" w:rsidDel="00000000" w:rsidP="00000000" w:rsidRDefault="00000000" w:rsidRPr="00000000" w14:paraId="00000018">
      <w:pPr>
        <w:spacing w:after="240" w:before="240" w:lineRule="auto"/>
        <w:rPr/>
      </w:pPr>
      <w:r w:rsidDel="00000000" w:rsidR="00000000" w:rsidRPr="00000000">
        <w:rPr>
          <w:rtl w:val="0"/>
        </w:rPr>
        <w:t xml:space="preserve">A baseline is important because a model's performance cannot be properly judged without something to compare it against.</w:t>
      </w:r>
    </w:p>
    <w:p w:rsidR="00000000" w:rsidDel="00000000" w:rsidP="00000000" w:rsidRDefault="00000000" w:rsidRPr="00000000" w14:paraId="00000019">
      <w:pPr>
        <w:spacing w:after="240" w:before="240" w:lineRule="auto"/>
        <w:rPr/>
      </w:pPr>
      <w:r w:rsidDel="00000000" w:rsidR="00000000" w:rsidRPr="00000000">
        <w:rPr>
          <w:rtl w:val="0"/>
        </w:rPr>
        <w:t xml:space="preserve">For example, because the churn dataset contains more retained customers than churned customers, a model that simply predicts "retained" for most or all customers could achieve relatively high accuracy without actually being useful at identifying churn.</w:t>
      </w:r>
    </w:p>
    <w:p w:rsidR="00000000" w:rsidDel="00000000" w:rsidP="00000000" w:rsidRDefault="00000000" w:rsidRPr="00000000" w14:paraId="0000001A">
      <w:pPr>
        <w:spacing w:after="240" w:before="240" w:lineRule="auto"/>
        <w:rPr/>
      </w:pPr>
      <w:r w:rsidDel="00000000" w:rsidR="00000000" w:rsidRPr="00000000">
        <w:rPr>
          <w:rtl w:val="0"/>
        </w:rPr>
        <w:t xml:space="preserve">The DummyClassifier therefore established the minimum level of performance that the real classification models needed to improve upon.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3zv1eccz46i8" w:id="6"/>
      <w:bookmarkEnd w:id="6"/>
      <w:r w:rsidDel="00000000" w:rsidR="00000000" w:rsidRPr="00000000">
        <w:rPr>
          <w:b w:val="1"/>
          <w:bCs w:val="1"/>
          <w:color w:val="000000"/>
          <w:sz w:val="26"/>
          <w:szCs w:val="26"/>
          <w:rtl w:val="0"/>
        </w:rPr>
        <w:t xml:space="preserve">Outcome</w:t>
      </w:r>
    </w:p>
    <w:p w:rsidR="00000000" w:rsidDel="00000000" w:rsidP="00000000" w:rsidRDefault="00000000" w:rsidRPr="00000000" w14:paraId="0000001C">
      <w:pPr>
        <w:spacing w:after="240" w:before="240" w:lineRule="auto"/>
        <w:rPr/>
      </w:pPr>
      <w:r w:rsidDel="00000000" w:rsidR="00000000" w:rsidRPr="00000000">
        <w:rPr>
          <w:rtl w:val="0"/>
        </w:rPr>
        <w:t xml:space="preserve">The baseline results provided a benchmark for evaluating whether Logistic Regression, Random Forest, and Gradient Boosting were learning meaningful patterns from the customer data rather than simply benefiting from the class distribution.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wlfts056qzao" w:id="7"/>
      <w:bookmarkEnd w:id="7"/>
      <w:r w:rsidDel="00000000" w:rsidR="00000000" w:rsidRPr="00000000">
        <w:rPr>
          <w:b w:val="1"/>
          <w:bCs w:val="1"/>
          <w:sz w:val="46"/>
          <w:szCs w:val="46"/>
          <w:rtl w:val="0"/>
        </w:rPr>
        <w:t xml:space="preserve">3. Candidate Models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v9kmn7ifq32g" w:id="8"/>
      <w:bookmarkEnd w:id="8"/>
      <w:r w:rsidDel="00000000" w:rsidR="00000000" w:rsidRPr="00000000">
        <w:rPr>
          <w:b w:val="1"/>
          <w:bCs w:val="1"/>
          <w:sz w:val="34"/>
          <w:szCs w:val="34"/>
          <w:rtl w:val="0"/>
        </w:rPr>
        <w:t xml:space="preserve">3.1 Selection of Candidate Classification Algorithms</w:t>
      </w:r>
    </w:p>
    <w:p w:rsidR="00000000" w:rsidDel="00000000" w:rsidP="00000000" w:rsidRDefault="00000000" w:rsidRPr="00000000" w14:paraId="00000020">
      <w:pPr>
        <w:spacing w:after="240" w:before="240" w:lineRule="auto"/>
        <w:rPr/>
      </w:pPr>
      <w:r w:rsidDel="00000000" w:rsidR="00000000" w:rsidRPr="00000000">
        <w:rPr>
          <w:rtl w:val="0"/>
        </w:rPr>
        <w:t xml:space="preserve">After establishing the baseline, several classification algorithms were selected as candidate models.</w:t>
      </w:r>
    </w:p>
    <w:p w:rsidR="00000000" w:rsidDel="00000000" w:rsidP="00000000" w:rsidRDefault="00000000" w:rsidRPr="00000000" w14:paraId="00000021">
      <w:pPr>
        <w:spacing w:after="240" w:before="240" w:lineRule="auto"/>
        <w:rPr/>
      </w:pPr>
      <w:r w:rsidDel="00000000" w:rsidR="00000000" w:rsidRPr="00000000">
        <w:rPr>
          <w:rtl w:val="0"/>
        </w:rPr>
        <w:t xml:space="preserve">The main candidate models were:</w:t>
      </w:r>
    </w:p>
    <w:p w:rsidR="00000000" w:rsidDel="00000000" w:rsidP="00000000" w:rsidRDefault="00000000" w:rsidRPr="00000000" w14:paraId="00000022">
      <w:pPr>
        <w:numPr>
          <w:ilvl w:val="0"/>
          <w:numId w:val="12"/>
        </w:numPr>
        <w:spacing w:after="0" w:afterAutospacing="0" w:before="240" w:lineRule="auto"/>
        <w:ind w:left="720" w:hanging="360"/>
      </w:pPr>
      <w:r w:rsidDel="00000000" w:rsidR="00000000" w:rsidRPr="00000000">
        <w:rPr>
          <w:b w:val="1"/>
          <w:bCs w:val="1"/>
          <w:rtl w:val="0"/>
        </w:rPr>
        <w:t xml:space="preserve">Logistic Regression</w:t>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b w:val="1"/>
          <w:bCs w:val="1"/>
          <w:rtl w:val="0"/>
        </w:rPr>
        <w:t xml:space="preserve">Random Forest</w:t>
      </w:r>
    </w:p>
    <w:p w:rsidR="00000000" w:rsidDel="00000000" w:rsidP="00000000" w:rsidRDefault="00000000" w:rsidRPr="00000000" w14:paraId="00000024">
      <w:pPr>
        <w:numPr>
          <w:ilvl w:val="0"/>
          <w:numId w:val="12"/>
        </w:numPr>
        <w:spacing w:after="240" w:before="0" w:beforeAutospacing="0" w:lineRule="auto"/>
        <w:ind w:left="720" w:hanging="360"/>
      </w:pPr>
      <w:r w:rsidDel="00000000" w:rsidR="00000000" w:rsidRPr="00000000">
        <w:rPr>
          <w:b w:val="1"/>
          <w:bCs w:val="1"/>
          <w:rtl w:val="0"/>
        </w:rPr>
        <w:t xml:space="preserve">Gradient Boosting</w:t>
      </w:r>
    </w:p>
    <w:p w:rsidR="00000000" w:rsidDel="00000000" w:rsidP="00000000" w:rsidRDefault="00000000" w:rsidRPr="00000000" w14:paraId="00000025">
      <w:pPr>
        <w:spacing w:after="240" w:before="240" w:lineRule="auto"/>
        <w:rPr/>
      </w:pPr>
      <w:r w:rsidDel="00000000" w:rsidR="00000000" w:rsidRPr="00000000">
        <w:rPr>
          <w:rtl w:val="0"/>
        </w:rPr>
        <w:t xml:space="preserve">These models were selected because they provide different approaches to binary classification.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kqreq5rby58s" w:id="9"/>
      <w:bookmarkEnd w:id="9"/>
      <w:r w:rsidDel="00000000" w:rsidR="00000000" w:rsidRPr="00000000">
        <w:rPr>
          <w:b w:val="1"/>
          <w:bCs w:val="1"/>
          <w:color w:val="000000"/>
          <w:sz w:val="26"/>
          <w:szCs w:val="26"/>
          <w:rtl w:val="0"/>
        </w:rPr>
        <w:t xml:space="preserve">Logistic Regression</w:t>
      </w:r>
    </w:p>
    <w:p w:rsidR="00000000" w:rsidDel="00000000" w:rsidP="00000000" w:rsidRDefault="00000000" w:rsidRPr="00000000" w14:paraId="00000027">
      <w:pPr>
        <w:spacing w:after="240" w:before="240" w:lineRule="auto"/>
        <w:rPr/>
      </w:pPr>
      <w:r w:rsidDel="00000000" w:rsidR="00000000" w:rsidRPr="00000000">
        <w:rPr>
          <w:rtl w:val="0"/>
        </w:rPr>
        <w:t xml:space="preserve">Logistic Regression was used as a relatively simple and interpretable classification model.</w:t>
      </w:r>
    </w:p>
    <w:p w:rsidR="00000000" w:rsidDel="00000000" w:rsidP="00000000" w:rsidRDefault="00000000" w:rsidRPr="00000000" w14:paraId="00000028">
      <w:pPr>
        <w:spacing w:after="240" w:before="240" w:lineRule="auto"/>
        <w:rPr/>
      </w:pPr>
      <w:r w:rsidDel="00000000" w:rsidR="00000000" w:rsidRPr="00000000">
        <w:rPr>
          <w:rtl w:val="0"/>
        </w:rPr>
        <w:t xml:space="preserve">It estimates the probability that a customer belongs to the churn class and then uses that probability to make a binary prediction.</w:t>
      </w:r>
    </w:p>
    <w:p w:rsidR="00000000" w:rsidDel="00000000" w:rsidP="00000000" w:rsidRDefault="00000000" w:rsidRPr="00000000" w14:paraId="00000029">
      <w:pPr>
        <w:spacing w:after="240" w:before="240" w:lineRule="auto"/>
        <w:rPr/>
      </w:pPr>
      <w:r w:rsidDel="00000000" w:rsidR="00000000" w:rsidRPr="00000000">
        <w:rPr>
          <w:rtl w:val="0"/>
        </w:rPr>
        <w:t xml:space="preserve">It provided a useful benchmark for comparing a simpler statistical classification approach against more complex tree-based ensemble models.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nfbrsaxruzl8" w:id="10"/>
      <w:bookmarkEnd w:id="10"/>
      <w:r w:rsidDel="00000000" w:rsidR="00000000" w:rsidRPr="00000000">
        <w:rPr>
          <w:b w:val="1"/>
          <w:bCs w:val="1"/>
          <w:color w:val="000000"/>
          <w:sz w:val="26"/>
          <w:szCs w:val="26"/>
          <w:rtl w:val="0"/>
        </w:rPr>
        <w:t xml:space="preserve">Random Forest</w:t>
      </w:r>
    </w:p>
    <w:p w:rsidR="00000000" w:rsidDel="00000000" w:rsidP="00000000" w:rsidRDefault="00000000" w:rsidRPr="00000000" w14:paraId="0000002B">
      <w:pPr>
        <w:spacing w:after="240" w:before="240" w:lineRule="auto"/>
        <w:rPr/>
      </w:pPr>
      <w:r w:rsidDel="00000000" w:rsidR="00000000" w:rsidRPr="00000000">
        <w:rPr>
          <w:rtl w:val="0"/>
        </w:rPr>
        <w:t xml:space="preserve">Random Forest was used as an ensemble tree-based classifier.</w:t>
      </w:r>
    </w:p>
    <w:p w:rsidR="00000000" w:rsidDel="00000000" w:rsidP="00000000" w:rsidRDefault="00000000" w:rsidRPr="00000000" w14:paraId="0000002C">
      <w:pPr>
        <w:spacing w:after="240" w:before="240" w:lineRule="auto"/>
        <w:rPr/>
      </w:pPr>
      <w:r w:rsidDel="00000000" w:rsidR="00000000" w:rsidRPr="00000000">
        <w:rPr>
          <w:rtl w:val="0"/>
        </w:rPr>
        <w:t xml:space="preserve">It builds multiple decision trees and combines their predictions to produce a final classification.</w:t>
      </w:r>
    </w:p>
    <w:p w:rsidR="00000000" w:rsidDel="00000000" w:rsidP="00000000" w:rsidRDefault="00000000" w:rsidRPr="00000000" w14:paraId="0000002D">
      <w:pPr>
        <w:spacing w:after="240" w:before="240" w:lineRule="auto"/>
        <w:rPr/>
      </w:pPr>
      <w:r w:rsidDel="00000000" w:rsidR="00000000" w:rsidRPr="00000000">
        <w:rPr>
          <w:rtl w:val="0"/>
        </w:rPr>
        <w:t xml:space="preserve">Random Forest was particularly useful because it can capture nonlinear relationships and interactions between customer features without requiring those relationships to be explicitly specified.</w:t>
      </w:r>
    </w:p>
    <w:p w:rsidR="00000000" w:rsidDel="00000000" w:rsidP="00000000" w:rsidRDefault="00000000" w:rsidRPr="00000000" w14:paraId="0000002E">
      <w:pPr>
        <w:spacing w:after="240" w:before="240" w:lineRule="auto"/>
        <w:rPr/>
      </w:pPr>
      <w:r w:rsidDel="00000000" w:rsidR="00000000" w:rsidRPr="00000000">
        <w:rPr>
          <w:rtl w:val="0"/>
        </w:rPr>
        <w:t xml:space="preserve">Feature importance was also extracted from the trained Random Forest model to identify which features contributed most strongly to the model's predictions.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77x6r07bcpzr" w:id="11"/>
      <w:bookmarkEnd w:id="11"/>
      <w:r w:rsidDel="00000000" w:rsidR="00000000" w:rsidRPr="00000000">
        <w:rPr>
          <w:b w:val="1"/>
          <w:bCs w:val="1"/>
          <w:color w:val="000000"/>
          <w:sz w:val="26"/>
          <w:szCs w:val="26"/>
          <w:rtl w:val="0"/>
        </w:rPr>
        <w:t xml:space="preserve">Gradient Boosting</w:t>
      </w:r>
    </w:p>
    <w:p w:rsidR="00000000" w:rsidDel="00000000" w:rsidP="00000000" w:rsidRDefault="00000000" w:rsidRPr="00000000" w14:paraId="00000030">
      <w:pPr>
        <w:spacing w:after="240" w:before="240" w:lineRule="auto"/>
        <w:rPr/>
      </w:pPr>
      <w:r w:rsidDel="00000000" w:rsidR="00000000" w:rsidRPr="00000000">
        <w:rPr>
          <w:rtl w:val="0"/>
        </w:rPr>
        <w:t xml:space="preserve">Gradient Boosting was used as another ensemble-based classification approach.</w:t>
      </w:r>
    </w:p>
    <w:p w:rsidR="00000000" w:rsidDel="00000000" w:rsidP="00000000" w:rsidRDefault="00000000" w:rsidRPr="00000000" w14:paraId="00000031">
      <w:pPr>
        <w:spacing w:after="240" w:before="240" w:lineRule="auto"/>
        <w:rPr/>
      </w:pPr>
      <w:r w:rsidDel="00000000" w:rsidR="00000000" w:rsidRPr="00000000">
        <w:rPr>
          <w:rtl w:val="0"/>
        </w:rPr>
        <w:t xml:space="preserve">Rather than building independent trees, Gradient Boosting builds trees sequentially, with later trees attempting to correct errors made by previous trees.</w:t>
      </w:r>
    </w:p>
    <w:p w:rsidR="00000000" w:rsidDel="00000000" w:rsidP="00000000" w:rsidRDefault="00000000" w:rsidRPr="00000000" w14:paraId="00000032">
      <w:pPr>
        <w:spacing w:after="240" w:before="240" w:lineRule="auto"/>
        <w:rPr/>
      </w:pPr>
      <w:r w:rsidDel="00000000" w:rsidR="00000000" w:rsidRPr="00000000">
        <w:rPr>
          <w:rtl w:val="0"/>
        </w:rPr>
        <w:t xml:space="preserve">This provided another powerful tree-based approach for comparison with Random Forest.</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1f5l1tmbriy" w:id="12"/>
      <w:bookmarkEnd w:id="12"/>
      <w:r w:rsidDel="00000000" w:rsidR="00000000" w:rsidRPr="00000000">
        <w:rPr>
          <w:b w:val="1"/>
          <w:bCs w:val="1"/>
          <w:sz w:val="46"/>
          <w:szCs w:val="46"/>
          <w:rtl w:val="0"/>
        </w:rPr>
        <w:t xml:space="preserve">4. Handling Class Imbalance</w:t>
      </w:r>
    </w:p>
    <w:p w:rsidR="00000000" w:rsidDel="00000000" w:rsidP="00000000" w:rsidRDefault="00000000" w:rsidRPr="00000000" w14:paraId="00000035">
      <w:pPr>
        <w:spacing w:after="240" w:before="240" w:lineRule="auto"/>
        <w:rPr/>
      </w:pPr>
      <w:r w:rsidDel="00000000" w:rsidR="00000000" w:rsidRPr="00000000">
        <w:rPr>
          <w:rtl w:val="0"/>
        </w:rPr>
        <w:t xml:space="preserve">During the modeling process, the distribution of the target classes was examined.</w:t>
      </w:r>
    </w:p>
    <w:p w:rsidR="00000000" w:rsidDel="00000000" w:rsidP="00000000" w:rsidRDefault="00000000" w:rsidRPr="00000000" w14:paraId="00000036">
      <w:pPr>
        <w:spacing w:after="240" w:before="240" w:lineRule="auto"/>
        <w:rPr/>
      </w:pPr>
      <w:r w:rsidDel="00000000" w:rsidR="00000000" w:rsidRPr="00000000">
        <w:rPr>
          <w:rtl w:val="0"/>
        </w:rPr>
        <w:t xml:space="preserve">The dataset contained more customers who remained with the company than customers who churned. This created a class imbalance problem.</w:t>
      </w:r>
    </w:p>
    <w:p w:rsidR="00000000" w:rsidDel="00000000" w:rsidP="00000000" w:rsidRDefault="00000000" w:rsidRPr="00000000" w14:paraId="00000037">
      <w:pPr>
        <w:spacing w:after="240" w:before="240" w:lineRule="auto"/>
        <w:rPr/>
      </w:pPr>
      <w:r w:rsidDel="00000000" w:rsidR="00000000" w:rsidRPr="00000000">
        <w:rPr>
          <w:rtl w:val="0"/>
        </w:rPr>
        <w:t xml:space="preserve">Because of this imbalance, relying only on accuracy could give a misleading impression of model performance.</w:t>
      </w:r>
    </w:p>
    <w:p w:rsidR="00000000" w:rsidDel="00000000" w:rsidP="00000000" w:rsidRDefault="00000000" w:rsidRPr="00000000" w14:paraId="00000038">
      <w:pPr>
        <w:spacing w:after="240" w:before="240" w:lineRule="auto"/>
        <w:rPr/>
      </w:pPr>
      <w:r w:rsidDel="00000000" w:rsidR="00000000" w:rsidRPr="00000000">
        <w:rPr>
          <w:rtl w:val="0"/>
        </w:rPr>
        <w:t xml:space="preserve">For example, a model could achieve high accuracy by predicting the majority class frequently while still performing poorly at identifying customers who actually churn.</w:t>
      </w:r>
    </w:p>
    <w:p w:rsidR="00000000" w:rsidDel="00000000" w:rsidP="00000000" w:rsidRDefault="00000000" w:rsidRPr="00000000" w14:paraId="00000039">
      <w:pPr>
        <w:spacing w:after="240" w:before="240" w:lineRule="auto"/>
        <w:rPr/>
      </w:pPr>
      <w:r w:rsidDel="00000000" w:rsidR="00000000" w:rsidRPr="00000000">
        <w:rPr>
          <w:rtl w:val="0"/>
        </w:rPr>
        <w:t xml:space="preserve">To address this issue, class balancing techniques were incorporated into appropriate models.</w:t>
      </w:r>
    </w:p>
    <w:p w:rsidR="00000000" w:rsidDel="00000000" w:rsidP="00000000" w:rsidRDefault="00000000" w:rsidRPr="00000000" w14:paraId="0000003A">
      <w:pPr>
        <w:spacing w:after="240" w:before="240" w:lineRule="auto"/>
        <w:rPr/>
      </w:pPr>
      <w:r w:rsidDel="00000000" w:rsidR="00000000" w:rsidRPr="00000000">
        <w:rPr>
          <w:rtl w:val="0"/>
        </w:rPr>
        <w:t xml:space="preserve">For example:</w:t>
      </w:r>
    </w:p>
    <w:p w:rsidR="00000000" w:rsidDel="00000000" w:rsidP="00000000" w:rsidRDefault="00000000" w:rsidRPr="00000000" w14:paraId="0000003B">
      <w:pPr>
        <w:numPr>
          <w:ilvl w:val="0"/>
          <w:numId w:val="8"/>
        </w:numPr>
        <w:spacing w:after="0" w:afterAutospacing="0" w:before="240" w:lineRule="auto"/>
        <w:ind w:left="720" w:hanging="360"/>
      </w:pPr>
      <w:r w:rsidDel="00000000" w:rsidR="00000000" w:rsidRPr="00000000">
        <w:rPr>
          <w:rtl w:val="0"/>
        </w:rPr>
        <w:t xml:space="preserve">Logistic Regression used </w:t>
      </w:r>
      <w:r w:rsidDel="00000000" w:rsidR="00000000" w:rsidRPr="00000000">
        <w:rPr>
          <w:rFonts w:ascii="Roboto Mono" w:cs="Roboto Mono" w:eastAsia="Roboto Mono" w:hAnsi="Roboto Mono"/>
          <w:color w:val="188038"/>
          <w:rtl w:val="0"/>
        </w:rPr>
        <w:t xml:space="preserve">class_weight="balanced"</w:t>
      </w:r>
      <w:r w:rsidDel="00000000" w:rsidR="00000000" w:rsidRPr="00000000">
        <w:rPr>
          <w:rtl w:val="0"/>
        </w:rPr>
        <w:t xml:space="preserve">.</w:t>
      </w:r>
    </w:p>
    <w:p w:rsidR="00000000" w:rsidDel="00000000" w:rsidP="00000000" w:rsidRDefault="00000000" w:rsidRPr="00000000" w14:paraId="0000003C">
      <w:pPr>
        <w:numPr>
          <w:ilvl w:val="0"/>
          <w:numId w:val="8"/>
        </w:numPr>
        <w:spacing w:after="240" w:before="0" w:beforeAutospacing="0" w:lineRule="auto"/>
        <w:ind w:left="720" w:hanging="360"/>
      </w:pPr>
      <w:r w:rsidDel="00000000" w:rsidR="00000000" w:rsidRPr="00000000">
        <w:rPr>
          <w:rtl w:val="0"/>
        </w:rPr>
        <w:t xml:space="preserve">Random Forest used </w:t>
      </w:r>
      <w:r w:rsidDel="00000000" w:rsidR="00000000" w:rsidRPr="00000000">
        <w:rPr>
          <w:rFonts w:ascii="Roboto Mono" w:cs="Roboto Mono" w:eastAsia="Roboto Mono" w:hAnsi="Roboto Mono"/>
          <w:color w:val="188038"/>
          <w:rtl w:val="0"/>
        </w:rPr>
        <w:t xml:space="preserve">class_weight="balanced"</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The balanced weighting gives greater importance to the minority churn class during model training.</w:t>
      </w:r>
    </w:p>
    <w:p w:rsidR="00000000" w:rsidDel="00000000" w:rsidP="00000000" w:rsidRDefault="00000000" w:rsidRPr="00000000" w14:paraId="0000003E">
      <w:pPr>
        <w:spacing w:after="240" w:before="240" w:lineRule="auto"/>
        <w:rPr/>
      </w:pPr>
      <w:r w:rsidDel="00000000" w:rsidR="00000000" w:rsidRPr="00000000">
        <w:rPr>
          <w:rtl w:val="0"/>
        </w:rPr>
        <w:t xml:space="preserve">This was particularly relevant because correctly identifying customers who are likely to churn is an important business objective.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coj3aoxnixt8" w:id="13"/>
      <w:bookmarkEnd w:id="13"/>
      <w:r w:rsidDel="00000000" w:rsidR="00000000" w:rsidRPr="00000000">
        <w:rPr>
          <w:b w:val="1"/>
          <w:bCs w:val="1"/>
          <w:sz w:val="46"/>
          <w:szCs w:val="46"/>
          <w:rtl w:val="0"/>
        </w:rPr>
        <w:t xml:space="preserve">5. Classification Experiments</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sustdk72bmi7" w:id="14"/>
      <w:bookmarkEnd w:id="14"/>
      <w:r w:rsidDel="00000000" w:rsidR="00000000" w:rsidRPr="00000000">
        <w:rPr>
          <w:b w:val="1"/>
          <w:bCs w:val="1"/>
          <w:sz w:val="34"/>
          <w:szCs w:val="34"/>
          <w:rtl w:val="0"/>
        </w:rPr>
        <w:t xml:space="preserve">5.1 Training the Candidate Models</w:t>
      </w:r>
    </w:p>
    <w:p w:rsidR="00000000" w:rsidDel="00000000" w:rsidP="00000000" w:rsidRDefault="00000000" w:rsidRPr="00000000" w14:paraId="00000042">
      <w:pPr>
        <w:spacing w:after="240" w:before="240" w:lineRule="auto"/>
        <w:rPr/>
      </w:pPr>
      <w:r w:rsidDel="00000000" w:rsidR="00000000" w:rsidRPr="00000000">
        <w:rPr>
          <w:rtl w:val="0"/>
        </w:rPr>
        <w:t xml:space="preserve">The candidate models were trained using the prepared training data.</w:t>
      </w:r>
    </w:p>
    <w:p w:rsidR="00000000" w:rsidDel="00000000" w:rsidP="00000000" w:rsidRDefault="00000000" w:rsidRPr="00000000" w14:paraId="00000043">
      <w:pPr>
        <w:spacing w:after="240" w:before="240" w:lineRule="auto"/>
        <w:rPr/>
      </w:pPr>
      <w:r w:rsidDel="00000000" w:rsidR="00000000" w:rsidRPr="00000000">
        <w:rPr>
          <w:rtl w:val="0"/>
        </w:rPr>
        <w:t xml:space="preserve">The models were then used to generate predictions on the evaluation data.</w:t>
      </w:r>
    </w:p>
    <w:p w:rsidR="00000000" w:rsidDel="00000000" w:rsidP="00000000" w:rsidRDefault="00000000" w:rsidRPr="00000000" w14:paraId="00000044">
      <w:pPr>
        <w:spacing w:after="240" w:before="240" w:lineRule="auto"/>
        <w:rPr/>
      </w:pPr>
      <w:r w:rsidDel="00000000" w:rsidR="00000000" w:rsidRPr="00000000">
        <w:rPr>
          <w:rtl w:val="0"/>
        </w:rPr>
        <w:t xml:space="preserve">The objective of this stage was not simply to train one model, but to conduct a structured comparison between multiple classification approaches.</w:t>
      </w:r>
    </w:p>
    <w:p w:rsidR="00000000" w:rsidDel="00000000" w:rsidP="00000000" w:rsidRDefault="00000000" w:rsidRPr="00000000" w14:paraId="00000045">
      <w:pPr>
        <w:spacing w:after="240" w:before="240" w:lineRule="auto"/>
        <w:rPr/>
      </w:pPr>
      <w:r w:rsidDel="00000000" w:rsidR="00000000" w:rsidRPr="00000000">
        <w:rPr>
          <w:rtl w:val="0"/>
        </w:rPr>
        <w:t xml:space="preserve">The main models tested were:</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tl w:val="0"/>
        </w:rPr>
        <w:t xml:space="preserve">DummyClassifier</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Logistic Regression</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Random Forest</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rtl w:val="0"/>
        </w:rPr>
        <w:t xml:space="preserve">Gradient Boosting</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e3h2i0jlntke" w:id="15"/>
      <w:bookmarkEnd w:id="15"/>
      <w:r w:rsidDel="00000000" w:rsidR="00000000" w:rsidRPr="00000000">
        <w:rPr>
          <w:b w:val="1"/>
          <w:bCs w:val="1"/>
          <w:sz w:val="34"/>
          <w:szCs w:val="34"/>
          <w:rtl w:val="0"/>
        </w:rPr>
        <w:t xml:space="preserve">5.2 Evaluation Metrics</w:t>
      </w:r>
    </w:p>
    <w:p w:rsidR="00000000" w:rsidDel="00000000" w:rsidP="00000000" w:rsidRDefault="00000000" w:rsidRPr="00000000" w14:paraId="0000004C">
      <w:pPr>
        <w:spacing w:after="240" w:before="240" w:lineRule="auto"/>
        <w:rPr/>
      </w:pPr>
      <w:r w:rsidDel="00000000" w:rsidR="00000000" w:rsidRPr="00000000">
        <w:rPr>
          <w:rtl w:val="0"/>
        </w:rPr>
        <w:t xml:space="preserve">Several classification metrics were calculated to evaluate model performance:</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F1 Score</w:t>
      </w:r>
    </w:p>
    <w:p w:rsidR="00000000" w:rsidDel="00000000" w:rsidP="00000000" w:rsidRDefault="00000000" w:rsidRPr="00000000" w14:paraId="00000051">
      <w:pPr>
        <w:numPr>
          <w:ilvl w:val="0"/>
          <w:numId w:val="5"/>
        </w:numPr>
        <w:spacing w:after="240" w:before="0" w:beforeAutospacing="0" w:lineRule="auto"/>
        <w:ind w:left="720" w:hanging="360"/>
      </w:pPr>
      <w:r w:rsidDel="00000000" w:rsidR="00000000" w:rsidRPr="00000000">
        <w:rPr>
          <w:rtl w:val="0"/>
        </w:rPr>
        <w:t xml:space="preserve">ROC-AUC</w:t>
      </w:r>
    </w:p>
    <w:p w:rsidR="00000000" w:rsidDel="00000000" w:rsidP="00000000" w:rsidRDefault="00000000" w:rsidRPr="00000000" w14:paraId="00000052">
      <w:pPr>
        <w:spacing w:after="240" w:before="240" w:lineRule="auto"/>
        <w:rPr/>
      </w:pPr>
      <w:r w:rsidDel="00000000" w:rsidR="00000000" w:rsidRPr="00000000">
        <w:rPr>
          <w:rtl w:val="0"/>
        </w:rPr>
        <w:t xml:space="preserve">Each metric provided a different perspective on model performance.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cu7pjk1uvk4f" w:id="16"/>
      <w:bookmarkEnd w:id="16"/>
      <w:r w:rsidDel="00000000" w:rsidR="00000000" w:rsidRPr="00000000">
        <w:rPr>
          <w:b w:val="1"/>
          <w:bCs w:val="1"/>
          <w:color w:val="000000"/>
          <w:sz w:val="26"/>
          <w:szCs w:val="26"/>
          <w:rtl w:val="0"/>
        </w:rPr>
        <w:t xml:space="preserve">Accuracy</w:t>
      </w:r>
    </w:p>
    <w:p w:rsidR="00000000" w:rsidDel="00000000" w:rsidP="00000000" w:rsidRDefault="00000000" w:rsidRPr="00000000" w14:paraId="00000054">
      <w:pPr>
        <w:spacing w:after="240" w:before="240" w:lineRule="auto"/>
        <w:rPr/>
      </w:pPr>
      <w:r w:rsidDel="00000000" w:rsidR="00000000" w:rsidRPr="00000000">
        <w:rPr>
          <w:rtl w:val="0"/>
        </w:rPr>
        <w:t xml:space="preserve">Accuracy measures the overall proportion of predictions that were correct.</w:t>
      </w:r>
    </w:p>
    <w:p w:rsidR="00000000" w:rsidDel="00000000" w:rsidP="00000000" w:rsidRDefault="00000000" w:rsidRPr="00000000" w14:paraId="00000055">
      <w:pPr>
        <w:spacing w:after="240" w:before="240" w:lineRule="auto"/>
        <w:rPr/>
      </w:pPr>
      <w:r w:rsidDel="00000000" w:rsidR="00000000" w:rsidRPr="00000000">
        <w:rPr>
          <w:rtl w:val="0"/>
        </w:rPr>
        <w:t xml:space="preserve">However, because the churn dataset was imbalanced, accuracy alone was not considered sufficient for determining the best model.</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7u0k2cefogvm" w:id="17"/>
      <w:bookmarkEnd w:id="17"/>
      <w:r w:rsidDel="00000000" w:rsidR="00000000" w:rsidRPr="00000000">
        <w:rPr>
          <w:b w:val="1"/>
          <w:bCs w:val="1"/>
          <w:color w:val="000000"/>
          <w:sz w:val="26"/>
          <w:szCs w:val="26"/>
          <w:rtl w:val="0"/>
        </w:rPr>
        <w:t xml:space="preserve">Precision</w:t>
      </w:r>
    </w:p>
    <w:p w:rsidR="00000000" w:rsidDel="00000000" w:rsidP="00000000" w:rsidRDefault="00000000" w:rsidRPr="00000000" w14:paraId="00000057">
      <w:pPr>
        <w:spacing w:after="240" w:before="240" w:lineRule="auto"/>
        <w:rPr/>
      </w:pPr>
      <w:r w:rsidDel="00000000" w:rsidR="00000000" w:rsidRPr="00000000">
        <w:rPr>
          <w:rtl w:val="0"/>
        </w:rPr>
        <w:t xml:space="preserve">Precision measures how many of the customers predicted as churners actually churned.</w:t>
      </w:r>
    </w:p>
    <w:p w:rsidR="00000000" w:rsidDel="00000000" w:rsidP="00000000" w:rsidRDefault="00000000" w:rsidRPr="00000000" w14:paraId="00000058">
      <w:pPr>
        <w:spacing w:after="240" w:before="240" w:lineRule="auto"/>
        <w:rPr/>
      </w:pPr>
      <w:r w:rsidDel="00000000" w:rsidR="00000000" w:rsidRPr="00000000">
        <w:rPr>
          <w:rtl w:val="0"/>
        </w:rPr>
        <w:t xml:space="preserve">A higher precision means the model produces fewer false positive churn predictions.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79zpbu93s8pj" w:id="18"/>
      <w:bookmarkEnd w:id="18"/>
      <w:r w:rsidDel="00000000" w:rsidR="00000000" w:rsidRPr="00000000">
        <w:rPr>
          <w:b w:val="1"/>
          <w:bCs w:val="1"/>
          <w:color w:val="000000"/>
          <w:sz w:val="26"/>
          <w:szCs w:val="26"/>
          <w:rtl w:val="0"/>
        </w:rPr>
        <w:t xml:space="preserve">Recall</w:t>
      </w:r>
    </w:p>
    <w:p w:rsidR="00000000" w:rsidDel="00000000" w:rsidP="00000000" w:rsidRDefault="00000000" w:rsidRPr="00000000" w14:paraId="0000005A">
      <w:pPr>
        <w:spacing w:after="240" w:before="240" w:lineRule="auto"/>
        <w:rPr/>
      </w:pPr>
      <w:r w:rsidDel="00000000" w:rsidR="00000000" w:rsidRPr="00000000">
        <w:rPr>
          <w:rtl w:val="0"/>
        </w:rPr>
        <w:t xml:space="preserve">Recall measures how many of the customers who actually churned were successfully identified by the model.</w:t>
      </w:r>
    </w:p>
    <w:p w:rsidR="00000000" w:rsidDel="00000000" w:rsidP="00000000" w:rsidRDefault="00000000" w:rsidRPr="00000000" w14:paraId="0000005B">
      <w:pPr>
        <w:spacing w:after="240" w:before="240" w:lineRule="auto"/>
        <w:rPr/>
      </w:pPr>
      <w:r w:rsidDel="00000000" w:rsidR="00000000" w:rsidRPr="00000000">
        <w:rPr>
          <w:rtl w:val="0"/>
        </w:rPr>
        <w:t xml:space="preserve">Recall is particularly important in churn prediction because failing to identify a customer who is going to leave represents a missed opportunity for customer retention.</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x36l8kb7xpq4" w:id="19"/>
      <w:bookmarkEnd w:id="19"/>
      <w:r w:rsidDel="00000000" w:rsidR="00000000" w:rsidRPr="00000000">
        <w:rPr>
          <w:b w:val="1"/>
          <w:bCs w:val="1"/>
          <w:color w:val="000000"/>
          <w:sz w:val="26"/>
          <w:szCs w:val="26"/>
          <w:rtl w:val="0"/>
        </w:rPr>
        <w:t xml:space="preserve">F1 Score</w:t>
      </w:r>
    </w:p>
    <w:p w:rsidR="00000000" w:rsidDel="00000000" w:rsidP="00000000" w:rsidRDefault="00000000" w:rsidRPr="00000000" w14:paraId="0000005D">
      <w:pPr>
        <w:spacing w:after="240" w:before="240" w:lineRule="auto"/>
        <w:rPr/>
      </w:pPr>
      <w:r w:rsidDel="00000000" w:rsidR="00000000" w:rsidRPr="00000000">
        <w:rPr>
          <w:rtl w:val="0"/>
        </w:rPr>
        <w:t xml:space="preserve">F1 Score combines precision and recall into a single metric.</w:t>
      </w:r>
    </w:p>
    <w:p w:rsidR="00000000" w:rsidDel="00000000" w:rsidP="00000000" w:rsidRDefault="00000000" w:rsidRPr="00000000" w14:paraId="0000005E">
      <w:pPr>
        <w:spacing w:after="240" w:before="240" w:lineRule="auto"/>
        <w:rPr/>
      </w:pPr>
      <w:r w:rsidDel="00000000" w:rsidR="00000000" w:rsidRPr="00000000">
        <w:rPr>
          <w:rtl w:val="0"/>
        </w:rPr>
        <w:t xml:space="preserve">Because the project involved an imbalanced classification problem and both false positives and false negatives were important, F1 Score was used as an important metric for comparing the models.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kwrlgm7heeeq" w:id="20"/>
      <w:bookmarkEnd w:id="20"/>
      <w:r w:rsidDel="00000000" w:rsidR="00000000" w:rsidRPr="00000000">
        <w:rPr>
          <w:b w:val="1"/>
          <w:bCs w:val="1"/>
          <w:color w:val="000000"/>
          <w:sz w:val="26"/>
          <w:szCs w:val="26"/>
          <w:rtl w:val="0"/>
        </w:rPr>
        <w:t xml:space="preserve">ROC-AUC</w:t>
      </w:r>
    </w:p>
    <w:p w:rsidR="00000000" w:rsidDel="00000000" w:rsidP="00000000" w:rsidRDefault="00000000" w:rsidRPr="00000000" w14:paraId="00000060">
      <w:pPr>
        <w:spacing w:after="240" w:before="240" w:lineRule="auto"/>
        <w:rPr/>
      </w:pPr>
      <w:r w:rsidDel="00000000" w:rsidR="00000000" w:rsidRPr="00000000">
        <w:rPr>
          <w:rtl w:val="0"/>
        </w:rPr>
        <w:t xml:space="preserve">ROC-AUC was also used to evaluate how effectively the models distinguished between churned and retained customers across different classification thresholds.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6n0hr2j9klju" w:id="21"/>
      <w:bookmarkEnd w:id="21"/>
      <w:r w:rsidDel="00000000" w:rsidR="00000000" w:rsidRPr="00000000">
        <w:rPr>
          <w:b w:val="1"/>
          <w:bCs w:val="1"/>
          <w:sz w:val="46"/>
          <w:szCs w:val="46"/>
          <w:rtl w:val="0"/>
        </w:rPr>
        <w:t xml:space="preserve">6. Experimentation Benchmark</w:t>
      </w:r>
    </w:p>
    <w:p w:rsidR="00000000" w:rsidDel="00000000" w:rsidP="00000000" w:rsidRDefault="00000000" w:rsidRPr="00000000" w14:paraId="00000063">
      <w:pPr>
        <w:spacing w:after="240" w:before="240" w:lineRule="auto"/>
        <w:rPr/>
      </w:pPr>
      <w:r w:rsidDel="00000000" w:rsidR="00000000" w:rsidRPr="00000000">
        <w:rPr>
          <w:rtl w:val="0"/>
        </w:rPr>
        <w:t xml:space="preserve">The results from the different models were organized into an experimentation benchmark.</w:t>
      </w:r>
    </w:p>
    <w:p w:rsidR="00000000" w:rsidDel="00000000" w:rsidP="00000000" w:rsidRDefault="00000000" w:rsidRPr="00000000" w14:paraId="00000064">
      <w:pPr>
        <w:spacing w:after="240" w:before="240" w:lineRule="auto"/>
        <w:rPr/>
      </w:pPr>
      <w:r w:rsidDel="00000000" w:rsidR="00000000" w:rsidRPr="00000000">
        <w:rPr>
          <w:rtl w:val="0"/>
        </w:rPr>
        <w:t xml:space="preserve">The benchmark allowed the performance of the candidate models to be compared systematically rather than relying on a single metric or subjective judgment.</w:t>
      </w:r>
    </w:p>
    <w:p w:rsidR="00000000" w:rsidDel="00000000" w:rsidP="00000000" w:rsidRDefault="00000000" w:rsidRPr="00000000" w14:paraId="00000065">
      <w:pPr>
        <w:spacing w:after="240" w:before="240" w:lineRule="auto"/>
        <w:rPr/>
      </w:pPr>
      <w:r w:rsidDel="00000000" w:rsidR="00000000" w:rsidRPr="00000000">
        <w:rPr>
          <w:rtl w:val="0"/>
        </w:rPr>
        <w:t xml:space="preserve">The experimentation results were sorted according to F1 Score to make it easier to identify the strongest model based on the project's primary comparison metric.</w:t>
      </w:r>
    </w:p>
    <w:p w:rsidR="00000000" w:rsidDel="00000000" w:rsidP="00000000" w:rsidRDefault="00000000" w:rsidRPr="00000000" w14:paraId="00000066">
      <w:pPr>
        <w:spacing w:after="240" w:before="240" w:lineRule="auto"/>
        <w:rPr/>
      </w:pPr>
      <w:r w:rsidDel="00000000" w:rsidR="00000000" w:rsidRPr="00000000">
        <w:rPr>
          <w:rtl w:val="0"/>
        </w:rPr>
        <w:t xml:space="preserve">This stage established an evidence-based basis for deciding which models deserved further investigation and tuning.</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knut5sxjqsnt" w:id="22"/>
      <w:bookmarkEnd w:id="22"/>
      <w:r w:rsidDel="00000000" w:rsidR="00000000" w:rsidRPr="00000000">
        <w:rPr>
          <w:b w:val="1"/>
          <w:bCs w:val="1"/>
          <w:sz w:val="46"/>
          <w:szCs w:val="46"/>
          <w:rtl w:val="0"/>
        </w:rPr>
        <w:t xml:space="preserve">7. Model Evaluation and Visual Analysis</w:t>
      </w:r>
    </w:p>
    <w:p w:rsidR="00000000" w:rsidDel="00000000" w:rsidP="00000000" w:rsidRDefault="00000000" w:rsidRPr="00000000" w14:paraId="00000069">
      <w:pPr>
        <w:spacing w:after="240" w:before="240" w:lineRule="auto"/>
        <w:rPr/>
      </w:pPr>
      <w:r w:rsidDel="00000000" w:rsidR="00000000" w:rsidRPr="00000000">
        <w:rPr>
          <w:rtl w:val="0"/>
        </w:rPr>
        <w:t xml:space="preserve">Additional evaluation was performed using classification visualizations.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57719yjsn1ri" w:id="23"/>
      <w:bookmarkEnd w:id="23"/>
      <w:r w:rsidDel="00000000" w:rsidR="00000000" w:rsidRPr="00000000">
        <w:rPr>
          <w:b w:val="1"/>
          <w:bCs w:val="1"/>
          <w:sz w:val="34"/>
          <w:szCs w:val="34"/>
          <w:rtl w:val="0"/>
        </w:rPr>
        <w:t xml:space="preserve">Confusion Matrix</w:t>
      </w:r>
    </w:p>
    <w:p w:rsidR="00000000" w:rsidDel="00000000" w:rsidP="00000000" w:rsidRDefault="00000000" w:rsidRPr="00000000" w14:paraId="0000006B">
      <w:pPr>
        <w:spacing w:after="240" w:before="240" w:lineRule="auto"/>
        <w:rPr/>
      </w:pPr>
      <w:r w:rsidDel="00000000" w:rsidR="00000000" w:rsidRPr="00000000">
        <w:rPr>
          <w:rtl w:val="0"/>
        </w:rPr>
        <w:t xml:space="preserve">Confusion matrices were used to examine:</w:t>
      </w:r>
    </w:p>
    <w:p w:rsidR="00000000" w:rsidDel="00000000" w:rsidP="00000000" w:rsidRDefault="00000000" w:rsidRPr="00000000" w14:paraId="0000006C">
      <w:pPr>
        <w:numPr>
          <w:ilvl w:val="0"/>
          <w:numId w:val="3"/>
        </w:numPr>
        <w:spacing w:after="0" w:afterAutospacing="0" w:before="240" w:lineRule="auto"/>
        <w:ind w:left="720" w:hanging="360"/>
      </w:pPr>
      <w:r w:rsidDel="00000000" w:rsidR="00000000" w:rsidRPr="00000000">
        <w:rPr>
          <w:rtl w:val="0"/>
        </w:rPr>
        <w:t xml:space="preserve">True Positives</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True Negatives</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False Positives</w:t>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rtl w:val="0"/>
        </w:rPr>
        <w:t xml:space="preserve">False Negatives</w:t>
      </w:r>
    </w:p>
    <w:p w:rsidR="00000000" w:rsidDel="00000000" w:rsidP="00000000" w:rsidRDefault="00000000" w:rsidRPr="00000000" w14:paraId="00000070">
      <w:pPr>
        <w:spacing w:after="240" w:before="240" w:lineRule="auto"/>
        <w:rPr/>
      </w:pPr>
      <w:r w:rsidDel="00000000" w:rsidR="00000000" w:rsidRPr="00000000">
        <w:rPr>
          <w:rtl w:val="0"/>
        </w:rPr>
        <w:t xml:space="preserve">For this project:</w:t>
      </w:r>
    </w:p>
    <w:p w:rsidR="00000000" w:rsidDel="00000000" w:rsidP="00000000" w:rsidRDefault="00000000" w:rsidRPr="00000000" w14:paraId="00000071">
      <w:pPr>
        <w:numPr>
          <w:ilvl w:val="0"/>
          <w:numId w:val="6"/>
        </w:numPr>
        <w:spacing w:after="0" w:afterAutospacing="0" w:before="240" w:lineRule="auto"/>
        <w:ind w:left="720" w:hanging="360"/>
      </w:pPr>
      <w:r w:rsidDel="00000000" w:rsidR="00000000" w:rsidRPr="00000000">
        <w:rPr>
          <w:b w:val="1"/>
          <w:bCs w:val="1"/>
          <w:rtl w:val="0"/>
        </w:rPr>
        <w:t xml:space="preserve">True Positive:</w:t>
      </w:r>
      <w:r w:rsidDel="00000000" w:rsidR="00000000" w:rsidRPr="00000000">
        <w:rPr>
          <w:rtl w:val="0"/>
        </w:rPr>
        <w:t xml:space="preserve"> the customer actually churned and the model correctly predicted churn.</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b w:val="1"/>
          <w:bCs w:val="1"/>
          <w:rtl w:val="0"/>
        </w:rPr>
        <w:t xml:space="preserve">True Negative:</w:t>
      </w:r>
      <w:r w:rsidDel="00000000" w:rsidR="00000000" w:rsidRPr="00000000">
        <w:rPr>
          <w:rtl w:val="0"/>
        </w:rPr>
        <w:t xml:space="preserve"> the customer remained and the model correctly predicted that they would remain.</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b w:val="1"/>
          <w:bCs w:val="1"/>
          <w:rtl w:val="0"/>
        </w:rPr>
        <w:t xml:space="preserve">False Positive:</w:t>
      </w:r>
      <w:r w:rsidDel="00000000" w:rsidR="00000000" w:rsidRPr="00000000">
        <w:rPr>
          <w:rtl w:val="0"/>
        </w:rPr>
        <w:t xml:space="preserve"> the customer remained but the model incorrectly predicted churn.</w:t>
      </w:r>
    </w:p>
    <w:p w:rsidR="00000000" w:rsidDel="00000000" w:rsidP="00000000" w:rsidRDefault="00000000" w:rsidRPr="00000000" w14:paraId="00000074">
      <w:pPr>
        <w:numPr>
          <w:ilvl w:val="0"/>
          <w:numId w:val="6"/>
        </w:numPr>
        <w:spacing w:after="240" w:before="0" w:beforeAutospacing="0" w:lineRule="auto"/>
        <w:ind w:left="720" w:hanging="360"/>
      </w:pPr>
      <w:r w:rsidDel="00000000" w:rsidR="00000000" w:rsidRPr="00000000">
        <w:rPr>
          <w:b w:val="1"/>
          <w:bCs w:val="1"/>
          <w:rtl w:val="0"/>
        </w:rPr>
        <w:t xml:space="preserve">False Negative:</w:t>
      </w:r>
      <w:r w:rsidDel="00000000" w:rsidR="00000000" w:rsidRPr="00000000">
        <w:rPr>
          <w:rtl w:val="0"/>
        </w:rPr>
        <w:t xml:space="preserve"> the customer churned but the model incorrectly predicted that they would remain.</w:t>
      </w:r>
    </w:p>
    <w:p w:rsidR="00000000" w:rsidDel="00000000" w:rsidP="00000000" w:rsidRDefault="00000000" w:rsidRPr="00000000" w14:paraId="00000075">
      <w:pPr>
        <w:spacing w:after="240" w:before="240" w:lineRule="auto"/>
        <w:rPr/>
      </w:pPr>
      <w:r w:rsidDel="00000000" w:rsidR="00000000" w:rsidRPr="00000000">
        <w:rPr>
          <w:rtl w:val="0"/>
        </w:rPr>
        <w:t xml:space="preserve">The confusion matrix provided a more detailed understanding of the types of errors each model was making.</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kvey6u9734l" w:id="24"/>
      <w:bookmarkEnd w:id="24"/>
      <w:r w:rsidDel="00000000" w:rsidR="00000000" w:rsidRPr="00000000">
        <w:rPr>
          <w:b w:val="1"/>
          <w:bCs w:val="1"/>
          <w:sz w:val="34"/>
          <w:szCs w:val="34"/>
          <w:rtl w:val="0"/>
        </w:rPr>
        <w:t xml:space="preserve">ROC Curve</w:t>
      </w:r>
    </w:p>
    <w:p w:rsidR="00000000" w:rsidDel="00000000" w:rsidP="00000000" w:rsidRDefault="00000000" w:rsidRPr="00000000" w14:paraId="00000077">
      <w:pPr>
        <w:spacing w:after="240" w:before="240" w:lineRule="auto"/>
        <w:rPr/>
      </w:pPr>
      <w:r w:rsidDel="00000000" w:rsidR="00000000" w:rsidRPr="00000000">
        <w:rPr>
          <w:rtl w:val="0"/>
        </w:rPr>
        <w:t xml:space="preserve">ROC curves were also generated to visualize the models' ability to distinguish between churned and retained customers at different classification thresholds.</w:t>
      </w:r>
    </w:p>
    <w:p w:rsidR="00000000" w:rsidDel="00000000" w:rsidP="00000000" w:rsidRDefault="00000000" w:rsidRPr="00000000" w14:paraId="00000078">
      <w:pPr>
        <w:spacing w:after="240" w:before="240" w:lineRule="auto"/>
        <w:rPr/>
      </w:pPr>
      <w:r w:rsidDel="00000000" w:rsidR="00000000" w:rsidRPr="00000000">
        <w:rPr>
          <w:rtl w:val="0"/>
        </w:rPr>
        <w:t xml:space="preserve">These visual evaluations complemented the numerical performance metrics.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uo62hmfu927h" w:id="25"/>
      <w:bookmarkEnd w:id="25"/>
      <w:r w:rsidDel="00000000" w:rsidR="00000000" w:rsidRPr="00000000">
        <w:rPr>
          <w:b w:val="1"/>
          <w:bCs w:val="1"/>
          <w:sz w:val="46"/>
          <w:szCs w:val="46"/>
          <w:rtl w:val="0"/>
        </w:rPr>
        <w:t xml:space="preserve">8. Random Forest Feature Importance</w:t>
      </w:r>
    </w:p>
    <w:p w:rsidR="00000000" w:rsidDel="00000000" w:rsidP="00000000" w:rsidRDefault="00000000" w:rsidRPr="00000000" w14:paraId="0000007B">
      <w:pPr>
        <w:spacing w:after="240" w:before="240" w:lineRule="auto"/>
        <w:rPr/>
      </w:pPr>
      <w:r w:rsidDel="00000000" w:rsidR="00000000" w:rsidRPr="00000000">
        <w:rPr>
          <w:rtl w:val="0"/>
        </w:rPr>
        <w:t xml:space="preserve">Feature importance was extracted from the trained Random Forest model using its </w:t>
      </w:r>
      <w:r w:rsidDel="00000000" w:rsidR="00000000" w:rsidRPr="00000000">
        <w:rPr>
          <w:rFonts w:ascii="Roboto Mono" w:cs="Roboto Mono" w:eastAsia="Roboto Mono" w:hAnsi="Roboto Mono"/>
          <w:color w:val="188038"/>
          <w:rtl w:val="0"/>
        </w:rPr>
        <w:t xml:space="preserve">feature_importances_</w:t>
      </w:r>
      <w:r w:rsidDel="00000000" w:rsidR="00000000" w:rsidRPr="00000000">
        <w:rPr>
          <w:rtl w:val="0"/>
        </w:rPr>
        <w:t xml:space="preserve"> attribute.</w:t>
      </w:r>
    </w:p>
    <w:p w:rsidR="00000000" w:rsidDel="00000000" w:rsidP="00000000" w:rsidRDefault="00000000" w:rsidRPr="00000000" w14:paraId="0000007C">
      <w:pPr>
        <w:spacing w:after="240" w:before="240" w:lineRule="auto"/>
        <w:rPr/>
      </w:pPr>
      <w:r w:rsidDel="00000000" w:rsidR="00000000" w:rsidRPr="00000000">
        <w:rPr>
          <w:rtl w:val="0"/>
        </w:rPr>
        <w:t xml:space="preserve">This helped identify which of the available customer features contributed most strongly to the Random Forest's predictions.</w:t>
      </w:r>
    </w:p>
    <w:p w:rsidR="00000000" w:rsidDel="00000000" w:rsidP="00000000" w:rsidRDefault="00000000" w:rsidRPr="00000000" w14:paraId="0000007D">
      <w:pPr>
        <w:spacing w:after="240" w:before="240" w:lineRule="auto"/>
        <w:rPr/>
      </w:pPr>
      <w:r w:rsidDel="00000000" w:rsidR="00000000" w:rsidRPr="00000000">
        <w:rPr>
          <w:rtl w:val="0"/>
        </w:rPr>
        <w:t xml:space="preserve">The feature importance analysis provided an additional layer of interpretation beyond simply looking at the model's performance metrics.</w:t>
      </w:r>
    </w:p>
    <w:p w:rsidR="00000000" w:rsidDel="00000000" w:rsidP="00000000" w:rsidRDefault="00000000" w:rsidRPr="00000000" w14:paraId="0000007E">
      <w:pPr>
        <w:spacing w:after="240" w:before="240" w:lineRule="auto"/>
        <w:rPr/>
      </w:pPr>
      <w:r w:rsidDel="00000000" w:rsidR="00000000" w:rsidRPr="00000000">
        <w:rPr>
          <w:rtl w:val="0"/>
        </w:rPr>
        <w:t xml:space="preserve">It helped answer the question:</w:t>
      </w:r>
    </w:p>
    <w:p w:rsidR="00000000" w:rsidDel="00000000" w:rsidP="00000000" w:rsidRDefault="00000000" w:rsidRPr="00000000" w14:paraId="0000007F">
      <w:pPr>
        <w:spacing w:after="240" w:before="240" w:lineRule="auto"/>
        <w:ind w:left="600" w:right="600" w:firstLine="0"/>
        <w:rPr/>
      </w:pPr>
      <w:r w:rsidDel="00000000" w:rsidR="00000000" w:rsidRPr="00000000">
        <w:rPr>
          <w:rtl w:val="0"/>
        </w:rPr>
        <w:t xml:space="preserve">Which customer characteristics did the Random Forest model rely on most when making churn predictions?</w:t>
      </w:r>
    </w:p>
    <w:p w:rsidR="00000000" w:rsidDel="00000000" w:rsidP="00000000" w:rsidRDefault="00000000" w:rsidRPr="00000000" w14:paraId="00000080">
      <w:pPr>
        <w:spacing w:after="240" w:before="240" w:lineRule="auto"/>
        <w:rPr/>
      </w:pPr>
      <w:r w:rsidDel="00000000" w:rsidR="00000000" w:rsidRPr="00000000">
        <w:rPr>
          <w:rtl w:val="0"/>
        </w:rPr>
        <w:t xml:space="preserve">The feature importance results were also preserved as part of the project's experimental outputs.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5runtnuw3wor" w:id="26"/>
      <w:bookmarkEnd w:id="26"/>
      <w:r w:rsidDel="00000000" w:rsidR="00000000" w:rsidRPr="00000000">
        <w:rPr>
          <w:b w:val="1"/>
          <w:bCs w:val="1"/>
          <w:sz w:val="46"/>
          <w:szCs w:val="46"/>
          <w:rtl w:val="0"/>
        </w:rPr>
        <w:t xml:space="preserve">9. Hyperparameter Tuning – Random Forest</w:t>
      </w:r>
    </w:p>
    <w:p w:rsidR="00000000" w:rsidDel="00000000" w:rsidP="00000000" w:rsidRDefault="00000000" w:rsidRPr="00000000" w14:paraId="00000083">
      <w:pPr>
        <w:spacing w:after="240" w:before="240" w:lineRule="auto"/>
        <w:rPr/>
      </w:pPr>
      <w:r w:rsidDel="00000000" w:rsidR="00000000" w:rsidRPr="00000000">
        <w:rPr>
          <w:rtl w:val="0"/>
        </w:rPr>
        <w:t xml:space="preserve">After the initial classification experiments, Random Forest was selected for further investigation through hyperparameter tuning.</w:t>
      </w:r>
    </w:p>
    <w:p w:rsidR="00000000" w:rsidDel="00000000" w:rsidP="00000000" w:rsidRDefault="00000000" w:rsidRPr="00000000" w14:paraId="00000084">
      <w:pPr>
        <w:spacing w:after="240" w:before="240" w:lineRule="auto"/>
        <w:rPr/>
      </w:pPr>
      <w:r w:rsidDel="00000000" w:rsidR="00000000" w:rsidRPr="00000000">
        <w:rPr>
          <w:rtl w:val="0"/>
        </w:rPr>
        <w:t xml:space="preserve">The purpose of tuning was to determine whether changing the model's configuration could improve its F1 Score.</w:t>
      </w:r>
    </w:p>
    <w:p w:rsidR="00000000" w:rsidDel="00000000" w:rsidP="00000000" w:rsidRDefault="00000000" w:rsidRPr="00000000" w14:paraId="00000085">
      <w:pPr>
        <w:spacing w:after="240" w:before="240" w:lineRule="auto"/>
        <w:rPr/>
      </w:pPr>
      <w:r w:rsidDel="00000000" w:rsidR="00000000" w:rsidRPr="00000000">
        <w:rPr>
          <w:rFonts w:ascii="Roboto Mono" w:cs="Roboto Mono" w:eastAsia="Roboto Mono" w:hAnsi="Roboto Mono"/>
          <w:color w:val="188038"/>
          <w:rtl w:val="0"/>
        </w:rPr>
        <w:t xml:space="preserve">GridSearchCV</w:t>
      </w:r>
      <w:r w:rsidDel="00000000" w:rsidR="00000000" w:rsidRPr="00000000">
        <w:rPr>
          <w:rtl w:val="0"/>
        </w:rPr>
        <w:t xml:space="preserve"> was used to systematically test different combinations of Random Forest hyperparameters.</w:t>
      </w:r>
    </w:p>
    <w:p w:rsidR="00000000" w:rsidDel="00000000" w:rsidP="00000000" w:rsidRDefault="00000000" w:rsidRPr="00000000" w14:paraId="00000086">
      <w:pPr>
        <w:spacing w:after="240" w:before="240" w:lineRule="auto"/>
        <w:rPr/>
      </w:pPr>
      <w:r w:rsidDel="00000000" w:rsidR="00000000" w:rsidRPr="00000000">
        <w:rPr>
          <w:rtl w:val="0"/>
        </w:rPr>
        <w:t xml:space="preserve">The parameters investigated included:</w:t>
      </w:r>
    </w:p>
    <w:p w:rsidR="00000000" w:rsidDel="00000000" w:rsidP="00000000" w:rsidRDefault="00000000" w:rsidRPr="00000000" w14:paraId="00000087">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n_estimators</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max_depth</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min_samples_split</w:t>
      </w:r>
    </w:p>
    <w:p w:rsidR="00000000" w:rsidDel="00000000" w:rsidP="00000000" w:rsidRDefault="00000000" w:rsidRPr="00000000" w14:paraId="0000008A">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min_samples_leaf</w:t>
      </w:r>
    </w:p>
    <w:p w:rsidR="00000000" w:rsidDel="00000000" w:rsidP="00000000" w:rsidRDefault="00000000" w:rsidRPr="00000000" w14:paraId="0000008B">
      <w:pPr>
        <w:spacing w:after="240" w:before="240" w:lineRule="auto"/>
        <w:rPr/>
      </w:pPr>
      <w:r w:rsidDel="00000000" w:rsidR="00000000" w:rsidRPr="00000000">
        <w:rPr>
          <w:rtl w:val="0"/>
        </w:rPr>
        <w:t xml:space="preserve">Different values were tested for each parameter rather than relying solely on the original manually selected settings.</w:t>
      </w:r>
    </w:p>
    <w:p w:rsidR="00000000" w:rsidDel="00000000" w:rsidP="00000000" w:rsidRDefault="00000000" w:rsidRPr="00000000" w14:paraId="0000008C">
      <w:pPr>
        <w:spacing w:after="240" w:before="240" w:lineRule="auto"/>
        <w:rPr/>
      </w:pPr>
      <w:r w:rsidDel="00000000" w:rsidR="00000000" w:rsidRPr="00000000">
        <w:rPr>
          <w:rtl w:val="0"/>
        </w:rPr>
        <w:t xml:space="preserve">The search used:</w:t>
      </w:r>
    </w:p>
    <w:p w:rsidR="00000000" w:rsidDel="00000000" w:rsidP="00000000" w:rsidRDefault="00000000" w:rsidRPr="00000000" w14:paraId="0000008D">
      <w:pPr>
        <w:numPr>
          <w:ilvl w:val="0"/>
          <w:numId w:val="11"/>
        </w:numPr>
        <w:spacing w:after="0" w:afterAutospacing="0" w:before="240" w:lineRule="auto"/>
        <w:ind w:left="720" w:hanging="360"/>
      </w:pPr>
      <w:r w:rsidDel="00000000" w:rsidR="00000000" w:rsidRPr="00000000">
        <w:rPr>
          <w:b w:val="1"/>
          <w:bCs w:val="1"/>
          <w:rtl w:val="0"/>
        </w:rPr>
        <w:t xml:space="preserve">F1 Score</w:t>
      </w:r>
      <w:r w:rsidDel="00000000" w:rsidR="00000000" w:rsidRPr="00000000">
        <w:rPr>
          <w:rtl w:val="0"/>
        </w:rPr>
        <w:t xml:space="preserve"> as the scoring metric</w:t>
      </w:r>
    </w:p>
    <w:p w:rsidR="00000000" w:rsidDel="00000000" w:rsidP="00000000" w:rsidRDefault="00000000" w:rsidRPr="00000000" w14:paraId="0000008E">
      <w:pPr>
        <w:numPr>
          <w:ilvl w:val="0"/>
          <w:numId w:val="11"/>
        </w:numPr>
        <w:spacing w:after="0" w:afterAutospacing="0" w:before="0" w:beforeAutospacing="0" w:lineRule="auto"/>
        <w:ind w:left="720" w:hanging="360"/>
      </w:pPr>
      <w:r w:rsidDel="00000000" w:rsidR="00000000" w:rsidRPr="00000000">
        <w:rPr>
          <w:b w:val="1"/>
          <w:bCs w:val="1"/>
          <w:rtl w:val="0"/>
        </w:rPr>
        <w:t xml:space="preserve">3-fold cross-validation</w:t>
      </w:r>
    </w:p>
    <w:p w:rsidR="00000000" w:rsidDel="00000000" w:rsidP="00000000" w:rsidRDefault="00000000" w:rsidRPr="00000000" w14:paraId="0000008F">
      <w:pPr>
        <w:numPr>
          <w:ilvl w:val="0"/>
          <w:numId w:val="11"/>
        </w:numPr>
        <w:spacing w:after="240" w:before="0" w:beforeAutospacing="0" w:lineRule="auto"/>
        <w:ind w:left="720" w:hanging="360"/>
      </w:pPr>
      <w:r w:rsidDel="00000000" w:rsidR="00000000" w:rsidRPr="00000000">
        <w:rPr>
          <w:rtl w:val="0"/>
        </w:rPr>
        <w:t xml:space="preserve">Multiple combinations of hyperparameters</w:t>
      </w:r>
    </w:p>
    <w:p w:rsidR="00000000" w:rsidDel="00000000" w:rsidP="00000000" w:rsidRDefault="00000000" w:rsidRPr="00000000" w14:paraId="00000090">
      <w:pPr>
        <w:spacing w:after="240" w:before="240" w:lineRule="auto"/>
        <w:rPr/>
      </w:pPr>
      <w:r w:rsidDel="00000000" w:rsidR="00000000" w:rsidRPr="00000000">
        <w:rPr>
          <w:rtl w:val="0"/>
        </w:rPr>
        <w:t xml:space="preserve">This allowed the model to be evaluated across different configurations and helped identify a stronger Random Forest configuration.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qddg5h4jlbs4" w:id="27"/>
      <w:bookmarkEnd w:id="27"/>
      <w:r w:rsidDel="00000000" w:rsidR="00000000" w:rsidRPr="00000000">
        <w:rPr>
          <w:b w:val="1"/>
          <w:bCs w:val="1"/>
          <w:sz w:val="46"/>
          <w:szCs w:val="46"/>
          <w:rtl w:val="0"/>
        </w:rPr>
        <w:t xml:space="preserve">10. Hyperparameter Tuning – Gradient Boosting</w:t>
      </w:r>
    </w:p>
    <w:p w:rsidR="00000000" w:rsidDel="00000000" w:rsidP="00000000" w:rsidRDefault="00000000" w:rsidRPr="00000000" w14:paraId="00000093">
      <w:pPr>
        <w:spacing w:after="240" w:before="240" w:lineRule="auto"/>
        <w:rPr/>
      </w:pPr>
      <w:r w:rsidDel="00000000" w:rsidR="00000000" w:rsidRPr="00000000">
        <w:rPr>
          <w:rtl w:val="0"/>
        </w:rPr>
        <w:t xml:space="preserve">An important additional step was later performed on the Gradient Boosting model.</w:t>
      </w:r>
    </w:p>
    <w:p w:rsidR="00000000" w:rsidDel="00000000" w:rsidP="00000000" w:rsidRDefault="00000000" w:rsidRPr="00000000" w14:paraId="00000094">
      <w:pPr>
        <w:spacing w:after="240" w:before="240" w:lineRule="auto"/>
        <w:rPr/>
      </w:pPr>
      <w:r w:rsidDel="00000000" w:rsidR="00000000" w:rsidRPr="00000000">
        <w:rPr>
          <w:rtl w:val="0"/>
        </w:rPr>
        <w:t xml:space="preserve">The initial classification experiments showed that Gradient Boosting performed very strongly and, at the initial stage, produced the strongest results among the candidate models.</w:t>
      </w:r>
    </w:p>
    <w:p w:rsidR="00000000" w:rsidDel="00000000" w:rsidP="00000000" w:rsidRDefault="00000000" w:rsidRPr="00000000" w14:paraId="00000095">
      <w:pPr>
        <w:spacing w:after="240" w:before="240" w:lineRule="auto"/>
        <w:rPr/>
      </w:pPr>
      <w:r w:rsidDel="00000000" w:rsidR="00000000" w:rsidRPr="00000000">
        <w:rPr>
          <w:rtl w:val="0"/>
        </w:rPr>
        <w:t xml:space="preserve">However, Random Forest had also been fine-tuned.</w:t>
      </w:r>
    </w:p>
    <w:p w:rsidR="00000000" w:rsidDel="00000000" w:rsidP="00000000" w:rsidRDefault="00000000" w:rsidRPr="00000000" w14:paraId="00000096">
      <w:pPr>
        <w:spacing w:after="240" w:before="240" w:lineRule="auto"/>
        <w:rPr/>
      </w:pPr>
      <w:r w:rsidDel="00000000" w:rsidR="00000000" w:rsidRPr="00000000">
        <w:rPr>
          <w:rtl w:val="0"/>
        </w:rPr>
        <w:t xml:space="preserve">Therefore, to make the final model selection more reliable and ensure that the comparison was fair, Gradient Boosting was also fine-tuned.</w:t>
      </w:r>
    </w:p>
    <w:p w:rsidR="00000000" w:rsidDel="00000000" w:rsidP="00000000" w:rsidRDefault="00000000" w:rsidRPr="00000000" w14:paraId="00000097">
      <w:pPr>
        <w:spacing w:after="240" w:before="240" w:lineRule="auto"/>
        <w:rPr/>
      </w:pPr>
      <w:r w:rsidDel="00000000" w:rsidR="00000000" w:rsidRPr="00000000">
        <w:rPr>
          <w:rtl w:val="0"/>
        </w:rPr>
        <w:t xml:space="preserve">The purpose was to answer an important question:</w:t>
      </w:r>
    </w:p>
    <w:p w:rsidR="00000000" w:rsidDel="00000000" w:rsidP="00000000" w:rsidRDefault="00000000" w:rsidRPr="00000000" w14:paraId="00000098">
      <w:pPr>
        <w:spacing w:after="240" w:before="240" w:lineRule="auto"/>
        <w:ind w:left="600" w:right="600" w:firstLine="0"/>
        <w:rPr/>
      </w:pPr>
      <w:r w:rsidDel="00000000" w:rsidR="00000000" w:rsidRPr="00000000">
        <w:rPr>
          <w:rtl w:val="0"/>
        </w:rPr>
        <w:t xml:space="preserve">Could an optimized Gradient Boosting model achieve a higher F1 Score than the optimized Random Forest?</w:t>
      </w:r>
    </w:p>
    <w:p w:rsidR="00000000" w:rsidDel="00000000" w:rsidP="00000000" w:rsidRDefault="00000000" w:rsidRPr="00000000" w14:paraId="00000099">
      <w:pPr>
        <w:spacing w:after="240" w:before="240" w:lineRule="auto"/>
        <w:rPr/>
      </w:pPr>
      <w:r w:rsidDel="00000000" w:rsidR="00000000" w:rsidRPr="00000000">
        <w:rPr>
          <w:rtl w:val="0"/>
        </w:rPr>
        <w:t xml:space="preserve">This prevented the final model decision from being based only on the performance of the original, untuned models.</w:t>
      </w:r>
    </w:p>
    <w:p w:rsidR="00000000" w:rsidDel="00000000" w:rsidP="00000000" w:rsidRDefault="00000000" w:rsidRPr="00000000" w14:paraId="0000009A">
      <w:pPr>
        <w:spacing w:after="240" w:before="240" w:lineRule="auto"/>
        <w:rPr/>
      </w:pPr>
      <w:r w:rsidDel="00000000" w:rsidR="00000000" w:rsidRPr="00000000">
        <w:rPr>
          <w:rtl w:val="0"/>
        </w:rPr>
        <w:t xml:space="preserve">After tuning and comparing the models, the results showed that </w:t>
      </w:r>
      <w:r w:rsidDel="00000000" w:rsidR="00000000" w:rsidRPr="00000000">
        <w:rPr>
          <w:b w:val="1"/>
          <w:bCs w:val="1"/>
          <w:rtl w:val="0"/>
        </w:rPr>
        <w:t xml:space="preserve">Random Forest achieved the strongest final performance based on F1 Score</w:t>
      </w:r>
      <w:r w:rsidDel="00000000" w:rsidR="00000000" w:rsidRPr="00000000">
        <w:rPr>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Therefore, Random Forest was selected as the final preferred model from the models investigated.</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kcys5bj5878u" w:id="28"/>
      <w:bookmarkEnd w:id="28"/>
      <w:r w:rsidDel="00000000" w:rsidR="00000000" w:rsidRPr="00000000">
        <w:rPr>
          <w:b w:val="1"/>
          <w:bCs w:val="1"/>
          <w:sz w:val="46"/>
          <w:szCs w:val="46"/>
          <w:rtl w:val="0"/>
        </w:rPr>
        <w:t xml:space="preserve">11. Final Model Selection</w:t>
      </w:r>
    </w:p>
    <w:p w:rsidR="00000000" w:rsidDel="00000000" w:rsidP="00000000" w:rsidRDefault="00000000" w:rsidRPr="00000000" w14:paraId="0000009E">
      <w:pPr>
        <w:spacing w:after="240" w:before="240" w:lineRule="auto"/>
        <w:rPr/>
      </w:pPr>
      <w:r w:rsidDel="00000000" w:rsidR="00000000" w:rsidRPr="00000000">
        <w:rPr>
          <w:rtl w:val="0"/>
        </w:rPr>
        <w:t xml:space="preserve">The final model selection was based on the experimental evidence rather than simply choosing a model because of its algorithm type.</w:t>
      </w:r>
    </w:p>
    <w:p w:rsidR="00000000" w:rsidDel="00000000" w:rsidP="00000000" w:rsidRDefault="00000000" w:rsidRPr="00000000" w14:paraId="0000009F">
      <w:pPr>
        <w:spacing w:after="240" w:before="240" w:lineRule="auto"/>
        <w:rPr/>
      </w:pPr>
      <w:r w:rsidDel="00000000" w:rsidR="00000000" w:rsidRPr="00000000">
        <w:rPr>
          <w:rtl w:val="0"/>
        </w:rPr>
        <w:t xml:space="preserve">The process involved:</w:t>
      </w:r>
    </w:p>
    <w:p w:rsidR="00000000" w:rsidDel="00000000" w:rsidP="00000000" w:rsidRDefault="00000000" w:rsidRPr="00000000" w14:paraId="000000A0">
      <w:pPr>
        <w:numPr>
          <w:ilvl w:val="0"/>
          <w:numId w:val="9"/>
        </w:numPr>
        <w:spacing w:after="0" w:afterAutospacing="0" w:before="240" w:lineRule="auto"/>
        <w:ind w:left="720" w:hanging="360"/>
      </w:pPr>
      <w:r w:rsidDel="00000000" w:rsidR="00000000" w:rsidRPr="00000000">
        <w:rPr>
          <w:rtl w:val="0"/>
        </w:rPr>
        <w:t xml:space="preserve">Establishing a DummyClassifier baseline.</w:t>
      </w:r>
    </w:p>
    <w:p w:rsidR="00000000" w:rsidDel="00000000" w:rsidP="00000000" w:rsidRDefault="00000000" w:rsidRPr="00000000" w14:paraId="000000A1">
      <w:pPr>
        <w:numPr>
          <w:ilvl w:val="0"/>
          <w:numId w:val="9"/>
        </w:numPr>
        <w:spacing w:after="0" w:afterAutospacing="0" w:before="0" w:beforeAutospacing="0" w:lineRule="auto"/>
        <w:ind w:left="720" w:hanging="360"/>
      </w:pPr>
      <w:r w:rsidDel="00000000" w:rsidR="00000000" w:rsidRPr="00000000">
        <w:rPr>
          <w:rtl w:val="0"/>
        </w:rPr>
        <w:t xml:space="preserve">Training Logistic Regression, Random Forest, and Gradient Boosting.</w:t>
      </w:r>
    </w:p>
    <w:p w:rsidR="00000000" w:rsidDel="00000000" w:rsidP="00000000" w:rsidRDefault="00000000" w:rsidRPr="00000000" w14:paraId="000000A2">
      <w:pPr>
        <w:numPr>
          <w:ilvl w:val="0"/>
          <w:numId w:val="9"/>
        </w:numPr>
        <w:spacing w:after="0" w:afterAutospacing="0" w:before="0" w:beforeAutospacing="0" w:lineRule="auto"/>
        <w:ind w:left="720" w:hanging="360"/>
      </w:pPr>
      <w:r w:rsidDel="00000000" w:rsidR="00000000" w:rsidRPr="00000000">
        <w:rPr>
          <w:rtl w:val="0"/>
        </w:rPr>
        <w:t xml:space="preserve">Evaluating the models using multiple classification metrics.</w:t>
      </w:r>
    </w:p>
    <w:p w:rsidR="00000000" w:rsidDel="00000000" w:rsidP="00000000" w:rsidRDefault="00000000" w:rsidRPr="00000000" w14:paraId="000000A3">
      <w:pPr>
        <w:numPr>
          <w:ilvl w:val="0"/>
          <w:numId w:val="9"/>
        </w:numPr>
        <w:spacing w:after="0" w:afterAutospacing="0" w:before="0" w:beforeAutospacing="0" w:lineRule="auto"/>
        <w:ind w:left="720" w:hanging="360"/>
      </w:pPr>
      <w:r w:rsidDel="00000000" w:rsidR="00000000" w:rsidRPr="00000000">
        <w:rPr>
          <w:rtl w:val="0"/>
        </w:rPr>
        <w:t xml:space="preserve">Comparing their F1 Scores through the experimentation benchmark.</w:t>
      </w:r>
    </w:p>
    <w:p w:rsidR="00000000" w:rsidDel="00000000" w:rsidP="00000000" w:rsidRDefault="00000000" w:rsidRPr="00000000" w14:paraId="000000A4">
      <w:pPr>
        <w:numPr>
          <w:ilvl w:val="0"/>
          <w:numId w:val="9"/>
        </w:numPr>
        <w:spacing w:after="0" w:afterAutospacing="0" w:before="0" w:beforeAutospacing="0" w:lineRule="auto"/>
        <w:ind w:left="720" w:hanging="360"/>
      </w:pPr>
      <w:r w:rsidDel="00000000" w:rsidR="00000000" w:rsidRPr="00000000">
        <w:rPr>
          <w:rtl w:val="0"/>
        </w:rPr>
        <w:t xml:space="preserve">Investigating Random Forest through hyperparameter tuning.</w:t>
      </w:r>
    </w:p>
    <w:p w:rsidR="00000000" w:rsidDel="00000000" w:rsidP="00000000" w:rsidRDefault="00000000" w:rsidRPr="00000000" w14:paraId="000000A5">
      <w:pPr>
        <w:numPr>
          <w:ilvl w:val="0"/>
          <w:numId w:val="9"/>
        </w:numPr>
        <w:spacing w:after="0" w:afterAutospacing="0" w:before="0" w:beforeAutospacing="0" w:lineRule="auto"/>
        <w:ind w:left="720" w:hanging="360"/>
      </w:pPr>
      <w:r w:rsidDel="00000000" w:rsidR="00000000" w:rsidRPr="00000000">
        <w:rPr>
          <w:rtl w:val="0"/>
        </w:rPr>
        <w:t xml:space="preserve">Fine-tuning Gradient Boosting as an additional validation step.</w:t>
      </w:r>
    </w:p>
    <w:p w:rsidR="00000000" w:rsidDel="00000000" w:rsidP="00000000" w:rsidRDefault="00000000" w:rsidRPr="00000000" w14:paraId="000000A6">
      <w:pPr>
        <w:numPr>
          <w:ilvl w:val="0"/>
          <w:numId w:val="9"/>
        </w:numPr>
        <w:spacing w:after="0" w:afterAutospacing="0" w:before="0" w:beforeAutospacing="0" w:lineRule="auto"/>
        <w:ind w:left="720" w:hanging="360"/>
      </w:pPr>
      <w:r w:rsidDel="00000000" w:rsidR="00000000" w:rsidRPr="00000000">
        <w:rPr>
          <w:rtl w:val="0"/>
        </w:rPr>
        <w:t xml:space="preserve">Comparing the tuned models.</w:t>
      </w:r>
    </w:p>
    <w:p w:rsidR="00000000" w:rsidDel="00000000" w:rsidP="00000000" w:rsidRDefault="00000000" w:rsidRPr="00000000" w14:paraId="000000A7">
      <w:pPr>
        <w:numPr>
          <w:ilvl w:val="0"/>
          <w:numId w:val="9"/>
        </w:numPr>
        <w:spacing w:after="240" w:before="0" w:beforeAutospacing="0" w:lineRule="auto"/>
        <w:ind w:left="720" w:hanging="360"/>
      </w:pPr>
      <w:r w:rsidDel="00000000" w:rsidR="00000000" w:rsidRPr="00000000">
        <w:rPr>
          <w:rtl w:val="0"/>
        </w:rPr>
        <w:t xml:space="preserve">Selecting the model with the strongest final performance.</w:t>
      </w:r>
    </w:p>
    <w:p w:rsidR="00000000" w:rsidDel="00000000" w:rsidP="00000000" w:rsidRDefault="00000000" w:rsidRPr="00000000" w14:paraId="000000A8">
      <w:pPr>
        <w:spacing w:after="240" w:before="240" w:lineRule="auto"/>
        <w:rPr/>
      </w:pPr>
      <w:r w:rsidDel="00000000" w:rsidR="00000000" w:rsidRPr="00000000">
        <w:rPr>
          <w:rtl w:val="0"/>
        </w:rPr>
        <w:t xml:space="preserve">The final comparison resulted in </w:t>
      </w:r>
      <w:r w:rsidDel="00000000" w:rsidR="00000000" w:rsidRPr="00000000">
        <w:rPr>
          <w:b w:val="1"/>
          <w:bCs w:val="1"/>
          <w:rtl w:val="0"/>
        </w:rPr>
        <w:t xml:space="preserve">Random Forest being selected as the best-performing model</w:t>
      </w:r>
      <w:r w:rsidDel="00000000" w:rsidR="00000000" w:rsidRPr="00000000">
        <w:rPr>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This provided greater confidence in the final model choice because both Random Forest and Gradient Boosting had been investigated beyond their initial configurations.</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c1zvkpwz9wqc" w:id="29"/>
      <w:bookmarkEnd w:id="29"/>
      <w:r w:rsidDel="00000000" w:rsidR="00000000" w:rsidRPr="00000000">
        <w:rPr>
          <w:b w:val="1"/>
          <w:bCs w:val="1"/>
          <w:sz w:val="46"/>
          <w:szCs w:val="46"/>
          <w:rtl w:val="0"/>
        </w:rPr>
        <w:t xml:space="preserve">12. Reproducibility</w:t>
      </w:r>
    </w:p>
    <w:p w:rsidR="00000000" w:rsidDel="00000000" w:rsidP="00000000" w:rsidRDefault="00000000" w:rsidRPr="00000000" w14:paraId="000000AC">
      <w:pPr>
        <w:spacing w:after="240" w:before="240" w:lineRule="auto"/>
        <w:rPr/>
      </w:pPr>
      <w:r w:rsidDel="00000000" w:rsidR="00000000" w:rsidRPr="00000000">
        <w:rPr>
          <w:rtl w:val="0"/>
        </w:rPr>
        <w:t xml:space="preserve">Reproducibility was another important responsibility within my role.</w:t>
      </w:r>
    </w:p>
    <w:p w:rsidR="00000000" w:rsidDel="00000000" w:rsidP="00000000" w:rsidRDefault="00000000" w:rsidRPr="00000000" w14:paraId="000000AD">
      <w:pPr>
        <w:spacing w:after="240" w:before="240" w:lineRule="auto"/>
        <w:rPr/>
      </w:pPr>
      <w:r w:rsidDel="00000000" w:rsidR="00000000" w:rsidRPr="00000000">
        <w:rPr>
          <w:rtl w:val="0"/>
        </w:rPr>
        <w:t xml:space="preserve">The objective was to ensure that the modeling experiments could be repeated and that the results and trained models would not be lost after the notebook session ended.</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kw4uye1ybhyt" w:id="30"/>
      <w:bookmarkEnd w:id="30"/>
      <w:r w:rsidDel="00000000" w:rsidR="00000000" w:rsidRPr="00000000">
        <w:rPr>
          <w:b w:val="1"/>
          <w:bCs w:val="1"/>
          <w:sz w:val="34"/>
          <w:szCs w:val="34"/>
          <w:rtl w:val="0"/>
        </w:rPr>
        <w:t xml:space="preserve">Consistent Experimentation</w:t>
      </w:r>
    </w:p>
    <w:p w:rsidR="00000000" w:rsidDel="00000000" w:rsidP="00000000" w:rsidRDefault="00000000" w:rsidRPr="00000000" w14:paraId="000000AF">
      <w:pPr>
        <w:spacing w:after="240" w:before="240" w:lineRule="auto"/>
        <w:rPr/>
      </w:pPr>
      <w:r w:rsidDel="00000000" w:rsidR="00000000" w:rsidRPr="00000000">
        <w:rPr>
          <w:rtl w:val="0"/>
        </w:rPr>
        <w:t xml:space="preserve">Consistent settings were used throughout the experiments.</w:t>
      </w:r>
    </w:p>
    <w:p w:rsidR="00000000" w:rsidDel="00000000" w:rsidP="00000000" w:rsidRDefault="00000000" w:rsidRPr="00000000" w14:paraId="000000B0">
      <w:pPr>
        <w:spacing w:after="240" w:before="240" w:lineRule="auto"/>
        <w:rPr/>
      </w:pPr>
      <w:r w:rsidDel="00000000" w:rsidR="00000000" w:rsidRPr="00000000">
        <w:rPr>
          <w:rtl w:val="0"/>
        </w:rPr>
        <w:t xml:space="preserve">Where applicable, </w:t>
      </w:r>
      <w:r w:rsidDel="00000000" w:rsidR="00000000" w:rsidRPr="00000000">
        <w:rPr>
          <w:rFonts w:ascii="Roboto Mono" w:cs="Roboto Mono" w:eastAsia="Roboto Mono" w:hAnsi="Roboto Mono"/>
          <w:color w:val="188038"/>
          <w:rtl w:val="0"/>
        </w:rPr>
        <w:t xml:space="preserve">random_state=42</w:t>
      </w:r>
      <w:r w:rsidDel="00000000" w:rsidR="00000000" w:rsidRPr="00000000">
        <w:rPr>
          <w:rtl w:val="0"/>
        </w:rPr>
        <w:t xml:space="preserve"> was used to make random operations reproducible.</w:t>
      </w:r>
    </w:p>
    <w:p w:rsidR="00000000" w:rsidDel="00000000" w:rsidP="00000000" w:rsidRDefault="00000000" w:rsidRPr="00000000" w14:paraId="000000B1">
      <w:pPr>
        <w:spacing w:after="240" w:before="240" w:lineRule="auto"/>
        <w:rPr/>
      </w:pPr>
      <w:r w:rsidDel="00000000" w:rsidR="00000000" w:rsidRPr="00000000">
        <w:rPr>
          <w:rtl w:val="0"/>
        </w:rPr>
        <w:t xml:space="preserve">This means that when the same process is repeated under the same conditions, the results can be reproduced more consistently.</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wogx85wns84" w:id="31"/>
      <w:bookmarkEnd w:id="31"/>
      <w:r w:rsidDel="00000000" w:rsidR="00000000" w:rsidRPr="00000000">
        <w:rPr>
          <w:b w:val="1"/>
          <w:bCs w:val="1"/>
          <w:sz w:val="34"/>
          <w:szCs w:val="34"/>
          <w:rtl w:val="0"/>
        </w:rPr>
        <w:t xml:space="preserve">Model Export</w:t>
      </w:r>
    </w:p>
    <w:p w:rsidR="00000000" w:rsidDel="00000000" w:rsidP="00000000" w:rsidRDefault="00000000" w:rsidRPr="00000000" w14:paraId="000000B3">
      <w:pPr>
        <w:spacing w:after="240" w:before="240" w:lineRule="auto"/>
        <w:rPr/>
      </w:pPr>
      <w:r w:rsidDel="00000000" w:rsidR="00000000" w:rsidRPr="00000000">
        <w:rPr>
          <w:rtl w:val="0"/>
        </w:rPr>
        <w:t xml:space="preserve">The trained models were exported using Joblib.</w:t>
      </w:r>
    </w:p>
    <w:p w:rsidR="00000000" w:rsidDel="00000000" w:rsidP="00000000" w:rsidRDefault="00000000" w:rsidRPr="00000000" w14:paraId="000000B4">
      <w:pPr>
        <w:spacing w:after="240" w:before="240" w:lineRule="auto"/>
        <w:rPr/>
      </w:pPr>
      <w:r w:rsidDel="00000000" w:rsidR="00000000" w:rsidRPr="00000000">
        <w:rPr>
          <w:rtl w:val="0"/>
        </w:rPr>
        <w:t xml:space="preserve">This allowed the trained model objects to be saved and reused without having to retrain them from scratch.</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wbv1vh1kv0rb" w:id="32"/>
      <w:bookmarkEnd w:id="32"/>
      <w:r w:rsidDel="00000000" w:rsidR="00000000" w:rsidRPr="00000000">
        <w:rPr>
          <w:b w:val="1"/>
          <w:bCs w:val="1"/>
          <w:sz w:val="34"/>
          <w:szCs w:val="34"/>
          <w:rtl w:val="0"/>
        </w:rPr>
        <w:t xml:space="preserve">Experiment Results Export</w:t>
      </w:r>
    </w:p>
    <w:p w:rsidR="00000000" w:rsidDel="00000000" w:rsidP="00000000" w:rsidRDefault="00000000" w:rsidRPr="00000000" w14:paraId="000000B6">
      <w:pPr>
        <w:spacing w:after="240" w:before="240" w:lineRule="auto"/>
        <w:rPr/>
      </w:pPr>
      <w:r w:rsidDel="00000000" w:rsidR="00000000" w:rsidRPr="00000000">
        <w:rPr>
          <w:rtl w:val="0"/>
        </w:rPr>
        <w:t xml:space="preserve">The experimentation results were also saved as CSV files.</w:t>
      </w:r>
    </w:p>
    <w:p w:rsidR="00000000" w:rsidDel="00000000" w:rsidP="00000000" w:rsidRDefault="00000000" w:rsidRPr="00000000" w14:paraId="000000B7">
      <w:pPr>
        <w:spacing w:after="240" w:before="240" w:lineRule="auto"/>
        <w:rPr/>
      </w:pPr>
      <w:r w:rsidDel="00000000" w:rsidR="00000000" w:rsidRPr="00000000">
        <w:rPr>
          <w:rtl w:val="0"/>
        </w:rPr>
        <w:t xml:space="preserve">This preserved the model comparison results, including the performance metrics used during experimentation.</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872ag7hrt776" w:id="33"/>
      <w:bookmarkEnd w:id="33"/>
      <w:r w:rsidDel="00000000" w:rsidR="00000000" w:rsidRPr="00000000">
        <w:rPr>
          <w:b w:val="1"/>
          <w:bCs w:val="1"/>
          <w:sz w:val="34"/>
          <w:szCs w:val="34"/>
          <w:rtl w:val="0"/>
        </w:rPr>
        <w:t xml:space="preserve">Feature Importance Export</w:t>
      </w:r>
    </w:p>
    <w:p w:rsidR="00000000" w:rsidDel="00000000" w:rsidP="00000000" w:rsidRDefault="00000000" w:rsidRPr="00000000" w14:paraId="000000B9">
      <w:pPr>
        <w:spacing w:after="240" w:before="240" w:lineRule="auto"/>
        <w:rPr/>
      </w:pPr>
      <w:r w:rsidDel="00000000" w:rsidR="00000000" w:rsidRPr="00000000">
        <w:rPr>
          <w:rtl w:val="0"/>
        </w:rPr>
        <w:t xml:space="preserve">The Random Forest feature importance results were also exported.</w:t>
      </w:r>
    </w:p>
    <w:p w:rsidR="00000000" w:rsidDel="00000000" w:rsidP="00000000" w:rsidRDefault="00000000" w:rsidRPr="00000000" w14:paraId="000000BA">
      <w:pPr>
        <w:spacing w:after="240" w:before="240" w:lineRule="auto"/>
        <w:rPr/>
      </w:pPr>
      <w:r w:rsidDel="00000000" w:rsidR="00000000" w:rsidRPr="00000000">
        <w:rPr>
          <w:rtl w:val="0"/>
        </w:rPr>
        <w:t xml:space="preserve">This preserved the interpretation results and made them available for later analysis or reporting.</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2vdfo08dmoyc" w:id="34"/>
      <w:bookmarkEnd w:id="34"/>
      <w:r w:rsidDel="00000000" w:rsidR="00000000" w:rsidRPr="00000000">
        <w:rPr>
          <w:b w:val="1"/>
          <w:bCs w:val="1"/>
          <w:color w:val="000000"/>
          <w:sz w:val="26"/>
          <w:szCs w:val="26"/>
          <w:rtl w:val="0"/>
        </w:rPr>
        <w:t xml:space="preserve">Why this was important</w:t>
      </w:r>
    </w:p>
    <w:p w:rsidR="00000000" w:rsidDel="00000000" w:rsidP="00000000" w:rsidRDefault="00000000" w:rsidRPr="00000000" w14:paraId="000000BC">
      <w:pPr>
        <w:spacing w:after="240" w:before="240" w:lineRule="auto"/>
        <w:rPr/>
      </w:pPr>
      <w:r w:rsidDel="00000000" w:rsidR="00000000" w:rsidRPr="00000000">
        <w:rPr>
          <w:rtl w:val="0"/>
        </w:rPr>
        <w:t xml:space="preserve">Exporting these artifacts ensured that the project produced reusable outputs rather than leaving all results inside a temporary notebook session.</w:t>
      </w:r>
    </w:p>
    <w:p w:rsidR="00000000" w:rsidDel="00000000" w:rsidP="00000000" w:rsidRDefault="00000000" w:rsidRPr="00000000" w14:paraId="000000BD">
      <w:pPr>
        <w:spacing w:after="240" w:before="240" w:lineRule="auto"/>
        <w:rPr/>
      </w:pPr>
      <w:r w:rsidDel="00000000" w:rsidR="00000000" w:rsidRPr="00000000">
        <w:rPr>
          <w:rtl w:val="0"/>
        </w:rPr>
        <w:t xml:space="preserve">The saved artifacts can support:</w:t>
      </w:r>
    </w:p>
    <w:p w:rsidR="00000000" w:rsidDel="00000000" w:rsidP="00000000" w:rsidRDefault="00000000" w:rsidRPr="00000000" w14:paraId="000000BE">
      <w:pPr>
        <w:numPr>
          <w:ilvl w:val="0"/>
          <w:numId w:val="4"/>
        </w:numPr>
        <w:spacing w:after="0" w:afterAutospacing="0" w:before="240" w:lineRule="auto"/>
        <w:ind w:left="720" w:hanging="360"/>
      </w:pPr>
      <w:r w:rsidDel="00000000" w:rsidR="00000000" w:rsidRPr="00000000">
        <w:rPr>
          <w:rtl w:val="0"/>
        </w:rPr>
        <w:t xml:space="preserve">Future model evaluation</w:t>
      </w:r>
    </w:p>
    <w:p w:rsidR="00000000" w:rsidDel="00000000" w:rsidP="00000000" w:rsidRDefault="00000000" w:rsidRPr="00000000" w14:paraId="000000BF">
      <w:pPr>
        <w:numPr>
          <w:ilvl w:val="0"/>
          <w:numId w:val="4"/>
        </w:numPr>
        <w:spacing w:after="0" w:afterAutospacing="0" w:before="0" w:beforeAutospacing="0" w:lineRule="auto"/>
        <w:ind w:left="720" w:hanging="360"/>
      </w:pPr>
      <w:r w:rsidDel="00000000" w:rsidR="00000000" w:rsidRPr="00000000">
        <w:rPr>
          <w:rtl w:val="0"/>
        </w:rPr>
        <w:t xml:space="preserve">Model comparison</w:t>
      </w:r>
    </w:p>
    <w:p w:rsidR="00000000" w:rsidDel="00000000" w:rsidP="00000000" w:rsidRDefault="00000000" w:rsidRPr="00000000" w14:paraId="000000C0">
      <w:pPr>
        <w:numPr>
          <w:ilvl w:val="0"/>
          <w:numId w:val="4"/>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0C1">
      <w:pPr>
        <w:numPr>
          <w:ilvl w:val="0"/>
          <w:numId w:val="4"/>
        </w:numPr>
        <w:spacing w:after="0" w:afterAutospacing="0" w:before="0" w:beforeAutospacing="0" w:lineRule="auto"/>
        <w:ind w:left="720" w:hanging="360"/>
      </w:pPr>
      <w:r w:rsidDel="00000000" w:rsidR="00000000" w:rsidRPr="00000000">
        <w:rPr>
          <w:rtl w:val="0"/>
        </w:rPr>
        <w:t xml:space="preserve">Further development</w:t>
      </w:r>
    </w:p>
    <w:p w:rsidR="00000000" w:rsidDel="00000000" w:rsidP="00000000" w:rsidRDefault="00000000" w:rsidRPr="00000000" w14:paraId="000000C2">
      <w:pPr>
        <w:numPr>
          <w:ilvl w:val="0"/>
          <w:numId w:val="4"/>
        </w:numPr>
        <w:spacing w:after="0" w:afterAutospacing="0" w:before="0" w:beforeAutospacing="0" w:lineRule="auto"/>
        <w:ind w:left="720" w:hanging="360"/>
      </w:pPr>
      <w:r w:rsidDel="00000000" w:rsidR="00000000" w:rsidRPr="00000000">
        <w:rPr>
          <w:rtl w:val="0"/>
        </w:rPr>
        <w:t xml:space="preserve">Reuse of the trained model</w:t>
      </w:r>
    </w:p>
    <w:p w:rsidR="00000000" w:rsidDel="00000000" w:rsidP="00000000" w:rsidRDefault="00000000" w:rsidRPr="00000000" w14:paraId="000000C3">
      <w:pPr>
        <w:numPr>
          <w:ilvl w:val="0"/>
          <w:numId w:val="4"/>
        </w:numPr>
        <w:spacing w:after="240" w:before="0" w:beforeAutospacing="0" w:lineRule="auto"/>
        <w:ind w:left="720" w:hanging="360"/>
      </w:pPr>
      <w:r w:rsidDel="00000000" w:rsidR="00000000" w:rsidRPr="00000000">
        <w:rPr>
          <w:rtl w:val="0"/>
        </w:rPr>
        <w:t xml:space="preserve">Reproducibility of the project</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1tbd9y44fpp" w:id="35"/>
      <w:bookmarkEnd w:id="35"/>
      <w:r w:rsidDel="00000000" w:rsidR="00000000" w:rsidRPr="00000000">
        <w:rPr>
          <w:b w:val="1"/>
          <w:bCs w:val="1"/>
          <w:sz w:val="46"/>
          <w:szCs w:val="46"/>
          <w:rtl w:val="0"/>
        </w:rPr>
        <w:t xml:space="preserve">13. Summary of My Assigned Responsibilities</w:t>
      </w:r>
    </w:p>
    <w:p w:rsidR="00000000" w:rsidDel="00000000" w:rsidP="00000000" w:rsidRDefault="00000000" w:rsidRPr="00000000" w14:paraId="000000C6">
      <w:pPr>
        <w:spacing w:after="240" w:before="240" w:lineRule="auto"/>
        <w:rPr/>
      </w:pPr>
      <w:r w:rsidDel="00000000" w:rsidR="00000000" w:rsidRPr="00000000">
        <w:rPr>
          <w:rtl w:val="0"/>
        </w:rPr>
        <w:t xml:space="preserve">My contribution to the project can therefore be summarized under the four assigned responsibilities.</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s4omhrc7q2kk" w:id="36"/>
      <w:bookmarkEnd w:id="36"/>
      <w:r w:rsidDel="00000000" w:rsidR="00000000" w:rsidRPr="00000000">
        <w:rPr>
          <w:b w:val="1"/>
          <w:bCs w:val="1"/>
          <w:sz w:val="34"/>
          <w:szCs w:val="34"/>
          <w:rtl w:val="0"/>
        </w:rPr>
        <w:t xml:space="preserve">Baseline</w:t>
      </w:r>
    </w:p>
    <w:p w:rsidR="00000000" w:rsidDel="00000000" w:rsidP="00000000" w:rsidRDefault="00000000" w:rsidRPr="00000000" w14:paraId="000000C8">
      <w:pPr>
        <w:spacing w:after="240" w:before="240" w:lineRule="auto"/>
        <w:rPr/>
      </w:pPr>
      <w:r w:rsidDel="00000000" w:rsidR="00000000" w:rsidRPr="00000000">
        <w:rPr>
          <w:rtl w:val="0"/>
        </w:rPr>
        <w:t xml:space="preserve">I established a baseline using the DummyClassifier with the </w:t>
      </w:r>
      <w:r w:rsidDel="00000000" w:rsidR="00000000" w:rsidRPr="00000000">
        <w:rPr>
          <w:rFonts w:ascii="Roboto Mono" w:cs="Roboto Mono" w:eastAsia="Roboto Mono" w:hAnsi="Roboto Mono"/>
          <w:color w:val="188038"/>
          <w:rtl w:val="0"/>
        </w:rPr>
        <w:t xml:space="preserve">most_frequent</w:t>
      </w:r>
      <w:r w:rsidDel="00000000" w:rsidR="00000000" w:rsidRPr="00000000">
        <w:rPr>
          <w:rtl w:val="0"/>
        </w:rPr>
        <w:t xml:space="preserve"> strategy. This provided a simple benchmark against which the actual machine-learning models could be evaluated.</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inzfdzb15w6l" w:id="37"/>
      <w:bookmarkEnd w:id="37"/>
      <w:r w:rsidDel="00000000" w:rsidR="00000000" w:rsidRPr="00000000">
        <w:rPr>
          <w:b w:val="1"/>
          <w:bCs w:val="1"/>
          <w:sz w:val="34"/>
          <w:szCs w:val="34"/>
          <w:rtl w:val="0"/>
        </w:rPr>
        <w:t xml:space="preserve">Candidate Models</w:t>
      </w:r>
    </w:p>
    <w:p w:rsidR="00000000" w:rsidDel="00000000" w:rsidP="00000000" w:rsidRDefault="00000000" w:rsidRPr="00000000" w14:paraId="000000CA">
      <w:pPr>
        <w:spacing w:after="240" w:before="240" w:lineRule="auto"/>
        <w:rPr/>
      </w:pPr>
      <w:r w:rsidDel="00000000" w:rsidR="00000000" w:rsidRPr="00000000">
        <w:rPr>
          <w:rtl w:val="0"/>
        </w:rPr>
        <w:t xml:space="preserve">I implemented and evaluated Logistic Regression, Random Forest, and Gradient Boosting as candidate classification algorithms for predicting customer churn.</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rezjx36r8q8x" w:id="38"/>
      <w:bookmarkEnd w:id="38"/>
      <w:r w:rsidDel="00000000" w:rsidR="00000000" w:rsidRPr="00000000">
        <w:rPr>
          <w:b w:val="1"/>
          <w:bCs w:val="1"/>
          <w:sz w:val="34"/>
          <w:szCs w:val="34"/>
          <w:rtl w:val="0"/>
        </w:rPr>
        <w:t xml:space="preserve">Classification Experiments</w:t>
      </w:r>
    </w:p>
    <w:p w:rsidR="00000000" w:rsidDel="00000000" w:rsidP="00000000" w:rsidRDefault="00000000" w:rsidRPr="00000000" w14:paraId="000000CC">
      <w:pPr>
        <w:spacing w:after="240" w:before="240" w:lineRule="auto"/>
        <w:rPr/>
      </w:pPr>
      <w:r w:rsidDel="00000000" w:rsidR="00000000" w:rsidRPr="00000000">
        <w:rPr>
          <w:rtl w:val="0"/>
        </w:rPr>
        <w:t xml:space="preserve">I conducted systematic classification experiments by training the candidate models and evaluating them using Accuracy, Precision, Recall, F1 Score, and ROC-AUC. I also created an experimentation benchmark for comparing model performance, examined confusion matrices and ROC curves, and extracted Random Forest feature importance.</w:t>
      </w:r>
    </w:p>
    <w:p w:rsidR="00000000" w:rsidDel="00000000" w:rsidP="00000000" w:rsidRDefault="00000000" w:rsidRPr="00000000" w14:paraId="000000CD">
      <w:pPr>
        <w:spacing w:after="240" w:before="240" w:lineRule="auto"/>
        <w:rPr/>
      </w:pPr>
      <w:r w:rsidDel="00000000" w:rsidR="00000000" w:rsidRPr="00000000">
        <w:rPr>
          <w:rtl w:val="0"/>
        </w:rPr>
        <w:t xml:space="preserve">I subsequently performed hyperparameter tuning on Random Forest and Gradient Boosting to determine whether their performance could be improved. The tuned models were compared using F1 Score, with Random Forest ultimately achieving the strongest final performance.</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631i3d58r3kg" w:id="39"/>
      <w:bookmarkEnd w:id="39"/>
      <w:r w:rsidDel="00000000" w:rsidR="00000000" w:rsidRPr="00000000">
        <w:rPr>
          <w:b w:val="1"/>
          <w:bCs w:val="1"/>
          <w:sz w:val="34"/>
          <w:szCs w:val="34"/>
          <w:rtl w:val="0"/>
        </w:rPr>
        <w:t xml:space="preserve">Reproducibility</w:t>
      </w:r>
    </w:p>
    <w:p w:rsidR="00000000" w:rsidDel="00000000" w:rsidP="00000000" w:rsidRDefault="00000000" w:rsidRPr="00000000" w14:paraId="000000CF">
      <w:pPr>
        <w:spacing w:after="240" w:before="240" w:lineRule="auto"/>
        <w:rPr/>
      </w:pPr>
      <w:r w:rsidDel="00000000" w:rsidR="00000000" w:rsidRPr="00000000">
        <w:rPr>
          <w:rtl w:val="0"/>
        </w:rPr>
        <w:t xml:space="preserve">I incorporated reproducible experimentation practices, including consistent experimental settings and random states where appropriate. I also exported the trained models, experiment results, and feature importance results using Joblib and CSV files so that the work could be reused, verified, and continued later.</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yf300m7f8fkr" w:id="40"/>
      <w:bookmarkEnd w:id="40"/>
      <w:r w:rsidDel="00000000" w:rsidR="00000000" w:rsidRPr="00000000">
        <w:rPr>
          <w:b w:val="1"/>
          <w:bCs w:val="1"/>
          <w:sz w:val="46"/>
          <w:szCs w:val="46"/>
          <w:rtl w:val="0"/>
        </w:rPr>
        <w:t xml:space="preserve">14. Overall Contribution</w:t>
      </w:r>
    </w:p>
    <w:p w:rsidR="00000000" w:rsidDel="00000000" w:rsidP="00000000" w:rsidRDefault="00000000" w:rsidRPr="00000000" w14:paraId="000000D2">
      <w:pPr>
        <w:spacing w:after="240" w:before="240" w:lineRule="auto"/>
        <w:rPr/>
      </w:pPr>
      <w:r w:rsidDel="00000000" w:rsidR="00000000" w:rsidRPr="00000000">
        <w:rPr>
          <w:rtl w:val="0"/>
        </w:rPr>
        <w:t xml:space="preserve">Overall, my role covered the </w:t>
      </w:r>
      <w:r w:rsidDel="00000000" w:rsidR="00000000" w:rsidRPr="00000000">
        <w:rPr>
          <w:b w:val="1"/>
          <w:bCs w:val="1"/>
          <w:rtl w:val="0"/>
        </w:rPr>
        <w:t xml:space="preserve">model experimentation and benchmarking stage of the Telecom Customer Churn Prediction project</w:t>
      </w:r>
      <w:r w:rsidDel="00000000" w:rsidR="00000000" w:rsidRPr="00000000">
        <w:rPr>
          <w:rtl w:val="0"/>
        </w:rPr>
        <w:t xml:space="preserve">.</w:t>
      </w:r>
    </w:p>
    <w:p w:rsidR="00000000" w:rsidDel="00000000" w:rsidP="00000000" w:rsidRDefault="00000000" w:rsidRPr="00000000" w14:paraId="000000D3">
      <w:pPr>
        <w:spacing w:after="240" w:before="240" w:lineRule="auto"/>
        <w:rPr/>
      </w:pPr>
      <w:r w:rsidDel="00000000" w:rsidR="00000000" w:rsidRPr="00000000">
        <w:rPr>
          <w:rtl w:val="0"/>
        </w:rPr>
        <w:t xml:space="preserve">The work progressed from establishing a simple baseline, through selecting and testing candidate classification algorithms, to evaluating, tuning, comparing, and ultimately selecting the strongest model.</w:t>
      </w:r>
    </w:p>
    <w:p w:rsidR="00000000" w:rsidDel="00000000" w:rsidP="00000000" w:rsidRDefault="00000000" w:rsidRPr="00000000" w14:paraId="000000D4">
      <w:pPr>
        <w:spacing w:after="240" w:before="240" w:lineRule="auto"/>
        <w:rPr/>
      </w:pPr>
      <w:r w:rsidDel="00000000" w:rsidR="00000000" w:rsidRPr="00000000">
        <w:rPr>
          <w:rtl w:val="0"/>
        </w:rPr>
        <w:t xml:space="preserve">The process ensured that the final model was not selected arbitrarily. Instead, the decision was supported by measurable performance results and further validation through hyperparameter tuning.</w:t>
      </w:r>
    </w:p>
    <w:p w:rsidR="00000000" w:rsidDel="00000000" w:rsidP="00000000" w:rsidRDefault="00000000" w:rsidRPr="00000000" w14:paraId="000000D5">
      <w:pPr>
        <w:spacing w:after="240" w:before="240" w:lineRule="auto"/>
        <w:rPr/>
      </w:pPr>
      <w:r w:rsidDel="00000000" w:rsidR="00000000" w:rsidRPr="00000000">
        <w:rPr>
          <w:rtl w:val="0"/>
        </w:rPr>
        <w:t xml:space="preserve">The final outcome of this work was the selection of </w:t>
      </w:r>
      <w:r w:rsidDel="00000000" w:rsidR="00000000" w:rsidRPr="00000000">
        <w:rPr>
          <w:b w:val="1"/>
          <w:bCs w:val="1"/>
          <w:rtl w:val="0"/>
        </w:rPr>
        <w:t xml:space="preserve">Random Forest as the best-performing model</w:t>
      </w:r>
      <w:r w:rsidDel="00000000" w:rsidR="00000000" w:rsidRPr="00000000">
        <w:rPr>
          <w:rtl w:val="0"/>
        </w:rPr>
        <w:t xml:space="preserve"> among the investigated models, based on the final F1 Score comparison.</w:t>
      </w:r>
    </w:p>
    <w:p w:rsidR="00000000" w:rsidDel="00000000" w:rsidP="00000000" w:rsidRDefault="00000000" w:rsidRPr="00000000" w14:paraId="000000D6">
      <w:pPr>
        <w:spacing w:after="240" w:before="240" w:lineRule="auto"/>
        <w:rPr/>
      </w:pPr>
      <w:r w:rsidDel="00000000" w:rsidR="00000000" w:rsidRPr="00000000">
        <w:rPr>
          <w:rtl w:val="0"/>
        </w:rPr>
        <w:t xml:space="preserve">The modeling artifacts and experimental results were also exported to support reproducibility, future analysis, and potential deployment of the final churn prediction solution.</w:t>
      </w:r>
    </w:p>
    <w:p w:rsidR="00000000" w:rsidDel="00000000" w:rsidP="00000000" w:rsidRDefault="00000000" w:rsidRPr="00000000" w14:paraId="000000D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