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3F88" w14:textId="77777777" w:rsidR="00C8086E" w:rsidRDefault="001C174F">
      <w:pPr>
        <w:pStyle w:val="a9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3DC50D29" w14:textId="77777777" w:rsidR="00C8086E" w:rsidRDefault="001C174F">
      <w:pPr>
        <w:pStyle w:val="a9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 Meeting Report</w:t>
      </w:r>
    </w:p>
    <w:tbl>
      <w:tblPr>
        <w:tblStyle w:val="ac"/>
        <w:tblW w:w="10224" w:type="dxa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6"/>
        <w:gridCol w:w="4358"/>
      </w:tblGrid>
      <w:tr w:rsidR="00C8086E" w14:paraId="28E8E90E" w14:textId="77777777">
        <w:tc>
          <w:tcPr>
            <w:tcW w:w="5866" w:type="dxa"/>
          </w:tcPr>
          <w:p w14:paraId="4B96C60B" w14:textId="77777777" w:rsidR="00C8086E" w:rsidRDefault="00C8086E">
            <w:pPr>
              <w:pStyle w:val="a9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72388044" w14:textId="77777777" w:rsidR="00C8086E" w:rsidRDefault="001C174F">
            <w:pPr>
              <w:pStyle w:val="a9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358" w:type="dxa"/>
            <w:vAlign w:val="bottom"/>
          </w:tcPr>
          <w:p w14:paraId="7C9D9C99" w14:textId="77777777" w:rsidR="00C8086E" w:rsidRDefault="001C174F">
            <w:pPr>
              <w:pStyle w:val="3"/>
              <w:wordWrap w:val="0"/>
              <w:rPr>
                <w:rFonts w:asciiTheme="minorHAnsi" w:eastAsia="宋体" w:hAnsiTheme="minorHAnsi" w:cstheme="minorHAnsi"/>
                <w:lang w:eastAsia="zh-CN"/>
              </w:rPr>
            </w:pPr>
            <w:r>
              <w:rPr>
                <w:rFonts w:asciiTheme="minorHAnsi" w:eastAsia="宋体" w:hAnsiTheme="minorHAnsi" w:cstheme="minorHAnsi" w:hint="eastAsia"/>
                <w:lang w:eastAsia="zh-CN"/>
              </w:rPr>
              <w:t>Date 25</w:t>
            </w:r>
            <w:r>
              <w:rPr>
                <w:rFonts w:asciiTheme="minorHAnsi" w:eastAsia="宋体" w:hAnsiTheme="minorHAnsi" w:cstheme="minorHAnsi" w:hint="eastAsia"/>
                <w:vertAlign w:val="superscript"/>
                <w:lang w:eastAsia="zh-CN"/>
              </w:rPr>
              <w:t>th</w:t>
            </w:r>
            <w:r>
              <w:rPr>
                <w:rFonts w:asciiTheme="minorHAnsi" w:eastAsia="宋体" w:hAnsiTheme="minorHAnsi" w:cstheme="minorHAnsi" w:hint="eastAsia"/>
                <w:lang w:eastAsia="zh-CN"/>
              </w:rPr>
              <w:t xml:space="preserve">  September 2021</w:t>
            </w:r>
          </w:p>
          <w:p w14:paraId="458D8900" w14:textId="77777777" w:rsidR="00C8086E" w:rsidRDefault="001C174F">
            <w:pPr>
              <w:pStyle w:val="3"/>
              <w:wordWrap w:val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宋体" w:hAnsiTheme="minorHAnsi" w:cstheme="minorHAnsi" w:hint="eastAsia"/>
                <w:lang w:eastAsia="zh-CN"/>
              </w:rPr>
              <w:t>T</w:t>
            </w:r>
            <w:r>
              <w:rPr>
                <w:rFonts w:asciiTheme="minorHAnsi" w:eastAsia="宋体" w:hAnsiTheme="minorHAnsi" w:cstheme="minorHAnsi" w:hint="eastAsia"/>
                <w:lang w:eastAsia="zh-CN"/>
              </w:rPr>
              <w:t>ime 9:00 //AM</w:t>
            </w:r>
          </w:p>
          <w:p w14:paraId="61CDA2BC" w14:textId="77777777" w:rsidR="00C8086E" w:rsidRDefault="001C174F">
            <w:pPr>
              <w:pStyle w:val="3"/>
              <w:wordWrap w:val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宋体" w:hAnsiTheme="minorHAnsi" w:cstheme="minorHAnsi" w:hint="eastAsia"/>
                <w:lang w:eastAsia="zh-CN"/>
              </w:rPr>
              <w:t>L</w:t>
            </w:r>
            <w:r>
              <w:rPr>
                <w:rFonts w:asciiTheme="minorHAnsi" w:eastAsia="宋体" w:hAnsiTheme="minorHAnsi" w:cstheme="minorHAnsi" w:hint="eastAsia"/>
                <w:lang w:eastAsia="zh-CN"/>
              </w:rPr>
              <w:t>ocation 401-ZYU</w:t>
            </w:r>
          </w:p>
        </w:tc>
      </w:tr>
    </w:tbl>
    <w:tbl>
      <w:tblPr>
        <w:tblStyle w:val="51"/>
        <w:tblW w:w="10406" w:type="dxa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4A0" w:firstRow="1" w:lastRow="0" w:firstColumn="1" w:lastColumn="0" w:noHBand="0" w:noVBand="1"/>
      </w:tblPr>
      <w:tblGrid>
        <w:gridCol w:w="2128"/>
        <w:gridCol w:w="3182"/>
        <w:gridCol w:w="1779"/>
        <w:gridCol w:w="3317"/>
      </w:tblGrid>
      <w:tr w:rsidR="00C8086E" w14:paraId="0DFE9859" w14:textId="77777777" w:rsidTr="00C80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06" w:type="dxa"/>
            <w:gridSpan w:val="4"/>
            <w:tcMar>
              <w:top w:w="144" w:type="dxa"/>
            </w:tcMar>
          </w:tcPr>
          <w:p w14:paraId="0A418100" w14:textId="77777777" w:rsidR="00C8086E" w:rsidRDefault="00C8086E">
            <w:pPr>
              <w:spacing w:after="0"/>
              <w:jc w:val="both"/>
              <w:rPr>
                <w:rFonts w:eastAsia="宋体" w:cstheme="minorHAnsi"/>
                <w:color w:val="1F497D" w:themeColor="text2"/>
                <w:lang w:eastAsia="zh-CN"/>
              </w:rPr>
            </w:pPr>
          </w:p>
        </w:tc>
      </w:tr>
      <w:tr w:rsidR="00C8086E" w14:paraId="7F8B92E7" w14:textId="77777777" w:rsidTr="00C8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  <w:tcMar>
              <w:top w:w="144" w:type="dxa"/>
            </w:tcMar>
          </w:tcPr>
          <w:p w14:paraId="7B273C69" w14:textId="77777777" w:rsidR="00C8086E" w:rsidRDefault="001C174F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2" w:type="dxa"/>
            <w:tcMar>
              <w:top w:w="144" w:type="dxa"/>
            </w:tcMar>
          </w:tcPr>
          <w:p w14:paraId="2B457D2F" w14:textId="77777777" w:rsidR="00C8086E" w:rsidRDefault="001C174F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theme="minorHAnsi"/>
                <w:lang w:eastAsia="zh-CN"/>
              </w:rPr>
            </w:pPr>
            <w:proofErr w:type="spellStart"/>
            <w:r>
              <w:rPr>
                <w:rFonts w:eastAsia="宋体" w:cstheme="minorHAnsi" w:hint="eastAsia"/>
                <w:lang w:eastAsia="zh-CN"/>
              </w:rPr>
              <w:t>Yufan</w:t>
            </w:r>
            <w:proofErr w:type="spellEnd"/>
            <w:r>
              <w:rPr>
                <w:rFonts w:eastAsia="宋体" w:cstheme="minorHAnsi" w:hint="eastAsia"/>
                <w:lang w:eastAsia="zh-CN"/>
              </w:rPr>
              <w:t xml:space="preserve"> Li</w:t>
            </w:r>
          </w:p>
        </w:tc>
        <w:tc>
          <w:tcPr>
            <w:tcW w:w="1779" w:type="dxa"/>
            <w:tcMar>
              <w:top w:w="144" w:type="dxa"/>
            </w:tcMar>
          </w:tcPr>
          <w:p w14:paraId="23E0436D" w14:textId="77777777" w:rsidR="00C8086E" w:rsidRDefault="001C174F">
            <w:pPr>
              <w:pStyle w:val="2"/>
              <w:spacing w:before="60" w:after="6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7" w:type="dxa"/>
            <w:tcMar>
              <w:top w:w="144" w:type="dxa"/>
            </w:tcMar>
          </w:tcPr>
          <w:p w14:paraId="6D876DC8" w14:textId="77777777" w:rsidR="00C8086E" w:rsidRDefault="001C174F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Group </w:t>
            </w:r>
            <w:r>
              <w:rPr>
                <w:rFonts w:eastAsia="宋体" w:cstheme="minorHAnsi" w:hint="eastAsia"/>
                <w:lang w:eastAsia="zh-CN"/>
              </w:rPr>
              <w:t>2</w:t>
            </w:r>
            <w:r>
              <w:rPr>
                <w:rFonts w:cstheme="minorHAnsi"/>
              </w:rPr>
              <w:t>1</w:t>
            </w:r>
          </w:p>
        </w:tc>
      </w:tr>
      <w:tr w:rsidR="00C8086E" w14:paraId="6FBC5DF0" w14:textId="77777777" w:rsidTr="00C8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288FB4DC" w14:textId="77777777" w:rsidR="00C8086E" w:rsidRDefault="001C174F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2" w:type="dxa"/>
          </w:tcPr>
          <w:p w14:paraId="2C1A2906" w14:textId="77777777" w:rsidR="00C8086E" w:rsidRDefault="001C174F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eastAsia="宋体" w:cstheme="minorHAnsi" w:hint="eastAsia"/>
                <w:lang w:eastAsia="zh-CN"/>
              </w:rPr>
              <w:t>D</w:t>
            </w:r>
            <w:r>
              <w:rPr>
                <w:rFonts w:eastAsia="宋体" w:cstheme="minorHAnsi" w:hint="eastAsia"/>
                <w:lang w:eastAsia="zh-CN"/>
              </w:rPr>
              <w:t>azhong</w:t>
            </w:r>
            <w:proofErr w:type="spellEnd"/>
            <w:r>
              <w:rPr>
                <w:rFonts w:eastAsia="宋体" w:cstheme="minorHAnsi" w:hint="eastAsia"/>
                <w:lang w:eastAsia="zh-CN"/>
              </w:rPr>
              <w:t xml:space="preserve"> Shen</w:t>
            </w:r>
          </w:p>
        </w:tc>
        <w:tc>
          <w:tcPr>
            <w:tcW w:w="1779" w:type="dxa"/>
          </w:tcPr>
          <w:p w14:paraId="02A4A180" w14:textId="77777777" w:rsidR="00C8086E" w:rsidRDefault="001C174F">
            <w:pPr>
              <w:pStyle w:val="2"/>
              <w:spacing w:before="60" w:after="6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7" w:type="dxa"/>
          </w:tcPr>
          <w:p w14:paraId="00D46892" w14:textId="77777777" w:rsidR="00C8086E" w:rsidRDefault="001C174F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eastAsia="宋体" w:cstheme="minorHAnsi" w:hint="eastAsia"/>
                <w:lang w:eastAsia="zh-CN"/>
              </w:rPr>
              <w:t>K</w:t>
            </w:r>
            <w:r>
              <w:rPr>
                <w:rFonts w:eastAsia="宋体" w:cstheme="minorHAnsi" w:hint="eastAsia"/>
                <w:lang w:eastAsia="zh-CN"/>
              </w:rPr>
              <w:t>eyi</w:t>
            </w:r>
            <w:proofErr w:type="spellEnd"/>
            <w:r>
              <w:rPr>
                <w:rFonts w:eastAsia="宋体" w:cstheme="minorHAnsi" w:hint="eastAsia"/>
                <w:lang w:eastAsia="zh-CN"/>
              </w:rPr>
              <w:t xml:space="preserve"> Wang</w:t>
            </w:r>
          </w:p>
        </w:tc>
      </w:tr>
      <w:tr w:rsidR="00C8086E" w14:paraId="126F3D88" w14:textId="77777777" w:rsidTr="00C8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286CBA2B" w14:textId="77777777" w:rsidR="00C8086E" w:rsidRDefault="001C174F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78" w:type="dxa"/>
            <w:gridSpan w:val="3"/>
          </w:tcPr>
          <w:p w14:paraId="6E2EBF56" w14:textId="77777777" w:rsidR="00C8086E" w:rsidRDefault="001C174F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Keyi</w:t>
            </w:r>
            <w:proofErr w:type="spellEnd"/>
            <w:r>
              <w:rPr>
                <w:rFonts w:cstheme="minorHAnsi"/>
              </w:rPr>
              <w:t xml:space="preserve"> Wang, </w:t>
            </w:r>
            <w:proofErr w:type="spellStart"/>
            <w:r>
              <w:rPr>
                <w:rFonts w:cstheme="minorHAnsi"/>
              </w:rPr>
              <w:t>Dazhong</w:t>
            </w:r>
            <w:proofErr w:type="spellEnd"/>
            <w:r>
              <w:rPr>
                <w:rFonts w:cstheme="minorHAnsi"/>
              </w:rPr>
              <w:t xml:space="preserve"> Sheng, </w:t>
            </w:r>
            <w:proofErr w:type="spellStart"/>
            <w:r>
              <w:rPr>
                <w:rFonts w:cstheme="minorHAnsi"/>
              </w:rPr>
              <w:t>Yufan</w:t>
            </w:r>
            <w:proofErr w:type="spellEnd"/>
            <w:r>
              <w:rPr>
                <w:rFonts w:cstheme="minorHAnsi"/>
              </w:rPr>
              <w:t xml:space="preserve"> Li, </w:t>
            </w:r>
            <w:proofErr w:type="spellStart"/>
            <w:r>
              <w:rPr>
                <w:rFonts w:cstheme="minorHAnsi"/>
              </w:rPr>
              <w:t>Mengze</w:t>
            </w:r>
            <w:proofErr w:type="spellEnd"/>
            <w:r>
              <w:rPr>
                <w:rFonts w:cstheme="minorHAnsi"/>
              </w:rPr>
              <w:t xml:space="preserve"> Chen</w:t>
            </w:r>
          </w:p>
        </w:tc>
      </w:tr>
      <w:tr w:rsidR="00C8086E" w14:paraId="00DF63B4" w14:textId="77777777" w:rsidTr="00C8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5098447A" w14:textId="77777777" w:rsidR="00C8086E" w:rsidRDefault="001C174F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78" w:type="dxa"/>
            <w:gridSpan w:val="3"/>
          </w:tcPr>
          <w:p w14:paraId="7C87CD64" w14:textId="77777777" w:rsidR="00C8086E" w:rsidRDefault="001C174F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theme="minorHAnsi"/>
                <w:lang w:eastAsia="zh-CN"/>
              </w:rPr>
            </w:pPr>
            <w:r>
              <w:rPr>
                <w:rFonts w:cstheme="minorHAnsi"/>
              </w:rPr>
              <w:t>N</w:t>
            </w:r>
            <w:r>
              <w:rPr>
                <w:rFonts w:eastAsia="宋体" w:cstheme="minorHAnsi" w:hint="eastAsia"/>
                <w:lang w:eastAsia="zh-CN"/>
              </w:rPr>
              <w:t>A</w:t>
            </w:r>
          </w:p>
        </w:tc>
      </w:tr>
      <w:tr w:rsidR="00C8086E" w14:paraId="0AC8AC65" w14:textId="77777777" w:rsidTr="00C8086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150092EF" w14:textId="77777777" w:rsidR="00C8086E" w:rsidRDefault="001C174F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78" w:type="dxa"/>
            <w:gridSpan w:val="3"/>
          </w:tcPr>
          <w:p w14:paraId="5211AA8C" w14:textId="77777777" w:rsidR="00C8086E" w:rsidRDefault="001C174F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C8086E" w14:paraId="5B231142" w14:textId="77777777" w:rsidTr="00C8086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4F8A4D4C" w14:textId="77777777" w:rsidR="00C8086E" w:rsidRDefault="001C174F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78" w:type="dxa"/>
            <w:gridSpan w:val="3"/>
          </w:tcPr>
          <w:p w14:paraId="07C435B4" w14:textId="77777777" w:rsidR="00C8086E" w:rsidRDefault="001C174F">
            <w:pPr>
              <w:pStyle w:val="1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Resource needs</w:t>
            </w:r>
          </w:p>
          <w:p w14:paraId="0D4CECBF" w14:textId="77777777" w:rsidR="00C8086E" w:rsidRDefault="001C174F">
            <w:pPr>
              <w:pStyle w:val="1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Gantt chart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6B5A01D1" w14:textId="77777777" w:rsidR="00C8086E" w:rsidRDefault="001C174F">
          <w:pPr>
            <w:pStyle w:val="1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102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4970"/>
        <w:gridCol w:w="1324"/>
        <w:gridCol w:w="2310"/>
      </w:tblGrid>
      <w:tr w:rsidR="00C8086E" w14:paraId="374ECADD" w14:textId="77777777">
        <w:tc>
          <w:tcPr>
            <w:tcW w:w="1620" w:type="dxa"/>
          </w:tcPr>
          <w:p w14:paraId="77049DE4" w14:textId="77777777" w:rsidR="00C8086E" w:rsidRDefault="001C174F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072A347C" w14:textId="77777777" w:rsidR="00C8086E" w:rsidRDefault="001C174F">
            <w:pPr>
              <w:rPr>
                <w:rFonts w:eastAsia="宋体" w:cstheme="minorHAnsi"/>
                <w:lang w:eastAsia="zh-CN"/>
              </w:rPr>
            </w:pPr>
            <w:r>
              <w:rPr>
                <w:rFonts w:eastAsia="宋体" w:cstheme="minorHAnsi" w:hint="eastAsia"/>
                <w:lang w:eastAsia="zh-CN"/>
              </w:rPr>
              <w:t>Resource needs</w:t>
            </w:r>
          </w:p>
        </w:tc>
        <w:tc>
          <w:tcPr>
            <w:tcW w:w="1324" w:type="dxa"/>
          </w:tcPr>
          <w:p w14:paraId="792C27E0" w14:textId="77777777" w:rsidR="00C8086E" w:rsidRDefault="001C174F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{8f61ff5c-8ff9-44d4-a663-4a5b5abbde83}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E02AA5F" w14:textId="77777777" w:rsidR="00C8086E" w:rsidRDefault="001C174F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86176056"/>
                <w:placeholder>
                  <w:docPart w:val="{5fab82c3-291d-4a23-91a6-227f6c8e9735}"/>
                </w:placeholder>
                <w:temporary/>
                <w15:appearance w15:val="hidden"/>
              </w:sdtPr>
              <w:sdtEndPr/>
              <w:sdtContent>
                <w:proofErr w:type="spellStart"/>
                <w:r>
                  <w:rPr>
                    <w:rFonts w:cstheme="minorHAnsi"/>
                  </w:rPr>
                  <w:t>Yufan</w:t>
                </w:r>
                <w:proofErr w:type="spellEnd"/>
                <w:r>
                  <w:rPr>
                    <w:rFonts w:cstheme="minorHAnsi"/>
                  </w:rPr>
                  <w:t xml:space="preserve"> Li</w:t>
                </w:r>
              </w:sdtContent>
            </w:sdt>
          </w:p>
        </w:tc>
      </w:tr>
    </w:tbl>
    <w:p w14:paraId="64C95DA5" w14:textId="77777777" w:rsidR="00C8086E" w:rsidRDefault="001C174F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{670a42c9-dfd0-4af1-8a27-cd492691ad7d}"/>
          </w:placeholder>
          <w:temporary/>
          <w:showingPlcHdr/>
          <w15:appearance w15:val="hidden"/>
        </w:sdtPr>
        <w:sdtEndPr/>
        <w:sdtContent>
          <w:r>
            <w:rPr>
              <w:rFonts w:cstheme="minorHAnsi"/>
            </w:rPr>
            <w:t>Discussion:</w:t>
          </w:r>
        </w:sdtContent>
      </w:sdt>
    </w:p>
    <w:p w14:paraId="1C1A6939" w14:textId="77777777" w:rsidR="00C8086E" w:rsidRDefault="001C174F">
      <w:pPr>
        <w:rPr>
          <w:rFonts w:eastAsia="宋体" w:cstheme="minorHAnsi"/>
          <w:lang w:eastAsia="zh-CN"/>
        </w:rPr>
      </w:pPr>
      <w:r>
        <w:rPr>
          <w:rFonts w:eastAsia="宋体" w:cstheme="minorHAnsi" w:hint="eastAsia"/>
          <w:lang w:eastAsia="zh-CN"/>
        </w:rPr>
        <w:t xml:space="preserve">Include the resource the </w:t>
      </w:r>
      <w:r>
        <w:rPr>
          <w:rFonts w:eastAsia="宋体" w:cstheme="minorHAnsi" w:hint="eastAsia"/>
          <w:lang w:eastAsia="zh-CN"/>
        </w:rPr>
        <w:t>project need, such as human resource, materials, time etc.</w:t>
      </w:r>
    </w:p>
    <w:p w14:paraId="3C4360DC" w14:textId="77777777" w:rsidR="00C8086E" w:rsidRDefault="001C174F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{c98f2dd5-aea5-4fe2-8b1b-dd14cb9c1a78}"/>
          </w:placeholder>
          <w:temporary/>
          <w:showingPlcHdr/>
          <w15:appearance w15:val="hidden"/>
        </w:sdtPr>
        <w:sdtEndPr/>
        <w:sdtContent>
          <w:r>
            <w:t>Conclusions:</w:t>
          </w:r>
        </w:sdtContent>
      </w:sdt>
    </w:p>
    <w:p w14:paraId="7FE7B7C0" w14:textId="77777777" w:rsidR="00C8086E" w:rsidRDefault="001C174F">
      <w:pPr>
        <w:rPr>
          <w:rFonts w:cstheme="minorHAnsi"/>
        </w:rPr>
      </w:pPr>
      <w:r>
        <w:rPr>
          <w:rFonts w:eastAsia="宋体" w:cstheme="minorHAnsi" w:hint="eastAsia"/>
          <w:lang w:eastAsia="zh-CN"/>
        </w:rPr>
        <w:t>T</w:t>
      </w:r>
      <w:r>
        <w:rPr>
          <w:rFonts w:eastAsia="宋体" w:cstheme="minorHAnsi" w:hint="eastAsia"/>
          <w:lang w:eastAsia="zh-CN"/>
        </w:rPr>
        <w:t>here are four phase involved in the project.</w:t>
      </w:r>
    </w:p>
    <w:tbl>
      <w:tblPr>
        <w:tblStyle w:val="11"/>
        <w:tblW w:w="10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9"/>
        <w:gridCol w:w="4741"/>
        <w:gridCol w:w="1854"/>
      </w:tblGrid>
      <w:tr w:rsidR="00C8086E" w14:paraId="15B4E512" w14:textId="77777777" w:rsidTr="00C80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  <w:vAlign w:val="bottom"/>
          </w:tcPr>
          <w:p w14:paraId="77814D2A" w14:textId="77777777" w:rsidR="00C8086E" w:rsidRDefault="001C174F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{d66ac559-a8d9-4f78-809a-d302778d3116}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4741" w:type="dxa"/>
            <w:vAlign w:val="bottom"/>
          </w:tcPr>
          <w:p w14:paraId="367A2D62" w14:textId="77777777" w:rsidR="00C8086E" w:rsidRDefault="001C174F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{a8cac9d0-8de4-43fd-aaff-13666f1e9bd7}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82BDC73" w14:textId="77777777" w:rsidR="00C8086E" w:rsidRDefault="001C174F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{b429b7c7-0e6b-466f-ab4b-21cf6e05a252}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C8086E" w14:paraId="2220AB1B" w14:textId="77777777" w:rsidTr="00C8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57C4AD58" w14:textId="77777777" w:rsidR="00C8086E" w:rsidRDefault="001C174F">
            <w:pPr>
              <w:pStyle w:val="a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Planning</w:t>
            </w:r>
          </w:p>
        </w:tc>
        <w:tc>
          <w:tcPr>
            <w:tcW w:w="4741" w:type="dxa"/>
          </w:tcPr>
          <w:p w14:paraId="2F3ADF96" w14:textId="77777777" w:rsidR="00C8086E" w:rsidRDefault="001C1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  <w:lang w:eastAsia="zh-CN"/>
              </w:rPr>
              <w:t>Yufan</w:t>
            </w:r>
            <w:proofErr w:type="spellEnd"/>
            <w:r>
              <w:rPr>
                <w:rFonts w:cstheme="minorHAnsi" w:hint="eastAsia"/>
                <w:lang w:eastAsia="zh-CN"/>
              </w:rPr>
              <w:t xml:space="preserve"> Li</w:t>
            </w:r>
          </w:p>
        </w:tc>
        <w:tc>
          <w:tcPr>
            <w:tcW w:w="1854" w:type="dxa"/>
          </w:tcPr>
          <w:p w14:paraId="00A05670" w14:textId="77777777" w:rsidR="00C8086E" w:rsidRDefault="001C1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28</w:t>
            </w:r>
            <w:r>
              <w:rPr>
                <w:rFonts w:eastAsia="宋体" w:cstheme="minorHAnsi" w:hint="eastAsia"/>
                <w:vertAlign w:val="superscript"/>
                <w:lang w:eastAsia="zh-CN"/>
              </w:rPr>
              <w:t>th</w:t>
            </w:r>
            <w:r>
              <w:rPr>
                <w:rFonts w:eastAsia="宋体" w:cstheme="minorHAnsi" w:hint="eastAsia"/>
                <w:lang w:eastAsia="zh-CN"/>
              </w:rPr>
              <w:t xml:space="preserve"> September, 2021</w:t>
            </w:r>
          </w:p>
        </w:tc>
      </w:tr>
      <w:tr w:rsidR="00C8086E" w14:paraId="5D212640" w14:textId="77777777" w:rsidTr="00C8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5A50E8ED" w14:textId="77777777" w:rsidR="00C8086E" w:rsidRDefault="001C174F">
            <w:pPr>
              <w:pStyle w:val="a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Design and develop</w:t>
            </w:r>
          </w:p>
        </w:tc>
        <w:tc>
          <w:tcPr>
            <w:tcW w:w="4741" w:type="dxa"/>
          </w:tcPr>
          <w:p w14:paraId="6D04A153" w14:textId="77777777" w:rsidR="00C8086E" w:rsidRDefault="001C1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theme="minorHAnsi"/>
                <w:lang w:eastAsia="zh-CN"/>
              </w:rPr>
            </w:pPr>
            <w:proofErr w:type="spellStart"/>
            <w:r>
              <w:rPr>
                <w:rFonts w:eastAsia="宋体" w:cstheme="minorHAnsi" w:hint="eastAsia"/>
                <w:lang w:eastAsia="zh-CN"/>
              </w:rPr>
              <w:t>Dazhong</w:t>
            </w:r>
            <w:proofErr w:type="spellEnd"/>
            <w:r>
              <w:rPr>
                <w:rFonts w:eastAsia="宋体" w:cstheme="minorHAnsi" w:hint="eastAsia"/>
                <w:lang w:eastAsia="zh-CN"/>
              </w:rPr>
              <w:t xml:space="preserve"> Sheng</w:t>
            </w:r>
          </w:p>
        </w:tc>
        <w:tc>
          <w:tcPr>
            <w:tcW w:w="1854" w:type="dxa"/>
          </w:tcPr>
          <w:p w14:paraId="65ADF1C6" w14:textId="77777777" w:rsidR="00C8086E" w:rsidRDefault="001C1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28</w:t>
            </w:r>
            <w:r>
              <w:rPr>
                <w:rFonts w:eastAsia="宋体" w:cstheme="minorHAnsi" w:hint="eastAsia"/>
                <w:vertAlign w:val="superscript"/>
                <w:lang w:eastAsia="zh-CN"/>
              </w:rPr>
              <w:t>th</w:t>
            </w:r>
            <w:r>
              <w:rPr>
                <w:rFonts w:eastAsia="宋体" w:cstheme="minorHAnsi" w:hint="eastAsia"/>
                <w:lang w:eastAsia="zh-CN"/>
              </w:rPr>
              <w:t xml:space="preserve"> September, 2021</w:t>
            </w:r>
          </w:p>
        </w:tc>
      </w:tr>
      <w:tr w:rsidR="00C8086E" w14:paraId="655CA077" w14:textId="77777777" w:rsidTr="00C8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  <w:tcMar>
              <w:bottom w:w="288" w:type="dxa"/>
            </w:tcMar>
          </w:tcPr>
          <w:p w14:paraId="5BC53F9D" w14:textId="77777777" w:rsidR="00C8086E" w:rsidRDefault="001C174F">
            <w:pPr>
              <w:pStyle w:val="a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Testing</w:t>
            </w:r>
          </w:p>
        </w:tc>
        <w:tc>
          <w:tcPr>
            <w:tcW w:w="4741" w:type="dxa"/>
            <w:tcMar>
              <w:bottom w:w="288" w:type="dxa"/>
            </w:tcMar>
          </w:tcPr>
          <w:p w14:paraId="3926461F" w14:textId="77777777" w:rsidR="00C8086E" w:rsidRDefault="001C1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zh-CN"/>
              </w:rPr>
            </w:pPr>
            <w:proofErr w:type="spellStart"/>
            <w:r>
              <w:rPr>
                <w:rFonts w:cstheme="minorHAnsi" w:hint="eastAsia"/>
                <w:lang w:eastAsia="zh-CN"/>
              </w:rPr>
              <w:t>Keyi</w:t>
            </w:r>
            <w:proofErr w:type="spellEnd"/>
            <w:r>
              <w:rPr>
                <w:rFonts w:cstheme="minorHAnsi" w:hint="eastAsia"/>
                <w:lang w:eastAsia="zh-CN"/>
              </w:rPr>
              <w:t xml:space="preserve"> Wang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C5CF62C" w14:textId="77777777" w:rsidR="00C8086E" w:rsidRDefault="001C1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28</w:t>
            </w:r>
            <w:r>
              <w:rPr>
                <w:rFonts w:eastAsia="宋体" w:cstheme="minorHAnsi" w:hint="eastAsia"/>
                <w:vertAlign w:val="superscript"/>
                <w:lang w:eastAsia="zh-CN"/>
              </w:rPr>
              <w:t>th</w:t>
            </w:r>
            <w:r>
              <w:rPr>
                <w:rFonts w:eastAsia="宋体" w:cstheme="minorHAnsi" w:hint="eastAsia"/>
                <w:lang w:eastAsia="zh-CN"/>
              </w:rPr>
              <w:t xml:space="preserve"> September, 2021</w:t>
            </w:r>
          </w:p>
        </w:tc>
      </w:tr>
      <w:tr w:rsidR="00C8086E" w14:paraId="07842DC2" w14:textId="77777777" w:rsidTr="00C8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  <w:tcMar>
              <w:bottom w:w="288" w:type="dxa"/>
            </w:tcMar>
          </w:tcPr>
          <w:p w14:paraId="2D84F50F" w14:textId="77777777" w:rsidR="00C8086E" w:rsidRDefault="001C174F">
            <w:pPr>
              <w:pStyle w:val="a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Closure</w:t>
            </w:r>
          </w:p>
        </w:tc>
        <w:tc>
          <w:tcPr>
            <w:tcW w:w="4741" w:type="dxa"/>
            <w:tcMar>
              <w:bottom w:w="288" w:type="dxa"/>
            </w:tcMar>
          </w:tcPr>
          <w:p w14:paraId="60BA15A4" w14:textId="77777777" w:rsidR="00C8086E" w:rsidRDefault="001C1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zh-CN"/>
              </w:rPr>
            </w:pPr>
            <w:proofErr w:type="spellStart"/>
            <w:r>
              <w:rPr>
                <w:rFonts w:cstheme="minorHAnsi" w:hint="eastAsia"/>
                <w:lang w:eastAsia="zh-CN"/>
              </w:rPr>
              <w:t>Mengze</w:t>
            </w:r>
            <w:proofErr w:type="spellEnd"/>
            <w:r>
              <w:rPr>
                <w:rFonts w:cstheme="minorHAnsi" w:hint="eastAsia"/>
                <w:lang w:eastAsia="zh-CN"/>
              </w:rPr>
              <w:t xml:space="preserve"> Chen</w:t>
            </w:r>
          </w:p>
        </w:tc>
        <w:tc>
          <w:tcPr>
            <w:tcW w:w="1854" w:type="dxa"/>
            <w:tcMar>
              <w:bottom w:w="288" w:type="dxa"/>
            </w:tcMar>
          </w:tcPr>
          <w:p w14:paraId="5DDD2292" w14:textId="77777777" w:rsidR="00C8086E" w:rsidRDefault="001C1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28</w:t>
            </w:r>
            <w:r>
              <w:rPr>
                <w:rFonts w:eastAsia="宋体" w:cstheme="minorHAnsi" w:hint="eastAsia"/>
                <w:vertAlign w:val="superscript"/>
                <w:lang w:eastAsia="zh-CN"/>
              </w:rPr>
              <w:t>th</w:t>
            </w:r>
            <w:r>
              <w:rPr>
                <w:rFonts w:eastAsia="宋体" w:cstheme="minorHAnsi" w:hint="eastAsia"/>
                <w:lang w:eastAsia="zh-CN"/>
              </w:rPr>
              <w:t xml:space="preserve"> September, 2021</w:t>
            </w:r>
          </w:p>
        </w:tc>
      </w:tr>
    </w:tbl>
    <w:p w14:paraId="74DC2279" w14:textId="77777777" w:rsidR="00C8086E" w:rsidRDefault="00C8086E"/>
    <w:tbl>
      <w:tblPr>
        <w:tblW w:w="102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4970"/>
        <w:gridCol w:w="1324"/>
        <w:gridCol w:w="2310"/>
      </w:tblGrid>
      <w:tr w:rsidR="00C8086E" w14:paraId="7FCA65B2" w14:textId="77777777">
        <w:tc>
          <w:tcPr>
            <w:tcW w:w="1620" w:type="dxa"/>
          </w:tcPr>
          <w:p w14:paraId="3C23623C" w14:textId="77777777" w:rsidR="00C8086E" w:rsidRDefault="001C174F">
            <w:pPr>
              <w:pStyle w:val="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 xml:space="preserve">Agenda Item </w:t>
            </w:r>
            <w:r>
              <w:rPr>
                <w:rFonts w:asciiTheme="minorHAnsi" w:eastAsia="宋体" w:hAnsiTheme="minorHAnsi" w:cstheme="minorHAnsi" w:hint="eastAsia"/>
                <w:lang w:eastAsia="zh-CN"/>
              </w:rPr>
              <w:t>2</w:t>
            </w:r>
            <w:r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4970" w:type="dxa"/>
          </w:tcPr>
          <w:p w14:paraId="347C6F64" w14:textId="77777777" w:rsidR="00C8086E" w:rsidRDefault="001C174F">
            <w:pPr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Gantt chart</w:t>
            </w:r>
          </w:p>
        </w:tc>
        <w:tc>
          <w:tcPr>
            <w:tcW w:w="1324" w:type="dxa"/>
          </w:tcPr>
          <w:p w14:paraId="24CA0FC5" w14:textId="77777777" w:rsidR="00C8086E" w:rsidRDefault="001C174F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210838210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76CBB422" w14:textId="77777777" w:rsidR="00C8086E" w:rsidRDefault="001C174F">
            <w:pPr>
              <w:rPr>
                <w:rFonts w:eastAsia="宋体" w:cstheme="minorHAnsi"/>
                <w:lang w:eastAsia="zh-CN"/>
              </w:rPr>
            </w:pPr>
            <w:proofErr w:type="spellStart"/>
            <w:r>
              <w:rPr>
                <w:rFonts w:eastAsia="宋体" w:cstheme="minorHAnsi" w:hint="eastAsia"/>
                <w:lang w:eastAsia="zh-CN"/>
              </w:rPr>
              <w:t>Dazhong</w:t>
            </w:r>
            <w:proofErr w:type="spellEnd"/>
            <w:r>
              <w:rPr>
                <w:rFonts w:eastAsia="宋体" w:cstheme="minorHAnsi" w:hint="eastAsia"/>
                <w:lang w:eastAsia="zh-CN"/>
              </w:rPr>
              <w:t xml:space="preserve"> Sheng</w:t>
            </w:r>
          </w:p>
        </w:tc>
      </w:tr>
    </w:tbl>
    <w:p w14:paraId="12AC6CDB" w14:textId="77777777" w:rsidR="00C8086E" w:rsidRDefault="001C174F">
      <w:pPr>
        <w:pStyle w:val="4"/>
        <w:rPr>
          <w:rFonts w:cstheme="minorHAnsi"/>
        </w:rPr>
      </w:pPr>
      <w:sdt>
        <w:sdtPr>
          <w:rPr>
            <w:rFonts w:cstheme="minorHAnsi"/>
          </w:rPr>
          <w:id w:val="71400769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>
            <w:rPr>
              <w:rFonts w:cstheme="minorHAnsi"/>
            </w:rPr>
            <w:t>Discussion:</w:t>
          </w:r>
        </w:sdtContent>
      </w:sdt>
    </w:p>
    <w:p w14:paraId="7BD8C587" w14:textId="77777777" w:rsidR="00C8086E" w:rsidRDefault="001C174F">
      <w:pPr>
        <w:rPr>
          <w:rFonts w:eastAsia="宋体" w:cstheme="minorHAnsi"/>
          <w:lang w:eastAsia="zh-CN"/>
        </w:rPr>
      </w:pPr>
      <w:r>
        <w:rPr>
          <w:rFonts w:eastAsia="宋体" w:cstheme="minorHAnsi" w:hint="eastAsia"/>
          <w:lang w:eastAsia="zh-CN"/>
        </w:rPr>
        <w:t>Include detailed resource planning.</w:t>
      </w:r>
    </w:p>
    <w:p w14:paraId="461EC02F" w14:textId="77777777" w:rsidR="00C8086E" w:rsidRDefault="001C174F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59932640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>
            <w:rPr>
              <w:rFonts w:cstheme="minorHAnsi"/>
            </w:rPr>
            <w:t>Conclusions:</w:t>
          </w:r>
        </w:sdtContent>
      </w:sdt>
    </w:p>
    <w:p w14:paraId="24BF9388" w14:textId="77777777" w:rsidR="00C8086E" w:rsidRDefault="001C174F">
      <w:pPr>
        <w:rPr>
          <w:rFonts w:eastAsia="宋体"/>
          <w:lang w:eastAsia="zh-CN"/>
        </w:rPr>
      </w:pPr>
      <w:r>
        <w:rPr>
          <w:rFonts w:eastAsia="宋体" w:cstheme="minorHAnsi" w:hint="eastAsia"/>
          <w:lang w:eastAsia="zh-CN"/>
        </w:rPr>
        <w:t xml:space="preserve">Include four group members </w:t>
      </w:r>
      <w:r>
        <w:rPr>
          <w:rFonts w:eastAsia="宋体" w:cstheme="minorHAnsi" w:hint="eastAsia"/>
          <w:lang w:eastAsia="zh-CN"/>
        </w:rPr>
        <w:t>assignment in 3 iteration.</w:t>
      </w:r>
    </w:p>
    <w:tbl>
      <w:tblPr>
        <w:tblStyle w:val="11"/>
        <w:tblW w:w="10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3060"/>
        <w:gridCol w:w="1854"/>
      </w:tblGrid>
      <w:tr w:rsidR="00C8086E" w14:paraId="3CA0EA21" w14:textId="77777777" w:rsidTr="00C80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vAlign w:val="bottom"/>
          </w:tcPr>
          <w:p w14:paraId="648B94AE" w14:textId="77777777" w:rsidR="00C8086E" w:rsidRDefault="001C174F">
            <w:pPr>
              <w:pStyle w:val="2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319154234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bookmarkStart w:id="2" w:name="MinuteDiscussion"/>
                <w:bookmarkStart w:id="3" w:name="MinuteActionItems"/>
                <w:bookmarkEnd w:id="2"/>
                <w:bookmarkEnd w:id="3"/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9D3D3F7" w14:textId="77777777" w:rsidR="00C8086E" w:rsidRDefault="001C174F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380900750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bookmarkStart w:id="4" w:name="MinutePersonResponsible"/>
                <w:bookmarkEnd w:id="4"/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2E779521" w14:textId="77777777" w:rsidR="00C8086E" w:rsidRDefault="001C174F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087076168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bookmarkStart w:id="5" w:name="MinuteDeadline"/>
                <w:bookmarkEnd w:id="5"/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C8086E" w14:paraId="54E0AA7E" w14:textId="77777777" w:rsidTr="00C8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0442D759" w14:textId="77777777" w:rsidR="00C8086E" w:rsidRDefault="001C174F">
            <w:pPr>
              <w:pStyle w:val="a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Iteration1</w:t>
            </w:r>
          </w:p>
        </w:tc>
        <w:tc>
          <w:tcPr>
            <w:tcW w:w="3060" w:type="dxa"/>
          </w:tcPr>
          <w:p w14:paraId="134C1F44" w14:textId="77777777" w:rsidR="00C8086E" w:rsidRDefault="001C1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eastAsia="宋体" w:cstheme="minorHAnsi" w:hint="eastAsia"/>
                <w:lang w:eastAsia="zh-CN"/>
              </w:rPr>
              <w:t>K</w:t>
            </w:r>
            <w:r>
              <w:rPr>
                <w:rFonts w:eastAsia="宋体" w:cstheme="minorHAnsi" w:hint="eastAsia"/>
                <w:lang w:eastAsia="zh-CN"/>
              </w:rPr>
              <w:t>eyi</w:t>
            </w:r>
            <w:proofErr w:type="spellEnd"/>
            <w:r>
              <w:rPr>
                <w:rFonts w:eastAsia="宋体" w:cstheme="minorHAnsi" w:hint="eastAsia"/>
                <w:lang w:eastAsia="zh-CN"/>
              </w:rPr>
              <w:t xml:space="preserve"> Wang</w:t>
            </w:r>
          </w:p>
        </w:tc>
        <w:tc>
          <w:tcPr>
            <w:tcW w:w="1854" w:type="dxa"/>
          </w:tcPr>
          <w:p w14:paraId="6A583470" w14:textId="77777777" w:rsidR="00C8086E" w:rsidRDefault="001C1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theme="minorHAnsi"/>
                <w:lang w:eastAsia="zh-CN"/>
              </w:rPr>
            </w:pPr>
            <w:r>
              <w:rPr>
                <w:rFonts w:eastAsia="宋体" w:cstheme="minorHAnsi" w:hint="eastAsia"/>
                <w:lang w:eastAsia="zh-CN"/>
              </w:rPr>
              <w:t>24</w:t>
            </w:r>
            <w:r>
              <w:rPr>
                <w:rFonts w:eastAsia="宋体" w:cstheme="minorHAnsi" w:hint="eastAsia"/>
                <w:vertAlign w:val="superscript"/>
                <w:lang w:eastAsia="zh-CN"/>
              </w:rPr>
              <w:t>th</w:t>
            </w:r>
            <w:r>
              <w:rPr>
                <w:rFonts w:eastAsia="宋体" w:cstheme="minorHAnsi" w:hint="eastAsia"/>
                <w:lang w:eastAsia="zh-CN"/>
              </w:rPr>
              <w:t xml:space="preserve"> September, 2021</w:t>
            </w:r>
          </w:p>
        </w:tc>
      </w:tr>
      <w:tr w:rsidR="00C8086E" w14:paraId="6BB64508" w14:textId="77777777" w:rsidTr="00C8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49F97CA3" w14:textId="77777777" w:rsidR="00C8086E" w:rsidRDefault="001C174F">
            <w:pPr>
              <w:pStyle w:val="a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Iteration2</w:t>
            </w:r>
          </w:p>
        </w:tc>
        <w:tc>
          <w:tcPr>
            <w:tcW w:w="3060" w:type="dxa"/>
          </w:tcPr>
          <w:p w14:paraId="032F6364" w14:textId="77777777" w:rsidR="00C8086E" w:rsidRDefault="001C1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eastAsia="宋体" w:cstheme="minorHAnsi" w:hint="eastAsia"/>
                <w:lang w:eastAsia="zh-CN"/>
              </w:rPr>
              <w:t>D</w:t>
            </w:r>
            <w:r>
              <w:rPr>
                <w:rFonts w:eastAsia="宋体" w:cstheme="minorHAnsi" w:hint="eastAsia"/>
                <w:lang w:eastAsia="zh-CN"/>
              </w:rPr>
              <w:t>azhong</w:t>
            </w:r>
            <w:proofErr w:type="spellEnd"/>
            <w:r>
              <w:rPr>
                <w:rFonts w:eastAsia="宋体" w:cstheme="minorHAnsi" w:hint="eastAsia"/>
                <w:lang w:eastAsia="zh-CN"/>
              </w:rPr>
              <w:t xml:space="preserve"> Shen</w:t>
            </w:r>
          </w:p>
        </w:tc>
        <w:tc>
          <w:tcPr>
            <w:tcW w:w="1854" w:type="dxa"/>
          </w:tcPr>
          <w:p w14:paraId="4C04B590" w14:textId="77777777" w:rsidR="00C8086E" w:rsidRDefault="001C1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22</w:t>
            </w:r>
            <w:r>
              <w:rPr>
                <w:rFonts w:eastAsia="宋体" w:cstheme="minorHAnsi" w:hint="eastAsia"/>
                <w:vertAlign w:val="superscript"/>
                <w:lang w:eastAsia="zh-CN"/>
              </w:rPr>
              <w:t>th</w:t>
            </w:r>
            <w:r>
              <w:rPr>
                <w:rFonts w:eastAsia="宋体" w:cstheme="minorHAnsi" w:hint="eastAsia"/>
                <w:lang w:eastAsia="zh-CN"/>
              </w:rPr>
              <w:t xml:space="preserve"> </w:t>
            </w:r>
            <w:r>
              <w:rPr>
                <w:rFonts w:eastAsia="宋体" w:cstheme="minorHAnsi"/>
                <w:lang w:eastAsia="zh-CN"/>
              </w:rPr>
              <w:t>October</w:t>
            </w:r>
            <w:r>
              <w:rPr>
                <w:rFonts w:eastAsia="宋体" w:cstheme="minorHAnsi" w:hint="eastAsia"/>
                <w:lang w:eastAsia="zh-CN"/>
              </w:rPr>
              <w:t>, 2021</w:t>
            </w:r>
          </w:p>
        </w:tc>
      </w:tr>
      <w:bookmarkEnd w:id="1"/>
      <w:tr w:rsidR="00C8086E" w14:paraId="6FA9BE6C" w14:textId="77777777" w:rsidTr="00C80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4A832E14" w14:textId="77777777" w:rsidR="00C8086E" w:rsidRDefault="001C174F">
            <w:pPr>
              <w:pStyle w:val="a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Iteration3</w:t>
            </w:r>
          </w:p>
        </w:tc>
        <w:tc>
          <w:tcPr>
            <w:tcW w:w="3060" w:type="dxa"/>
          </w:tcPr>
          <w:p w14:paraId="258B9DF1" w14:textId="77777777" w:rsidR="00C8086E" w:rsidRDefault="001C1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eastAsia="宋体" w:cstheme="minorHAnsi" w:hint="eastAsia"/>
                <w:lang w:eastAsia="zh-CN"/>
              </w:rPr>
              <w:t>Y</w:t>
            </w:r>
            <w:r>
              <w:rPr>
                <w:rFonts w:eastAsia="宋体" w:cstheme="minorHAnsi" w:hint="eastAsia"/>
                <w:lang w:eastAsia="zh-CN"/>
              </w:rPr>
              <w:t>ufan</w:t>
            </w:r>
            <w:proofErr w:type="spellEnd"/>
            <w:r>
              <w:rPr>
                <w:rFonts w:eastAsia="宋体" w:cstheme="minorHAnsi" w:hint="eastAsia"/>
                <w:lang w:eastAsia="zh-CN"/>
              </w:rPr>
              <w:t xml:space="preserve"> Li</w:t>
            </w:r>
          </w:p>
        </w:tc>
        <w:tc>
          <w:tcPr>
            <w:tcW w:w="1854" w:type="dxa"/>
          </w:tcPr>
          <w:p w14:paraId="7836F6DF" w14:textId="77777777" w:rsidR="00C8086E" w:rsidRDefault="001C17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宋体" w:cstheme="minorHAnsi" w:hint="eastAsia"/>
                <w:lang w:eastAsia="zh-CN"/>
              </w:rPr>
              <w:t>5</w:t>
            </w:r>
            <w:r>
              <w:rPr>
                <w:rFonts w:eastAsia="宋体" w:cstheme="minorHAnsi" w:hint="eastAsia"/>
                <w:vertAlign w:val="superscript"/>
                <w:lang w:eastAsia="zh-CN"/>
              </w:rPr>
              <w:t>th</w:t>
            </w:r>
            <w:r>
              <w:rPr>
                <w:rFonts w:eastAsia="宋体" w:cstheme="minorHAnsi" w:hint="eastAsia"/>
                <w:lang w:eastAsia="zh-CN"/>
              </w:rPr>
              <w:t xml:space="preserve"> November, 2021</w:t>
            </w:r>
          </w:p>
        </w:tc>
      </w:tr>
    </w:tbl>
    <w:p w14:paraId="781925F7" w14:textId="77777777" w:rsidR="00C8086E" w:rsidRDefault="00C8086E">
      <w:pPr>
        <w:pStyle w:val="1"/>
        <w:jc w:val="left"/>
        <w:rPr>
          <w:rFonts w:asciiTheme="minorHAnsi" w:hAnsiTheme="minorHAnsi" w:cstheme="minorHAnsi"/>
          <w:color w:val="1F497D" w:themeColor="text2"/>
        </w:rPr>
      </w:pPr>
    </w:p>
    <w:p w14:paraId="77D262A6" w14:textId="77777777" w:rsidR="00C8086E" w:rsidRDefault="001C174F">
      <w:pPr>
        <w:pStyle w:val="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5D1F6620" w14:textId="6D3AFD2D" w:rsidR="00C8086E" w:rsidRDefault="001C174F">
      <w:pPr>
        <w:pStyle w:val="4"/>
        <w:rPr>
          <w:rFonts w:eastAsia="宋体" w:cstheme="minorHAnsi"/>
          <w:lang w:eastAsia="zh-CN"/>
        </w:rPr>
      </w:pPr>
      <w:r>
        <w:rPr>
          <w:rFonts w:cstheme="minorHAnsi"/>
        </w:rPr>
        <w:t>Date of next meeting:</w:t>
      </w:r>
      <w:r>
        <w:rPr>
          <w:rFonts w:eastAsia="宋体" w:cstheme="minorHAnsi" w:hint="eastAsia"/>
          <w:lang w:eastAsia="zh-CN"/>
        </w:rPr>
        <w:t xml:space="preserve"> </w:t>
      </w:r>
      <w:r w:rsidR="00364CD1">
        <w:rPr>
          <w:rFonts w:eastAsia="宋体" w:cstheme="minorHAnsi"/>
          <w:lang w:eastAsia="zh-CN"/>
        </w:rPr>
        <w:t>22</w:t>
      </w:r>
      <w:r>
        <w:rPr>
          <w:rFonts w:eastAsia="宋体" w:cstheme="minorHAnsi" w:hint="eastAsia"/>
          <w:vertAlign w:val="superscript"/>
          <w:lang w:eastAsia="zh-CN"/>
        </w:rPr>
        <w:t>th</w:t>
      </w:r>
      <w:r>
        <w:rPr>
          <w:rFonts w:eastAsia="宋体" w:cstheme="minorHAnsi" w:hint="eastAsia"/>
          <w:lang w:eastAsia="zh-CN"/>
        </w:rPr>
        <w:t xml:space="preserve"> </w:t>
      </w:r>
      <w:r w:rsidR="00364CD1">
        <w:rPr>
          <w:rFonts w:eastAsia="宋体" w:cstheme="minorHAnsi"/>
          <w:lang w:eastAsia="zh-CN"/>
        </w:rPr>
        <w:t>October</w:t>
      </w:r>
      <w:r>
        <w:rPr>
          <w:rFonts w:eastAsia="宋体" w:cstheme="minorHAnsi" w:hint="eastAsia"/>
          <w:lang w:eastAsia="zh-CN"/>
        </w:rPr>
        <w:t>, 2021</w:t>
      </w:r>
    </w:p>
    <w:p w14:paraId="189DC227" w14:textId="77777777" w:rsidR="00C8086E" w:rsidRDefault="00C8086E">
      <w:pPr>
        <w:rPr>
          <w:rFonts w:cstheme="minorHAnsi"/>
        </w:rPr>
      </w:pPr>
    </w:p>
    <w:p w14:paraId="772E148D" w14:textId="77777777" w:rsidR="00C8086E" w:rsidRDefault="00C8086E">
      <w:pPr>
        <w:rPr>
          <w:rFonts w:cstheme="minorHAnsi"/>
        </w:rPr>
      </w:pPr>
    </w:p>
    <w:p w14:paraId="3DD762E1" w14:textId="77777777" w:rsidR="00C8086E" w:rsidRDefault="00C8086E">
      <w:pPr>
        <w:pStyle w:val="12"/>
        <w:rPr>
          <w:rFonts w:asciiTheme="minorHAnsi" w:hAnsiTheme="minorHAnsi" w:cstheme="minorHAnsi"/>
        </w:rPr>
      </w:pPr>
    </w:p>
    <w:p w14:paraId="0AF91CBF" w14:textId="77777777" w:rsidR="00C8086E" w:rsidRDefault="00C8086E">
      <w:pPr>
        <w:pStyle w:val="12"/>
        <w:rPr>
          <w:rFonts w:asciiTheme="minorHAnsi" w:hAnsiTheme="minorHAnsi" w:cstheme="minorHAnsi"/>
        </w:rPr>
      </w:pPr>
    </w:p>
    <w:p w14:paraId="11D0780C" w14:textId="77777777" w:rsidR="00C8086E" w:rsidRDefault="00C8086E">
      <w:pPr>
        <w:rPr>
          <w:rFonts w:cstheme="minorHAnsi"/>
        </w:rPr>
      </w:pPr>
    </w:p>
    <w:sectPr w:rsidR="00C8086E">
      <w:footerReference w:type="default" r:id="rId8"/>
      <w:footerReference w:type="first" r:id="rId9"/>
      <w:type w:val="continuous"/>
      <w:pgSz w:w="12240" w:h="15840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9EC8C" w14:textId="77777777" w:rsidR="001C174F" w:rsidRDefault="001C174F">
      <w:pPr>
        <w:spacing w:before="0" w:after="0"/>
      </w:pPr>
      <w:r>
        <w:separator/>
      </w:r>
    </w:p>
  </w:endnote>
  <w:endnote w:type="continuationSeparator" w:id="0">
    <w:p w14:paraId="0F19E418" w14:textId="77777777" w:rsidR="001C174F" w:rsidRDefault="001C174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default"/>
    <w:sig w:usb0="00000000" w:usb1="00000000" w:usb2="00000029" w:usb3="00000000" w:csb0="200101FF" w:csb1="2028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</w:sdtPr>
    <w:sdtEndPr/>
    <w:sdtContent>
      <w:p w14:paraId="3B5CCF53" w14:textId="77777777" w:rsidR="00C8086E" w:rsidRDefault="001C174F">
        <w:pPr>
          <w:pStyle w:val="a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</w:sdtPr>
    <w:sdtEndPr/>
    <w:sdtContent>
      <w:sdt>
        <w:sdtPr>
          <w:id w:val="-1769616900"/>
        </w:sdtPr>
        <w:sdtEndPr/>
        <w:sdtContent>
          <w:p w14:paraId="4501186C" w14:textId="77777777" w:rsidR="00C8086E" w:rsidRDefault="00C8086E">
            <w:pPr>
              <w:pStyle w:val="a5"/>
              <w:tabs>
                <w:tab w:val="right" w:pos="10206"/>
              </w:tabs>
              <w:jc w:val="both"/>
            </w:pPr>
          </w:p>
          <w:p w14:paraId="5612B53C" w14:textId="77777777" w:rsidR="00C8086E" w:rsidRDefault="001C174F">
            <w:pPr>
              <w:pStyle w:val="a5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26BF9C02" w14:textId="77777777" w:rsidR="00C8086E" w:rsidRDefault="001C174F">
            <w:pPr>
              <w:pStyle w:val="a5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14CFF" w14:textId="77777777" w:rsidR="001C174F" w:rsidRDefault="001C174F">
      <w:pPr>
        <w:spacing w:before="0" w:after="0"/>
      </w:pPr>
      <w:r>
        <w:separator/>
      </w:r>
    </w:p>
  </w:footnote>
  <w:footnote w:type="continuationSeparator" w:id="0">
    <w:p w14:paraId="2E64ACED" w14:textId="77777777" w:rsidR="001C174F" w:rsidRDefault="001C174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5540DE8"/>
    <w:multiLevelType w:val="multilevel"/>
    <w:tmpl w:val="05540D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86E"/>
    <w:rsid w:val="001C174F"/>
    <w:rsid w:val="00364CD1"/>
    <w:rsid w:val="00C8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4F5C61"/>
  <w15:docId w15:val="{8C4C872B-EA4F-4447-B855-6CD1CC74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before="80" w:after="80"/>
    </w:pPr>
    <w:rPr>
      <w:rFonts w:asciiTheme="minorHAnsi" w:eastAsiaTheme="minorEastAsia" w:hAnsiTheme="minorHAnsi"/>
      <w:sz w:val="19"/>
      <w:szCs w:val="19"/>
      <w:lang w:eastAsia="en-US"/>
    </w:rPr>
  </w:style>
  <w:style w:type="paragraph" w:styleId="1">
    <w:name w:val="heading 1"/>
    <w:basedOn w:val="a0"/>
    <w:next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next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next w:val="a0"/>
    <w:uiPriority w:val="9"/>
    <w:qFormat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10"/>
    <w:qFormat/>
    <w:pPr>
      <w:numPr>
        <w:numId w:val="1"/>
      </w:numPr>
      <w:contextualSpacing/>
    </w:pPr>
  </w:style>
  <w:style w:type="paragraph" w:styleId="a4">
    <w:name w:val="Balloon Text"/>
    <w:basedOn w:val="a0"/>
    <w:semiHidden/>
    <w:qFormat/>
    <w:rPr>
      <w:rFonts w:ascii="Tahoma" w:hAnsi="Tahoma" w:cs="Tahoma"/>
      <w:sz w:val="16"/>
      <w:szCs w:val="16"/>
    </w:rPr>
  </w:style>
  <w:style w:type="paragraph" w:styleId="a5">
    <w:name w:val="footer"/>
    <w:basedOn w:val="a0"/>
    <w:link w:val="a6"/>
    <w:uiPriority w:val="99"/>
    <w:unhideWhenUsed/>
    <w:qFormat/>
    <w:pPr>
      <w:spacing w:before="0" w:after="0"/>
    </w:pPr>
  </w:style>
  <w:style w:type="paragraph" w:styleId="a7">
    <w:name w:val="header"/>
    <w:basedOn w:val="a0"/>
    <w:link w:val="a8"/>
    <w:uiPriority w:val="99"/>
    <w:unhideWhenUsed/>
    <w:qFormat/>
    <w:pPr>
      <w:spacing w:before="0" w:after="0"/>
    </w:pPr>
  </w:style>
  <w:style w:type="paragraph" w:styleId="a9">
    <w:name w:val="Title"/>
    <w:basedOn w:val="a0"/>
    <w:link w:val="aa"/>
    <w:uiPriority w:val="1"/>
    <w:qFormat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styleId="ab">
    <w:name w:val="Strong"/>
    <w:basedOn w:val="a1"/>
    <w:uiPriority w:val="22"/>
    <w:unhideWhenUsed/>
    <w:qFormat/>
    <w:rPr>
      <w:b/>
    </w:rPr>
  </w:style>
  <w:style w:type="table" w:styleId="ac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1"/>
    <w:link w:val="4"/>
    <w:uiPriority w:val="9"/>
    <w:qFormat/>
    <w:rPr>
      <w:b/>
    </w:rPr>
  </w:style>
  <w:style w:type="character" w:customStyle="1" w:styleId="a8">
    <w:name w:val="页眉 字符"/>
    <w:basedOn w:val="a1"/>
    <w:link w:val="a7"/>
    <w:uiPriority w:val="99"/>
    <w:qFormat/>
    <w:rPr>
      <w:rFonts w:asciiTheme="minorHAnsi" w:hAnsiTheme="minorHAnsi"/>
      <w:sz w:val="19"/>
    </w:rPr>
  </w:style>
  <w:style w:type="character" w:customStyle="1" w:styleId="a6">
    <w:name w:val="页脚 字符"/>
    <w:basedOn w:val="a1"/>
    <w:link w:val="a5"/>
    <w:uiPriority w:val="99"/>
    <w:qFormat/>
    <w:rPr>
      <w:rFonts w:asciiTheme="minorHAnsi" w:hAnsiTheme="minorHAnsi"/>
      <w:sz w:val="19"/>
    </w:rPr>
  </w:style>
  <w:style w:type="character" w:customStyle="1" w:styleId="aa">
    <w:name w:val="标题 字符"/>
    <w:basedOn w:val="a1"/>
    <w:link w:val="a9"/>
    <w:uiPriority w:val="1"/>
    <w:qFormat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customStyle="1" w:styleId="11">
    <w:name w:val="网格表 1 浅色1"/>
    <w:basedOn w:val="a2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无格式表格 51"/>
    <w:basedOn w:val="a2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10">
    <w:name w:val="列表段落1"/>
    <w:basedOn w:val="a0"/>
    <w:uiPriority w:val="34"/>
    <w:unhideWhenUsed/>
    <w:qFormat/>
    <w:pPr>
      <w:ind w:left="720"/>
      <w:contextualSpacing/>
    </w:pPr>
  </w:style>
  <w:style w:type="paragraph" w:customStyle="1" w:styleId="12">
    <w:name w:val="无间隔1"/>
    <w:uiPriority w:val="99"/>
    <w:unhideWhenUsed/>
    <w:qFormat/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a2"/>
    <w:uiPriority w:val="99"/>
    <w:pPr>
      <w:spacing w:before="12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0C584A" w:rsidRDefault="004F6EA1">
          <w:pPr>
            <w:pStyle w:val="A4D5D54162854427BD58917F1DB0A4DC"/>
          </w:pPr>
          <w:r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0C584A" w:rsidRDefault="004F6EA1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0C584A" w:rsidRDefault="004F6EA1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0C584A" w:rsidRDefault="004F6EA1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0C584A" w:rsidRDefault="004F6EA1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0C584A" w:rsidRDefault="004F6EA1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0C584A" w:rsidRDefault="004F6EA1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0C584A" w:rsidRDefault="004F6EA1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0C584A" w:rsidRDefault="004F6EA1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0C584A" w:rsidRDefault="004F6EA1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0C584A" w:rsidRDefault="004F6EA1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{8f61ff5c-8ff9-44d4-a663-4a5b5abbde83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1FF5C-8FF9-44D4-A663-4A5B5ABBDE83}"/>
      </w:docPartPr>
      <w:docPartBody>
        <w:p w:rsidR="000C584A" w:rsidRDefault="004F6EA1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{5fab82c3-291d-4a23-91a6-227f6c8e9735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B82C3-291D-4A23-91A6-227F6C8E9735}"/>
      </w:docPartPr>
      <w:docPartBody>
        <w:p w:rsidR="000C584A" w:rsidRDefault="004F6EA1">
          <w:pPr>
            <w:pStyle w:val="93DAE63784FD4FECB77146561E7BAED2"/>
          </w:pPr>
          <w:r>
            <w:t>Enter presenter here</w:t>
          </w:r>
        </w:p>
      </w:docPartBody>
    </w:docPart>
    <w:docPart>
      <w:docPartPr>
        <w:name w:val="{670a42c9-dfd0-4af1-8a27-cd492691ad7d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A42C9-DFD0-4AF1-8A27-CD492691AD7D}"/>
      </w:docPartPr>
      <w:docPartBody>
        <w:p w:rsidR="000C584A" w:rsidRDefault="004F6EA1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{c98f2dd5-aea5-4fe2-8b1b-dd14cb9c1a78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F2DD5-AEA5-4FE2-8B1B-DD14CB9C1A78}"/>
      </w:docPartPr>
      <w:docPartBody>
        <w:p w:rsidR="000C584A" w:rsidRDefault="004F6EA1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{d66ac559-a8d9-4f78-809a-d302778d3116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AC559-A8D9-4F78-809A-D302778D3116}"/>
      </w:docPartPr>
      <w:docPartBody>
        <w:p w:rsidR="000C584A" w:rsidRDefault="004F6EA1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{a8cac9d0-8de4-43fd-aaff-13666f1e9bd7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AC9D0-8DE4-43FD-AAFF-13666F1E9BD7}"/>
      </w:docPartPr>
      <w:docPartBody>
        <w:p w:rsidR="000C584A" w:rsidRDefault="004F6EA1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{b429b7c7-0e6b-466f-ab4b-21cf6e05a252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9B7C7-0E6B-466F-AB4B-21CF6E05A252}"/>
      </w:docPartPr>
      <w:docPartBody>
        <w:p w:rsidR="000C584A" w:rsidRDefault="004F6EA1">
          <w:pPr>
            <w:pStyle w:val="12B81E20BF7C4614B4CE28B4F5892526"/>
          </w:pPr>
          <w:r>
            <w:t>Deadline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default"/>
    <w:sig w:usb0="00000000" w:usb1="00000000" w:usb2="00000029" w:usb3="00000000" w:csb0="200101FF" w:csb1="2028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84A"/>
    <w:rsid w:val="000C584A"/>
    <w:rsid w:val="004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D5D54162854427BD58917F1DB0A4DC">
    <w:name w:val="A4D5D54162854427BD58917F1DB0A4DC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2AC739C84351476788A98698ECA3C527">
    <w:name w:val="2AC739C84351476788A98698ECA3C527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4DFD1CE8E0D341EEBC755028F480CBD2">
    <w:name w:val="4DFD1CE8E0D341EEBC755028F480CBD2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93DAE63784FD4FECB77146561E7BAED2">
    <w:name w:val="93DAE63784FD4FECB77146561E7BAED2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6DEE384615294A479D4F2F927CDBAD2C">
    <w:name w:val="6DEE384615294A479D4F2F927CDBAD2C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F1DBFE99356942478715A65A223FCF69">
    <w:name w:val="F1DBFE99356942478715A65A223FCF69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F5E7B42B53F440A5A30A27A6DEE4865E">
    <w:name w:val="F5E7B42B53F440A5A30A27A6DEE4865E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77DBEF1CA76141D19A681C911AE02C82">
    <w:name w:val="77DBEF1CA76141D19A681C911AE02C82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12B81E20BF7C4614B4CE28B4F5892526">
    <w:name w:val="12B81E20BF7C4614B4CE28B4F5892526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1DABD1B759084018B4D181E81474B300">
    <w:name w:val="1DABD1B759084018B4D181E81474B30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76AE085A5BED469383B8E9B371838E24">
    <w:name w:val="76AE085A5BED469383B8E9B371838E24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customStyle="1" w:styleId="1F0AEA0A78794A39ACA0FD5992960660">
    <w:name w:val="1F0AEA0A78794A39ACA0FD599296066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沈 大中</cp:lastModifiedBy>
  <cp:revision>2</cp:revision>
  <dcterms:created xsi:type="dcterms:W3CDTF">2021-11-09T03:20:00Z</dcterms:created>
  <dcterms:modified xsi:type="dcterms:W3CDTF">2021-11-09T03:20:00Z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2052-11.16.1</vt:lpwstr>
  </property>
  <property fmtid="{D5CDD505-2E9C-101B-9397-08002B2CF9AE}" pid="4" name="ICV">
    <vt:lpwstr>E0ACADDEAF6F4AED94C3781B787CA391</vt:lpwstr>
  </property>
</Properties>
</file>