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287718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D558E" w:rsidRPr="00FF7BC5" w:rsidTr="00926847">
            <w:trPr>
              <w:trHeight w:val="2880"/>
            </w:trPr>
            <w:tc>
              <w:tcPr>
                <w:tcW w:w="5000" w:type="pct"/>
              </w:tcPr>
              <w:p w:rsidR="006F3B93" w:rsidRPr="00FF7BC5" w:rsidRDefault="006F3B93" w:rsidP="00926847">
                <w:pPr>
                  <w:spacing w:line="360" w:lineRule="auto"/>
                  <w:jc w:val="center"/>
                  <w:rPr>
                    <w:rFonts w:asciiTheme="majorHAnsi" w:hAnsiTheme="majorHAnsi"/>
                  </w:rPr>
                </w:pPr>
                <w:r w:rsidRPr="00FF7BC5">
                  <w:rPr>
                    <w:rFonts w:asciiTheme="majorHAnsi" w:hAnsiTheme="majorHAnsi"/>
                  </w:rPr>
                  <w:t>School of Electrical and Information Engineering</w:t>
                </w:r>
              </w:p>
              <w:p w:rsidR="006F3B93" w:rsidRPr="00FF7BC5" w:rsidRDefault="006F3B93" w:rsidP="00926847">
                <w:pPr>
                  <w:spacing w:line="360" w:lineRule="auto"/>
                  <w:jc w:val="center"/>
                  <w:rPr>
                    <w:rFonts w:asciiTheme="majorHAnsi" w:hAnsiTheme="majorHAnsi"/>
                  </w:rPr>
                </w:pPr>
                <w:r w:rsidRPr="00FF7BC5">
                  <w:rPr>
                    <w:rFonts w:asciiTheme="majorHAnsi" w:hAnsiTheme="majorHAnsi"/>
                  </w:rPr>
                  <w:t>University of the Witwatersrand</w:t>
                </w:r>
              </w:p>
              <w:p w:rsidR="00FD558E" w:rsidRPr="00FF7BC5" w:rsidRDefault="006F3B93" w:rsidP="009268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Cs w:val="24"/>
                  </w:rPr>
                </w:pPr>
                <w:r w:rsidRPr="00FF7BC5">
                  <w:rPr>
                    <w:rFonts w:asciiTheme="majorHAnsi" w:hAnsiTheme="majorHAnsi"/>
                    <w:noProof/>
                    <w:szCs w:val="24"/>
                    <w:lang w:val="en-ZA" w:eastAsia="en-ZA" w:bidi="ar-SA"/>
                  </w:rPr>
                  <w:drawing>
                    <wp:inline distT="0" distB="0" distL="0" distR="0">
                      <wp:extent cx="914400" cy="914400"/>
                      <wp:effectExtent l="19050" t="0" r="0" b="0"/>
                      <wp:docPr id="1" name="Picture 4" descr="Wits EIE Logo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Wits EIE Logo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D558E" w:rsidRPr="00FF7BC5" w:rsidTr="00926847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58E" w:rsidRPr="00FF7BC5" w:rsidRDefault="006F3B93" w:rsidP="009268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Cs w:val="24"/>
                      </w:rPr>
                    </w:pPr>
                    <w:r w:rsidRPr="00FF7BC5">
                      <w:rPr>
                        <w:rFonts w:asciiTheme="majorHAnsi" w:eastAsiaTheme="majorEastAsia" w:hAnsiTheme="majorHAnsi" w:cstheme="majorBidi"/>
                        <w:szCs w:val="24"/>
                      </w:rPr>
                      <w:t>ELEN7045 - SD Methodologies, Analysis and Design</w:t>
                    </w:r>
                  </w:p>
                </w:tc>
              </w:sdtContent>
            </w:sdt>
          </w:tr>
          <w:tr w:rsidR="00FD558E" w:rsidRPr="00FF7BC5" w:rsidTr="00926847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2671C" w:rsidRPr="00FF7BC5" w:rsidRDefault="0002671C" w:rsidP="009268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Cs w:val="24"/>
                  </w:rPr>
                </w:pPr>
              </w:p>
              <w:p w:rsidR="0002671C" w:rsidRPr="00FF7BC5" w:rsidRDefault="0002671C" w:rsidP="009268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Cs w:val="24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Cs w:val="24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D558E" w:rsidRPr="00FF7BC5" w:rsidRDefault="002D689C" w:rsidP="00991F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Cs w:val="24"/>
                      </w:rPr>
                    </w:pPr>
                    <w:r w:rsidRPr="00FF7BC5">
                      <w:rPr>
                        <w:rFonts w:asciiTheme="majorHAnsi" w:eastAsiaTheme="majorEastAsia" w:hAnsiTheme="majorHAnsi" w:cstheme="majorBidi"/>
                        <w:szCs w:val="24"/>
                      </w:rPr>
                      <w:t xml:space="preserve">The </w:t>
                    </w:r>
                    <w:r w:rsidR="00991F28" w:rsidRPr="00FF7BC5">
                      <w:rPr>
                        <w:rFonts w:asciiTheme="majorHAnsi" w:eastAsiaTheme="majorEastAsia" w:hAnsiTheme="majorHAnsi" w:cstheme="majorBidi"/>
                        <w:szCs w:val="24"/>
                      </w:rPr>
                      <w:t>Account Presentation System</w:t>
                    </w:r>
                  </w:p>
                </w:sdtContent>
              </w:sdt>
            </w:tc>
          </w:tr>
          <w:tr w:rsidR="00FD558E" w:rsidRPr="00FF7BC5" w:rsidTr="00926847">
            <w:trPr>
              <w:trHeight w:val="360"/>
            </w:trPr>
            <w:tc>
              <w:tcPr>
                <w:tcW w:w="5000" w:type="pct"/>
                <w:vAlign w:val="center"/>
              </w:tcPr>
              <w:p w:rsidR="00FD558E" w:rsidRPr="00FF7BC5" w:rsidRDefault="00FD558E" w:rsidP="00926847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</w:p>
              <w:p w:rsidR="0002671C" w:rsidRPr="00FF7BC5" w:rsidRDefault="00BF40B9" w:rsidP="00926847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FF7BC5">
                  <w:rPr>
                    <w:rFonts w:asciiTheme="majorHAnsi" w:hAnsiTheme="majorHAnsi"/>
                    <w:szCs w:val="24"/>
                  </w:rPr>
                  <w:t>Submitted by:</w:t>
                </w:r>
              </w:p>
              <w:p w:rsidR="00991F28" w:rsidRPr="00FF7BC5" w:rsidRDefault="00991F28" w:rsidP="00926847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</w:p>
              <w:p w:rsidR="00BF40B9" w:rsidRPr="00FF7BC5" w:rsidRDefault="00991F28" w:rsidP="0096150C">
                <w:pPr>
                  <w:pStyle w:val="NoSpacing"/>
                  <w:jc w:val="center"/>
                  <w:rPr>
                    <w:rFonts w:asciiTheme="majorHAnsi" w:hAnsiTheme="majorHAnsi"/>
                    <w:b/>
                    <w:szCs w:val="24"/>
                    <w:u w:val="single"/>
                  </w:rPr>
                </w:pPr>
                <w:r w:rsidRPr="00FF7BC5">
                  <w:rPr>
                    <w:rFonts w:asciiTheme="majorHAnsi" w:hAnsiTheme="majorHAnsi"/>
                    <w:b/>
                    <w:szCs w:val="24"/>
                    <w:u w:val="single"/>
                  </w:rPr>
                  <w:t>Group 3</w:t>
                </w:r>
              </w:p>
              <w:p w:rsidR="00991F28" w:rsidRPr="00FF7BC5" w:rsidRDefault="0096150C" w:rsidP="0096150C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FF7BC5">
                  <w:rPr>
                    <w:rFonts w:asciiTheme="majorHAnsi" w:hAnsiTheme="majorHAnsi"/>
                    <w:szCs w:val="24"/>
                  </w:rPr>
                  <w:t>S</w:t>
                </w:r>
                <w:r w:rsidR="00991F28" w:rsidRPr="00FF7BC5">
                  <w:rPr>
                    <w:rFonts w:asciiTheme="majorHAnsi" w:hAnsiTheme="majorHAnsi"/>
                    <w:szCs w:val="24"/>
                  </w:rPr>
                  <w:t xml:space="preserve">ilas </w:t>
                </w:r>
                <w:proofErr w:type="spellStart"/>
                <w:r w:rsidR="00991F28" w:rsidRPr="00FF7BC5">
                  <w:rPr>
                    <w:rFonts w:asciiTheme="majorHAnsi" w:hAnsiTheme="majorHAnsi"/>
                    <w:szCs w:val="24"/>
                  </w:rPr>
                  <w:t>Mahlangu</w:t>
                </w:r>
                <w:proofErr w:type="spellEnd"/>
                <w:r w:rsidR="00991F28" w:rsidRPr="00FF7BC5">
                  <w:rPr>
                    <w:rFonts w:asciiTheme="majorHAnsi" w:hAnsiTheme="majorHAnsi"/>
                    <w:szCs w:val="24"/>
                  </w:rPr>
                  <w:t>, 699358</w:t>
                </w:r>
              </w:p>
              <w:p w:rsidR="00991F28" w:rsidRPr="00FF7BC5" w:rsidRDefault="00991F28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proofErr w:type="spellStart"/>
                <w:r w:rsidRPr="00FF7BC5">
                  <w:rPr>
                    <w:rFonts w:asciiTheme="majorHAnsi" w:hAnsiTheme="majorHAnsi"/>
                    <w:szCs w:val="24"/>
                  </w:rPr>
                  <w:t>Livious</w:t>
                </w:r>
                <w:proofErr w:type="spellEnd"/>
                <w:r w:rsidRPr="00FF7BC5">
                  <w:rPr>
                    <w:rFonts w:asciiTheme="majorHAnsi" w:hAnsiTheme="majorHAnsi"/>
                    <w:szCs w:val="24"/>
                  </w:rPr>
                  <w:t xml:space="preserve"> Ndebele, 701300</w:t>
                </w:r>
              </w:p>
              <w:p w:rsidR="00991F28" w:rsidRPr="00FF7BC5" w:rsidRDefault="00991F28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FF7BC5">
                  <w:rPr>
                    <w:rFonts w:asciiTheme="majorHAnsi" w:hAnsiTheme="majorHAnsi"/>
                    <w:szCs w:val="24"/>
                  </w:rPr>
                  <w:t>Sibusiso Zwane, 517473</w:t>
                </w:r>
              </w:p>
              <w:p w:rsidR="00991F28" w:rsidRPr="00FF7BC5" w:rsidRDefault="00B57C7E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proofErr w:type="spellStart"/>
                <w:r w:rsidRPr="00FF7BC5">
                  <w:rPr>
                    <w:rFonts w:asciiTheme="majorHAnsi" w:hAnsiTheme="majorHAnsi"/>
                    <w:szCs w:val="24"/>
                  </w:rPr>
                  <w:t>Boitumelo</w:t>
                </w:r>
                <w:proofErr w:type="spellEnd"/>
                <w:r w:rsidR="00991F28" w:rsidRPr="00FF7BC5">
                  <w:rPr>
                    <w:rFonts w:asciiTheme="majorHAnsi" w:hAnsiTheme="majorHAnsi"/>
                    <w:szCs w:val="24"/>
                  </w:rPr>
                  <w:t xml:space="preserve"> </w:t>
                </w:r>
                <w:proofErr w:type="spellStart"/>
                <w:r w:rsidRPr="00FF7BC5">
                  <w:rPr>
                    <w:rFonts w:asciiTheme="majorHAnsi" w:hAnsiTheme="majorHAnsi"/>
                    <w:szCs w:val="24"/>
                  </w:rPr>
                  <w:t>Mahlong</w:t>
                </w:r>
                <w:proofErr w:type="spellEnd"/>
                <w:r w:rsidR="00991F28" w:rsidRPr="00FF7BC5">
                  <w:rPr>
                    <w:rFonts w:asciiTheme="majorHAnsi" w:hAnsiTheme="majorHAnsi"/>
                    <w:szCs w:val="24"/>
                  </w:rPr>
                  <w:t>,</w:t>
                </w:r>
              </w:p>
              <w:p w:rsidR="00991F28" w:rsidRPr="00FF7BC5" w:rsidRDefault="00991F28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FF7BC5">
                  <w:rPr>
                    <w:rFonts w:asciiTheme="majorHAnsi" w:hAnsiTheme="majorHAnsi"/>
                    <w:szCs w:val="24"/>
                  </w:rPr>
                  <w:t>Bakwanyana Thobela, 855470</w:t>
                </w:r>
              </w:p>
              <w:p w:rsidR="00C57A36" w:rsidRPr="00FF7BC5" w:rsidRDefault="00C57A36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FF7BC5">
                  <w:rPr>
                    <w:rFonts w:asciiTheme="majorHAnsi" w:hAnsiTheme="majorHAnsi"/>
                    <w:szCs w:val="24"/>
                  </w:rPr>
                  <w:t xml:space="preserve">Ronald </w:t>
                </w:r>
                <w:proofErr w:type="spellStart"/>
                <w:r w:rsidRPr="00FF7BC5">
                  <w:rPr>
                    <w:rFonts w:asciiTheme="majorHAnsi" w:hAnsiTheme="majorHAnsi"/>
                    <w:szCs w:val="24"/>
                  </w:rPr>
                  <w:t>Menya</w:t>
                </w:r>
                <w:proofErr w:type="spellEnd"/>
                <w:r w:rsidRPr="00FF7BC5">
                  <w:rPr>
                    <w:rFonts w:asciiTheme="majorHAnsi" w:hAnsiTheme="majorHAnsi"/>
                    <w:szCs w:val="24"/>
                  </w:rPr>
                  <w:t xml:space="preserve">, </w:t>
                </w:r>
              </w:p>
            </w:tc>
          </w:tr>
          <w:tr w:rsidR="00FD558E" w:rsidRPr="00FF7BC5" w:rsidTr="00926847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Theme="majorHAnsi" w:hAnsiTheme="majorHAnsi"/>
                    <w:szCs w:val="24"/>
                  </w:rPr>
                  <w:alias w:val="Author"/>
                  <w:id w:val="1552426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558E" w:rsidRPr="00FF7BC5" w:rsidRDefault="00991F28" w:rsidP="00991F28">
                    <w:pPr>
                      <w:pStyle w:val="NoSpacing"/>
                      <w:rPr>
                        <w:rFonts w:asciiTheme="majorHAnsi" w:hAnsiTheme="majorHAnsi"/>
                        <w:bCs/>
                        <w:szCs w:val="24"/>
                      </w:rPr>
                    </w:pPr>
                    <w:r w:rsidRPr="00FF7BC5">
                      <w:rPr>
                        <w:rFonts w:asciiTheme="majorHAnsi" w:hAnsiTheme="majorHAnsi"/>
                        <w:szCs w:val="24"/>
                      </w:rPr>
                      <w:t xml:space="preserve">     </w:t>
                    </w:r>
                  </w:p>
                </w:sdtContent>
              </w:sdt>
              <w:p w:rsidR="0002671C" w:rsidRPr="00FF7BC5" w:rsidRDefault="0002671C" w:rsidP="00926847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Cs w:val="24"/>
                  </w:rPr>
                </w:pPr>
              </w:p>
              <w:p w:rsidR="0002671C" w:rsidRPr="00FF7BC5" w:rsidRDefault="0002671C" w:rsidP="00926847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Cs w:val="24"/>
                  </w:rPr>
                </w:pPr>
              </w:p>
            </w:tc>
          </w:tr>
          <w:tr w:rsidR="00FD558E" w:rsidRPr="00FF7BC5" w:rsidTr="00926847">
            <w:trPr>
              <w:trHeight w:val="360"/>
            </w:trPr>
            <w:sdt>
              <w:sdtPr>
                <w:rPr>
                  <w:rFonts w:asciiTheme="majorHAnsi" w:hAnsiTheme="majorHAnsi"/>
                  <w:bCs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D558E" w:rsidRPr="00FF7BC5" w:rsidRDefault="00860F14" w:rsidP="00926847">
                    <w:pPr>
                      <w:pStyle w:val="NoSpacing"/>
                      <w:jc w:val="center"/>
                      <w:rPr>
                        <w:rFonts w:asciiTheme="majorHAnsi" w:hAnsiTheme="majorHAnsi"/>
                        <w:bCs/>
                        <w:szCs w:val="24"/>
                      </w:rPr>
                    </w:pPr>
                    <w:r w:rsidRPr="00FF7BC5">
                      <w:rPr>
                        <w:rFonts w:asciiTheme="majorHAnsi" w:hAnsiTheme="majorHAnsi"/>
                        <w:bCs/>
                        <w:szCs w:val="24"/>
                      </w:rPr>
                      <w:t>6/26/2014</w:t>
                    </w:r>
                  </w:p>
                </w:tc>
              </w:sdtContent>
            </w:sdt>
          </w:tr>
        </w:tbl>
        <w:p w:rsidR="00FD558E" w:rsidRPr="00FF7BC5" w:rsidRDefault="00FD558E" w:rsidP="00950542">
          <w:pPr>
            <w:jc w:val="both"/>
            <w:rPr>
              <w:rFonts w:asciiTheme="majorHAnsi" w:hAnsiTheme="majorHAnsi"/>
            </w:rPr>
          </w:pPr>
        </w:p>
        <w:p w:rsidR="00FD558E" w:rsidRPr="00FF7BC5" w:rsidRDefault="00FD558E" w:rsidP="00950542">
          <w:pPr>
            <w:jc w:val="both"/>
            <w:rPr>
              <w:rFonts w:asciiTheme="majorHAnsi" w:hAnsiTheme="majorHAnsi"/>
            </w:rPr>
          </w:pPr>
        </w:p>
        <w:p w:rsidR="00D40DC5" w:rsidRPr="00FF7BC5" w:rsidRDefault="00D40DC5" w:rsidP="00D423E4">
          <w:pPr>
            <w:tabs>
              <w:tab w:val="left" w:pos="5385"/>
            </w:tabs>
            <w:ind w:left="1440"/>
            <w:jc w:val="both"/>
            <w:rPr>
              <w:rFonts w:asciiTheme="majorHAnsi" w:hAnsiTheme="majorHAnsi"/>
            </w:rPr>
          </w:pPr>
          <w:r w:rsidRPr="00FF7BC5">
            <w:rPr>
              <w:rFonts w:asciiTheme="majorHAnsi" w:hAnsiTheme="majorHAnsi"/>
            </w:rPr>
            <w:br w:type="page"/>
          </w:r>
          <w:r w:rsidR="009D380E" w:rsidRPr="00FF7BC5">
            <w:rPr>
              <w:rFonts w:asciiTheme="majorHAnsi" w:hAnsiTheme="majorHAnsi"/>
            </w:rPr>
            <w:lastRenderedPageBreak/>
            <w:tab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D558E" w:rsidRPr="00FF7BC5">
            <w:tc>
              <w:tcPr>
                <w:tcW w:w="5000" w:type="pct"/>
              </w:tcPr>
              <w:p w:rsidR="00FD558E" w:rsidRPr="00FF7BC5" w:rsidRDefault="00FD558E" w:rsidP="00950542">
                <w:pPr>
                  <w:pStyle w:val="NoSpacing"/>
                  <w:jc w:val="both"/>
                  <w:rPr>
                    <w:rFonts w:asciiTheme="majorHAnsi" w:hAnsiTheme="majorHAnsi"/>
                    <w:szCs w:val="24"/>
                  </w:rPr>
                </w:pPr>
              </w:p>
            </w:tc>
          </w:tr>
        </w:tbl>
        <w:p w:rsidR="005D07C4" w:rsidRPr="00FF7BC5" w:rsidRDefault="00A26272" w:rsidP="00950542">
          <w:pPr>
            <w:jc w:val="both"/>
            <w:rPr>
              <w:rFonts w:asciiTheme="majorHAnsi" w:hAnsiTheme="majorHAnsi"/>
            </w:rPr>
          </w:pPr>
          <w:r w:rsidRPr="00FF7BC5">
            <w:rPr>
              <w:rFonts w:asciiTheme="majorHAnsi" w:hAnsiTheme="majorHAnsi"/>
            </w:rPr>
            <w:t>Abstract</w:t>
          </w:r>
        </w:p>
        <w:p w:rsidR="0063544C" w:rsidRPr="00FF7BC5" w:rsidRDefault="005D07C4" w:rsidP="000856DF">
          <w:pPr>
            <w:spacing w:after="200" w:line="276" w:lineRule="auto"/>
            <w:rPr>
              <w:rFonts w:asciiTheme="majorHAnsi" w:hAnsiTheme="majorHAnsi"/>
            </w:rPr>
          </w:pPr>
          <w:r w:rsidRPr="00FF7BC5">
            <w:rPr>
              <w:rFonts w:asciiTheme="majorHAnsi" w:hAnsi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ZA"/>
        </w:rPr>
        <w:id w:val="11287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8440D5" w:rsidRPr="00FF7BC5" w:rsidRDefault="008440D5" w:rsidP="00950542">
          <w:pPr>
            <w:pStyle w:val="TOCHeading"/>
            <w:jc w:val="both"/>
            <w:rPr>
              <w:sz w:val="24"/>
              <w:szCs w:val="24"/>
            </w:rPr>
          </w:pPr>
          <w:r w:rsidRPr="00FF7BC5">
            <w:rPr>
              <w:sz w:val="24"/>
              <w:szCs w:val="24"/>
            </w:rPr>
            <w:t>Contents</w:t>
          </w:r>
        </w:p>
        <w:p w:rsidR="00E4470A" w:rsidRPr="00FF7BC5" w:rsidRDefault="00E4470A" w:rsidP="00E4470A">
          <w:pPr>
            <w:rPr>
              <w:rFonts w:asciiTheme="majorHAnsi" w:hAnsiTheme="majorHAnsi"/>
            </w:rPr>
          </w:pPr>
        </w:p>
        <w:p w:rsidR="00E62C70" w:rsidRDefault="002209D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r w:rsidRPr="00FF7BC5">
            <w:rPr>
              <w:rFonts w:asciiTheme="majorHAnsi" w:hAnsiTheme="majorHAnsi"/>
            </w:rPr>
            <w:fldChar w:fldCharType="begin"/>
          </w:r>
          <w:r w:rsidR="008440D5" w:rsidRPr="00FF7BC5">
            <w:rPr>
              <w:rFonts w:asciiTheme="majorHAnsi" w:hAnsiTheme="majorHAnsi"/>
            </w:rPr>
            <w:instrText xml:space="preserve"> TOC \o "1-3" \h \z \u </w:instrText>
          </w:r>
          <w:r w:rsidRPr="00FF7BC5">
            <w:rPr>
              <w:rFonts w:asciiTheme="majorHAnsi" w:hAnsiTheme="majorHAnsi"/>
            </w:rPr>
            <w:fldChar w:fldCharType="separate"/>
          </w:r>
          <w:hyperlink w:anchor="_Toc391824132" w:history="1">
            <w:r w:rsidR="00E62C70" w:rsidRPr="007776C5">
              <w:rPr>
                <w:rStyle w:val="Hyperlink"/>
                <w:noProof/>
              </w:rPr>
              <w:t>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Introduction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_Toc391824132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3" w:history="1">
            <w:r w:rsidR="00E62C70" w:rsidRPr="007776C5">
              <w:rPr>
                <w:rStyle w:val="Hyperlink"/>
                <w:noProof/>
              </w:rPr>
              <w:t>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Background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_Toc391824133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4" w:history="1">
            <w:r w:rsidR="00E62C70" w:rsidRPr="007776C5">
              <w:rPr>
                <w:rStyle w:val="Hyperlink"/>
                <w:noProof/>
              </w:rPr>
              <w:t>3.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Development Methodology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_Toc391824134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5" w:history="1">
            <w:r w:rsidR="00E62C70" w:rsidRPr="007776C5">
              <w:rPr>
                <w:rStyle w:val="Hyperlink"/>
                <w:noProof/>
              </w:rPr>
              <w:t>3.1.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Team Dynamics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_Toc391824135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6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6" w:history="1">
            <w:r w:rsidR="00E62C70" w:rsidRPr="007776C5">
              <w:rPr>
                <w:rStyle w:val="Hyperlink"/>
                <w:noProof/>
              </w:rPr>
              <w:t>4.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Analysis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_Toc391824136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6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7" w:history="1">
            <w:r w:rsidR="00E62C70" w:rsidRPr="007776C5">
              <w:rPr>
                <w:rStyle w:val="Hyperlink"/>
                <w:noProof/>
              </w:rPr>
              <w:t>4.1.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Problem Context Understanding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_Toc391824137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6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8" w:history="1">
            <w:r w:rsidR="00E62C70" w:rsidRPr="007776C5">
              <w:rPr>
                <w:rStyle w:val="Hyperlink"/>
                <w:noProof/>
              </w:rPr>
              <w:t>4.2.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Specification by Example (SBE)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_Toc391824138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7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39" w:history="1">
            <w:r w:rsidR="00E62C70" w:rsidRPr="007776C5">
              <w:rPr>
                <w:rStyle w:val="Hyperlink"/>
                <w:noProof/>
              </w:rPr>
              <w:t>4.2.1.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Reasons for choosing SBE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_Toc391824139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7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0" w:history="1">
            <w:r w:rsidR="00E62C70" w:rsidRPr="007776C5">
              <w:rPr>
                <w:rStyle w:val="Hyperlink"/>
                <w:noProof/>
              </w:rPr>
              <w:t>4.2.2.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How SBE is applied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_Toc391824140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7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1" w:history="1">
            <w:r w:rsidR="00E62C70" w:rsidRPr="007776C5">
              <w:rPr>
                <w:rStyle w:val="Hyperlink"/>
                <w:noProof/>
              </w:rPr>
              <w:t>5.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Design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_Toc391824141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8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2" w:history="1">
            <w:r w:rsidR="00E62C70" w:rsidRPr="007776C5">
              <w:rPr>
                <w:rStyle w:val="Hyperlink"/>
                <w:noProof/>
              </w:rPr>
              <w:t>5.1.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Test Driven Development (TDD)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_Toc391824142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8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3" w:history="1">
            <w:r w:rsidR="00E62C70" w:rsidRPr="007776C5">
              <w:rPr>
                <w:rStyle w:val="Hyperlink"/>
                <w:noProof/>
              </w:rPr>
              <w:t>5.1.1.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Why TDD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_Toc391824143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8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4" w:history="1">
            <w:r w:rsidR="00E62C70" w:rsidRPr="007776C5">
              <w:rPr>
                <w:rStyle w:val="Hyperlink"/>
                <w:noProof/>
              </w:rPr>
              <w:t>5.1.2.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How TDD is applied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_Toc391824144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8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5" w:history="1">
            <w:r w:rsidR="00E62C70" w:rsidRPr="007776C5">
              <w:rPr>
                <w:rStyle w:val="Hyperlink"/>
                <w:noProof/>
              </w:rPr>
              <w:t>5.2.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Domain Driven Design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_Toc391824145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9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6" w:history="1">
            <w:r w:rsidR="00E62C70" w:rsidRPr="007776C5">
              <w:rPr>
                <w:rStyle w:val="Hyperlink"/>
                <w:noProof/>
              </w:rPr>
              <w:t>5.1.1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Ubiquitous Language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_Toc391824146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10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7" w:history="1">
            <w:r w:rsidR="00E62C70" w:rsidRPr="007776C5">
              <w:rPr>
                <w:rStyle w:val="Hyperlink"/>
                <w:noProof/>
              </w:rPr>
              <w:t>5.1.2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Domain Model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_Toc391824147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11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8" w:history="1">
            <w:r w:rsidR="00E62C70" w:rsidRPr="007776C5">
              <w:rPr>
                <w:rStyle w:val="Hyperlink"/>
                <w:noProof/>
              </w:rPr>
              <w:t>5.1.2.1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Entities and Value Objects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_Toc391824148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11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49" w:history="1">
            <w:r w:rsidR="00E62C70" w:rsidRPr="007776C5">
              <w:rPr>
                <w:rStyle w:val="Hyperlink"/>
                <w:noProof/>
              </w:rPr>
              <w:t>5.1.2.2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Repositories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_Toc391824149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13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0" w:history="1">
            <w:r w:rsidR="00E62C70" w:rsidRPr="007776C5">
              <w:rPr>
                <w:rStyle w:val="Hyperlink"/>
                <w:noProof/>
              </w:rPr>
              <w:t>5.1.2.3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Factories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_Toc391824150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13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1" w:history="1">
            <w:r w:rsidR="00E62C70" w:rsidRPr="007776C5">
              <w:rPr>
                <w:rStyle w:val="Hyperlink"/>
                <w:noProof/>
              </w:rPr>
              <w:t>5.1.2.4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Domain Services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_Toc391824151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13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2" w:history="1">
            <w:r w:rsidR="00E62C70" w:rsidRPr="007776C5">
              <w:rPr>
                <w:rStyle w:val="Hyperlink"/>
                <w:noProof/>
              </w:rPr>
              <w:t>5.1.3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Layered Architecture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_Toc391824152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13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3" w:history="1">
            <w:r w:rsidR="00E62C70" w:rsidRPr="007776C5">
              <w:rPr>
                <w:rStyle w:val="Hyperlink"/>
                <w:noProof/>
              </w:rPr>
              <w:t>6.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Implementation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_Toc391824153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14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4" w:history="1">
            <w:r w:rsidR="00E62C70" w:rsidRPr="007776C5">
              <w:rPr>
                <w:rStyle w:val="Hyperlink"/>
                <w:noProof/>
              </w:rPr>
              <w:t>6.1.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Tools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_Toc391824154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14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5" w:history="1">
            <w:r w:rsidR="00E62C70" w:rsidRPr="007776C5">
              <w:rPr>
                <w:rStyle w:val="Hyperlink"/>
                <w:noProof/>
              </w:rPr>
              <w:t>6.2.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Design Patterns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_Toc391824155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14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6" w:history="1">
            <w:r w:rsidR="00E62C70" w:rsidRPr="007776C5">
              <w:rPr>
                <w:rStyle w:val="Hyperlink"/>
                <w:noProof/>
              </w:rPr>
              <w:t>6.3.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SOLID Principle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_Toc391824156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7" w:history="1">
            <w:r w:rsidR="00E62C70" w:rsidRPr="007776C5">
              <w:rPr>
                <w:rStyle w:val="Hyperlink"/>
                <w:noProof/>
              </w:rPr>
              <w:t>6.3.1.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Single Responsibility Principle (SRP)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_Toc391824157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8" w:history="1">
            <w:r w:rsidR="00E62C70" w:rsidRPr="007776C5">
              <w:rPr>
                <w:rStyle w:val="Hyperlink"/>
                <w:noProof/>
              </w:rPr>
              <w:t>6.3.2.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Open Closed Principle (OCP)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_Toc391824158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59" w:history="1">
            <w:r w:rsidR="00E62C70" w:rsidRPr="007776C5">
              <w:rPr>
                <w:rStyle w:val="Hyperlink"/>
                <w:noProof/>
              </w:rPr>
              <w:t>6.3.3.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Liskov Substitution Principle (LSP)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_Toc391824159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0" w:history="1">
            <w:r w:rsidR="00E62C70" w:rsidRPr="007776C5">
              <w:rPr>
                <w:rStyle w:val="Hyperlink"/>
                <w:noProof/>
              </w:rPr>
              <w:t>6.3.4.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Interface Segregation Principle (ISP)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_Toc391824160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1" w:history="1">
            <w:r w:rsidR="00E62C70" w:rsidRPr="007776C5">
              <w:rPr>
                <w:rStyle w:val="Hyperlink"/>
                <w:noProof/>
              </w:rPr>
              <w:t>6.3.5.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Dependency Inversion Principle (DIP)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_Toc391824161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15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2" w:history="1">
            <w:r w:rsidR="00E62C70" w:rsidRPr="007776C5">
              <w:rPr>
                <w:rStyle w:val="Hyperlink"/>
                <w:noProof/>
              </w:rPr>
              <w:t>6.4.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Dependency Injection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_Toc391824162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16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3" w:history="1">
            <w:r w:rsidR="00E62C70" w:rsidRPr="007776C5">
              <w:rPr>
                <w:rStyle w:val="Hyperlink"/>
                <w:noProof/>
              </w:rPr>
              <w:t>6.5.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Data Integrity and Error Handling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_Toc391824163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16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4" w:history="1">
            <w:r w:rsidR="00E62C70" w:rsidRPr="007776C5">
              <w:rPr>
                <w:rStyle w:val="Hyperlink"/>
                <w:noProof/>
              </w:rPr>
              <w:t>7.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Discussion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_Toc391824164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16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5" w:history="1">
            <w:r w:rsidR="00E62C70" w:rsidRPr="007776C5">
              <w:rPr>
                <w:rStyle w:val="Hyperlink"/>
                <w:noProof/>
              </w:rPr>
              <w:t>8.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Conclusion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_Toc391824165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17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6" w:history="1">
            <w:r w:rsidR="00E62C70" w:rsidRPr="007776C5">
              <w:rPr>
                <w:rStyle w:val="Hyperlink"/>
                <w:noProof/>
              </w:rPr>
              <w:t>References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_Toc391824166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18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7" w:history="1">
            <w:r w:rsidR="00E62C70" w:rsidRPr="007776C5">
              <w:rPr>
                <w:rStyle w:val="Hyperlink"/>
                <w:noProof/>
              </w:rPr>
              <w:t>A.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APS Specification by Example scenarios and key examples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_Toc391824167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19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8" w:history="1">
            <w:r w:rsidR="00E62C70" w:rsidRPr="007776C5">
              <w:rPr>
                <w:rStyle w:val="Hyperlink"/>
                <w:noProof/>
              </w:rPr>
              <w:t>B.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APS unit tests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_Toc391824168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19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69" w:history="1">
            <w:r w:rsidR="00E62C70" w:rsidRPr="007776C5">
              <w:rPr>
                <w:rStyle w:val="Hyperlink"/>
                <w:noProof/>
              </w:rPr>
              <w:t>C.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APS DDD Layered Architecture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_Toc391824169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19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E62C70" w:rsidRDefault="00DA0E6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824170" w:history="1">
            <w:r w:rsidR="00E62C70" w:rsidRPr="007776C5">
              <w:rPr>
                <w:rStyle w:val="Hyperlink"/>
                <w:noProof/>
              </w:rPr>
              <w:t>D.</w:t>
            </w:r>
            <w:r w:rsidR="00E62C7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62C70" w:rsidRPr="007776C5">
              <w:rPr>
                <w:rStyle w:val="Hyperlink"/>
                <w:noProof/>
              </w:rPr>
              <w:t>Spring Framework dependency injection configuration</w:t>
            </w:r>
            <w:r w:rsidR="00E62C70">
              <w:rPr>
                <w:noProof/>
                <w:webHidden/>
              </w:rPr>
              <w:tab/>
            </w:r>
            <w:r w:rsidR="00E62C70">
              <w:rPr>
                <w:noProof/>
                <w:webHidden/>
              </w:rPr>
              <w:fldChar w:fldCharType="begin"/>
            </w:r>
            <w:r w:rsidR="00E62C70">
              <w:rPr>
                <w:noProof/>
                <w:webHidden/>
              </w:rPr>
              <w:instrText xml:space="preserve"> PAGEREF _Toc391824170 \h </w:instrText>
            </w:r>
            <w:r w:rsidR="00E62C70">
              <w:rPr>
                <w:noProof/>
                <w:webHidden/>
              </w:rPr>
            </w:r>
            <w:r w:rsidR="00E62C70">
              <w:rPr>
                <w:noProof/>
                <w:webHidden/>
              </w:rPr>
              <w:fldChar w:fldCharType="separate"/>
            </w:r>
            <w:r w:rsidR="00E62C70">
              <w:rPr>
                <w:noProof/>
                <w:webHidden/>
              </w:rPr>
              <w:t>19</w:t>
            </w:r>
            <w:r w:rsidR="00E62C70">
              <w:rPr>
                <w:noProof/>
                <w:webHidden/>
              </w:rPr>
              <w:fldChar w:fldCharType="end"/>
            </w:r>
          </w:hyperlink>
        </w:p>
        <w:p w:rsidR="008440D5" w:rsidRPr="00FF7BC5" w:rsidRDefault="002209D0" w:rsidP="00950542">
          <w:pPr>
            <w:jc w:val="both"/>
            <w:rPr>
              <w:rFonts w:asciiTheme="majorHAnsi" w:hAnsiTheme="majorHAnsi"/>
            </w:rPr>
          </w:pPr>
          <w:r w:rsidRPr="00FF7BC5">
            <w:rPr>
              <w:rFonts w:asciiTheme="majorHAnsi" w:hAnsiTheme="majorHAnsi"/>
            </w:rPr>
            <w:fldChar w:fldCharType="end"/>
          </w:r>
        </w:p>
      </w:sdtContent>
    </w:sdt>
    <w:p w:rsidR="001A744E" w:rsidRPr="00FF7BC5" w:rsidRDefault="001A744E" w:rsidP="00950542">
      <w:pPr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br w:type="page"/>
      </w:r>
    </w:p>
    <w:p w:rsidR="001A744E" w:rsidRPr="00FF7BC5" w:rsidRDefault="002C2939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Toc391824132"/>
      <w:r w:rsidRPr="00FF7BC5">
        <w:rPr>
          <w:sz w:val="24"/>
          <w:szCs w:val="24"/>
        </w:rPr>
        <w:lastRenderedPageBreak/>
        <w:t>Introduction</w:t>
      </w:r>
      <w:bookmarkEnd w:id="0"/>
    </w:p>
    <w:p w:rsidR="00845AC0" w:rsidRPr="00FF7BC5" w:rsidRDefault="00845AC0" w:rsidP="00387646">
      <w:pPr>
        <w:ind w:left="360"/>
        <w:jc w:val="both"/>
        <w:rPr>
          <w:rFonts w:asciiTheme="majorHAnsi" w:hAnsiTheme="majorHAnsi"/>
        </w:rPr>
      </w:pPr>
    </w:p>
    <w:p w:rsidR="00EB5D5D" w:rsidRPr="00FF7BC5" w:rsidRDefault="00021929" w:rsidP="00EB5D5D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This report discusses the solution to the Account Presentation System (APS) problem </w:t>
      </w:r>
      <w:r w:rsidRPr="0030796D">
        <w:rPr>
          <w:rFonts w:asciiTheme="majorHAnsi" w:hAnsiTheme="majorHAnsi"/>
        </w:rPr>
        <w:t>[</w:t>
      </w:r>
      <w:r w:rsidR="0030796D" w:rsidRPr="0030796D">
        <w:rPr>
          <w:rFonts w:asciiTheme="majorHAnsi" w:hAnsiTheme="majorHAnsi"/>
        </w:rPr>
        <w:t>2</w:t>
      </w:r>
      <w:r w:rsidRPr="0030796D">
        <w:rPr>
          <w:rFonts w:asciiTheme="majorHAnsi" w:hAnsiTheme="majorHAnsi"/>
        </w:rPr>
        <w:t>]</w:t>
      </w:r>
      <w:r w:rsidRPr="00FF7BC5">
        <w:rPr>
          <w:rFonts w:asciiTheme="majorHAnsi" w:hAnsiTheme="majorHAnsi"/>
        </w:rPr>
        <w:t xml:space="preserve">. </w:t>
      </w:r>
      <w:r w:rsidR="00EB5D5D">
        <w:rPr>
          <w:rFonts w:asciiTheme="majorHAnsi" w:hAnsiTheme="majorHAnsi"/>
        </w:rPr>
        <w:t xml:space="preserve">The report covers the following sections: Section 2 provides the Background of the APS problem; section 3 covers the Development Methodology used. Section 4 explains the Problem Analysis techniques and section 5 </w:t>
      </w:r>
      <w:r w:rsidR="00D474EA">
        <w:rPr>
          <w:rFonts w:asciiTheme="majorHAnsi" w:hAnsiTheme="majorHAnsi"/>
        </w:rPr>
        <w:t>discuss</w:t>
      </w:r>
      <w:r w:rsidR="00EB5D5D">
        <w:rPr>
          <w:rFonts w:asciiTheme="majorHAnsi" w:hAnsiTheme="majorHAnsi"/>
        </w:rPr>
        <w:t xml:space="preserve"> the Design of the solution. Implementation is covered in section 6 and section 7 covers the Discussion of the outcome from the analysis, design and the implementation. The report’s Conclusion is covered in section 8.</w:t>
      </w:r>
    </w:p>
    <w:p w:rsidR="00FF67AB" w:rsidRPr="00FF7BC5" w:rsidRDefault="00FF67AB" w:rsidP="00387646">
      <w:pPr>
        <w:ind w:left="360"/>
        <w:jc w:val="both"/>
        <w:rPr>
          <w:rFonts w:asciiTheme="majorHAnsi" w:hAnsiTheme="majorHAnsi"/>
        </w:rPr>
      </w:pPr>
    </w:p>
    <w:p w:rsidR="00FE538E" w:rsidRDefault="00FF67AB" w:rsidP="00765D9E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discussion is backed by </w:t>
      </w:r>
      <w:r w:rsidR="00765D9E" w:rsidRPr="00FF7BC5">
        <w:rPr>
          <w:rFonts w:asciiTheme="majorHAnsi" w:hAnsiTheme="majorHAnsi"/>
        </w:rPr>
        <w:t xml:space="preserve">the material that </w:t>
      </w:r>
      <w:r w:rsidR="004E674F" w:rsidRPr="00FF7BC5">
        <w:rPr>
          <w:rFonts w:asciiTheme="majorHAnsi" w:hAnsiTheme="majorHAnsi"/>
        </w:rPr>
        <w:t>has been</w:t>
      </w:r>
      <w:r w:rsidR="00634601" w:rsidRPr="00FF7BC5">
        <w:rPr>
          <w:rFonts w:asciiTheme="majorHAnsi" w:hAnsiTheme="majorHAnsi"/>
        </w:rPr>
        <w:t xml:space="preserve"> covered in the ELEN 7045</w:t>
      </w:r>
      <w:r w:rsidR="00765D9E" w:rsidRPr="00FF7BC5">
        <w:rPr>
          <w:rFonts w:asciiTheme="majorHAnsi" w:hAnsiTheme="majorHAnsi"/>
        </w:rPr>
        <w:t xml:space="preserve"> course</w:t>
      </w:r>
      <w:r w:rsidR="00DE0C6E" w:rsidRPr="00FF7BC5">
        <w:rPr>
          <w:rFonts w:asciiTheme="majorHAnsi" w:hAnsiTheme="majorHAnsi"/>
        </w:rPr>
        <w:t xml:space="preserve"> [1]</w:t>
      </w:r>
      <w:r w:rsidR="00765D9E" w:rsidRPr="00FF7BC5">
        <w:rPr>
          <w:rFonts w:asciiTheme="majorHAnsi" w:hAnsiTheme="majorHAnsi"/>
        </w:rPr>
        <w:t xml:space="preserve"> e.g. requirement communication techniques, Test-Driven Development (TDD), Specification By Example, Analysis and Design Patterns, Domain-Driven Design (DDD) and UML.</w:t>
      </w:r>
    </w:p>
    <w:p w:rsidR="004D23B4" w:rsidRDefault="004D23B4" w:rsidP="00765D9E">
      <w:pPr>
        <w:ind w:left="360"/>
        <w:jc w:val="both"/>
        <w:rPr>
          <w:rFonts w:asciiTheme="majorHAnsi" w:hAnsiTheme="majorHAnsi"/>
        </w:rPr>
      </w:pPr>
    </w:p>
    <w:p w:rsidR="00663F7F" w:rsidRPr="00FF7BC5" w:rsidRDefault="00EE2B91" w:rsidP="00EE2B91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ab/>
      </w:r>
    </w:p>
    <w:p w:rsidR="00784572" w:rsidRPr="00FF7BC5" w:rsidRDefault="005D07C4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1" w:name="_Toc391824133"/>
      <w:r w:rsidRPr="00FF7BC5">
        <w:rPr>
          <w:sz w:val="24"/>
          <w:szCs w:val="24"/>
        </w:rPr>
        <w:t>Background</w:t>
      </w:r>
      <w:bookmarkEnd w:id="1"/>
    </w:p>
    <w:p w:rsidR="00845AC0" w:rsidRPr="00FF7BC5" w:rsidRDefault="00845AC0" w:rsidP="004E674F">
      <w:pPr>
        <w:ind w:left="360"/>
        <w:jc w:val="both"/>
        <w:rPr>
          <w:rFonts w:asciiTheme="majorHAnsi" w:eastAsiaTheme="majorEastAsia" w:hAnsiTheme="majorHAnsi" w:cstheme="majorBidi"/>
          <w:b/>
          <w:bCs/>
        </w:rPr>
      </w:pPr>
    </w:p>
    <w:p w:rsidR="004E674F" w:rsidRPr="00FF7BC5" w:rsidRDefault="004E674F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  <w:r w:rsidRPr="00FF7BC5">
        <w:rPr>
          <w:rFonts w:asciiTheme="majorHAnsi" w:eastAsiaTheme="majorEastAsia" w:hAnsiTheme="majorHAnsi" w:cstheme="majorBidi"/>
          <w:bCs/>
        </w:rPr>
        <w:t>Computer systems have become a vital channel for delivering paperless solutions to the consumer. The Web in particular has enabled consumers to view information anytime and anywhere.</w:t>
      </w:r>
    </w:p>
    <w:p w:rsidR="004E674F" w:rsidRPr="00FF7BC5" w:rsidRDefault="004E674F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</w:p>
    <w:p w:rsidR="00FC36D0" w:rsidRPr="00FF7BC5" w:rsidRDefault="004E674F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  <w:r w:rsidRPr="00FF7BC5">
        <w:rPr>
          <w:rFonts w:asciiTheme="majorHAnsi" w:eastAsiaTheme="majorEastAsia" w:hAnsiTheme="majorHAnsi" w:cstheme="majorBidi"/>
          <w:bCs/>
        </w:rPr>
        <w:t>Account statement</w:t>
      </w:r>
      <w:r w:rsidR="00015FD5" w:rsidRPr="00FF7BC5">
        <w:rPr>
          <w:rFonts w:asciiTheme="majorHAnsi" w:eastAsiaTheme="majorEastAsia" w:hAnsiTheme="majorHAnsi" w:cstheme="majorBidi"/>
          <w:bCs/>
        </w:rPr>
        <w:t>s</w:t>
      </w:r>
      <w:r w:rsidRPr="00FF7BC5">
        <w:rPr>
          <w:rFonts w:asciiTheme="majorHAnsi" w:eastAsiaTheme="majorEastAsia" w:hAnsiTheme="majorHAnsi" w:cstheme="majorBidi"/>
          <w:bCs/>
        </w:rPr>
        <w:t xml:space="preserve"> viewing is of no exception. </w:t>
      </w:r>
      <w:r w:rsidR="00FC36D0" w:rsidRPr="00FF7BC5">
        <w:rPr>
          <w:rFonts w:asciiTheme="majorHAnsi" w:eastAsiaTheme="majorEastAsia" w:hAnsiTheme="majorHAnsi" w:cstheme="majorBidi"/>
          <w:bCs/>
        </w:rPr>
        <w:t>Gone are the days when a customer only relied on postal services like the Post Office and other courier companies</w:t>
      </w:r>
      <w:r w:rsidR="00015FD5" w:rsidRPr="00FF7BC5">
        <w:rPr>
          <w:rFonts w:asciiTheme="majorHAnsi" w:eastAsiaTheme="majorEastAsia" w:hAnsiTheme="majorHAnsi" w:cstheme="majorBidi"/>
          <w:bCs/>
        </w:rPr>
        <w:t xml:space="preserve"> to deliver statements</w:t>
      </w:r>
      <w:r w:rsidR="00FC36D0" w:rsidRPr="00FF7BC5">
        <w:rPr>
          <w:rFonts w:asciiTheme="majorHAnsi" w:eastAsiaTheme="majorEastAsia" w:hAnsiTheme="majorHAnsi" w:cstheme="majorBidi"/>
          <w:bCs/>
        </w:rPr>
        <w:t>. Billing companies</w:t>
      </w:r>
      <w:r w:rsidRPr="00FF7BC5">
        <w:rPr>
          <w:rFonts w:asciiTheme="majorHAnsi" w:eastAsiaTheme="majorEastAsia" w:hAnsiTheme="majorHAnsi" w:cstheme="majorBidi"/>
          <w:bCs/>
        </w:rPr>
        <w:t xml:space="preserve"> have realized that the need to deliver statement</w:t>
      </w:r>
      <w:r w:rsidR="00FC36D0" w:rsidRPr="00FF7BC5">
        <w:rPr>
          <w:rFonts w:asciiTheme="majorHAnsi" w:eastAsiaTheme="majorEastAsia" w:hAnsiTheme="majorHAnsi" w:cstheme="majorBidi"/>
          <w:bCs/>
        </w:rPr>
        <w:t>s</w:t>
      </w:r>
      <w:r w:rsidR="00BA056B" w:rsidRPr="00FF7BC5">
        <w:rPr>
          <w:rFonts w:asciiTheme="majorHAnsi" w:eastAsiaTheme="majorEastAsia" w:hAnsiTheme="majorHAnsi" w:cstheme="majorBidi"/>
          <w:bCs/>
        </w:rPr>
        <w:t xml:space="preserve"> online gives them a competitive edge. </w:t>
      </w:r>
    </w:p>
    <w:p w:rsidR="00FC36D0" w:rsidRPr="00FF7BC5" w:rsidRDefault="00FC36D0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</w:p>
    <w:p w:rsidR="00EE2B91" w:rsidRPr="00FF7BC5" w:rsidRDefault="00BA056B" w:rsidP="00CB0378">
      <w:pPr>
        <w:ind w:left="360"/>
        <w:jc w:val="both"/>
        <w:rPr>
          <w:rFonts w:asciiTheme="majorHAnsi" w:eastAsiaTheme="majorEastAsia" w:hAnsiTheme="majorHAnsi" w:cs="CMR12"/>
          <w:bCs/>
        </w:rPr>
      </w:pPr>
      <w:r w:rsidRPr="00FF7BC5">
        <w:rPr>
          <w:rFonts w:asciiTheme="majorHAnsi" w:eastAsiaTheme="majorEastAsia" w:hAnsiTheme="majorHAnsi" w:cstheme="majorBidi"/>
          <w:bCs/>
        </w:rPr>
        <w:t xml:space="preserve">Moreover, amalgamation of statements from various </w:t>
      </w:r>
      <w:r w:rsidR="00B64A3D" w:rsidRPr="00FF7BC5">
        <w:rPr>
          <w:rFonts w:asciiTheme="majorHAnsi" w:eastAsiaTheme="majorEastAsia" w:hAnsiTheme="majorHAnsi" w:cstheme="majorBidi"/>
          <w:b/>
          <w:bCs/>
        </w:rPr>
        <w:t>Billing</w:t>
      </w:r>
      <w:r w:rsidR="00B64A3D" w:rsidRPr="00FF7BC5">
        <w:rPr>
          <w:rFonts w:asciiTheme="majorHAnsi" w:eastAsiaTheme="majorEastAsia" w:hAnsiTheme="majorHAnsi" w:cstheme="majorBidi"/>
          <w:bCs/>
        </w:rPr>
        <w:t xml:space="preserve"> companies</w:t>
      </w:r>
      <w:r w:rsidRPr="00FF7BC5">
        <w:rPr>
          <w:rFonts w:asciiTheme="majorHAnsi" w:eastAsiaTheme="majorEastAsia" w:hAnsiTheme="majorHAnsi" w:cstheme="majorBidi"/>
          <w:bCs/>
        </w:rPr>
        <w:t xml:space="preserve"> a customer subscribes</w:t>
      </w:r>
      <w:r w:rsidR="00FC36D0" w:rsidRPr="00FF7BC5">
        <w:rPr>
          <w:rFonts w:asciiTheme="majorHAnsi" w:eastAsiaTheme="majorEastAsia" w:hAnsiTheme="majorHAnsi" w:cstheme="majorBidi"/>
          <w:bCs/>
        </w:rPr>
        <w:t xml:space="preserve"> to</w:t>
      </w:r>
      <w:r w:rsidRPr="00FF7BC5">
        <w:rPr>
          <w:rFonts w:asciiTheme="majorHAnsi" w:eastAsiaTheme="majorEastAsia" w:hAnsiTheme="majorHAnsi" w:cstheme="majorBidi"/>
          <w:bCs/>
        </w:rPr>
        <w:t xml:space="preserve"> is an added advantage in that it provides a centralized point at which a customer can view their statements at once.</w:t>
      </w:r>
      <w:r w:rsidR="00FC36D0" w:rsidRPr="00FF7BC5">
        <w:rPr>
          <w:rFonts w:asciiTheme="majorHAnsi" w:eastAsiaTheme="majorEastAsia" w:hAnsiTheme="majorHAnsi" w:cstheme="majorBidi"/>
          <w:bCs/>
        </w:rPr>
        <w:t xml:space="preserve"> </w:t>
      </w:r>
      <w:r w:rsidRPr="00FF7BC5">
        <w:rPr>
          <w:rFonts w:asciiTheme="majorHAnsi" w:eastAsiaTheme="majorEastAsia" w:hAnsiTheme="majorHAnsi" w:cstheme="majorBidi"/>
          <w:bCs/>
        </w:rPr>
        <w:t>The goal of the APS problem is to provide a single point of access for all of a customer</w:t>
      </w:r>
      <w:r w:rsidRPr="00FF7BC5">
        <w:rPr>
          <w:rFonts w:asciiTheme="majorHAnsi" w:eastAsiaTheme="majorEastAsia" w:hAnsiTheme="majorHAnsi" w:cs="Arial"/>
          <w:bCs/>
        </w:rPr>
        <w:t>’</w:t>
      </w:r>
      <w:r w:rsidRPr="00FF7BC5">
        <w:rPr>
          <w:rFonts w:asciiTheme="majorHAnsi" w:eastAsiaTheme="majorEastAsia" w:hAnsiTheme="majorHAnsi" w:cs="CMR12"/>
          <w:bCs/>
        </w:rPr>
        <w:t>s account statements</w:t>
      </w:r>
      <w:r w:rsidR="002A1375" w:rsidRPr="00FF7BC5">
        <w:rPr>
          <w:rFonts w:asciiTheme="majorHAnsi" w:eastAsiaTheme="majorEastAsia" w:hAnsiTheme="majorHAnsi" w:cs="CMR12"/>
          <w:bCs/>
        </w:rPr>
        <w:t>. The APS core intent is to</w:t>
      </w:r>
      <w:r w:rsidR="00FC36D0" w:rsidRPr="00FF7BC5">
        <w:rPr>
          <w:rFonts w:asciiTheme="majorHAnsi" w:eastAsiaTheme="majorEastAsia" w:hAnsiTheme="majorHAnsi" w:cs="CMR12"/>
          <w:bCs/>
        </w:rPr>
        <w:t xml:space="preserve"> periodically scrape customers</w:t>
      </w:r>
      <w:r w:rsidR="00B64A3D" w:rsidRPr="00FF7BC5">
        <w:rPr>
          <w:rFonts w:asciiTheme="majorHAnsi" w:eastAsiaTheme="majorEastAsia" w:hAnsiTheme="majorHAnsi" w:cs="CMR12"/>
          <w:bCs/>
        </w:rPr>
        <w:t>’</w:t>
      </w:r>
      <w:r w:rsidR="00FC36D0" w:rsidRPr="00FF7BC5">
        <w:rPr>
          <w:rFonts w:asciiTheme="majorHAnsi" w:eastAsiaTheme="majorEastAsia" w:hAnsiTheme="majorHAnsi" w:cs="CMR12"/>
          <w:bCs/>
        </w:rPr>
        <w:t xml:space="preserve"> account statements from </w:t>
      </w:r>
      <w:r w:rsidR="00B64A3D" w:rsidRPr="00FF7BC5">
        <w:rPr>
          <w:rFonts w:asciiTheme="majorHAnsi" w:eastAsiaTheme="majorEastAsia" w:hAnsiTheme="majorHAnsi" w:cs="CMR12"/>
          <w:bCs/>
        </w:rPr>
        <w:t>their</w:t>
      </w:r>
      <w:r w:rsidR="00FC36D0" w:rsidRPr="00FF7BC5">
        <w:rPr>
          <w:rFonts w:asciiTheme="majorHAnsi" w:eastAsiaTheme="majorEastAsia" w:hAnsiTheme="majorHAnsi" w:cs="CMR12"/>
          <w:bCs/>
        </w:rPr>
        <w:t xml:space="preserve"> respective </w:t>
      </w:r>
      <w:r w:rsidR="007544CE" w:rsidRPr="00FF7BC5">
        <w:rPr>
          <w:rFonts w:asciiTheme="majorHAnsi" w:eastAsiaTheme="majorEastAsia" w:hAnsiTheme="majorHAnsi" w:cs="CMR12"/>
          <w:b/>
          <w:bCs/>
        </w:rPr>
        <w:t>E</w:t>
      </w:r>
      <w:r w:rsidR="00B64A3D" w:rsidRPr="00FF7BC5">
        <w:rPr>
          <w:rFonts w:asciiTheme="majorHAnsi" w:eastAsiaTheme="majorEastAsia" w:hAnsiTheme="majorHAnsi" w:cs="CMR12"/>
          <w:b/>
          <w:bCs/>
        </w:rPr>
        <w:t>lectronic</w:t>
      </w:r>
      <w:r w:rsidR="007544CE" w:rsidRPr="00FF7BC5">
        <w:rPr>
          <w:rFonts w:asciiTheme="majorHAnsi" w:eastAsiaTheme="majorEastAsia" w:hAnsiTheme="majorHAnsi" w:cs="CMR12"/>
          <w:b/>
          <w:bCs/>
        </w:rPr>
        <w:t>-</w:t>
      </w:r>
      <w:r w:rsidR="00B64A3D" w:rsidRPr="00FF7BC5">
        <w:rPr>
          <w:rFonts w:asciiTheme="majorHAnsi" w:eastAsiaTheme="majorEastAsia" w:hAnsiTheme="majorHAnsi" w:cs="CMR12"/>
          <w:b/>
          <w:bCs/>
        </w:rPr>
        <w:t>B</w:t>
      </w:r>
      <w:r w:rsidR="00FC36D0" w:rsidRPr="00FF7BC5">
        <w:rPr>
          <w:rFonts w:asciiTheme="majorHAnsi" w:eastAsiaTheme="majorEastAsia" w:hAnsiTheme="majorHAnsi" w:cs="CMR12"/>
          <w:b/>
          <w:bCs/>
        </w:rPr>
        <w:t>illing</w:t>
      </w:r>
      <w:r w:rsidR="00FC36D0" w:rsidRPr="00FF7BC5">
        <w:rPr>
          <w:rFonts w:asciiTheme="majorHAnsi" w:eastAsiaTheme="majorEastAsia" w:hAnsiTheme="majorHAnsi" w:cs="CMR12"/>
          <w:bCs/>
        </w:rPr>
        <w:t xml:space="preserve"> websites and ensure that the customers can view these statements </w:t>
      </w:r>
      <w:r w:rsidR="00CB0378" w:rsidRPr="00FF7BC5">
        <w:rPr>
          <w:rFonts w:asciiTheme="majorHAnsi" w:eastAsiaTheme="majorEastAsia" w:hAnsiTheme="majorHAnsi" w:cs="CMR12"/>
          <w:bCs/>
        </w:rPr>
        <w:t>at single focal point.</w:t>
      </w:r>
    </w:p>
    <w:p w:rsidR="00CB0378" w:rsidRPr="00FF7BC5" w:rsidRDefault="00CB0378" w:rsidP="00CB0378">
      <w:pPr>
        <w:ind w:left="360"/>
        <w:jc w:val="both"/>
        <w:rPr>
          <w:rFonts w:asciiTheme="majorHAnsi" w:eastAsiaTheme="majorEastAsia" w:hAnsiTheme="majorHAnsi" w:cstheme="majorBidi"/>
          <w:bCs/>
        </w:rPr>
      </w:pPr>
    </w:p>
    <w:p w:rsidR="00CE079B" w:rsidRPr="00FF7BC5" w:rsidRDefault="00E535FD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2" w:name="_Toc391824134"/>
      <w:r w:rsidRPr="00FF7BC5">
        <w:rPr>
          <w:sz w:val="24"/>
          <w:szCs w:val="24"/>
        </w:rPr>
        <w:t xml:space="preserve">Development </w:t>
      </w:r>
      <w:r w:rsidR="00B105C3" w:rsidRPr="00FF7BC5">
        <w:rPr>
          <w:sz w:val="24"/>
          <w:szCs w:val="24"/>
        </w:rPr>
        <w:t>M</w:t>
      </w:r>
      <w:r w:rsidR="003C600A" w:rsidRPr="00FF7BC5">
        <w:rPr>
          <w:sz w:val="24"/>
          <w:szCs w:val="24"/>
        </w:rPr>
        <w:t>ethodology</w:t>
      </w:r>
      <w:bookmarkEnd w:id="2"/>
      <w:r w:rsidR="000B36FA" w:rsidRPr="00FF7BC5">
        <w:rPr>
          <w:sz w:val="24"/>
          <w:szCs w:val="24"/>
        </w:rPr>
        <w:t xml:space="preserve"> </w:t>
      </w:r>
    </w:p>
    <w:p w:rsidR="00CB0378" w:rsidRPr="00FF7BC5" w:rsidRDefault="00CB0378" w:rsidP="00E535FD">
      <w:pPr>
        <w:ind w:left="360"/>
        <w:rPr>
          <w:rFonts w:asciiTheme="majorHAnsi" w:hAnsiTheme="majorHAnsi"/>
        </w:rPr>
      </w:pPr>
    </w:p>
    <w:p w:rsidR="00A14617" w:rsidRPr="00FF7BC5" w:rsidRDefault="00E535FD" w:rsidP="00E535FD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development methodology adopted </w:t>
      </w:r>
      <w:r w:rsidR="003600BD" w:rsidRPr="00FF7BC5">
        <w:rPr>
          <w:rFonts w:asciiTheme="majorHAnsi" w:hAnsiTheme="majorHAnsi"/>
        </w:rPr>
        <w:t xml:space="preserve">in the analysis, design and implementation of </w:t>
      </w:r>
      <w:r w:rsidRPr="00FF7BC5">
        <w:rPr>
          <w:rFonts w:asciiTheme="majorHAnsi" w:hAnsiTheme="majorHAnsi"/>
        </w:rPr>
        <w:t>the APS solution is Agile [</w:t>
      </w:r>
      <w:r w:rsidR="0030796D">
        <w:rPr>
          <w:rFonts w:asciiTheme="majorHAnsi" w:hAnsiTheme="majorHAnsi"/>
        </w:rPr>
        <w:t>3</w:t>
      </w:r>
      <w:r w:rsidRPr="00FF7BC5">
        <w:rPr>
          <w:rFonts w:asciiTheme="majorHAnsi" w:hAnsiTheme="majorHAnsi"/>
        </w:rPr>
        <w:t xml:space="preserve">]. </w:t>
      </w:r>
      <w:r w:rsidR="00A14617" w:rsidRPr="00FF7BC5">
        <w:rPr>
          <w:rFonts w:asciiTheme="majorHAnsi" w:hAnsiTheme="majorHAnsi"/>
        </w:rPr>
        <w:t>The reasons for adopting Agile are specified below</w:t>
      </w:r>
    </w:p>
    <w:p w:rsidR="00A14617" w:rsidRPr="00FF7BC5" w:rsidRDefault="00A14617" w:rsidP="00E535FD">
      <w:pPr>
        <w:ind w:left="360"/>
        <w:rPr>
          <w:rFonts w:asciiTheme="majorHAnsi" w:hAnsiTheme="majorHAnsi"/>
        </w:rPr>
      </w:pPr>
    </w:p>
    <w:p w:rsidR="00A14617" w:rsidRPr="00FF7BC5" w:rsidRDefault="00A14617" w:rsidP="00A1461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The sh</w:t>
      </w:r>
      <w:r w:rsidR="00675F55" w:rsidRPr="00FF7BC5">
        <w:rPr>
          <w:rFonts w:asciiTheme="majorHAnsi" w:hAnsiTheme="majorHAnsi"/>
        </w:rPr>
        <w:t xml:space="preserve">ort time frame given to deliver </w:t>
      </w:r>
      <w:r w:rsidRPr="00FF7BC5">
        <w:rPr>
          <w:rFonts w:asciiTheme="majorHAnsi" w:hAnsiTheme="majorHAnsi"/>
        </w:rPr>
        <w:t>this system</w:t>
      </w:r>
    </w:p>
    <w:p w:rsidR="00BD274A" w:rsidRPr="00FF7BC5" w:rsidRDefault="00A14617" w:rsidP="00A1461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Requirements vagueness justifies an iterative and incremental development.</w:t>
      </w:r>
      <w:r w:rsidR="00675F55" w:rsidRPr="00FF7BC5">
        <w:rPr>
          <w:rFonts w:asciiTheme="majorHAnsi" w:hAnsiTheme="majorHAnsi"/>
        </w:rPr>
        <w:t xml:space="preserve"> </w:t>
      </w:r>
    </w:p>
    <w:p w:rsidR="00BD274A" w:rsidRPr="00FF7BC5" w:rsidRDefault="00BD274A" w:rsidP="00A1461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The requirement could be broken down into small deliverable subsystems.</w:t>
      </w:r>
    </w:p>
    <w:p w:rsidR="00BD274A" w:rsidRPr="00FF7BC5" w:rsidRDefault="00BD274A" w:rsidP="00A1461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No need to wait for detailed specification</w:t>
      </w:r>
    </w:p>
    <w:p w:rsidR="00A14617" w:rsidRPr="00FF7BC5" w:rsidRDefault="00BD274A" w:rsidP="000956A9">
      <w:pPr>
        <w:pStyle w:val="ListParagraph"/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 </w:t>
      </w:r>
      <w:r w:rsidR="00A14617" w:rsidRPr="00FF7BC5">
        <w:rPr>
          <w:rFonts w:asciiTheme="majorHAnsi" w:hAnsiTheme="majorHAnsi"/>
        </w:rPr>
        <w:t xml:space="preserve"> </w:t>
      </w:r>
    </w:p>
    <w:p w:rsidR="00A14617" w:rsidRPr="00FF7BC5" w:rsidRDefault="00A14617" w:rsidP="00A14617">
      <w:pPr>
        <w:pStyle w:val="ListParagraph"/>
        <w:ind w:left="1080"/>
        <w:rPr>
          <w:rFonts w:asciiTheme="majorHAnsi" w:hAnsiTheme="majorHAnsi"/>
        </w:rPr>
      </w:pPr>
    </w:p>
    <w:p w:rsidR="00CB0378" w:rsidRPr="00FF7BC5" w:rsidRDefault="00CB0378" w:rsidP="00E535FD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lastRenderedPageBreak/>
        <w:br/>
      </w:r>
    </w:p>
    <w:p w:rsidR="00CB0378" w:rsidRPr="00FF7BC5" w:rsidRDefault="00CB0378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br w:type="page"/>
      </w:r>
    </w:p>
    <w:p w:rsidR="00E535FD" w:rsidRPr="00FF7BC5" w:rsidRDefault="00E535FD" w:rsidP="00E535FD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lastRenderedPageBreak/>
        <w:t xml:space="preserve">No specific type of </w:t>
      </w:r>
      <w:proofErr w:type="gramStart"/>
      <w:r w:rsidRPr="00FF7BC5">
        <w:rPr>
          <w:rFonts w:asciiTheme="majorHAnsi" w:hAnsiTheme="majorHAnsi"/>
        </w:rPr>
        <w:t>Agile</w:t>
      </w:r>
      <w:proofErr w:type="gramEnd"/>
      <w:r w:rsidRPr="00FF7BC5">
        <w:rPr>
          <w:rFonts w:asciiTheme="majorHAnsi" w:hAnsiTheme="majorHAnsi"/>
        </w:rPr>
        <w:t xml:space="preserve"> methodology has been chosen because most require a certain set of rules to be obeyed that aren</w:t>
      </w:r>
      <w:r w:rsidRPr="00FF7BC5">
        <w:rPr>
          <w:rFonts w:asciiTheme="majorHAnsi" w:hAnsiTheme="majorHAnsi" w:cs="Arial"/>
        </w:rPr>
        <w:t>’</w:t>
      </w:r>
      <w:r w:rsidRPr="00FF7BC5">
        <w:rPr>
          <w:rFonts w:asciiTheme="majorHAnsi" w:hAnsiTheme="majorHAnsi"/>
        </w:rPr>
        <w:t>t feasible due to the following reasons:</w:t>
      </w:r>
    </w:p>
    <w:p w:rsidR="00E535FD" w:rsidRPr="00FF7BC5" w:rsidRDefault="00E535FD" w:rsidP="00E535FD">
      <w:pPr>
        <w:ind w:left="360"/>
        <w:rPr>
          <w:rFonts w:asciiTheme="majorHAnsi" w:hAnsiTheme="majorHAnsi"/>
        </w:rPr>
      </w:pPr>
    </w:p>
    <w:p w:rsidR="00E535FD" w:rsidRPr="00FF7BC5" w:rsidRDefault="00E535FD" w:rsidP="00E535F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Team members</w:t>
      </w:r>
      <w:r w:rsidRPr="00FF7BC5">
        <w:rPr>
          <w:rFonts w:asciiTheme="majorHAnsi" w:hAnsiTheme="majorHAnsi" w:cs="Arial"/>
        </w:rPr>
        <w:t>’</w:t>
      </w:r>
      <w:r w:rsidRPr="00FF7BC5">
        <w:rPr>
          <w:rFonts w:asciiTheme="majorHAnsi" w:hAnsiTheme="majorHAnsi"/>
        </w:rPr>
        <w:t xml:space="preserve"> geographical distance</w:t>
      </w:r>
    </w:p>
    <w:p w:rsidR="00E535FD" w:rsidRPr="00FF7BC5" w:rsidRDefault="00E535FD" w:rsidP="000956A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Team members</w:t>
      </w:r>
      <w:r w:rsidRPr="00FF7BC5">
        <w:rPr>
          <w:rFonts w:asciiTheme="majorHAnsi" w:hAnsiTheme="majorHAnsi" w:cs="Arial"/>
        </w:rPr>
        <w:t>’ day jobs</w:t>
      </w:r>
      <w:r w:rsidR="003600BD" w:rsidRPr="00FF7BC5">
        <w:rPr>
          <w:rFonts w:asciiTheme="majorHAnsi" w:hAnsiTheme="majorHAnsi" w:cs="Arial"/>
        </w:rPr>
        <w:t xml:space="preserve"> (member availability  is impacted)</w:t>
      </w:r>
    </w:p>
    <w:p w:rsidR="00E535FD" w:rsidRPr="00FF7BC5" w:rsidRDefault="00E535FD" w:rsidP="004F4BAC">
      <w:pPr>
        <w:rPr>
          <w:rFonts w:asciiTheme="majorHAnsi" w:hAnsiTheme="majorHAnsi"/>
        </w:rPr>
      </w:pPr>
    </w:p>
    <w:p w:rsidR="00E535FD" w:rsidRPr="00FF7BC5" w:rsidRDefault="00E535FD" w:rsidP="00E535FD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However the </w:t>
      </w:r>
      <w:r w:rsidR="00957F8B">
        <w:rPr>
          <w:rFonts w:asciiTheme="majorHAnsi" w:hAnsiTheme="majorHAnsi"/>
        </w:rPr>
        <w:t>“</w:t>
      </w:r>
      <w:r w:rsidRPr="00FF7BC5">
        <w:rPr>
          <w:rFonts w:asciiTheme="majorHAnsi" w:hAnsiTheme="majorHAnsi"/>
        </w:rPr>
        <w:t>Specification b</w:t>
      </w:r>
      <w:r w:rsidR="000956A9" w:rsidRPr="00FF7BC5">
        <w:rPr>
          <w:rFonts w:asciiTheme="majorHAnsi" w:hAnsiTheme="majorHAnsi"/>
        </w:rPr>
        <w:t>y Example</w:t>
      </w:r>
      <w:r w:rsidR="00957F8B">
        <w:rPr>
          <w:rFonts w:asciiTheme="majorHAnsi" w:hAnsiTheme="majorHAnsi"/>
        </w:rPr>
        <w:t>”</w:t>
      </w:r>
      <w:r w:rsidR="000956A9" w:rsidRPr="00FF7BC5">
        <w:rPr>
          <w:rFonts w:asciiTheme="majorHAnsi" w:hAnsiTheme="majorHAnsi"/>
        </w:rPr>
        <w:t xml:space="preserve"> [</w:t>
      </w:r>
      <w:r w:rsidR="00957F8B">
        <w:rPr>
          <w:rFonts w:asciiTheme="majorHAnsi" w:hAnsiTheme="majorHAnsi"/>
        </w:rPr>
        <w:t>5</w:t>
      </w:r>
      <w:r w:rsidR="000956A9" w:rsidRPr="00FF7BC5">
        <w:rPr>
          <w:rFonts w:asciiTheme="majorHAnsi" w:hAnsiTheme="majorHAnsi"/>
        </w:rPr>
        <w:t>] technique is</w:t>
      </w:r>
      <w:r w:rsidRPr="00FF7BC5">
        <w:rPr>
          <w:rFonts w:asciiTheme="majorHAnsi" w:hAnsiTheme="majorHAnsi"/>
        </w:rPr>
        <w:t xml:space="preserve"> adopted as </w:t>
      </w:r>
      <w:r w:rsidR="004F4BAC" w:rsidRPr="00FF7BC5">
        <w:rPr>
          <w:rFonts w:asciiTheme="majorHAnsi" w:hAnsiTheme="majorHAnsi"/>
        </w:rPr>
        <w:t>the</w:t>
      </w:r>
      <w:r w:rsidRPr="00FF7BC5">
        <w:rPr>
          <w:rFonts w:asciiTheme="majorHAnsi" w:hAnsiTheme="majorHAnsi"/>
        </w:rPr>
        <w:t xml:space="preserve"> </w:t>
      </w:r>
      <w:proofErr w:type="gramStart"/>
      <w:r w:rsidRPr="00FF7BC5">
        <w:rPr>
          <w:rFonts w:asciiTheme="majorHAnsi" w:hAnsiTheme="majorHAnsi"/>
        </w:rPr>
        <w:t>Agile</w:t>
      </w:r>
      <w:proofErr w:type="gramEnd"/>
      <w:r w:rsidRPr="00FF7BC5">
        <w:rPr>
          <w:rFonts w:asciiTheme="majorHAnsi" w:hAnsiTheme="majorHAnsi"/>
        </w:rPr>
        <w:t xml:space="preserve"> approach to understanding the APS </w:t>
      </w:r>
      <w:r w:rsidR="003600BD" w:rsidRPr="00FF7BC5">
        <w:rPr>
          <w:rFonts w:asciiTheme="majorHAnsi" w:hAnsiTheme="majorHAnsi"/>
        </w:rPr>
        <w:t>requirement</w:t>
      </w:r>
      <w:r w:rsidRPr="00FF7BC5">
        <w:rPr>
          <w:rFonts w:asciiTheme="majorHAnsi" w:hAnsiTheme="majorHAnsi"/>
        </w:rPr>
        <w:t>.</w:t>
      </w:r>
    </w:p>
    <w:p w:rsidR="00EE2B91" w:rsidRPr="00FF7BC5" w:rsidRDefault="00EE2B91" w:rsidP="00C475AF">
      <w:pPr>
        <w:pStyle w:val="NoSpacing"/>
        <w:rPr>
          <w:rFonts w:asciiTheme="majorHAnsi" w:hAnsiTheme="majorHAnsi"/>
          <w:szCs w:val="24"/>
        </w:rPr>
      </w:pPr>
    </w:p>
    <w:p w:rsidR="00511D51" w:rsidRPr="00FF7BC5" w:rsidRDefault="00511D51" w:rsidP="00511D51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3" w:name="_Toc391824135"/>
      <w:r w:rsidRPr="00FF7BC5">
        <w:rPr>
          <w:sz w:val="24"/>
          <w:szCs w:val="24"/>
        </w:rPr>
        <w:t>Team Dynamics</w:t>
      </w:r>
      <w:bookmarkEnd w:id="3"/>
      <w:r w:rsidRPr="00FF7BC5">
        <w:rPr>
          <w:sz w:val="24"/>
          <w:szCs w:val="24"/>
        </w:rPr>
        <w:t xml:space="preserve"> </w:t>
      </w:r>
    </w:p>
    <w:p w:rsidR="00511D51" w:rsidRPr="00FF7BC5" w:rsidRDefault="00511D51" w:rsidP="00E535FD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   </w:t>
      </w:r>
    </w:p>
    <w:p w:rsidR="00E87006" w:rsidRPr="00FF7BC5" w:rsidRDefault="000956A9" w:rsidP="00511D51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Joint Application Design (JAD)</w:t>
      </w:r>
      <w:r w:rsidRPr="00957F8B">
        <w:rPr>
          <w:rFonts w:asciiTheme="majorHAnsi" w:hAnsiTheme="majorHAnsi"/>
          <w:color w:val="FF0000"/>
        </w:rPr>
        <w:t xml:space="preserve"> [</w:t>
      </w:r>
      <w:r w:rsidR="00CC4E7F" w:rsidRPr="00957F8B">
        <w:rPr>
          <w:rFonts w:asciiTheme="majorHAnsi" w:hAnsiTheme="majorHAnsi"/>
          <w:color w:val="FF0000"/>
        </w:rPr>
        <w:t>WIKI</w:t>
      </w:r>
      <w:r w:rsidRPr="00957F8B">
        <w:rPr>
          <w:rFonts w:asciiTheme="majorHAnsi" w:hAnsiTheme="majorHAnsi"/>
          <w:color w:val="FF0000"/>
        </w:rPr>
        <w:t>]</w:t>
      </w:r>
      <w:r w:rsidR="00CC4E7F" w:rsidRPr="00FF7BC5">
        <w:rPr>
          <w:rFonts w:asciiTheme="majorHAnsi" w:hAnsiTheme="majorHAnsi"/>
        </w:rPr>
        <w:t xml:space="preserve"> and development s</w:t>
      </w:r>
      <w:r w:rsidR="00E87006" w:rsidRPr="00FF7BC5">
        <w:rPr>
          <w:rFonts w:asciiTheme="majorHAnsi" w:hAnsiTheme="majorHAnsi"/>
        </w:rPr>
        <w:t>ession</w:t>
      </w:r>
      <w:r w:rsidR="00CC4E7F" w:rsidRPr="00FF7BC5">
        <w:rPr>
          <w:rFonts w:asciiTheme="majorHAnsi" w:hAnsiTheme="majorHAnsi"/>
        </w:rPr>
        <w:t>s</w:t>
      </w:r>
      <w:r w:rsidR="00E87006" w:rsidRPr="00FF7BC5">
        <w:rPr>
          <w:rFonts w:asciiTheme="majorHAnsi" w:hAnsiTheme="majorHAnsi"/>
        </w:rPr>
        <w:t xml:space="preserve"> </w:t>
      </w:r>
      <w:r w:rsidR="00CC4E7F" w:rsidRPr="00FF7BC5">
        <w:rPr>
          <w:rFonts w:asciiTheme="majorHAnsi" w:hAnsiTheme="majorHAnsi"/>
        </w:rPr>
        <w:t>were</w:t>
      </w:r>
      <w:r w:rsidR="00E87006" w:rsidRPr="00FF7BC5">
        <w:rPr>
          <w:rFonts w:asciiTheme="majorHAnsi" w:hAnsiTheme="majorHAnsi"/>
        </w:rPr>
        <w:t xml:space="preserve"> hel</w:t>
      </w:r>
      <w:r w:rsidR="00CC4E7F" w:rsidRPr="00FF7BC5">
        <w:rPr>
          <w:rFonts w:asciiTheme="majorHAnsi" w:hAnsiTheme="majorHAnsi"/>
        </w:rPr>
        <w:t>d</w:t>
      </w:r>
      <w:r w:rsidR="00E87006" w:rsidRPr="00FF7BC5">
        <w:rPr>
          <w:rFonts w:asciiTheme="majorHAnsi" w:hAnsiTheme="majorHAnsi"/>
        </w:rPr>
        <w:t xml:space="preserve"> twice a week. Members also communicated challenges, insights and progress using </w:t>
      </w:r>
      <w:r w:rsidR="00A1494F" w:rsidRPr="00FF7BC5">
        <w:rPr>
          <w:rFonts w:asciiTheme="majorHAnsi" w:hAnsiTheme="majorHAnsi"/>
        </w:rPr>
        <w:t>instant messaging and email</w:t>
      </w:r>
      <w:r w:rsidR="00E87006" w:rsidRPr="00FF7BC5">
        <w:rPr>
          <w:rFonts w:asciiTheme="majorHAnsi" w:hAnsiTheme="majorHAnsi"/>
        </w:rPr>
        <w:t>.</w:t>
      </w:r>
    </w:p>
    <w:p w:rsidR="00E535FD" w:rsidRPr="00FF7BC5" w:rsidRDefault="00E535FD" w:rsidP="00E535FD">
      <w:pPr>
        <w:ind w:left="720"/>
        <w:rPr>
          <w:rFonts w:asciiTheme="majorHAnsi" w:hAnsiTheme="majorHAnsi"/>
        </w:rPr>
      </w:pPr>
    </w:p>
    <w:p w:rsidR="00CC4E7F" w:rsidRPr="00FF7BC5" w:rsidRDefault="00CC4E7F" w:rsidP="00E535FD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The analysis and design was a joint effort. However, implementation was divided into respective subject areas and each member concentrated on a specific context of the problem.</w:t>
      </w:r>
      <w:r w:rsidR="002735C1" w:rsidRPr="00FF7BC5">
        <w:rPr>
          <w:rFonts w:asciiTheme="majorHAnsi" w:hAnsiTheme="majorHAnsi"/>
        </w:rPr>
        <w:t xml:space="preserve"> </w:t>
      </w:r>
    </w:p>
    <w:p w:rsidR="00A1494F" w:rsidRPr="00FF7BC5" w:rsidRDefault="00A1494F" w:rsidP="00E535FD">
      <w:pPr>
        <w:ind w:left="720"/>
        <w:rPr>
          <w:rFonts w:asciiTheme="majorHAnsi" w:hAnsiTheme="majorHAnsi"/>
        </w:rPr>
      </w:pPr>
    </w:p>
    <w:p w:rsidR="00AE5759" w:rsidRPr="00FF7BC5" w:rsidRDefault="00AE5759" w:rsidP="00AE5759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4" w:name="_Toc391824136"/>
      <w:r w:rsidRPr="00FF7BC5">
        <w:rPr>
          <w:sz w:val="24"/>
          <w:szCs w:val="24"/>
        </w:rPr>
        <w:t>Analysis</w:t>
      </w:r>
      <w:bookmarkEnd w:id="4"/>
    </w:p>
    <w:p w:rsidR="00774A49" w:rsidRPr="00FF7BC5" w:rsidRDefault="00774A49" w:rsidP="00774A49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5" w:name="_Toc391824137"/>
      <w:r w:rsidRPr="00FF7BC5">
        <w:rPr>
          <w:sz w:val="24"/>
          <w:szCs w:val="24"/>
        </w:rPr>
        <w:t xml:space="preserve">Problem </w:t>
      </w:r>
      <w:r w:rsidR="00C73CA7" w:rsidRPr="00FF7BC5">
        <w:rPr>
          <w:sz w:val="24"/>
          <w:szCs w:val="24"/>
        </w:rPr>
        <w:t xml:space="preserve">Context </w:t>
      </w:r>
      <w:r w:rsidRPr="00FF7BC5">
        <w:rPr>
          <w:sz w:val="24"/>
          <w:szCs w:val="24"/>
        </w:rPr>
        <w:t>Understanding</w:t>
      </w:r>
      <w:bookmarkEnd w:id="5"/>
    </w:p>
    <w:p w:rsidR="003C6242" w:rsidRPr="00FF7BC5" w:rsidRDefault="003C6242" w:rsidP="003C6242">
      <w:pPr>
        <w:ind w:left="720"/>
        <w:rPr>
          <w:rFonts w:asciiTheme="majorHAnsi" w:hAnsiTheme="majorHAnsi"/>
        </w:rPr>
      </w:pPr>
    </w:p>
    <w:p w:rsidR="003C6242" w:rsidRPr="00FF7BC5" w:rsidRDefault="003C6242" w:rsidP="003C6242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To gain a </w:t>
      </w:r>
      <w:r w:rsidR="00DD586D" w:rsidRPr="00FF7BC5">
        <w:rPr>
          <w:rFonts w:asciiTheme="majorHAnsi" w:hAnsiTheme="majorHAnsi"/>
        </w:rPr>
        <w:t>high level</w:t>
      </w:r>
      <w:r w:rsidRPr="00FF7BC5">
        <w:rPr>
          <w:rFonts w:asciiTheme="majorHAnsi" w:hAnsiTheme="majorHAnsi"/>
        </w:rPr>
        <w:t xml:space="preserve"> understanding of</w:t>
      </w:r>
      <w:r w:rsidR="00913A77"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</w:rPr>
        <w:t xml:space="preserve">the problem the APS is meant to solve, the </w:t>
      </w:r>
      <w:r w:rsidR="008108CC" w:rsidRPr="00FF7BC5">
        <w:rPr>
          <w:rFonts w:asciiTheme="majorHAnsi" w:hAnsiTheme="majorHAnsi"/>
        </w:rPr>
        <w:t>call for</w:t>
      </w:r>
      <w:r w:rsidRPr="00FF7BC5">
        <w:rPr>
          <w:rFonts w:asciiTheme="majorHAnsi" w:hAnsiTheme="majorHAnsi"/>
        </w:rPr>
        <w:t xml:space="preserve"> understand</w:t>
      </w:r>
      <w:r w:rsidR="008108CC" w:rsidRPr="00FF7BC5">
        <w:rPr>
          <w:rFonts w:asciiTheme="majorHAnsi" w:hAnsiTheme="majorHAnsi"/>
        </w:rPr>
        <w:t>ing</w:t>
      </w:r>
      <w:r w:rsidRPr="00FF7BC5">
        <w:rPr>
          <w:rFonts w:asciiTheme="majorHAnsi" w:hAnsiTheme="majorHAnsi"/>
        </w:rPr>
        <w:t xml:space="preserve"> the problem world </w:t>
      </w:r>
      <w:r w:rsidR="00913A77" w:rsidRPr="00FF7BC5">
        <w:rPr>
          <w:rFonts w:asciiTheme="majorHAnsi" w:hAnsiTheme="majorHAnsi"/>
        </w:rPr>
        <w:t>the APS is</w:t>
      </w:r>
      <w:r w:rsidRPr="00FF7BC5">
        <w:rPr>
          <w:rFonts w:asciiTheme="majorHAnsi" w:hAnsiTheme="majorHAnsi"/>
        </w:rPr>
        <w:t xml:space="preserve"> intended to control is imperative. According to Michael Jackson</w:t>
      </w:r>
      <w:r w:rsidR="00913A77" w:rsidRPr="00FF7BC5">
        <w:rPr>
          <w:rFonts w:asciiTheme="majorHAnsi" w:hAnsiTheme="majorHAnsi"/>
        </w:rPr>
        <w:t xml:space="preserve"> [</w:t>
      </w:r>
      <w:r w:rsidR="00647F08" w:rsidRPr="00FF7BC5">
        <w:rPr>
          <w:rFonts w:asciiTheme="majorHAnsi" w:hAnsiTheme="majorHAnsi"/>
        </w:rPr>
        <w:t>4</w:t>
      </w:r>
      <w:r w:rsidR="00913A77" w:rsidRPr="00FF7BC5">
        <w:rPr>
          <w:rFonts w:asciiTheme="majorHAnsi" w:hAnsiTheme="majorHAnsi"/>
        </w:rPr>
        <w:t xml:space="preserve">], clearly understanding the problem world (The physical domains the machine is target for) is crucial.  </w:t>
      </w:r>
      <w:r w:rsidR="00483E8B" w:rsidRPr="00FF7BC5">
        <w:rPr>
          <w:rFonts w:asciiTheme="majorHAnsi" w:hAnsiTheme="majorHAnsi"/>
        </w:rPr>
        <w:t xml:space="preserve">Figure 1 </w:t>
      </w:r>
      <w:r w:rsidR="00DD586D" w:rsidRPr="00FF7BC5">
        <w:rPr>
          <w:rFonts w:asciiTheme="majorHAnsi" w:hAnsiTheme="majorHAnsi"/>
        </w:rPr>
        <w:t>is a high level context</w:t>
      </w:r>
      <w:r w:rsidR="00483E8B" w:rsidRPr="00FF7BC5">
        <w:rPr>
          <w:rFonts w:asciiTheme="majorHAnsi" w:hAnsiTheme="majorHAnsi"/>
        </w:rPr>
        <w:t xml:space="preserve"> </w:t>
      </w:r>
      <w:r w:rsidR="00DD586D" w:rsidRPr="00FF7BC5">
        <w:rPr>
          <w:rFonts w:asciiTheme="majorHAnsi" w:hAnsiTheme="majorHAnsi"/>
        </w:rPr>
        <w:t xml:space="preserve">diagram that illustrates </w:t>
      </w:r>
      <w:r w:rsidR="00483E8B" w:rsidRPr="00FF7BC5">
        <w:rPr>
          <w:rFonts w:asciiTheme="majorHAnsi" w:hAnsiTheme="majorHAnsi"/>
        </w:rPr>
        <w:t xml:space="preserve">the </w:t>
      </w:r>
      <w:r w:rsidR="00913A77" w:rsidRPr="00FF7BC5">
        <w:rPr>
          <w:rFonts w:asciiTheme="majorHAnsi" w:hAnsiTheme="majorHAnsi"/>
        </w:rPr>
        <w:t>relationship between the machine (APS) and the physical domains</w:t>
      </w:r>
      <w:r w:rsidR="00483E8B" w:rsidRPr="00FF7BC5">
        <w:rPr>
          <w:rFonts w:asciiTheme="majorHAnsi" w:hAnsiTheme="majorHAnsi"/>
        </w:rPr>
        <w:t xml:space="preserve"> </w:t>
      </w:r>
      <w:r w:rsidR="008F0E8A" w:rsidRPr="00FF7BC5">
        <w:rPr>
          <w:rFonts w:asciiTheme="majorHAnsi" w:hAnsiTheme="majorHAnsi"/>
        </w:rPr>
        <w:t>that have been identified</w:t>
      </w:r>
      <w:r w:rsidR="00483E8B" w:rsidRPr="00FF7BC5">
        <w:rPr>
          <w:rFonts w:asciiTheme="majorHAnsi" w:hAnsiTheme="majorHAnsi"/>
        </w:rPr>
        <w:t>.</w:t>
      </w:r>
    </w:p>
    <w:p w:rsidR="00DD586D" w:rsidRPr="00FF7BC5" w:rsidRDefault="00DD586D" w:rsidP="003C6242">
      <w:pPr>
        <w:ind w:left="720"/>
        <w:rPr>
          <w:rFonts w:asciiTheme="majorHAnsi" w:hAnsiTheme="majorHAnsi"/>
        </w:rPr>
      </w:pPr>
    </w:p>
    <w:p w:rsidR="00913A77" w:rsidRPr="00FF7BC5" w:rsidRDefault="002B3B8E" w:rsidP="008108CC">
      <w:pPr>
        <w:keepNext/>
        <w:jc w:val="center"/>
        <w:rPr>
          <w:rFonts w:asciiTheme="majorHAnsi" w:hAnsiTheme="majorHAnsi"/>
        </w:rPr>
      </w:pPr>
      <w:r w:rsidRPr="00FF7BC5">
        <w:rPr>
          <w:rFonts w:asciiTheme="majorHAnsi" w:hAnsiTheme="majorHAnsi"/>
          <w:noProof/>
          <w:lang w:val="en-ZA" w:eastAsia="en-ZA" w:bidi="ar-SA"/>
        </w:rPr>
        <w:drawing>
          <wp:inline distT="0" distB="0" distL="0" distR="0">
            <wp:extent cx="5043170" cy="2329947"/>
            <wp:effectExtent l="19050" t="0" r="5080" b="0"/>
            <wp:docPr id="9" name="Picture 7" descr="D:\Users\f3418944\Desktop\APS 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f3418944\Desktop\APS Context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33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D4" w:rsidRPr="00FF7BC5" w:rsidRDefault="00913A77" w:rsidP="00913A77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 w:rsidRPr="00FF7BC5">
        <w:rPr>
          <w:rFonts w:asciiTheme="majorHAnsi" w:hAnsiTheme="majorHAnsi"/>
          <w:color w:val="auto"/>
          <w:sz w:val="24"/>
          <w:szCs w:val="24"/>
        </w:rPr>
        <w:t xml:space="preserve">Figure 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FF7BC5">
        <w:rPr>
          <w:rFonts w:asciiTheme="majorHAnsi" w:hAnsiTheme="majorHAnsi"/>
          <w:color w:val="auto"/>
          <w:sz w:val="24"/>
          <w:szCs w:val="24"/>
        </w:rPr>
        <w:instrText xml:space="preserve"> SEQ Figure \* ARABIC </w:instrTex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="00F63496" w:rsidRPr="00FF7BC5">
        <w:rPr>
          <w:rFonts w:asciiTheme="majorHAnsi" w:hAnsiTheme="majorHAnsi"/>
          <w:noProof/>
          <w:color w:val="auto"/>
          <w:sz w:val="24"/>
          <w:szCs w:val="24"/>
        </w:rPr>
        <w:t>1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FF7BC5">
        <w:rPr>
          <w:rFonts w:asciiTheme="majorHAnsi" w:hAnsiTheme="majorHAnsi"/>
          <w:color w:val="auto"/>
          <w:sz w:val="24"/>
          <w:szCs w:val="24"/>
        </w:rPr>
        <w:t>: Relationship between the APS and the problem world</w:t>
      </w:r>
    </w:p>
    <w:p w:rsidR="00647F08" w:rsidRPr="00FF7BC5" w:rsidRDefault="00647F08" w:rsidP="00647F08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ab/>
      </w:r>
    </w:p>
    <w:p w:rsidR="00647F08" w:rsidRPr="00FF7BC5" w:rsidRDefault="00647F08" w:rsidP="00647F08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lastRenderedPageBreak/>
        <w:t xml:space="preserve">The relationships </w:t>
      </w:r>
      <w:r w:rsidR="00AD2379" w:rsidRPr="00FF7BC5">
        <w:rPr>
          <w:rFonts w:asciiTheme="majorHAnsi" w:hAnsiTheme="majorHAnsi"/>
        </w:rPr>
        <w:t xml:space="preserve">or </w:t>
      </w:r>
      <w:r w:rsidRPr="00FF7BC5">
        <w:rPr>
          <w:rFonts w:asciiTheme="majorHAnsi" w:hAnsiTheme="majorHAnsi"/>
        </w:rPr>
        <w:t>shared phenomen</w:t>
      </w:r>
      <w:r w:rsidR="00AD2379" w:rsidRPr="00FF7BC5">
        <w:rPr>
          <w:rFonts w:asciiTheme="majorHAnsi" w:hAnsiTheme="majorHAnsi"/>
        </w:rPr>
        <w:t xml:space="preserve">a </w:t>
      </w:r>
      <w:r w:rsidRPr="00FF7BC5">
        <w:rPr>
          <w:rFonts w:asciiTheme="majorHAnsi" w:hAnsiTheme="majorHAnsi"/>
        </w:rPr>
        <w:t>[4] between the domains</w:t>
      </w:r>
      <w:r w:rsidR="00DD586D" w:rsidRPr="00FF7BC5">
        <w:rPr>
          <w:rFonts w:asciiTheme="majorHAnsi" w:hAnsiTheme="majorHAnsi"/>
        </w:rPr>
        <w:t xml:space="preserve"> in figure 1 are </w:t>
      </w:r>
      <w:r w:rsidRPr="00FF7BC5">
        <w:rPr>
          <w:rFonts w:asciiTheme="majorHAnsi" w:hAnsiTheme="majorHAnsi"/>
        </w:rPr>
        <w:t>influen</w:t>
      </w:r>
      <w:r w:rsidR="00AD2379" w:rsidRPr="00FF7BC5">
        <w:rPr>
          <w:rFonts w:asciiTheme="majorHAnsi" w:hAnsiTheme="majorHAnsi"/>
        </w:rPr>
        <w:t xml:space="preserve">tial in </w:t>
      </w:r>
      <w:r w:rsidRPr="00FF7BC5">
        <w:rPr>
          <w:rFonts w:asciiTheme="majorHAnsi" w:hAnsiTheme="majorHAnsi"/>
        </w:rPr>
        <w:t>the outcome</w:t>
      </w:r>
      <w:r w:rsidR="00AD2379" w:rsidRPr="00FF7BC5">
        <w:rPr>
          <w:rFonts w:asciiTheme="majorHAnsi" w:hAnsiTheme="majorHAnsi"/>
        </w:rPr>
        <w:t xml:space="preserve"> of the APS specification. Below is high level description of the shared pheno</w:t>
      </w:r>
      <w:r w:rsidR="00F15153" w:rsidRPr="00FF7BC5">
        <w:rPr>
          <w:rFonts w:asciiTheme="majorHAnsi" w:hAnsiTheme="majorHAnsi"/>
        </w:rPr>
        <w:t>mena</w:t>
      </w:r>
      <w:r w:rsidR="00AD2379" w:rsidRPr="00FF7BC5">
        <w:rPr>
          <w:rFonts w:asciiTheme="majorHAnsi" w:hAnsiTheme="majorHAnsi"/>
        </w:rPr>
        <w:t>.</w:t>
      </w:r>
    </w:p>
    <w:p w:rsidR="004B2742" w:rsidRPr="00FF7BC5" w:rsidRDefault="004B2742" w:rsidP="00647F08">
      <w:pPr>
        <w:ind w:left="720"/>
        <w:rPr>
          <w:rFonts w:asciiTheme="majorHAnsi" w:hAnsiTheme="majorHAnsi"/>
        </w:rPr>
      </w:pPr>
    </w:p>
    <w:p w:rsidR="002E52BA" w:rsidRPr="00FF7BC5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An administrator s</w:t>
      </w:r>
      <w:r w:rsidR="002E52BA" w:rsidRPr="00FF7BC5">
        <w:rPr>
          <w:rFonts w:asciiTheme="majorHAnsi" w:hAnsiTheme="majorHAnsi"/>
        </w:rPr>
        <w:t>chedule</w:t>
      </w:r>
      <w:r w:rsidRPr="00FF7BC5">
        <w:rPr>
          <w:rFonts w:asciiTheme="majorHAnsi" w:hAnsiTheme="majorHAnsi"/>
        </w:rPr>
        <w:t>s</w:t>
      </w:r>
      <w:r w:rsidR="002E52BA" w:rsidRPr="00FF7BC5">
        <w:rPr>
          <w:rFonts w:asciiTheme="majorHAnsi" w:hAnsiTheme="majorHAnsi"/>
        </w:rPr>
        <w:t xml:space="preserve"> statement </w:t>
      </w:r>
      <w:r w:rsidRPr="00FF7BC5">
        <w:rPr>
          <w:rFonts w:asciiTheme="majorHAnsi" w:hAnsiTheme="majorHAnsi"/>
        </w:rPr>
        <w:t>s</w:t>
      </w:r>
      <w:r w:rsidR="002E52BA" w:rsidRPr="00FF7BC5">
        <w:rPr>
          <w:rFonts w:asciiTheme="majorHAnsi" w:hAnsiTheme="majorHAnsi"/>
        </w:rPr>
        <w:t>craping</w:t>
      </w:r>
      <w:r w:rsidR="007844CB" w:rsidRPr="00FF7BC5">
        <w:rPr>
          <w:rFonts w:asciiTheme="majorHAnsi" w:hAnsiTheme="majorHAnsi"/>
        </w:rPr>
        <w:t>, resolve errors</w:t>
      </w:r>
      <w:r w:rsidRPr="00FF7BC5">
        <w:rPr>
          <w:rFonts w:asciiTheme="majorHAnsi" w:hAnsiTheme="majorHAnsi"/>
        </w:rPr>
        <w:t>.</w:t>
      </w:r>
    </w:p>
    <w:p w:rsidR="002E52BA" w:rsidRPr="00FF7BC5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A customer r</w:t>
      </w:r>
      <w:r w:rsidR="002E52BA" w:rsidRPr="00FF7BC5">
        <w:rPr>
          <w:rFonts w:asciiTheme="majorHAnsi" w:hAnsiTheme="majorHAnsi"/>
        </w:rPr>
        <w:t>egister</w:t>
      </w:r>
      <w:r w:rsidRPr="00FF7BC5">
        <w:rPr>
          <w:rFonts w:asciiTheme="majorHAnsi" w:hAnsiTheme="majorHAnsi"/>
        </w:rPr>
        <w:t>s with the APS</w:t>
      </w:r>
      <w:r w:rsidR="002E52BA" w:rsidRPr="00FF7BC5">
        <w:rPr>
          <w:rFonts w:asciiTheme="majorHAnsi" w:hAnsiTheme="majorHAnsi"/>
        </w:rPr>
        <w:t>, configure</w:t>
      </w:r>
      <w:r w:rsidRPr="00FF7BC5">
        <w:rPr>
          <w:rFonts w:asciiTheme="majorHAnsi" w:hAnsiTheme="majorHAnsi"/>
        </w:rPr>
        <w:t xml:space="preserve">s statement viewing, and views </w:t>
      </w:r>
      <w:r w:rsidR="002E52BA" w:rsidRPr="00FF7BC5">
        <w:rPr>
          <w:rFonts w:asciiTheme="majorHAnsi" w:hAnsiTheme="majorHAnsi"/>
        </w:rPr>
        <w:t>statements</w:t>
      </w:r>
      <w:r w:rsidRPr="00FF7BC5">
        <w:rPr>
          <w:rFonts w:asciiTheme="majorHAnsi" w:hAnsiTheme="majorHAnsi"/>
        </w:rPr>
        <w:t>.</w:t>
      </w:r>
    </w:p>
    <w:p w:rsidR="002E52BA" w:rsidRPr="00FF7BC5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The APS s</w:t>
      </w:r>
      <w:r w:rsidR="002E52BA" w:rsidRPr="00FF7BC5">
        <w:rPr>
          <w:rFonts w:asciiTheme="majorHAnsi" w:hAnsiTheme="majorHAnsi"/>
        </w:rPr>
        <w:t>crape</w:t>
      </w:r>
      <w:r w:rsidRPr="00FF7BC5">
        <w:rPr>
          <w:rFonts w:asciiTheme="majorHAnsi" w:hAnsiTheme="majorHAnsi"/>
        </w:rPr>
        <w:t>s</w:t>
      </w:r>
      <w:r w:rsidR="002E52BA" w:rsidRPr="00FF7BC5">
        <w:rPr>
          <w:rFonts w:asciiTheme="majorHAnsi" w:hAnsiTheme="majorHAnsi"/>
        </w:rPr>
        <w:t>/retrieve</w:t>
      </w:r>
      <w:r w:rsidRPr="00FF7BC5">
        <w:rPr>
          <w:rFonts w:asciiTheme="majorHAnsi" w:hAnsiTheme="majorHAnsi"/>
        </w:rPr>
        <w:t>s</w:t>
      </w:r>
      <w:r w:rsidR="002E52BA" w:rsidRPr="00FF7BC5">
        <w:rPr>
          <w:rFonts w:asciiTheme="majorHAnsi" w:hAnsiTheme="majorHAnsi"/>
        </w:rPr>
        <w:t xml:space="preserve"> </w:t>
      </w:r>
      <w:r w:rsidR="000A1023" w:rsidRPr="00FF7BC5">
        <w:rPr>
          <w:rFonts w:asciiTheme="majorHAnsi" w:hAnsiTheme="majorHAnsi"/>
        </w:rPr>
        <w:t xml:space="preserve">statement data </w:t>
      </w:r>
      <w:r w:rsidRPr="00FF7BC5">
        <w:rPr>
          <w:rFonts w:asciiTheme="majorHAnsi" w:hAnsiTheme="majorHAnsi"/>
        </w:rPr>
        <w:t>a</w:t>
      </w:r>
      <w:r w:rsidR="007844CB" w:rsidRPr="00FF7BC5">
        <w:rPr>
          <w:rFonts w:asciiTheme="majorHAnsi" w:hAnsiTheme="majorHAnsi"/>
        </w:rPr>
        <w:t>n</w:t>
      </w:r>
      <w:r w:rsidR="000A1023" w:rsidRPr="00FF7BC5">
        <w:rPr>
          <w:rFonts w:asciiTheme="majorHAnsi" w:hAnsiTheme="majorHAnsi"/>
        </w:rPr>
        <w:t>d</w:t>
      </w:r>
      <w:r w:rsidR="007844CB" w:rsidRPr="00FF7BC5">
        <w:rPr>
          <w:rFonts w:asciiTheme="majorHAnsi" w:hAnsiTheme="majorHAnsi"/>
        </w:rPr>
        <w:t xml:space="preserve"> </w:t>
      </w:r>
      <w:r w:rsidR="000A1023" w:rsidRPr="00FF7BC5">
        <w:rPr>
          <w:rFonts w:asciiTheme="majorHAnsi" w:hAnsiTheme="majorHAnsi"/>
        </w:rPr>
        <w:t>generates a</w:t>
      </w:r>
      <w:r w:rsidRPr="00FF7BC5">
        <w:rPr>
          <w:rFonts w:asciiTheme="majorHAnsi" w:hAnsiTheme="majorHAnsi"/>
        </w:rPr>
        <w:t xml:space="preserve"> statement.</w:t>
      </w:r>
    </w:p>
    <w:p w:rsidR="002B3B8E" w:rsidRPr="00FF7BC5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A s</w:t>
      </w:r>
      <w:r w:rsidR="002B3B8E" w:rsidRPr="00FF7BC5">
        <w:rPr>
          <w:rFonts w:asciiTheme="majorHAnsi" w:hAnsiTheme="majorHAnsi"/>
        </w:rPr>
        <w:t xml:space="preserve">tatement </w:t>
      </w:r>
      <w:r w:rsidR="000A1023" w:rsidRPr="00FF7BC5">
        <w:rPr>
          <w:rFonts w:asciiTheme="majorHAnsi" w:hAnsiTheme="majorHAnsi"/>
        </w:rPr>
        <w:t xml:space="preserve">data </w:t>
      </w:r>
      <w:r w:rsidR="002B3B8E" w:rsidRPr="00FF7BC5">
        <w:rPr>
          <w:rFonts w:asciiTheme="majorHAnsi" w:hAnsiTheme="majorHAnsi"/>
        </w:rPr>
        <w:t xml:space="preserve">is from </w:t>
      </w:r>
      <w:r w:rsidR="007844CB" w:rsidRPr="00FF7BC5">
        <w:rPr>
          <w:rFonts w:asciiTheme="majorHAnsi" w:hAnsiTheme="majorHAnsi"/>
        </w:rPr>
        <w:t xml:space="preserve">a </w:t>
      </w:r>
      <w:r w:rsidR="002B3B8E" w:rsidRPr="00FF7BC5">
        <w:rPr>
          <w:rFonts w:asciiTheme="majorHAnsi" w:hAnsiTheme="majorHAnsi"/>
        </w:rPr>
        <w:t>billing company</w:t>
      </w:r>
      <w:r w:rsidRPr="00FF7BC5">
        <w:rPr>
          <w:rFonts w:asciiTheme="majorHAnsi" w:hAnsiTheme="majorHAnsi"/>
        </w:rPr>
        <w:t>.</w:t>
      </w:r>
    </w:p>
    <w:p w:rsidR="002B3B8E" w:rsidRPr="00FF7BC5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A c</w:t>
      </w:r>
      <w:r w:rsidR="002B3B8E" w:rsidRPr="00FF7BC5">
        <w:rPr>
          <w:rFonts w:asciiTheme="majorHAnsi" w:hAnsiTheme="majorHAnsi"/>
        </w:rPr>
        <w:t>ustomer has an account with a billing</w:t>
      </w:r>
      <w:r w:rsidRPr="00FF7BC5">
        <w:rPr>
          <w:rFonts w:asciiTheme="majorHAnsi" w:hAnsiTheme="majorHAnsi"/>
        </w:rPr>
        <w:t xml:space="preserve"> company.</w:t>
      </w:r>
    </w:p>
    <w:p w:rsidR="00C73CA7" w:rsidRPr="00FF7BC5" w:rsidRDefault="00C73CA7" w:rsidP="00C73CA7">
      <w:pPr>
        <w:ind w:left="720"/>
        <w:rPr>
          <w:rFonts w:asciiTheme="majorHAnsi" w:hAnsiTheme="majorHAnsi"/>
        </w:rPr>
      </w:pPr>
    </w:p>
    <w:p w:rsidR="00CB0378" w:rsidRPr="00FF7BC5" w:rsidRDefault="00CB0378" w:rsidP="00C73CA7">
      <w:pPr>
        <w:ind w:left="720"/>
        <w:rPr>
          <w:rFonts w:asciiTheme="majorHAnsi" w:hAnsiTheme="majorHAnsi"/>
        </w:rPr>
      </w:pPr>
    </w:p>
    <w:p w:rsidR="00774A49" w:rsidRPr="00FF7BC5" w:rsidRDefault="00774A49" w:rsidP="00774A49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6" w:name="_Toc391824138"/>
      <w:r w:rsidRPr="00FF7BC5">
        <w:rPr>
          <w:sz w:val="24"/>
          <w:szCs w:val="24"/>
        </w:rPr>
        <w:t xml:space="preserve">Specification </w:t>
      </w:r>
      <w:r w:rsidR="004F4BAC" w:rsidRPr="00FF7BC5">
        <w:rPr>
          <w:sz w:val="24"/>
          <w:szCs w:val="24"/>
        </w:rPr>
        <w:t>by</w:t>
      </w:r>
      <w:r w:rsidRPr="00FF7BC5">
        <w:rPr>
          <w:sz w:val="24"/>
          <w:szCs w:val="24"/>
        </w:rPr>
        <w:t xml:space="preserve"> Example</w:t>
      </w:r>
      <w:r w:rsidR="00D60C7E" w:rsidRPr="00FF7BC5">
        <w:rPr>
          <w:sz w:val="24"/>
          <w:szCs w:val="24"/>
        </w:rPr>
        <w:t xml:space="preserve"> (SBE)</w:t>
      </w:r>
      <w:bookmarkEnd w:id="6"/>
    </w:p>
    <w:p w:rsidR="00CB0378" w:rsidRPr="00FF7BC5" w:rsidRDefault="00CB0378" w:rsidP="00CB0378">
      <w:pPr>
        <w:rPr>
          <w:rFonts w:asciiTheme="majorHAnsi" w:hAnsiTheme="majorHAnsi"/>
        </w:rPr>
      </w:pPr>
    </w:p>
    <w:p w:rsidR="00876392" w:rsidRPr="00FF7BC5" w:rsidRDefault="00876392" w:rsidP="00876392">
      <w:pPr>
        <w:ind w:left="720"/>
        <w:rPr>
          <w:rFonts w:asciiTheme="majorHAnsi" w:hAnsiTheme="majorHAnsi"/>
          <w:i/>
        </w:rPr>
      </w:pPr>
      <w:r w:rsidRPr="00FF7BC5">
        <w:rPr>
          <w:rFonts w:asciiTheme="majorHAnsi" w:hAnsiTheme="majorHAnsi"/>
          <w:i/>
        </w:rPr>
        <w:t xml:space="preserve">“It is a collaborative approach to defining requirements and business oriented functional tests for software products based on capturing and illustrating requirements using realistic examples instead of abstract statements” </w:t>
      </w:r>
      <w:r w:rsidRPr="00FF7BC5">
        <w:rPr>
          <w:rFonts w:asciiTheme="majorHAnsi" w:hAnsiTheme="majorHAnsi"/>
          <w:b/>
          <w:i/>
        </w:rPr>
        <w:t>[ wiki]</w:t>
      </w:r>
      <w:r w:rsidRPr="00FF7BC5">
        <w:rPr>
          <w:rFonts w:asciiTheme="majorHAnsi" w:hAnsiTheme="majorHAnsi"/>
          <w:i/>
        </w:rPr>
        <w:t xml:space="preserve">  </w:t>
      </w:r>
    </w:p>
    <w:p w:rsidR="00DF52AC" w:rsidRPr="00FF7BC5" w:rsidRDefault="00975B3B" w:rsidP="00FE2552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7" w:name="_Toc391824139"/>
      <w:r w:rsidRPr="00FF7BC5">
        <w:rPr>
          <w:sz w:val="24"/>
          <w:szCs w:val="24"/>
        </w:rPr>
        <w:t>Reason</w:t>
      </w:r>
      <w:r w:rsidR="000856DF" w:rsidRPr="00FF7BC5">
        <w:rPr>
          <w:sz w:val="24"/>
          <w:szCs w:val="24"/>
        </w:rPr>
        <w:t>s</w:t>
      </w:r>
      <w:r w:rsidRPr="00FF7BC5">
        <w:rPr>
          <w:sz w:val="24"/>
          <w:szCs w:val="24"/>
        </w:rPr>
        <w:t xml:space="preserve"> for choosing SBE</w:t>
      </w:r>
      <w:bookmarkEnd w:id="7"/>
    </w:p>
    <w:p w:rsidR="00CB0378" w:rsidRPr="00FF7BC5" w:rsidRDefault="00CB0378" w:rsidP="00CB0378">
      <w:pPr>
        <w:rPr>
          <w:rFonts w:asciiTheme="majorHAnsi" w:hAnsiTheme="majorHAnsi"/>
        </w:rPr>
      </w:pPr>
    </w:p>
    <w:p w:rsidR="00D56DCD" w:rsidRPr="00FF7BC5" w:rsidRDefault="00975B3B" w:rsidP="00975B3B">
      <w:pPr>
        <w:pStyle w:val="ListParagraph"/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SBE is adopted for the following factors:</w:t>
      </w:r>
    </w:p>
    <w:p w:rsidR="00975B3B" w:rsidRPr="00FF7BC5" w:rsidRDefault="00975B3B" w:rsidP="00975B3B">
      <w:pPr>
        <w:pStyle w:val="ListParagraph"/>
        <w:ind w:left="1080"/>
        <w:rPr>
          <w:rFonts w:asciiTheme="majorHAnsi" w:hAnsiTheme="majorHAnsi"/>
        </w:rPr>
      </w:pPr>
    </w:p>
    <w:p w:rsidR="00BA531C" w:rsidRPr="00FF7BC5" w:rsidRDefault="00BA531C" w:rsidP="00975B3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F7BC5">
        <w:rPr>
          <w:rFonts w:asciiTheme="majorHAnsi" w:hAnsiTheme="majorHAnsi"/>
          <w:b/>
        </w:rPr>
        <w:t>Collaborative</w:t>
      </w:r>
      <w:r w:rsidRPr="00FF7BC5">
        <w:rPr>
          <w:rFonts w:asciiTheme="majorHAnsi" w:hAnsiTheme="majorHAnsi"/>
        </w:rPr>
        <w:t xml:space="preserve"> – SBE provides guidelines on how to effectively analyze the vague system requirements and derive scope from the business goal</w:t>
      </w:r>
      <w:r w:rsidR="00975B3B" w:rsidRPr="00FF7BC5">
        <w:rPr>
          <w:rFonts w:asciiTheme="majorHAnsi" w:hAnsiTheme="majorHAnsi"/>
        </w:rPr>
        <w:t xml:space="preserve"> </w:t>
      </w:r>
      <w:r w:rsidR="00957F8B">
        <w:rPr>
          <w:rFonts w:asciiTheme="majorHAnsi" w:hAnsiTheme="majorHAnsi"/>
        </w:rPr>
        <w:t>[13]</w:t>
      </w:r>
      <w:r w:rsidRPr="00FF7BC5">
        <w:rPr>
          <w:rFonts w:asciiTheme="majorHAnsi" w:hAnsiTheme="majorHAnsi"/>
        </w:rPr>
        <w:t>.</w:t>
      </w:r>
    </w:p>
    <w:p w:rsidR="00BA531C" w:rsidRPr="00FF7BC5" w:rsidRDefault="00BA531C" w:rsidP="00975B3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F7BC5">
        <w:rPr>
          <w:rFonts w:asciiTheme="majorHAnsi" w:hAnsiTheme="majorHAnsi"/>
          <w:b/>
        </w:rPr>
        <w:t>Testing</w:t>
      </w:r>
      <w:r w:rsidRPr="00FF7BC5">
        <w:rPr>
          <w:rFonts w:asciiTheme="majorHAnsi" w:hAnsiTheme="majorHAnsi"/>
        </w:rPr>
        <w:t xml:space="preserve"> – The key examples become inputs t</w:t>
      </w:r>
      <w:r w:rsidR="00284987" w:rsidRPr="00FF7BC5">
        <w:rPr>
          <w:rFonts w:asciiTheme="majorHAnsi" w:hAnsiTheme="majorHAnsi"/>
        </w:rPr>
        <w:t>o Unit T</w:t>
      </w:r>
      <w:r w:rsidRPr="00FF7BC5">
        <w:rPr>
          <w:rFonts w:asciiTheme="majorHAnsi" w:hAnsiTheme="majorHAnsi"/>
        </w:rPr>
        <w:t xml:space="preserve">esting </w:t>
      </w:r>
      <w:r w:rsidRPr="00FF7BC5">
        <w:rPr>
          <w:rFonts w:asciiTheme="majorHAnsi" w:hAnsiTheme="majorHAnsi"/>
          <w:b/>
        </w:rPr>
        <w:t>[cite</w:t>
      </w:r>
      <w:r w:rsidR="000D7633" w:rsidRPr="00FF7BC5">
        <w:rPr>
          <w:rFonts w:asciiTheme="majorHAnsi" w:hAnsiTheme="majorHAnsi"/>
          <w:b/>
        </w:rPr>
        <w:t xml:space="preserve"> Gerard </w:t>
      </w:r>
      <w:proofErr w:type="spellStart"/>
      <w:r w:rsidR="000D7633" w:rsidRPr="00FF7BC5">
        <w:rPr>
          <w:rFonts w:asciiTheme="majorHAnsi" w:hAnsiTheme="majorHAnsi"/>
          <w:b/>
        </w:rPr>
        <w:t>Meszaros</w:t>
      </w:r>
      <w:proofErr w:type="spellEnd"/>
      <w:r w:rsidRPr="00FF7BC5">
        <w:rPr>
          <w:rFonts w:asciiTheme="majorHAnsi" w:hAnsiTheme="majorHAnsi"/>
          <w:b/>
        </w:rPr>
        <w:t>]</w:t>
      </w:r>
      <w:r w:rsidRPr="00FF7BC5">
        <w:rPr>
          <w:rFonts w:asciiTheme="majorHAnsi" w:hAnsiTheme="majorHAnsi"/>
        </w:rPr>
        <w:t xml:space="preserve"> </w:t>
      </w:r>
    </w:p>
    <w:p w:rsidR="00BA531C" w:rsidRPr="00FF7BC5" w:rsidRDefault="00284987" w:rsidP="00975B3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F7BC5">
        <w:rPr>
          <w:rFonts w:asciiTheme="majorHAnsi" w:hAnsiTheme="majorHAnsi"/>
          <w:b/>
        </w:rPr>
        <w:t>Living D</w:t>
      </w:r>
      <w:r w:rsidR="00BA531C" w:rsidRPr="00FF7BC5">
        <w:rPr>
          <w:rFonts w:asciiTheme="majorHAnsi" w:hAnsiTheme="majorHAnsi"/>
          <w:b/>
        </w:rPr>
        <w:t>ocument</w:t>
      </w:r>
      <w:r w:rsidRPr="00FF7BC5">
        <w:rPr>
          <w:rFonts w:asciiTheme="majorHAnsi" w:hAnsiTheme="majorHAnsi"/>
          <w:b/>
        </w:rPr>
        <w:t>ation</w:t>
      </w:r>
      <w:r w:rsidR="00BA531C"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</w:rPr>
        <w:t>–</w:t>
      </w:r>
      <w:r w:rsidR="00BA531C"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</w:rPr>
        <w:t>The document</w:t>
      </w:r>
      <w:r w:rsidR="00C61BAD" w:rsidRPr="00FF7BC5">
        <w:rPr>
          <w:rFonts w:asciiTheme="majorHAnsi" w:hAnsiTheme="majorHAnsi"/>
        </w:rPr>
        <w:t>ation</w:t>
      </w:r>
      <w:r w:rsidRPr="00FF7BC5">
        <w:rPr>
          <w:rFonts w:asciiTheme="majorHAnsi" w:hAnsiTheme="majorHAnsi"/>
        </w:rPr>
        <w:t xml:space="preserve"> captures the system’s iterations and extensions. The resulting </w:t>
      </w:r>
      <w:r w:rsidR="00E049A0" w:rsidRPr="00FF7BC5">
        <w:rPr>
          <w:rFonts w:asciiTheme="majorHAnsi" w:hAnsiTheme="majorHAnsi"/>
        </w:rPr>
        <w:t>document</w:t>
      </w:r>
      <w:r w:rsidR="00C61BAD" w:rsidRPr="00FF7BC5">
        <w:rPr>
          <w:rFonts w:asciiTheme="majorHAnsi" w:hAnsiTheme="majorHAnsi"/>
        </w:rPr>
        <w:t>ation</w:t>
      </w:r>
      <w:r w:rsidR="00E049A0" w:rsidRPr="00FF7BC5">
        <w:rPr>
          <w:rFonts w:asciiTheme="majorHAnsi" w:hAnsiTheme="majorHAnsi"/>
        </w:rPr>
        <w:t xml:space="preserve"> reflects a common understanding each</w:t>
      </w:r>
      <w:r w:rsidRPr="00FF7BC5">
        <w:rPr>
          <w:rFonts w:asciiTheme="majorHAnsi" w:hAnsiTheme="majorHAnsi"/>
        </w:rPr>
        <w:t xml:space="preserve"> stakeholder’</w:t>
      </w:r>
      <w:r w:rsidR="00E049A0" w:rsidRPr="00FF7BC5">
        <w:rPr>
          <w:rFonts w:asciiTheme="majorHAnsi" w:hAnsiTheme="majorHAnsi"/>
        </w:rPr>
        <w:t>s interest</w:t>
      </w:r>
      <w:r w:rsidR="00390E4A" w:rsidRPr="00FF7BC5">
        <w:rPr>
          <w:rFonts w:asciiTheme="majorHAnsi" w:hAnsiTheme="majorHAnsi"/>
        </w:rPr>
        <w:t xml:space="preserve"> in the system</w:t>
      </w:r>
      <w:r w:rsidRPr="00FF7BC5">
        <w:rPr>
          <w:rFonts w:asciiTheme="majorHAnsi" w:hAnsiTheme="majorHAnsi"/>
        </w:rPr>
        <w:t xml:space="preserve">. </w:t>
      </w:r>
    </w:p>
    <w:p w:rsidR="00D56DCD" w:rsidRPr="00FF7BC5" w:rsidRDefault="00111033" w:rsidP="00975B3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F7BC5">
        <w:rPr>
          <w:rFonts w:asciiTheme="majorHAnsi" w:hAnsiTheme="majorHAnsi"/>
          <w:b/>
        </w:rPr>
        <w:t>Managing Change</w:t>
      </w:r>
      <w:r w:rsidR="00D56DCD" w:rsidRPr="00FF7BC5">
        <w:rPr>
          <w:rFonts w:asciiTheme="majorHAnsi" w:hAnsiTheme="majorHAnsi"/>
        </w:rPr>
        <w:t xml:space="preserve"> – specification changes </w:t>
      </w:r>
      <w:r w:rsidR="00BA531C" w:rsidRPr="00FF7BC5">
        <w:rPr>
          <w:rFonts w:asciiTheme="majorHAnsi" w:hAnsiTheme="majorHAnsi"/>
        </w:rPr>
        <w:t xml:space="preserve">are </w:t>
      </w:r>
      <w:r w:rsidR="00D56DCD" w:rsidRPr="00FF7BC5">
        <w:rPr>
          <w:rFonts w:asciiTheme="majorHAnsi" w:hAnsiTheme="majorHAnsi"/>
        </w:rPr>
        <w:t>facilitated by relatively low overhead in refactoring</w:t>
      </w:r>
      <w:r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  <w:b/>
        </w:rPr>
        <w:t>[cite Martin Fowler]</w:t>
      </w:r>
      <w:r w:rsidRPr="00FF7BC5">
        <w:rPr>
          <w:rFonts w:asciiTheme="majorHAnsi" w:hAnsiTheme="majorHAnsi"/>
        </w:rPr>
        <w:t>.</w:t>
      </w:r>
    </w:p>
    <w:p w:rsidR="005726B2" w:rsidRPr="00FF7BC5" w:rsidRDefault="00D56DCD" w:rsidP="00975B3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F7BC5">
        <w:rPr>
          <w:rFonts w:asciiTheme="majorHAnsi" w:hAnsiTheme="majorHAnsi"/>
          <w:b/>
        </w:rPr>
        <w:t>Ambiguity</w:t>
      </w:r>
      <w:r w:rsidRPr="00FF7BC5">
        <w:rPr>
          <w:rFonts w:asciiTheme="majorHAnsi" w:hAnsiTheme="majorHAnsi"/>
        </w:rPr>
        <w:t xml:space="preserve"> – avoid using only natural language as means for specification</w:t>
      </w:r>
      <w:r w:rsidR="005726B2" w:rsidRPr="00FF7BC5">
        <w:rPr>
          <w:rFonts w:asciiTheme="majorHAnsi" w:hAnsiTheme="majorHAnsi"/>
        </w:rPr>
        <w:t xml:space="preserve"> because natural language is ambiguous and context dependent.</w:t>
      </w:r>
    </w:p>
    <w:p w:rsidR="005726B2" w:rsidRPr="00FF7BC5" w:rsidRDefault="006B45A2" w:rsidP="005726B2">
      <w:pPr>
        <w:pStyle w:val="ListParagraph"/>
        <w:ind w:left="180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  </w:t>
      </w:r>
    </w:p>
    <w:p w:rsidR="00DF52AC" w:rsidRPr="00FF7BC5" w:rsidRDefault="00934DF6" w:rsidP="00FE2552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8" w:name="_Toc391824140"/>
      <w:r w:rsidRPr="00FF7BC5">
        <w:rPr>
          <w:sz w:val="24"/>
          <w:szCs w:val="24"/>
        </w:rPr>
        <w:t xml:space="preserve">How SBE is </w:t>
      </w:r>
      <w:r w:rsidR="006709D0" w:rsidRPr="00FF7BC5">
        <w:rPr>
          <w:sz w:val="24"/>
          <w:szCs w:val="24"/>
        </w:rPr>
        <w:t>a</w:t>
      </w:r>
      <w:r w:rsidRPr="00FF7BC5">
        <w:rPr>
          <w:sz w:val="24"/>
          <w:szCs w:val="24"/>
        </w:rPr>
        <w:t>pplied</w:t>
      </w:r>
      <w:bookmarkEnd w:id="8"/>
    </w:p>
    <w:p w:rsidR="00CB0378" w:rsidRPr="00FF7BC5" w:rsidRDefault="00CB0378" w:rsidP="006709D0">
      <w:pPr>
        <w:ind w:left="1080"/>
        <w:rPr>
          <w:rFonts w:asciiTheme="majorHAnsi" w:hAnsiTheme="majorHAnsi"/>
        </w:rPr>
      </w:pPr>
    </w:p>
    <w:p w:rsidR="00A4734D" w:rsidRPr="00FF7BC5" w:rsidRDefault="00AB7172" w:rsidP="006709D0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From the business goal stated in the project brief</w:t>
      </w:r>
      <w:r w:rsidR="001D65A0"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</w:rPr>
        <w:t xml:space="preserve">[1] and the investigation done thus far with regards to the APS domain, website scraping, </w:t>
      </w:r>
      <w:r w:rsidR="00284CC0" w:rsidRPr="00FF7BC5">
        <w:rPr>
          <w:rFonts w:asciiTheme="majorHAnsi" w:hAnsiTheme="majorHAnsi"/>
        </w:rPr>
        <w:t>and the context diagram; t</w:t>
      </w:r>
      <w:r w:rsidR="00985EAA" w:rsidRPr="00FF7BC5">
        <w:rPr>
          <w:rFonts w:asciiTheme="majorHAnsi" w:hAnsiTheme="majorHAnsi"/>
        </w:rPr>
        <w:t xml:space="preserve">he business goal is </w:t>
      </w:r>
      <w:r w:rsidR="00284CC0" w:rsidRPr="00FF7BC5">
        <w:rPr>
          <w:rFonts w:asciiTheme="majorHAnsi" w:hAnsiTheme="majorHAnsi"/>
        </w:rPr>
        <w:t>presented</w:t>
      </w:r>
      <w:r w:rsidR="00985EAA" w:rsidRPr="00FF7BC5">
        <w:rPr>
          <w:rFonts w:asciiTheme="majorHAnsi" w:hAnsiTheme="majorHAnsi"/>
        </w:rPr>
        <w:t xml:space="preserve"> below as follows:</w:t>
      </w:r>
    </w:p>
    <w:p w:rsidR="00985EAA" w:rsidRPr="00FF7BC5" w:rsidRDefault="00985EAA" w:rsidP="006709D0">
      <w:pPr>
        <w:pStyle w:val="ListParagraph"/>
        <w:ind w:left="1440"/>
        <w:rPr>
          <w:rFonts w:asciiTheme="majorHAnsi" w:hAnsiTheme="majorHAnsi"/>
        </w:rPr>
      </w:pPr>
    </w:p>
    <w:p w:rsidR="00CB0378" w:rsidRPr="00FF7BC5" w:rsidRDefault="00284CC0" w:rsidP="006709D0">
      <w:pPr>
        <w:rPr>
          <w:rFonts w:asciiTheme="majorHAnsi" w:hAnsiTheme="majorHAnsi"/>
          <w:b/>
        </w:rPr>
      </w:pPr>
      <w:r w:rsidRPr="00FF7BC5">
        <w:rPr>
          <w:rFonts w:asciiTheme="majorHAnsi" w:hAnsiTheme="majorHAnsi"/>
          <w:b/>
        </w:rPr>
        <w:t xml:space="preserve">            </w:t>
      </w:r>
    </w:p>
    <w:p w:rsidR="00CB0378" w:rsidRPr="00FF7BC5" w:rsidRDefault="00CB0378">
      <w:pPr>
        <w:spacing w:after="200" w:line="276" w:lineRule="auto"/>
        <w:rPr>
          <w:rFonts w:asciiTheme="majorHAnsi" w:hAnsiTheme="majorHAnsi"/>
          <w:b/>
        </w:rPr>
      </w:pPr>
      <w:r w:rsidRPr="00FF7BC5">
        <w:rPr>
          <w:rFonts w:asciiTheme="majorHAnsi" w:hAnsiTheme="majorHAnsi"/>
          <w:b/>
        </w:rPr>
        <w:br w:type="page"/>
      </w:r>
    </w:p>
    <w:p w:rsidR="00A4734D" w:rsidRPr="00FF7BC5" w:rsidRDefault="00284CC0" w:rsidP="006709D0">
      <w:pPr>
        <w:rPr>
          <w:rFonts w:asciiTheme="majorHAnsi" w:hAnsiTheme="majorHAnsi"/>
          <w:b/>
        </w:rPr>
      </w:pPr>
      <w:r w:rsidRPr="00FF7BC5">
        <w:rPr>
          <w:rFonts w:asciiTheme="majorHAnsi" w:hAnsiTheme="majorHAnsi"/>
          <w:b/>
        </w:rPr>
        <w:lastRenderedPageBreak/>
        <w:t xml:space="preserve">                </w:t>
      </w:r>
      <w:r w:rsidR="00A4734D" w:rsidRPr="00FF7BC5">
        <w:rPr>
          <w:rFonts w:asciiTheme="majorHAnsi" w:hAnsiTheme="majorHAnsi"/>
          <w:b/>
        </w:rPr>
        <w:t>Business Goal</w:t>
      </w:r>
    </w:p>
    <w:p w:rsidR="005F1F20" w:rsidRPr="00FF7BC5" w:rsidRDefault="00EB2F32" w:rsidP="002C3D5D">
      <w:pPr>
        <w:rPr>
          <w:rFonts w:asciiTheme="majorHAnsi" w:hAnsiTheme="majorHAnsi"/>
        </w:rPr>
      </w:pPr>
      <w:r w:rsidRPr="00FF7BC5">
        <w:rPr>
          <w:rFonts w:asciiTheme="majorHAnsi" w:hAnsiTheme="majorHAnsi"/>
          <w:b/>
        </w:rPr>
        <w:t xml:space="preserve">                            </w:t>
      </w:r>
      <w:r w:rsidRPr="00FF7BC5">
        <w:rPr>
          <w:rFonts w:asciiTheme="majorHAnsi" w:hAnsiTheme="majorHAnsi"/>
        </w:rPr>
        <w:t xml:space="preserve">Provide customers </w:t>
      </w:r>
      <w:r w:rsidR="005C2D4F" w:rsidRPr="00FF7BC5">
        <w:rPr>
          <w:rFonts w:asciiTheme="majorHAnsi" w:hAnsiTheme="majorHAnsi"/>
        </w:rPr>
        <w:t>with the single point of access</w:t>
      </w:r>
      <w:r w:rsidR="005F1F20" w:rsidRPr="00FF7BC5">
        <w:rPr>
          <w:rFonts w:asciiTheme="majorHAnsi" w:hAnsiTheme="majorHAnsi"/>
        </w:rPr>
        <w:t xml:space="preserve"> to view</w:t>
      </w:r>
      <w:r w:rsidRPr="00FF7BC5">
        <w:rPr>
          <w:rFonts w:asciiTheme="majorHAnsi" w:hAnsiTheme="majorHAnsi"/>
        </w:rPr>
        <w:t xml:space="preserve"> their </w:t>
      </w:r>
    </w:p>
    <w:p w:rsidR="009D6E56" w:rsidRPr="00FF7BC5" w:rsidRDefault="005F1F20" w:rsidP="002C3D5D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                            </w:t>
      </w:r>
      <w:proofErr w:type="gramStart"/>
      <w:r w:rsidR="00EB2F32" w:rsidRPr="00FF7BC5">
        <w:rPr>
          <w:rFonts w:asciiTheme="majorHAnsi" w:hAnsiTheme="majorHAnsi"/>
        </w:rPr>
        <w:t>aggregated</w:t>
      </w:r>
      <w:proofErr w:type="gramEnd"/>
      <w:r w:rsidR="00EB2F32" w:rsidRPr="00FF7BC5">
        <w:rPr>
          <w:rFonts w:asciiTheme="majorHAnsi" w:hAnsiTheme="majorHAnsi"/>
        </w:rPr>
        <w:t xml:space="preserve"> statements.</w:t>
      </w:r>
    </w:p>
    <w:p w:rsidR="005F1F20" w:rsidRPr="00FF7BC5" w:rsidRDefault="005F1F20" w:rsidP="002C3D5D">
      <w:pPr>
        <w:rPr>
          <w:rFonts w:asciiTheme="majorHAnsi" w:hAnsiTheme="majorHAnsi"/>
        </w:rPr>
      </w:pPr>
    </w:p>
    <w:p w:rsidR="009D6E56" w:rsidRPr="00FF7BC5" w:rsidRDefault="009D6E56" w:rsidP="002C3D5D">
      <w:pPr>
        <w:rPr>
          <w:rFonts w:asciiTheme="majorHAnsi" w:hAnsiTheme="majorHAnsi"/>
          <w:b/>
        </w:rPr>
      </w:pPr>
      <w:r w:rsidRPr="00FF7BC5">
        <w:rPr>
          <w:rFonts w:asciiTheme="majorHAnsi" w:hAnsiTheme="majorHAnsi"/>
          <w:b/>
        </w:rPr>
        <w:tab/>
      </w:r>
      <w:r w:rsidRPr="00FF7BC5">
        <w:rPr>
          <w:rFonts w:asciiTheme="majorHAnsi" w:hAnsiTheme="majorHAnsi"/>
          <w:b/>
        </w:rPr>
        <w:tab/>
        <w:t>Scope</w:t>
      </w:r>
    </w:p>
    <w:p w:rsidR="00A4734D" w:rsidRPr="00FF7BC5" w:rsidRDefault="00A4734D" w:rsidP="002C3D5D">
      <w:pPr>
        <w:pStyle w:val="NoSpacing"/>
        <w:numPr>
          <w:ilvl w:val="0"/>
          <w:numId w:val="5"/>
        </w:numPr>
        <w:rPr>
          <w:rFonts w:asciiTheme="majorHAnsi" w:hAnsiTheme="majorHAnsi"/>
          <w:szCs w:val="24"/>
        </w:rPr>
      </w:pPr>
      <w:r w:rsidRPr="00FF7BC5">
        <w:rPr>
          <w:rFonts w:asciiTheme="majorHAnsi" w:hAnsiTheme="majorHAnsi"/>
          <w:b/>
          <w:szCs w:val="24"/>
        </w:rPr>
        <w:t>Given</w:t>
      </w:r>
      <w:r w:rsidRPr="00FF7BC5">
        <w:rPr>
          <w:rFonts w:asciiTheme="majorHAnsi" w:hAnsiTheme="majorHAnsi"/>
          <w:szCs w:val="24"/>
        </w:rPr>
        <w:t>: APS customer has successfully logged in by the APS system.</w:t>
      </w:r>
    </w:p>
    <w:p w:rsidR="00A4734D" w:rsidRPr="00FF7BC5" w:rsidRDefault="00A4734D" w:rsidP="002C3D5D">
      <w:pPr>
        <w:pStyle w:val="NoSpacing"/>
        <w:numPr>
          <w:ilvl w:val="0"/>
          <w:numId w:val="5"/>
        </w:numPr>
        <w:rPr>
          <w:rFonts w:asciiTheme="majorHAnsi" w:hAnsiTheme="majorHAnsi"/>
          <w:szCs w:val="24"/>
        </w:rPr>
      </w:pPr>
      <w:r w:rsidRPr="00FF7BC5">
        <w:rPr>
          <w:rFonts w:asciiTheme="majorHAnsi" w:hAnsiTheme="majorHAnsi"/>
          <w:b/>
          <w:szCs w:val="24"/>
        </w:rPr>
        <w:t>And</w:t>
      </w:r>
      <w:r w:rsidRPr="00FF7BC5">
        <w:rPr>
          <w:rFonts w:asciiTheme="majorHAnsi" w:hAnsiTheme="majorHAnsi"/>
          <w:szCs w:val="24"/>
        </w:rPr>
        <w:t xml:space="preserve">     : have an active e-billing account with the billing company</w:t>
      </w:r>
    </w:p>
    <w:p w:rsidR="00A4734D" w:rsidRPr="00FF7BC5" w:rsidRDefault="00A4734D" w:rsidP="002C3D5D">
      <w:pPr>
        <w:pStyle w:val="NoSpacing"/>
        <w:numPr>
          <w:ilvl w:val="0"/>
          <w:numId w:val="5"/>
        </w:numPr>
        <w:rPr>
          <w:rFonts w:asciiTheme="majorHAnsi" w:hAnsiTheme="majorHAnsi"/>
          <w:szCs w:val="24"/>
        </w:rPr>
      </w:pPr>
      <w:r w:rsidRPr="00FF7BC5">
        <w:rPr>
          <w:rFonts w:asciiTheme="majorHAnsi" w:hAnsiTheme="majorHAnsi"/>
          <w:b/>
          <w:szCs w:val="24"/>
        </w:rPr>
        <w:t xml:space="preserve">And     : </w:t>
      </w:r>
      <w:r w:rsidRPr="00FF7BC5">
        <w:rPr>
          <w:rFonts w:asciiTheme="majorHAnsi" w:hAnsiTheme="majorHAnsi"/>
          <w:szCs w:val="24"/>
        </w:rPr>
        <w:t>statement Data is available</w:t>
      </w:r>
    </w:p>
    <w:p w:rsidR="00A4734D" w:rsidRPr="00FF7BC5" w:rsidRDefault="00A4734D" w:rsidP="002C3D5D">
      <w:pPr>
        <w:pStyle w:val="NoSpacing"/>
        <w:numPr>
          <w:ilvl w:val="0"/>
          <w:numId w:val="5"/>
        </w:numPr>
        <w:rPr>
          <w:rFonts w:asciiTheme="majorHAnsi" w:hAnsiTheme="majorHAnsi"/>
          <w:szCs w:val="24"/>
        </w:rPr>
      </w:pPr>
      <w:proofErr w:type="gramStart"/>
      <w:r w:rsidRPr="00FF7BC5">
        <w:rPr>
          <w:rFonts w:asciiTheme="majorHAnsi" w:hAnsiTheme="majorHAnsi"/>
          <w:b/>
          <w:szCs w:val="24"/>
        </w:rPr>
        <w:t>When</w:t>
      </w:r>
      <w:r w:rsidR="00985EAA" w:rsidRPr="00FF7BC5">
        <w:rPr>
          <w:rFonts w:asciiTheme="majorHAnsi" w:hAnsiTheme="majorHAnsi"/>
          <w:b/>
          <w:szCs w:val="24"/>
        </w:rPr>
        <w:t xml:space="preserve"> </w:t>
      </w:r>
      <w:r w:rsidRPr="00FF7BC5">
        <w:rPr>
          <w:rFonts w:asciiTheme="majorHAnsi" w:hAnsiTheme="majorHAnsi"/>
          <w:b/>
          <w:szCs w:val="24"/>
        </w:rPr>
        <w:t>:</w:t>
      </w:r>
      <w:proofErr w:type="gramEnd"/>
      <w:r w:rsidRPr="00FF7BC5">
        <w:rPr>
          <w:rFonts w:asciiTheme="majorHAnsi" w:hAnsiTheme="majorHAnsi"/>
          <w:b/>
          <w:szCs w:val="24"/>
        </w:rPr>
        <w:t xml:space="preserve">  </w:t>
      </w:r>
      <w:r w:rsidRPr="00FF7BC5">
        <w:rPr>
          <w:rFonts w:asciiTheme="majorHAnsi" w:hAnsiTheme="majorHAnsi"/>
          <w:szCs w:val="24"/>
        </w:rPr>
        <w:t>APS customer wants to view aggregated account information.</w:t>
      </w:r>
    </w:p>
    <w:p w:rsidR="00A4734D" w:rsidRPr="00FF7BC5" w:rsidRDefault="00A4734D" w:rsidP="002C3D5D">
      <w:pPr>
        <w:pStyle w:val="NoSpacing"/>
        <w:numPr>
          <w:ilvl w:val="0"/>
          <w:numId w:val="5"/>
        </w:numPr>
        <w:rPr>
          <w:rFonts w:asciiTheme="majorHAnsi" w:hAnsiTheme="majorHAnsi"/>
          <w:b/>
          <w:szCs w:val="24"/>
        </w:rPr>
      </w:pPr>
      <w:r w:rsidRPr="00FF7BC5">
        <w:rPr>
          <w:rFonts w:asciiTheme="majorHAnsi" w:hAnsiTheme="majorHAnsi"/>
          <w:b/>
          <w:szCs w:val="24"/>
        </w:rPr>
        <w:t xml:space="preserve">Then: </w:t>
      </w:r>
      <w:r w:rsidRPr="00FF7BC5">
        <w:rPr>
          <w:rFonts w:asciiTheme="majorHAnsi" w:hAnsiTheme="majorHAnsi"/>
          <w:szCs w:val="24"/>
        </w:rPr>
        <w:t>accounts information is displayed</w:t>
      </w:r>
    </w:p>
    <w:p w:rsidR="009D6E56" w:rsidRPr="00FF7BC5" w:rsidRDefault="009D6E56" w:rsidP="002C3D5D">
      <w:pPr>
        <w:pStyle w:val="NoSpacing"/>
        <w:rPr>
          <w:rFonts w:asciiTheme="majorHAnsi" w:hAnsiTheme="majorHAnsi"/>
          <w:b/>
          <w:szCs w:val="24"/>
        </w:rPr>
      </w:pPr>
    </w:p>
    <w:p w:rsidR="009D6E56" w:rsidRPr="00FF7BC5" w:rsidRDefault="009D6E56" w:rsidP="002C3D5D">
      <w:pPr>
        <w:pStyle w:val="NoSpacing"/>
        <w:rPr>
          <w:rFonts w:asciiTheme="majorHAnsi" w:hAnsiTheme="majorHAnsi"/>
          <w:b/>
          <w:szCs w:val="24"/>
        </w:rPr>
      </w:pPr>
    </w:p>
    <w:p w:rsidR="00284CC0" w:rsidRPr="00FF7BC5" w:rsidRDefault="006E70BA" w:rsidP="002C3D5D">
      <w:pPr>
        <w:pStyle w:val="NoSpacing"/>
        <w:rPr>
          <w:rFonts w:asciiTheme="majorHAnsi" w:hAnsiTheme="majorHAnsi"/>
          <w:szCs w:val="24"/>
        </w:rPr>
      </w:pPr>
      <w:r w:rsidRPr="00FF7BC5">
        <w:rPr>
          <w:rFonts w:asciiTheme="majorHAnsi" w:hAnsiTheme="majorHAnsi"/>
          <w:szCs w:val="24"/>
        </w:rPr>
        <w:t xml:space="preserve">     </w:t>
      </w:r>
      <w:r w:rsidRPr="00FF7BC5">
        <w:rPr>
          <w:rFonts w:asciiTheme="majorHAnsi" w:hAnsiTheme="majorHAnsi"/>
          <w:szCs w:val="24"/>
        </w:rPr>
        <w:tab/>
      </w:r>
      <w:r w:rsidRPr="00FF7BC5">
        <w:rPr>
          <w:rFonts w:asciiTheme="majorHAnsi" w:hAnsiTheme="majorHAnsi"/>
          <w:szCs w:val="24"/>
        </w:rPr>
        <w:tab/>
        <w:t xml:space="preserve">Table1 Illustrates key examples of the APS high level specification </w:t>
      </w:r>
    </w:p>
    <w:p w:rsidR="00A4734D" w:rsidRPr="00FF7BC5" w:rsidRDefault="00A4734D" w:rsidP="00A4734D">
      <w:pPr>
        <w:pStyle w:val="NoSpacing"/>
        <w:ind w:left="1440"/>
        <w:rPr>
          <w:rFonts w:asciiTheme="majorHAnsi" w:hAnsiTheme="majorHAnsi"/>
          <w:b/>
          <w:szCs w:val="24"/>
        </w:rPr>
      </w:pPr>
    </w:p>
    <w:p w:rsidR="00284CC0" w:rsidRPr="00FF7BC5" w:rsidRDefault="00284CC0" w:rsidP="00284CC0">
      <w:pPr>
        <w:pStyle w:val="Caption"/>
        <w:keepNext/>
        <w:jc w:val="center"/>
        <w:rPr>
          <w:rFonts w:asciiTheme="majorHAnsi" w:hAnsiTheme="majorHAnsi"/>
          <w:color w:val="auto"/>
          <w:sz w:val="24"/>
          <w:szCs w:val="24"/>
        </w:rPr>
      </w:pPr>
      <w:r w:rsidRPr="00FF7BC5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FF7BC5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="006E62DA" w:rsidRPr="00FF7BC5">
        <w:rPr>
          <w:rFonts w:asciiTheme="majorHAnsi" w:hAnsiTheme="majorHAnsi"/>
          <w:noProof/>
          <w:color w:val="auto"/>
          <w:sz w:val="24"/>
          <w:szCs w:val="24"/>
        </w:rPr>
        <w:t>1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FF7BC5">
        <w:rPr>
          <w:rFonts w:asciiTheme="majorHAnsi" w:hAnsiTheme="majorHAnsi"/>
          <w:color w:val="auto"/>
          <w:sz w:val="24"/>
          <w:szCs w:val="24"/>
        </w:rPr>
        <w:t>: Key examples of the APS high level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1848"/>
        <w:gridCol w:w="1848"/>
        <w:gridCol w:w="1849"/>
      </w:tblGrid>
      <w:tr w:rsidR="00A4734D" w:rsidRPr="00FF7BC5" w:rsidTr="00A4734D">
        <w:trPr>
          <w:jc w:val="center"/>
        </w:trPr>
        <w:tc>
          <w:tcPr>
            <w:tcW w:w="1847" w:type="dxa"/>
          </w:tcPr>
          <w:p w:rsidR="00A4734D" w:rsidRPr="00FF7BC5" w:rsidRDefault="00A4734D" w:rsidP="005C37E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F7BC5">
              <w:rPr>
                <w:rFonts w:asciiTheme="majorHAnsi" w:hAnsiTheme="majorHAnsi"/>
                <w:b/>
                <w:sz w:val="24"/>
                <w:szCs w:val="24"/>
              </w:rPr>
              <w:t xml:space="preserve">Successful Login </w:t>
            </w:r>
          </w:p>
        </w:tc>
        <w:tc>
          <w:tcPr>
            <w:tcW w:w="1848" w:type="dxa"/>
          </w:tcPr>
          <w:p w:rsidR="00A4734D" w:rsidRPr="00FF7BC5" w:rsidRDefault="00A4734D" w:rsidP="005C37E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F7BC5">
              <w:rPr>
                <w:rFonts w:asciiTheme="majorHAnsi" w:hAnsiTheme="majorHAnsi"/>
                <w:b/>
                <w:sz w:val="24"/>
                <w:szCs w:val="24"/>
              </w:rPr>
              <w:t>Active e-billing</w:t>
            </w:r>
          </w:p>
        </w:tc>
        <w:tc>
          <w:tcPr>
            <w:tcW w:w="1848" w:type="dxa"/>
          </w:tcPr>
          <w:p w:rsidR="00A4734D" w:rsidRPr="00FF7BC5" w:rsidRDefault="00A4734D" w:rsidP="005C37E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F7BC5">
              <w:rPr>
                <w:rFonts w:asciiTheme="majorHAnsi" w:hAnsiTheme="majorHAnsi"/>
                <w:b/>
                <w:sz w:val="24"/>
                <w:szCs w:val="24"/>
              </w:rPr>
              <w:t>Data available</w:t>
            </w:r>
          </w:p>
        </w:tc>
        <w:tc>
          <w:tcPr>
            <w:tcW w:w="1849" w:type="dxa"/>
          </w:tcPr>
          <w:p w:rsidR="00A4734D" w:rsidRPr="00FF7BC5" w:rsidRDefault="00A4734D" w:rsidP="005C37E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F7BC5">
              <w:rPr>
                <w:rFonts w:asciiTheme="majorHAnsi" w:hAnsiTheme="majorHAnsi"/>
                <w:b/>
                <w:sz w:val="24"/>
                <w:szCs w:val="24"/>
              </w:rPr>
              <w:t>View Data</w:t>
            </w:r>
          </w:p>
        </w:tc>
      </w:tr>
      <w:tr w:rsidR="00A4734D" w:rsidRPr="00FF7BC5" w:rsidTr="00A4734D">
        <w:trPr>
          <w:jc w:val="center"/>
        </w:trPr>
        <w:tc>
          <w:tcPr>
            <w:tcW w:w="1847" w:type="dxa"/>
          </w:tcPr>
          <w:p w:rsidR="00A4734D" w:rsidRPr="00FF7BC5" w:rsidRDefault="00AB7172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9" w:type="dxa"/>
          </w:tcPr>
          <w:p w:rsidR="00A4734D" w:rsidRPr="00FF7BC5" w:rsidRDefault="004413DA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</w:tr>
      <w:tr w:rsidR="00A4734D" w:rsidRPr="00FF7BC5" w:rsidTr="00A4734D">
        <w:trPr>
          <w:jc w:val="center"/>
        </w:trPr>
        <w:tc>
          <w:tcPr>
            <w:tcW w:w="1847" w:type="dxa"/>
          </w:tcPr>
          <w:p w:rsidR="00A4734D" w:rsidRPr="00FF7BC5" w:rsidRDefault="00AB7172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  <w:tc>
          <w:tcPr>
            <w:tcW w:w="1849" w:type="dxa"/>
          </w:tcPr>
          <w:p w:rsidR="00A4734D" w:rsidRPr="00FF7BC5" w:rsidRDefault="004413DA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</w:tr>
      <w:tr w:rsidR="00A4734D" w:rsidRPr="00FF7BC5" w:rsidTr="00A4734D">
        <w:trPr>
          <w:jc w:val="center"/>
        </w:trPr>
        <w:tc>
          <w:tcPr>
            <w:tcW w:w="1847" w:type="dxa"/>
          </w:tcPr>
          <w:p w:rsidR="00A4734D" w:rsidRPr="00FF7BC5" w:rsidRDefault="00AB7172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  <w:tc>
          <w:tcPr>
            <w:tcW w:w="1849" w:type="dxa"/>
          </w:tcPr>
          <w:p w:rsidR="00A4734D" w:rsidRPr="00FF7BC5" w:rsidRDefault="004413DA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</w:tr>
      <w:tr w:rsidR="00A4734D" w:rsidRPr="00FF7BC5" w:rsidTr="00A4734D">
        <w:trPr>
          <w:jc w:val="center"/>
        </w:trPr>
        <w:tc>
          <w:tcPr>
            <w:tcW w:w="1847" w:type="dxa"/>
          </w:tcPr>
          <w:p w:rsidR="00A4734D" w:rsidRPr="00FF7BC5" w:rsidRDefault="00A4734D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8" w:type="dxa"/>
          </w:tcPr>
          <w:p w:rsidR="00A4734D" w:rsidRPr="00FF7BC5" w:rsidRDefault="00D60C7E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Y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es</w:t>
            </w:r>
          </w:p>
        </w:tc>
        <w:tc>
          <w:tcPr>
            <w:tcW w:w="1849" w:type="dxa"/>
          </w:tcPr>
          <w:p w:rsidR="00A4734D" w:rsidRPr="00FF7BC5" w:rsidRDefault="004413DA" w:rsidP="005C37E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</w:t>
            </w:r>
            <w:r w:rsidR="00A4734D" w:rsidRPr="00FF7BC5"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</w:tr>
    </w:tbl>
    <w:p w:rsidR="00A4734D" w:rsidRPr="00FF7BC5" w:rsidRDefault="00A4734D" w:rsidP="00A4734D">
      <w:pPr>
        <w:ind w:left="720"/>
        <w:rPr>
          <w:rFonts w:asciiTheme="majorHAnsi" w:hAnsiTheme="majorHAnsi"/>
        </w:rPr>
      </w:pPr>
    </w:p>
    <w:p w:rsidR="00CB0378" w:rsidRPr="00FF7BC5" w:rsidRDefault="00CB0378" w:rsidP="00DF52AC">
      <w:pPr>
        <w:ind w:left="360"/>
        <w:rPr>
          <w:rFonts w:asciiTheme="majorHAnsi" w:hAnsiTheme="majorHAnsi"/>
        </w:rPr>
      </w:pPr>
    </w:p>
    <w:p w:rsidR="00DF52AC" w:rsidRPr="00FF7BC5" w:rsidRDefault="00CD001C" w:rsidP="00DF52AC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This high level scope is further decomposed into sub scopes that will collaborate to fulfill the business goal. Refer to Appendix A for the </w:t>
      </w:r>
      <w:r w:rsidR="00021929" w:rsidRPr="00FF7BC5">
        <w:rPr>
          <w:rFonts w:asciiTheme="majorHAnsi" w:hAnsiTheme="majorHAnsi"/>
        </w:rPr>
        <w:t>sub scopes</w:t>
      </w:r>
      <w:r w:rsidRPr="00FF7BC5">
        <w:rPr>
          <w:rFonts w:asciiTheme="majorHAnsi" w:hAnsiTheme="majorHAnsi"/>
        </w:rPr>
        <w:t xml:space="preserve"> </w:t>
      </w:r>
    </w:p>
    <w:p w:rsidR="00EA0C21" w:rsidRPr="00FF7BC5" w:rsidRDefault="00BB09CB" w:rsidP="00D60C7E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9" w:name="_Toc391824141"/>
      <w:r w:rsidRPr="00FF7BC5">
        <w:rPr>
          <w:sz w:val="24"/>
          <w:szCs w:val="24"/>
        </w:rPr>
        <w:t>Design</w:t>
      </w:r>
      <w:bookmarkEnd w:id="9"/>
    </w:p>
    <w:p w:rsidR="003A4B12" w:rsidRPr="00FF7BC5" w:rsidRDefault="003A4B12" w:rsidP="003A4B1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10" w:name="_Toc391824142"/>
      <w:r w:rsidRPr="00FF7BC5">
        <w:rPr>
          <w:sz w:val="24"/>
          <w:szCs w:val="24"/>
        </w:rPr>
        <w:t>Test Driven Development</w:t>
      </w:r>
      <w:r w:rsidR="00B168F6" w:rsidRPr="00FF7BC5">
        <w:rPr>
          <w:sz w:val="24"/>
          <w:szCs w:val="24"/>
        </w:rPr>
        <w:t xml:space="preserve"> (TDD)</w:t>
      </w:r>
      <w:bookmarkEnd w:id="10"/>
    </w:p>
    <w:p w:rsidR="00C61BAD" w:rsidRPr="00FF7BC5" w:rsidRDefault="00C61BAD" w:rsidP="00C61BAD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11" w:name="_Toc391824143"/>
      <w:r w:rsidRPr="00FF7BC5">
        <w:rPr>
          <w:sz w:val="24"/>
          <w:szCs w:val="24"/>
        </w:rPr>
        <w:t>Why TDD</w:t>
      </w:r>
      <w:bookmarkEnd w:id="11"/>
    </w:p>
    <w:p w:rsidR="00DB678B" w:rsidRPr="00FF7BC5" w:rsidRDefault="00DB678B" w:rsidP="00D60C7E">
      <w:pPr>
        <w:ind w:left="1440" w:hanging="720"/>
        <w:rPr>
          <w:rFonts w:asciiTheme="majorHAnsi" w:hAnsiTheme="majorHAnsi"/>
        </w:rPr>
      </w:pPr>
    </w:p>
    <w:p w:rsidR="00D60C7E" w:rsidRPr="00FF7BC5" w:rsidRDefault="00DB678B" w:rsidP="00C61BAD">
      <w:pPr>
        <w:ind w:left="1800" w:hanging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The choice of TDD is based on the following factors:</w:t>
      </w:r>
    </w:p>
    <w:p w:rsidR="00DB678B" w:rsidRPr="00FF7BC5" w:rsidRDefault="00EC2369" w:rsidP="00C61BAD">
      <w:pPr>
        <w:pStyle w:val="ListParagraph"/>
        <w:numPr>
          <w:ilvl w:val="0"/>
          <w:numId w:val="10"/>
        </w:numPr>
        <w:ind w:left="180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It necessitates</w:t>
      </w:r>
      <w:r w:rsidR="00DB678B"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</w:rPr>
        <w:t>for</w:t>
      </w:r>
      <w:r w:rsidR="00DB678B"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</w:rPr>
        <w:t>“</w:t>
      </w:r>
      <w:r w:rsidR="00DB678B" w:rsidRPr="00FF7BC5">
        <w:rPr>
          <w:rFonts w:asciiTheme="majorHAnsi" w:hAnsiTheme="majorHAnsi"/>
        </w:rPr>
        <w:t>fail early</w:t>
      </w:r>
      <w:r w:rsidRPr="00FF7BC5">
        <w:rPr>
          <w:rFonts w:asciiTheme="majorHAnsi" w:hAnsiTheme="majorHAnsi"/>
        </w:rPr>
        <w:t xml:space="preserve"> [Martin </w:t>
      </w:r>
      <w:proofErr w:type="spellStart"/>
      <w:r w:rsidRPr="00FF7BC5">
        <w:rPr>
          <w:rFonts w:asciiTheme="majorHAnsi" w:hAnsiTheme="majorHAnsi"/>
        </w:rPr>
        <w:t>Folwer</w:t>
      </w:r>
      <w:proofErr w:type="spellEnd"/>
      <w:r w:rsidRPr="00FF7BC5">
        <w:rPr>
          <w:rFonts w:asciiTheme="majorHAnsi" w:hAnsiTheme="majorHAnsi"/>
        </w:rPr>
        <w:t>]”. This allows for quick and flexible reaction to change.</w:t>
      </w:r>
    </w:p>
    <w:p w:rsidR="00DB678B" w:rsidRPr="00FF7BC5" w:rsidRDefault="00451445" w:rsidP="00C61BAD">
      <w:pPr>
        <w:pStyle w:val="ListParagraph"/>
        <w:numPr>
          <w:ilvl w:val="0"/>
          <w:numId w:val="10"/>
        </w:numPr>
        <w:ind w:left="180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It m</w:t>
      </w:r>
      <w:r w:rsidR="00DB678B" w:rsidRPr="00FF7BC5">
        <w:rPr>
          <w:rFonts w:asciiTheme="majorHAnsi" w:hAnsiTheme="majorHAnsi"/>
        </w:rPr>
        <w:t>aps well on to SBE</w:t>
      </w:r>
      <w:r w:rsidR="00EC2369" w:rsidRPr="00FF7BC5">
        <w:rPr>
          <w:rFonts w:asciiTheme="majorHAnsi" w:hAnsiTheme="majorHAnsi"/>
        </w:rPr>
        <w:t xml:space="preserve">. The key examples </w:t>
      </w:r>
      <w:r w:rsidRPr="00FF7BC5">
        <w:rPr>
          <w:rFonts w:asciiTheme="majorHAnsi" w:hAnsiTheme="majorHAnsi"/>
        </w:rPr>
        <w:t>serve as</w:t>
      </w:r>
      <w:r w:rsidR="00EC2369" w:rsidRPr="00FF7BC5">
        <w:rPr>
          <w:rFonts w:asciiTheme="majorHAnsi" w:hAnsiTheme="majorHAnsi"/>
        </w:rPr>
        <w:t xml:space="preserve"> input to TDD</w:t>
      </w:r>
      <w:r w:rsidRPr="00FF7BC5">
        <w:rPr>
          <w:rFonts w:asciiTheme="majorHAnsi" w:hAnsiTheme="majorHAnsi"/>
        </w:rPr>
        <w:t>. Automate test are used to verify the specification.</w:t>
      </w:r>
    </w:p>
    <w:p w:rsidR="00DB678B" w:rsidRPr="00FF7BC5" w:rsidRDefault="00451445" w:rsidP="00C61BAD">
      <w:pPr>
        <w:pStyle w:val="ListParagraph"/>
        <w:numPr>
          <w:ilvl w:val="0"/>
          <w:numId w:val="10"/>
        </w:numPr>
        <w:ind w:left="180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It’s i</w:t>
      </w:r>
      <w:r w:rsidR="00DB678B" w:rsidRPr="00FF7BC5">
        <w:rPr>
          <w:rFonts w:asciiTheme="majorHAnsi" w:hAnsiTheme="majorHAnsi"/>
        </w:rPr>
        <w:t>terative development</w:t>
      </w:r>
      <w:r w:rsidRPr="00FF7BC5">
        <w:rPr>
          <w:rFonts w:asciiTheme="majorHAnsi" w:hAnsiTheme="majorHAnsi"/>
        </w:rPr>
        <w:t xml:space="preserve">. </w:t>
      </w:r>
      <w:r w:rsidR="005F4589" w:rsidRPr="00FF7BC5">
        <w:rPr>
          <w:rFonts w:asciiTheme="majorHAnsi" w:hAnsiTheme="majorHAnsi"/>
        </w:rPr>
        <w:t>“</w:t>
      </w:r>
      <w:r w:rsidRPr="00FF7BC5">
        <w:rPr>
          <w:rFonts w:asciiTheme="majorHAnsi" w:hAnsiTheme="majorHAnsi"/>
        </w:rPr>
        <w:t>It progressively refines the implementation of features</w:t>
      </w:r>
      <w:r w:rsidR="005F4589" w:rsidRPr="00FF7BC5">
        <w:rPr>
          <w:rFonts w:asciiTheme="majorHAnsi" w:hAnsiTheme="majorHAnsi"/>
        </w:rPr>
        <w:t xml:space="preserve"> in response to feedback until they are good enough” [Steve Freeman].</w:t>
      </w:r>
    </w:p>
    <w:p w:rsidR="00DB678B" w:rsidRPr="00FF7BC5" w:rsidRDefault="005F4589" w:rsidP="00C61BAD">
      <w:pPr>
        <w:pStyle w:val="ListParagraph"/>
        <w:numPr>
          <w:ilvl w:val="0"/>
          <w:numId w:val="10"/>
        </w:numPr>
        <w:ind w:left="180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It f</w:t>
      </w:r>
      <w:r w:rsidR="00DB678B" w:rsidRPr="00FF7BC5">
        <w:rPr>
          <w:rFonts w:asciiTheme="majorHAnsi" w:hAnsiTheme="majorHAnsi"/>
        </w:rPr>
        <w:t>acilitates communication.</w:t>
      </w:r>
      <w:r w:rsidRPr="00FF7BC5">
        <w:rPr>
          <w:rFonts w:asciiTheme="majorHAnsi" w:hAnsiTheme="majorHAnsi"/>
        </w:rPr>
        <w:t xml:space="preserve"> By applying the “Red, Green, and Refactor” [Kent Beck], feedback is provided at the end of each iteration to verify that the requirement is </w:t>
      </w:r>
      <w:r w:rsidR="00C61BAD" w:rsidRPr="00FF7BC5">
        <w:rPr>
          <w:rFonts w:asciiTheme="majorHAnsi" w:hAnsiTheme="majorHAnsi"/>
        </w:rPr>
        <w:t>fulfilled</w:t>
      </w:r>
      <w:r w:rsidRPr="00FF7BC5">
        <w:rPr>
          <w:rFonts w:asciiTheme="majorHAnsi" w:hAnsiTheme="majorHAnsi"/>
        </w:rPr>
        <w:t>.</w:t>
      </w:r>
    </w:p>
    <w:p w:rsidR="00DB678B" w:rsidRPr="00FF7BC5" w:rsidRDefault="00C61BAD" w:rsidP="00DB678B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It’s tool for l</w:t>
      </w:r>
      <w:r w:rsidR="00DB678B" w:rsidRPr="00FF7BC5">
        <w:rPr>
          <w:rFonts w:asciiTheme="majorHAnsi" w:hAnsiTheme="majorHAnsi"/>
        </w:rPr>
        <w:t>iving documentation.</w:t>
      </w:r>
      <w:r w:rsidRPr="00FF7BC5">
        <w:rPr>
          <w:rFonts w:asciiTheme="majorHAnsi" w:hAnsiTheme="majorHAnsi"/>
        </w:rPr>
        <w:t xml:space="preserve"> The changes from each refactoring are applied to</w:t>
      </w:r>
      <w:r w:rsidR="003A11C8" w:rsidRPr="00FF7BC5">
        <w:rPr>
          <w:rFonts w:asciiTheme="majorHAnsi" w:hAnsiTheme="majorHAnsi"/>
        </w:rPr>
        <w:t xml:space="preserve"> the specification</w:t>
      </w:r>
      <w:r w:rsidR="00F2731B" w:rsidRPr="00FF7BC5">
        <w:rPr>
          <w:rFonts w:asciiTheme="majorHAnsi" w:hAnsiTheme="majorHAnsi"/>
        </w:rPr>
        <w:t>.</w:t>
      </w:r>
    </w:p>
    <w:p w:rsidR="00DB678B" w:rsidRPr="00FF7BC5" w:rsidRDefault="00C61BAD" w:rsidP="00C61BAD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12" w:name="_Toc391824144"/>
      <w:r w:rsidRPr="00FF7BC5">
        <w:rPr>
          <w:sz w:val="24"/>
          <w:szCs w:val="24"/>
        </w:rPr>
        <w:t>How TDD is applied</w:t>
      </w:r>
      <w:bookmarkEnd w:id="12"/>
    </w:p>
    <w:p w:rsidR="00DB678B" w:rsidRPr="00FF7BC5" w:rsidRDefault="00DB678B" w:rsidP="00DB678B">
      <w:pPr>
        <w:pStyle w:val="ListParagraph"/>
        <w:ind w:left="1440"/>
        <w:rPr>
          <w:rFonts w:asciiTheme="majorHAnsi" w:hAnsiTheme="majorHAnsi"/>
        </w:rPr>
      </w:pPr>
    </w:p>
    <w:p w:rsidR="00F2731B" w:rsidRPr="00FF7BC5" w:rsidRDefault="00D60C7E" w:rsidP="00C61BAD">
      <w:pPr>
        <w:ind w:left="1800" w:hanging="72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scenarios derived in </w:t>
      </w:r>
      <w:r w:rsidR="00B168F6" w:rsidRPr="00FF7BC5">
        <w:rPr>
          <w:rFonts w:asciiTheme="majorHAnsi" w:hAnsiTheme="majorHAnsi"/>
        </w:rPr>
        <w:t>section</w:t>
      </w:r>
      <w:r w:rsidR="00BF1DDF" w:rsidRPr="00FF7BC5">
        <w:rPr>
          <w:rFonts w:asciiTheme="majorHAnsi" w:hAnsiTheme="majorHAnsi"/>
        </w:rPr>
        <w:t xml:space="preserve"> 4.2.2</w:t>
      </w:r>
      <w:r w:rsidR="00B168F6" w:rsidRPr="00FF7BC5">
        <w:rPr>
          <w:rFonts w:asciiTheme="majorHAnsi" w:hAnsiTheme="majorHAnsi"/>
        </w:rPr>
        <w:t xml:space="preserve"> are used as </w:t>
      </w:r>
      <w:r w:rsidR="00F2731B" w:rsidRPr="00FF7BC5">
        <w:rPr>
          <w:rFonts w:asciiTheme="majorHAnsi" w:hAnsiTheme="majorHAnsi"/>
        </w:rPr>
        <w:t>artifacts to specify the</w:t>
      </w:r>
    </w:p>
    <w:p w:rsidR="00F2731B" w:rsidRPr="00FF7BC5" w:rsidRDefault="00FC6347" w:rsidP="00F2731B">
      <w:pPr>
        <w:ind w:left="1800" w:hanging="720"/>
        <w:jc w:val="both"/>
        <w:rPr>
          <w:rFonts w:asciiTheme="majorHAnsi" w:hAnsiTheme="majorHAnsi"/>
        </w:rPr>
      </w:pPr>
      <w:proofErr w:type="gramStart"/>
      <w:r w:rsidRPr="00FF7BC5">
        <w:rPr>
          <w:rFonts w:asciiTheme="majorHAnsi" w:hAnsiTheme="majorHAnsi"/>
        </w:rPr>
        <w:lastRenderedPageBreak/>
        <w:t>unit</w:t>
      </w:r>
      <w:proofErr w:type="gramEnd"/>
      <w:r w:rsidRPr="00FF7BC5">
        <w:rPr>
          <w:rFonts w:asciiTheme="majorHAnsi" w:hAnsiTheme="majorHAnsi"/>
        </w:rPr>
        <w:t xml:space="preserve"> </w:t>
      </w:r>
      <w:r w:rsidR="00B168F6" w:rsidRPr="00FF7BC5">
        <w:rPr>
          <w:rFonts w:asciiTheme="majorHAnsi" w:hAnsiTheme="majorHAnsi"/>
        </w:rPr>
        <w:t>tests.</w:t>
      </w:r>
      <w:r w:rsidR="00DB678B" w:rsidRPr="00FF7BC5">
        <w:rPr>
          <w:rFonts w:asciiTheme="majorHAnsi" w:hAnsiTheme="majorHAnsi"/>
        </w:rPr>
        <w:t xml:space="preserve"> Figure 2 illustrates the TDD process steps</w:t>
      </w:r>
      <w:r w:rsidR="00915740" w:rsidRPr="00FF7BC5">
        <w:rPr>
          <w:rFonts w:asciiTheme="majorHAnsi" w:hAnsiTheme="majorHAnsi"/>
        </w:rPr>
        <w:t xml:space="preserve"> used for the iterative </w:t>
      </w:r>
    </w:p>
    <w:p w:rsidR="00D60C7E" w:rsidRPr="00FF7BC5" w:rsidRDefault="00915740" w:rsidP="00F2731B">
      <w:pPr>
        <w:ind w:left="1800" w:hanging="720"/>
        <w:jc w:val="both"/>
        <w:rPr>
          <w:rFonts w:asciiTheme="majorHAnsi" w:hAnsiTheme="majorHAnsi"/>
        </w:rPr>
      </w:pPr>
      <w:proofErr w:type="gramStart"/>
      <w:r w:rsidRPr="00FF7BC5">
        <w:rPr>
          <w:rFonts w:asciiTheme="majorHAnsi" w:hAnsiTheme="majorHAnsi"/>
        </w:rPr>
        <w:t>development</w:t>
      </w:r>
      <w:proofErr w:type="gramEnd"/>
      <w:r w:rsidRPr="00FF7BC5">
        <w:rPr>
          <w:rFonts w:asciiTheme="majorHAnsi" w:hAnsiTheme="majorHAnsi"/>
        </w:rPr>
        <w:t xml:space="preserve"> of the APS solution.</w:t>
      </w:r>
      <w:r w:rsidR="00DB678B" w:rsidRPr="00FF7BC5">
        <w:rPr>
          <w:rFonts w:asciiTheme="majorHAnsi" w:hAnsiTheme="majorHAnsi"/>
        </w:rPr>
        <w:t xml:space="preserve"> </w:t>
      </w:r>
    </w:p>
    <w:p w:rsidR="00DB678B" w:rsidRPr="00FF7BC5" w:rsidRDefault="00DB678B" w:rsidP="00C61BAD">
      <w:pPr>
        <w:ind w:left="1800" w:hanging="720"/>
        <w:rPr>
          <w:rFonts w:asciiTheme="majorHAnsi" w:hAnsiTheme="majorHAnsi"/>
        </w:rPr>
      </w:pPr>
    </w:p>
    <w:p w:rsidR="00B168F6" w:rsidRPr="00FF7BC5" w:rsidRDefault="00B168F6" w:rsidP="00C61BAD">
      <w:pPr>
        <w:keepNext/>
        <w:ind w:left="1800" w:hanging="720"/>
        <w:jc w:val="center"/>
        <w:rPr>
          <w:rFonts w:asciiTheme="majorHAnsi" w:hAnsiTheme="majorHAnsi"/>
        </w:rPr>
      </w:pPr>
      <w:r w:rsidRPr="00FF7BC5">
        <w:rPr>
          <w:rFonts w:asciiTheme="majorHAnsi" w:hAnsiTheme="majorHAnsi"/>
          <w:noProof/>
          <w:lang w:val="en-ZA" w:eastAsia="en-ZA" w:bidi="ar-SA"/>
        </w:rPr>
        <w:drawing>
          <wp:inline distT="0" distB="0" distL="0" distR="0">
            <wp:extent cx="3793826" cy="3286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94" cy="328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78B" w:rsidRPr="00FF7BC5" w:rsidRDefault="00DB678B" w:rsidP="00C61BAD">
      <w:pPr>
        <w:ind w:left="360"/>
        <w:jc w:val="center"/>
        <w:rPr>
          <w:rFonts w:asciiTheme="majorHAnsi" w:hAnsiTheme="majorHAnsi"/>
        </w:rPr>
      </w:pPr>
    </w:p>
    <w:p w:rsidR="00CE724D" w:rsidRPr="00FF7BC5" w:rsidRDefault="00B168F6" w:rsidP="00C61BAD">
      <w:pPr>
        <w:ind w:left="360"/>
        <w:jc w:val="center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Figure </w:t>
      </w:r>
      <w:r w:rsidR="002209D0" w:rsidRPr="00FF7BC5">
        <w:rPr>
          <w:rFonts w:asciiTheme="majorHAnsi" w:hAnsiTheme="majorHAnsi"/>
        </w:rPr>
        <w:fldChar w:fldCharType="begin"/>
      </w:r>
      <w:r w:rsidRPr="00FF7BC5">
        <w:rPr>
          <w:rFonts w:asciiTheme="majorHAnsi" w:hAnsiTheme="majorHAnsi"/>
        </w:rPr>
        <w:instrText xml:space="preserve"> SEQ Figure \* ARABIC </w:instrText>
      </w:r>
      <w:r w:rsidR="002209D0" w:rsidRPr="00FF7BC5">
        <w:rPr>
          <w:rFonts w:asciiTheme="majorHAnsi" w:hAnsiTheme="majorHAnsi"/>
        </w:rPr>
        <w:fldChar w:fldCharType="separate"/>
      </w:r>
      <w:r w:rsidR="00F63496" w:rsidRPr="00FF7BC5">
        <w:rPr>
          <w:rFonts w:asciiTheme="majorHAnsi" w:hAnsiTheme="majorHAnsi"/>
          <w:noProof/>
        </w:rPr>
        <w:t>2</w:t>
      </w:r>
      <w:r w:rsidR="002209D0" w:rsidRPr="00FF7BC5">
        <w:rPr>
          <w:rFonts w:asciiTheme="majorHAnsi" w:hAnsiTheme="majorHAnsi"/>
        </w:rPr>
        <w:fldChar w:fldCharType="end"/>
      </w:r>
      <w:r w:rsidRPr="00FF7BC5">
        <w:rPr>
          <w:rFonts w:asciiTheme="majorHAnsi" w:hAnsiTheme="majorHAnsi"/>
        </w:rPr>
        <w:t>: TDD steps followed</w:t>
      </w:r>
      <w:r w:rsidR="00DB678B" w:rsidRPr="00FF7BC5">
        <w:rPr>
          <w:rFonts w:asciiTheme="majorHAnsi" w:hAnsiTheme="majorHAnsi"/>
        </w:rPr>
        <w:t xml:space="preserve">. Adopted from Source: </w:t>
      </w:r>
      <w:hyperlink r:id="rId14" w:history="1">
        <w:r w:rsidR="00FC6347" w:rsidRPr="00FF7BC5">
          <w:rPr>
            <w:rStyle w:val="Hyperlink"/>
            <w:rFonts w:asciiTheme="majorHAnsi" w:hAnsiTheme="majorHAnsi"/>
            <w:color w:val="auto"/>
          </w:rPr>
          <w:t>http://www.agiledata.org/essays/tdd.html</w:t>
        </w:r>
      </w:hyperlink>
    </w:p>
    <w:p w:rsidR="00CE724D" w:rsidRPr="00FF7BC5" w:rsidRDefault="00CE724D" w:rsidP="00C61BAD">
      <w:pPr>
        <w:ind w:left="360"/>
        <w:jc w:val="center"/>
        <w:rPr>
          <w:rFonts w:asciiTheme="majorHAnsi" w:hAnsiTheme="majorHAnsi"/>
        </w:rPr>
      </w:pPr>
    </w:p>
    <w:p w:rsidR="00FC6347" w:rsidRPr="00FF7BC5" w:rsidRDefault="004413DA" w:rsidP="00C61BAD">
      <w:pPr>
        <w:ind w:left="360"/>
        <w:rPr>
          <w:rFonts w:asciiTheme="majorHAnsi" w:hAnsiTheme="majorHAnsi"/>
        </w:rPr>
      </w:pPr>
      <w:r w:rsidRPr="00FF7BC5">
        <w:rPr>
          <w:rFonts w:asciiTheme="majorHAnsi" w:hAnsiTheme="majorHAnsi"/>
        </w:rPr>
        <w:tab/>
        <w:t>For a comp</w:t>
      </w:r>
      <w:r w:rsidR="00FC6347" w:rsidRPr="00FF7BC5">
        <w:rPr>
          <w:rFonts w:asciiTheme="majorHAnsi" w:hAnsiTheme="majorHAnsi"/>
        </w:rPr>
        <w:t>re</w:t>
      </w:r>
      <w:r w:rsidRPr="00FF7BC5">
        <w:rPr>
          <w:rFonts w:asciiTheme="majorHAnsi" w:hAnsiTheme="majorHAnsi"/>
        </w:rPr>
        <w:t>hen</w:t>
      </w:r>
      <w:r w:rsidR="00FC6347" w:rsidRPr="00FF7BC5">
        <w:rPr>
          <w:rFonts w:asciiTheme="majorHAnsi" w:hAnsiTheme="majorHAnsi"/>
        </w:rPr>
        <w:t>sive listing</w:t>
      </w:r>
      <w:r w:rsidR="00CE724D" w:rsidRPr="00FF7BC5">
        <w:rPr>
          <w:rFonts w:asciiTheme="majorHAnsi" w:hAnsiTheme="majorHAnsi"/>
        </w:rPr>
        <w:t xml:space="preserve"> of the test cases, please refer to </w:t>
      </w:r>
      <w:r w:rsidR="00BF1DDF" w:rsidRPr="00FF7BC5">
        <w:rPr>
          <w:rFonts w:asciiTheme="majorHAnsi" w:hAnsiTheme="majorHAnsi"/>
        </w:rPr>
        <w:t>A</w:t>
      </w:r>
      <w:r w:rsidR="00CE724D" w:rsidRPr="00FF7BC5">
        <w:rPr>
          <w:rFonts w:asciiTheme="majorHAnsi" w:hAnsiTheme="majorHAnsi"/>
        </w:rPr>
        <w:t>ppendix B.</w:t>
      </w:r>
    </w:p>
    <w:p w:rsidR="00B168F6" w:rsidRPr="00FF7BC5" w:rsidRDefault="00B168F6" w:rsidP="00B168F6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</w:p>
    <w:p w:rsidR="00D60C7E" w:rsidRPr="00FF7BC5" w:rsidRDefault="00D60C7E" w:rsidP="00D60C7E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13" w:name="_Toc391824145"/>
      <w:r w:rsidRPr="00FF7BC5">
        <w:rPr>
          <w:sz w:val="24"/>
          <w:szCs w:val="24"/>
        </w:rPr>
        <w:t>Domain Driven Design</w:t>
      </w:r>
      <w:bookmarkEnd w:id="13"/>
    </w:p>
    <w:p w:rsidR="00972617" w:rsidRPr="00FF7BC5" w:rsidRDefault="00972617" w:rsidP="00972617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     </w:t>
      </w:r>
      <w:r w:rsidRPr="00FF7BC5">
        <w:rPr>
          <w:rFonts w:asciiTheme="majorHAnsi" w:hAnsiTheme="majorHAnsi"/>
        </w:rPr>
        <w:tab/>
        <w:t>Provide Definition</w:t>
      </w:r>
    </w:p>
    <w:p w:rsidR="00972617" w:rsidRPr="00FF7BC5" w:rsidRDefault="00972617" w:rsidP="00972617">
      <w:pPr>
        <w:rPr>
          <w:rFonts w:asciiTheme="majorHAnsi" w:hAnsiTheme="majorHAnsi"/>
        </w:rPr>
      </w:pPr>
    </w:p>
    <w:p w:rsidR="00D60C7E" w:rsidRPr="00FF7BC5" w:rsidRDefault="004413DA" w:rsidP="00D60C7E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The choice of the DDD technique is based on the following:</w:t>
      </w:r>
    </w:p>
    <w:p w:rsidR="004413DA" w:rsidRPr="00FF7BC5" w:rsidRDefault="00364C5B" w:rsidP="00364C5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To gain a clear understanding of the </w:t>
      </w:r>
      <w:r w:rsidR="00D209A5" w:rsidRPr="00FF7BC5">
        <w:rPr>
          <w:rFonts w:asciiTheme="majorHAnsi" w:hAnsiTheme="majorHAnsi"/>
        </w:rPr>
        <w:t xml:space="preserve">business </w:t>
      </w:r>
      <w:r w:rsidRPr="00FF7BC5">
        <w:rPr>
          <w:rFonts w:asciiTheme="majorHAnsi" w:hAnsiTheme="majorHAnsi"/>
        </w:rPr>
        <w:t>domain</w:t>
      </w:r>
      <w:r w:rsidR="004413DA" w:rsidRPr="00FF7BC5">
        <w:rPr>
          <w:rFonts w:asciiTheme="majorHAnsi" w:hAnsiTheme="majorHAnsi"/>
        </w:rPr>
        <w:t xml:space="preserve"> </w:t>
      </w:r>
    </w:p>
    <w:p w:rsidR="00364C5B" w:rsidRPr="00FF7BC5" w:rsidRDefault="00364C5B" w:rsidP="00364C5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Defines a ubiquitous</w:t>
      </w:r>
      <w:r w:rsidR="00CB0378" w:rsidRPr="00FF7BC5">
        <w:rPr>
          <w:rFonts w:asciiTheme="majorHAnsi" w:hAnsiTheme="majorHAnsi"/>
        </w:rPr>
        <w:t xml:space="preserve"> (common)</w:t>
      </w:r>
      <w:r w:rsidRPr="00FF7BC5">
        <w:rPr>
          <w:rFonts w:asciiTheme="majorHAnsi" w:hAnsiTheme="majorHAnsi"/>
        </w:rPr>
        <w:t xml:space="preserve"> language shared by all stakeholders.</w:t>
      </w:r>
    </w:p>
    <w:p w:rsidR="00364C5B" w:rsidRPr="00FF7BC5" w:rsidRDefault="00364C5B" w:rsidP="00364C5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>Helps in clearly defining system boundaries using bounded contexts</w:t>
      </w:r>
      <w:r w:rsidR="0042486D" w:rsidRPr="00FF7BC5">
        <w:rPr>
          <w:rFonts w:asciiTheme="majorHAnsi" w:hAnsiTheme="majorHAnsi"/>
        </w:rPr>
        <w:t xml:space="preserve"> [Eric Evans]</w:t>
      </w:r>
      <w:r w:rsidRPr="00FF7BC5">
        <w:rPr>
          <w:rFonts w:asciiTheme="majorHAnsi" w:hAnsiTheme="majorHAnsi"/>
        </w:rPr>
        <w:t>.</w:t>
      </w:r>
    </w:p>
    <w:p w:rsidR="008C2897" w:rsidRPr="00FF7BC5" w:rsidRDefault="008C2897" w:rsidP="00364C5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Avoids </w:t>
      </w:r>
      <w:r w:rsidR="0042486D" w:rsidRPr="00FF7BC5">
        <w:rPr>
          <w:rFonts w:asciiTheme="majorHAnsi" w:hAnsiTheme="majorHAnsi"/>
        </w:rPr>
        <w:t xml:space="preserve">the </w:t>
      </w:r>
      <w:r w:rsidR="004B20E7" w:rsidRPr="00FF7BC5">
        <w:rPr>
          <w:rFonts w:asciiTheme="majorHAnsi" w:hAnsiTheme="majorHAnsi"/>
        </w:rPr>
        <w:t xml:space="preserve">Anemic domain model </w:t>
      </w:r>
      <w:r w:rsidR="0042486D" w:rsidRPr="00FF7BC5">
        <w:rPr>
          <w:rFonts w:asciiTheme="majorHAnsi" w:hAnsiTheme="majorHAnsi"/>
        </w:rPr>
        <w:t xml:space="preserve">anti-pattern </w:t>
      </w:r>
      <w:r w:rsidR="004B20E7" w:rsidRPr="00FF7BC5">
        <w:rPr>
          <w:rFonts w:asciiTheme="majorHAnsi" w:hAnsiTheme="majorHAnsi"/>
        </w:rPr>
        <w:t>[5]</w:t>
      </w:r>
      <w:r w:rsidR="0042486D" w:rsidRPr="00FF7BC5">
        <w:rPr>
          <w:rFonts w:asciiTheme="majorHAnsi" w:hAnsiTheme="majorHAnsi"/>
        </w:rPr>
        <w:t xml:space="preserve"> by promoting the existence business logic in the domain layer. </w:t>
      </w:r>
    </w:p>
    <w:p w:rsidR="00D209A5" w:rsidRPr="00FF7BC5" w:rsidRDefault="008C2897" w:rsidP="00564D82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t>Fits in with well with SBE and TDD</w:t>
      </w:r>
      <w:r w:rsidR="00972617" w:rsidRPr="00FF7BC5">
        <w:rPr>
          <w:rFonts w:asciiTheme="majorHAnsi" w:hAnsiTheme="majorHAnsi"/>
        </w:rPr>
        <w:t xml:space="preserve">. </w:t>
      </w:r>
      <w:r w:rsidR="00916582" w:rsidRPr="00FF7BC5">
        <w:rPr>
          <w:rFonts w:asciiTheme="majorHAnsi" w:hAnsiTheme="majorHAnsi"/>
        </w:rPr>
        <w:t xml:space="preserve">According </w:t>
      </w:r>
      <w:proofErr w:type="spellStart"/>
      <w:r w:rsidR="00916582" w:rsidRPr="00FF7BC5">
        <w:rPr>
          <w:rFonts w:asciiTheme="majorHAnsi" w:hAnsiTheme="majorHAnsi"/>
        </w:rPr>
        <w:t>Gojko</w:t>
      </w:r>
      <w:proofErr w:type="spellEnd"/>
      <w:r w:rsidR="00307E91">
        <w:rPr>
          <w:rFonts w:asciiTheme="majorHAnsi" w:hAnsiTheme="majorHAnsi"/>
        </w:rPr>
        <w:t xml:space="preserve"> </w:t>
      </w:r>
      <w:r w:rsidR="00916582" w:rsidRPr="00FF7BC5">
        <w:rPr>
          <w:rFonts w:asciiTheme="majorHAnsi" w:hAnsiTheme="majorHAnsi"/>
        </w:rPr>
        <w:t>[</w:t>
      </w:r>
      <w:r w:rsidR="00957F8B">
        <w:rPr>
          <w:rFonts w:asciiTheme="majorHAnsi" w:hAnsiTheme="majorHAnsi"/>
        </w:rPr>
        <w:t>13</w:t>
      </w:r>
      <w:r w:rsidR="00916582" w:rsidRPr="00FF7BC5">
        <w:rPr>
          <w:rFonts w:asciiTheme="majorHAnsi" w:hAnsiTheme="majorHAnsi"/>
        </w:rPr>
        <w:t xml:space="preserve">], a specification must be written in a common language that everybody understands. </w:t>
      </w:r>
      <w:r w:rsidR="00972617" w:rsidRPr="00FF7BC5">
        <w:rPr>
          <w:rFonts w:asciiTheme="majorHAnsi" w:hAnsiTheme="majorHAnsi"/>
        </w:rPr>
        <w:t xml:space="preserve"> </w:t>
      </w:r>
      <w:r w:rsidR="004B20E7" w:rsidRPr="00FF7BC5">
        <w:rPr>
          <w:rFonts w:asciiTheme="majorHAnsi" w:hAnsiTheme="majorHAnsi"/>
        </w:rPr>
        <w:t xml:space="preserve"> </w:t>
      </w:r>
      <w:r w:rsidR="00916582" w:rsidRPr="00FF7BC5">
        <w:rPr>
          <w:rFonts w:asciiTheme="majorHAnsi" w:hAnsiTheme="majorHAnsi"/>
        </w:rPr>
        <w:t>The common language is what DDD refers to as the Ubiquitous language</w:t>
      </w:r>
    </w:p>
    <w:p w:rsidR="00556086" w:rsidRPr="00FF7BC5" w:rsidRDefault="0055608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</w:rPr>
      </w:pPr>
      <w:r w:rsidRPr="00FF7BC5">
        <w:rPr>
          <w:rFonts w:asciiTheme="majorHAnsi" w:hAnsiTheme="majorHAnsi"/>
        </w:rPr>
        <w:br w:type="page"/>
      </w:r>
    </w:p>
    <w:p w:rsidR="00D60C7E" w:rsidRPr="00FF7BC5" w:rsidRDefault="00D60C7E" w:rsidP="00D60C7E">
      <w:pPr>
        <w:pStyle w:val="Heading1"/>
        <w:numPr>
          <w:ilvl w:val="2"/>
          <w:numId w:val="8"/>
        </w:numPr>
        <w:jc w:val="both"/>
        <w:rPr>
          <w:sz w:val="24"/>
          <w:szCs w:val="24"/>
        </w:rPr>
      </w:pPr>
      <w:bookmarkStart w:id="14" w:name="_Toc391824146"/>
      <w:r w:rsidRPr="00FF7BC5">
        <w:rPr>
          <w:sz w:val="24"/>
          <w:szCs w:val="24"/>
        </w:rPr>
        <w:lastRenderedPageBreak/>
        <w:t>Ubiquitous Language</w:t>
      </w:r>
      <w:bookmarkEnd w:id="14"/>
    </w:p>
    <w:p w:rsidR="006E62DA" w:rsidRPr="00FF7BC5" w:rsidRDefault="006E62DA" w:rsidP="006E62DA">
      <w:pPr>
        <w:rPr>
          <w:rFonts w:asciiTheme="majorHAnsi" w:hAnsiTheme="majorHAnsi"/>
        </w:rPr>
      </w:pPr>
    </w:p>
    <w:p w:rsidR="00564D82" w:rsidRPr="00FF7BC5" w:rsidRDefault="006E62DA" w:rsidP="00954D4C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Table 2 shows the terms the form the APS Ubiquitous language.</w:t>
      </w:r>
    </w:p>
    <w:p w:rsidR="00564D82" w:rsidRPr="00FF7BC5" w:rsidRDefault="00564D82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br w:type="page"/>
      </w:r>
    </w:p>
    <w:p w:rsidR="006E62DA" w:rsidRPr="00FF7BC5" w:rsidRDefault="006E62DA" w:rsidP="00954D4C">
      <w:pPr>
        <w:ind w:left="720"/>
        <w:rPr>
          <w:rFonts w:asciiTheme="majorHAnsi" w:hAnsiTheme="majorHAnsi"/>
        </w:rPr>
      </w:pPr>
    </w:p>
    <w:p w:rsidR="006E62DA" w:rsidRPr="00FF7BC5" w:rsidRDefault="006E62DA" w:rsidP="00954D4C">
      <w:pPr>
        <w:ind w:left="720"/>
        <w:rPr>
          <w:rFonts w:asciiTheme="majorHAnsi" w:hAnsiTheme="majorHAnsi"/>
        </w:rPr>
      </w:pPr>
    </w:p>
    <w:p w:rsidR="006E62DA" w:rsidRPr="00FF7BC5" w:rsidRDefault="006E62DA" w:rsidP="006E62DA">
      <w:pPr>
        <w:pStyle w:val="Caption"/>
        <w:keepNext/>
        <w:jc w:val="center"/>
        <w:rPr>
          <w:rFonts w:asciiTheme="majorHAnsi" w:hAnsiTheme="majorHAnsi"/>
          <w:color w:val="auto"/>
          <w:sz w:val="24"/>
          <w:szCs w:val="24"/>
        </w:rPr>
      </w:pPr>
      <w:r w:rsidRPr="00FF7BC5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FF7BC5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FF7BC5">
        <w:rPr>
          <w:rFonts w:asciiTheme="majorHAnsi" w:hAnsiTheme="majorHAnsi"/>
          <w:noProof/>
          <w:color w:val="auto"/>
          <w:sz w:val="24"/>
          <w:szCs w:val="24"/>
        </w:rPr>
        <w:t>2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FF7BC5">
        <w:rPr>
          <w:rFonts w:asciiTheme="majorHAnsi" w:hAnsiTheme="majorHAnsi"/>
          <w:color w:val="auto"/>
          <w:sz w:val="24"/>
          <w:szCs w:val="24"/>
        </w:rPr>
        <w:t>: The APS Ubiquitous Language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247"/>
      </w:tblGrid>
      <w:tr w:rsidR="00A225DF" w:rsidRPr="00FF7BC5" w:rsidTr="006E62DA">
        <w:tc>
          <w:tcPr>
            <w:tcW w:w="4275" w:type="dxa"/>
          </w:tcPr>
          <w:p w:rsidR="00A225DF" w:rsidRPr="009D7937" w:rsidRDefault="00A225DF" w:rsidP="009D793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D7937">
              <w:rPr>
                <w:rFonts w:asciiTheme="majorHAnsi" w:hAnsiTheme="majorHAnsi"/>
                <w:b/>
                <w:sz w:val="24"/>
                <w:szCs w:val="24"/>
              </w:rPr>
              <w:t>Term</w:t>
            </w:r>
          </w:p>
        </w:tc>
        <w:tc>
          <w:tcPr>
            <w:tcW w:w="4247" w:type="dxa"/>
          </w:tcPr>
          <w:p w:rsidR="00A225DF" w:rsidRPr="009D7937" w:rsidRDefault="00A225DF" w:rsidP="009D793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D793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A225DF" w:rsidRPr="00FF7BC5" w:rsidTr="006E62DA">
        <w:tc>
          <w:tcPr>
            <w:tcW w:w="4275" w:type="dxa"/>
          </w:tcPr>
          <w:p w:rsidR="00A225DF" w:rsidRPr="00FF7BC5" w:rsidRDefault="00A225DF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Customer</w:t>
            </w:r>
          </w:p>
        </w:tc>
        <w:tc>
          <w:tcPr>
            <w:tcW w:w="4247" w:type="dxa"/>
          </w:tcPr>
          <w:p w:rsidR="00A225DF" w:rsidRPr="00FF7BC5" w:rsidRDefault="00DA0E62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Person who register to APS to view statement</w:t>
            </w:r>
          </w:p>
        </w:tc>
      </w:tr>
      <w:tr w:rsidR="00A225DF" w:rsidRPr="00FF7BC5" w:rsidTr="006E62DA">
        <w:tc>
          <w:tcPr>
            <w:tcW w:w="4275" w:type="dxa"/>
          </w:tcPr>
          <w:p w:rsidR="00A225DF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Billing Account</w:t>
            </w:r>
          </w:p>
        </w:tc>
        <w:tc>
          <w:tcPr>
            <w:tcW w:w="4247" w:type="dxa"/>
          </w:tcPr>
          <w:p w:rsidR="00A225DF" w:rsidRPr="00FF7BC5" w:rsidRDefault="0055681C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eBilling Account</w:t>
            </w:r>
          </w:p>
        </w:tc>
      </w:tr>
      <w:tr w:rsidR="00A225DF" w:rsidRPr="00FF7BC5" w:rsidTr="006E62DA">
        <w:tc>
          <w:tcPr>
            <w:tcW w:w="4275" w:type="dxa"/>
          </w:tcPr>
          <w:p w:rsidR="00A225DF" w:rsidRPr="00FF7BC5" w:rsidRDefault="00A225DF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Administrator</w:t>
            </w:r>
          </w:p>
        </w:tc>
        <w:tc>
          <w:tcPr>
            <w:tcW w:w="4247" w:type="dxa"/>
          </w:tcPr>
          <w:p w:rsidR="00A225DF" w:rsidRPr="00FF7BC5" w:rsidRDefault="00A225DF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25DF" w:rsidRPr="00FF7BC5" w:rsidTr="006E62DA">
        <w:tc>
          <w:tcPr>
            <w:tcW w:w="4275" w:type="dxa"/>
          </w:tcPr>
          <w:p w:rsidR="00A225DF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Billing Account Statement</w:t>
            </w:r>
          </w:p>
        </w:tc>
        <w:tc>
          <w:tcPr>
            <w:tcW w:w="4247" w:type="dxa"/>
          </w:tcPr>
          <w:p w:rsidR="00A225DF" w:rsidRPr="00FF7BC5" w:rsidRDefault="00A225DF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Scheduler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Scraper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Credentials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Billing Company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Scrape Errors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Notification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Account Status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Maintenance Window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Company Type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Peak period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Billing Cycle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Lead Time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5F78" w:rsidRPr="00FF7BC5" w:rsidTr="006E62DA">
        <w:tc>
          <w:tcPr>
            <w:tcW w:w="4275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Scrape Log</w:t>
            </w:r>
          </w:p>
        </w:tc>
        <w:tc>
          <w:tcPr>
            <w:tcW w:w="4247" w:type="dxa"/>
          </w:tcPr>
          <w:p w:rsidR="003B5F78" w:rsidRPr="00FF7BC5" w:rsidRDefault="003B5F78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0C7E" w:rsidRPr="00FF7BC5" w:rsidRDefault="00D60C7E" w:rsidP="00D60C7E">
      <w:pPr>
        <w:pStyle w:val="Heading1"/>
        <w:numPr>
          <w:ilvl w:val="2"/>
          <w:numId w:val="8"/>
        </w:numPr>
        <w:jc w:val="both"/>
        <w:rPr>
          <w:sz w:val="24"/>
          <w:szCs w:val="24"/>
        </w:rPr>
      </w:pPr>
      <w:bookmarkStart w:id="15" w:name="_Toc391824147"/>
      <w:r w:rsidRPr="00FF7BC5">
        <w:rPr>
          <w:sz w:val="24"/>
          <w:szCs w:val="24"/>
        </w:rPr>
        <w:t>Domain Model</w:t>
      </w:r>
      <w:bookmarkEnd w:id="15"/>
    </w:p>
    <w:p w:rsidR="00D60C7E" w:rsidRPr="00FF7BC5" w:rsidRDefault="00D60C7E" w:rsidP="00D60C7E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6" w:name="_Toc391824148"/>
      <w:r w:rsidRPr="00FF7BC5">
        <w:rPr>
          <w:sz w:val="24"/>
          <w:szCs w:val="24"/>
        </w:rPr>
        <w:t>Entities and Value Objects</w:t>
      </w:r>
      <w:bookmarkEnd w:id="16"/>
    </w:p>
    <w:p w:rsidR="008F74FA" w:rsidRPr="00FF7BC5" w:rsidRDefault="008F74FA" w:rsidP="008F74FA">
      <w:pPr>
        <w:ind w:left="1080"/>
        <w:rPr>
          <w:rFonts w:asciiTheme="majorHAnsi" w:hAnsiTheme="majorHAnsi"/>
        </w:rPr>
      </w:pPr>
    </w:p>
    <w:p w:rsidR="008F74FA" w:rsidRPr="00FF7BC5" w:rsidRDefault="008F74FA" w:rsidP="008F74FA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Figure 4</w:t>
      </w:r>
      <w:r w:rsidR="00E0642F" w:rsidRPr="00FF7BC5">
        <w:rPr>
          <w:rFonts w:asciiTheme="majorHAnsi" w:hAnsiTheme="majorHAnsi"/>
        </w:rPr>
        <w:t xml:space="preserve"> Show the APS domain model Entities and Value Object. </w:t>
      </w:r>
    </w:p>
    <w:p w:rsidR="00F63496" w:rsidRPr="00FF7BC5" w:rsidRDefault="00FB0886" w:rsidP="00F63496">
      <w:pPr>
        <w:keepNext/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  <w:noProof/>
          <w:lang w:val="en-ZA" w:eastAsia="en-ZA" w:bidi="ar-SA"/>
        </w:rPr>
        <w:lastRenderedPageBreak/>
        <w:drawing>
          <wp:inline distT="0" distB="0" distL="0" distR="0">
            <wp:extent cx="5262113" cy="4226943"/>
            <wp:effectExtent l="0" t="0" r="0" b="0"/>
            <wp:docPr id="4" name="Picture 2" descr="D:\Users\f3418944\Desktop\Couse Project material\APS Domain 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3418944\Desktop\Couse Project material\APS Domain Entiti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92" cy="422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7E" w:rsidRPr="00FF7BC5" w:rsidRDefault="00F63496" w:rsidP="00F63496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 w:rsidRPr="00FF7BC5">
        <w:rPr>
          <w:rFonts w:asciiTheme="majorHAnsi" w:hAnsiTheme="majorHAnsi"/>
          <w:color w:val="auto"/>
          <w:sz w:val="24"/>
          <w:szCs w:val="24"/>
        </w:rPr>
        <w:t xml:space="preserve">Figure 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FF7BC5">
        <w:rPr>
          <w:rFonts w:asciiTheme="majorHAnsi" w:hAnsiTheme="majorHAnsi"/>
          <w:color w:val="auto"/>
          <w:sz w:val="24"/>
          <w:szCs w:val="24"/>
        </w:rPr>
        <w:instrText xml:space="preserve"> SEQ Figure \* ARABIC </w:instrTex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FF7BC5">
        <w:rPr>
          <w:rFonts w:asciiTheme="majorHAnsi" w:hAnsiTheme="majorHAnsi"/>
          <w:noProof/>
          <w:color w:val="auto"/>
          <w:sz w:val="24"/>
          <w:szCs w:val="24"/>
        </w:rPr>
        <w:t>4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FF7BC5">
        <w:rPr>
          <w:rFonts w:asciiTheme="majorHAnsi" w:hAnsiTheme="majorHAnsi"/>
          <w:color w:val="auto"/>
          <w:sz w:val="24"/>
          <w:szCs w:val="24"/>
        </w:rPr>
        <w:t>: APS Domain entities and value objects</w:t>
      </w:r>
    </w:p>
    <w:p w:rsidR="00FB0886" w:rsidRPr="00FF7BC5" w:rsidRDefault="00FB0886" w:rsidP="00FB0886">
      <w:pPr>
        <w:ind w:left="1080"/>
        <w:rPr>
          <w:rFonts w:asciiTheme="majorHAnsi" w:hAnsiTheme="majorHAnsi"/>
        </w:rPr>
      </w:pPr>
    </w:p>
    <w:p w:rsidR="00E0642F" w:rsidRPr="00FF7BC5" w:rsidRDefault="00E0642F" w:rsidP="00FB0886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</w:t>
      </w:r>
      <w:r w:rsidR="00F3282A" w:rsidRPr="00FF7BC5">
        <w:rPr>
          <w:rFonts w:asciiTheme="majorHAnsi" w:hAnsiTheme="majorHAnsi"/>
        </w:rPr>
        <w:t xml:space="preserve">objects that are </w:t>
      </w:r>
      <w:r w:rsidR="009413FF" w:rsidRPr="00FF7BC5">
        <w:rPr>
          <w:rFonts w:asciiTheme="majorHAnsi" w:hAnsiTheme="majorHAnsi"/>
        </w:rPr>
        <w:t>modeled</w:t>
      </w:r>
      <w:r w:rsidRPr="00FF7BC5">
        <w:rPr>
          <w:rFonts w:asciiTheme="majorHAnsi" w:hAnsiTheme="majorHAnsi"/>
        </w:rPr>
        <w:t xml:space="preserve"> as entities </w:t>
      </w:r>
      <w:r w:rsidR="009413FF" w:rsidRPr="00FF7BC5">
        <w:rPr>
          <w:rFonts w:asciiTheme="majorHAnsi" w:hAnsiTheme="majorHAnsi"/>
        </w:rPr>
        <w:t xml:space="preserve">are as such </w:t>
      </w:r>
      <w:r w:rsidRPr="00FF7BC5">
        <w:rPr>
          <w:rFonts w:asciiTheme="majorHAnsi" w:hAnsiTheme="majorHAnsi"/>
        </w:rPr>
        <w:t>because they identifiable and mutable.</w:t>
      </w:r>
    </w:p>
    <w:p w:rsidR="00E0642F" w:rsidRPr="00FF7BC5" w:rsidRDefault="00E0642F" w:rsidP="00FB0886">
      <w:pPr>
        <w:ind w:left="1080"/>
        <w:rPr>
          <w:rFonts w:asciiTheme="majorHAnsi" w:hAnsiTheme="majorHAnsi"/>
        </w:rPr>
      </w:pPr>
    </w:p>
    <w:p w:rsidR="00E0642F" w:rsidRPr="00FF7BC5" w:rsidRDefault="009413FF" w:rsidP="00FB0886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objects that are modeled as value objects are as such </w:t>
      </w:r>
      <w:r w:rsidR="00E0642F" w:rsidRPr="00FF7BC5">
        <w:rPr>
          <w:rFonts w:asciiTheme="majorHAnsi" w:hAnsiTheme="majorHAnsi"/>
        </w:rPr>
        <w:t xml:space="preserve">because they are </w:t>
      </w:r>
      <w:r w:rsidR="00F3282A" w:rsidRPr="00FF7BC5">
        <w:rPr>
          <w:rFonts w:asciiTheme="majorHAnsi" w:hAnsiTheme="majorHAnsi"/>
        </w:rPr>
        <w:t>immutable.</w:t>
      </w:r>
    </w:p>
    <w:p w:rsidR="00D60C7E" w:rsidRPr="00FF7BC5" w:rsidRDefault="00D60C7E" w:rsidP="00D60C7E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7" w:name="_Toc391824149"/>
      <w:r w:rsidRPr="00FF7BC5">
        <w:rPr>
          <w:sz w:val="24"/>
          <w:szCs w:val="24"/>
        </w:rPr>
        <w:lastRenderedPageBreak/>
        <w:t>Repositories</w:t>
      </w:r>
      <w:bookmarkEnd w:id="17"/>
    </w:p>
    <w:p w:rsidR="00F63496" w:rsidRPr="00FF7BC5" w:rsidRDefault="00114979" w:rsidP="00F63496">
      <w:pPr>
        <w:keepNext/>
        <w:ind w:left="1080"/>
        <w:jc w:val="center"/>
        <w:rPr>
          <w:rFonts w:asciiTheme="majorHAnsi" w:hAnsiTheme="majorHAnsi"/>
        </w:rPr>
      </w:pPr>
      <w:r w:rsidRPr="00FF7BC5">
        <w:rPr>
          <w:rFonts w:asciiTheme="majorHAnsi" w:hAnsiTheme="majorHAnsi"/>
          <w:noProof/>
          <w:lang w:val="en-ZA" w:eastAsia="en-ZA" w:bidi="ar-SA"/>
        </w:rPr>
        <w:drawing>
          <wp:inline distT="0" distB="0" distL="0" distR="0">
            <wp:extent cx="4382135" cy="3140075"/>
            <wp:effectExtent l="0" t="0" r="0" b="0"/>
            <wp:docPr id="5" name="Picture 3" descr="D:\Users\f3418944\Desktop\Couse Project material\APS Domain Reposi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3418944\Desktop\Couse Project material\APS Domain Repositori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7E" w:rsidRPr="00FF7BC5" w:rsidRDefault="00F63496" w:rsidP="00F63496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 w:rsidRPr="00FF7BC5">
        <w:rPr>
          <w:rFonts w:asciiTheme="majorHAnsi" w:hAnsiTheme="majorHAnsi"/>
          <w:color w:val="auto"/>
          <w:sz w:val="24"/>
          <w:szCs w:val="24"/>
        </w:rPr>
        <w:t xml:space="preserve">Figure 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FF7BC5">
        <w:rPr>
          <w:rFonts w:asciiTheme="majorHAnsi" w:hAnsiTheme="majorHAnsi"/>
          <w:color w:val="auto"/>
          <w:sz w:val="24"/>
          <w:szCs w:val="24"/>
        </w:rPr>
        <w:instrText xml:space="preserve"> SEQ Figure \* ARABIC </w:instrTex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FF7BC5">
        <w:rPr>
          <w:rFonts w:asciiTheme="majorHAnsi" w:hAnsiTheme="majorHAnsi"/>
          <w:noProof/>
          <w:color w:val="auto"/>
          <w:sz w:val="24"/>
          <w:szCs w:val="24"/>
        </w:rPr>
        <w:t>5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FF7BC5">
        <w:rPr>
          <w:rFonts w:asciiTheme="majorHAnsi" w:hAnsiTheme="majorHAnsi"/>
          <w:color w:val="auto"/>
          <w:sz w:val="24"/>
          <w:szCs w:val="24"/>
        </w:rPr>
        <w:t>: APS Domain Repositories</w:t>
      </w:r>
    </w:p>
    <w:p w:rsidR="00D60C7E" w:rsidRPr="00FF7BC5" w:rsidRDefault="00D60C7E" w:rsidP="00D60C7E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8" w:name="_Toc391824150"/>
      <w:r w:rsidRPr="00FF7BC5">
        <w:rPr>
          <w:sz w:val="24"/>
          <w:szCs w:val="24"/>
        </w:rPr>
        <w:t>Factories</w:t>
      </w:r>
      <w:bookmarkEnd w:id="18"/>
    </w:p>
    <w:p w:rsidR="00D60C7E" w:rsidRPr="00FF7BC5" w:rsidRDefault="00D60C7E" w:rsidP="00D60C7E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9" w:name="_Toc391824151"/>
      <w:r w:rsidRPr="00FF7BC5">
        <w:rPr>
          <w:sz w:val="24"/>
          <w:szCs w:val="24"/>
        </w:rPr>
        <w:t>Domain Services</w:t>
      </w:r>
      <w:bookmarkStart w:id="20" w:name="_GoBack"/>
      <w:bookmarkEnd w:id="19"/>
      <w:bookmarkEnd w:id="20"/>
    </w:p>
    <w:p w:rsidR="00D60C7E" w:rsidRPr="00FF7BC5" w:rsidRDefault="00D60C7E" w:rsidP="00D60C7E">
      <w:pPr>
        <w:ind w:left="1080"/>
        <w:rPr>
          <w:rFonts w:asciiTheme="majorHAnsi" w:hAnsiTheme="majorHAnsi"/>
        </w:rPr>
      </w:pPr>
    </w:p>
    <w:p w:rsidR="00D60C7E" w:rsidRPr="00FF7BC5" w:rsidRDefault="00D60C7E" w:rsidP="00D60C7E">
      <w:pPr>
        <w:ind w:left="1080"/>
        <w:rPr>
          <w:rFonts w:asciiTheme="majorHAnsi" w:hAnsiTheme="majorHAnsi"/>
        </w:rPr>
      </w:pPr>
    </w:p>
    <w:p w:rsidR="00D60C7E" w:rsidRPr="00FF7BC5" w:rsidRDefault="00D60C7E" w:rsidP="00D60C7E">
      <w:pPr>
        <w:ind w:left="1080"/>
        <w:rPr>
          <w:rFonts w:asciiTheme="majorHAnsi" w:hAnsiTheme="majorHAnsi"/>
        </w:rPr>
      </w:pPr>
    </w:p>
    <w:p w:rsidR="00D60C7E" w:rsidRPr="00FF7BC5" w:rsidRDefault="00D60C7E" w:rsidP="00D60C7E">
      <w:pPr>
        <w:tabs>
          <w:tab w:val="left" w:pos="2513"/>
        </w:tabs>
        <w:rPr>
          <w:rFonts w:asciiTheme="majorHAnsi" w:hAnsiTheme="majorHAnsi"/>
        </w:rPr>
      </w:pPr>
      <w:r w:rsidRPr="00FF7BC5">
        <w:rPr>
          <w:rFonts w:asciiTheme="majorHAnsi" w:hAnsiTheme="majorHAnsi"/>
        </w:rPr>
        <w:tab/>
      </w:r>
    </w:p>
    <w:p w:rsidR="00D60C7E" w:rsidRPr="00FF7BC5" w:rsidRDefault="00D60C7E" w:rsidP="00D60C7E">
      <w:pPr>
        <w:pStyle w:val="Heading1"/>
        <w:numPr>
          <w:ilvl w:val="2"/>
          <w:numId w:val="8"/>
        </w:numPr>
        <w:jc w:val="both"/>
        <w:rPr>
          <w:sz w:val="24"/>
          <w:szCs w:val="24"/>
        </w:rPr>
      </w:pPr>
      <w:bookmarkStart w:id="21" w:name="_Toc391824152"/>
      <w:r w:rsidRPr="00FF7BC5">
        <w:rPr>
          <w:sz w:val="24"/>
          <w:szCs w:val="24"/>
        </w:rPr>
        <w:t>Layered Architecture</w:t>
      </w:r>
      <w:bookmarkEnd w:id="21"/>
    </w:p>
    <w:p w:rsidR="00D60C7E" w:rsidRPr="00FF7BC5" w:rsidRDefault="000D51CD" w:rsidP="000D51CD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A layered architecture promotes the separation of concerns from a systems engineering point view. The APS layered architecture is comprised of the following:</w:t>
      </w:r>
    </w:p>
    <w:p w:rsidR="002D0C00" w:rsidRPr="00FF7BC5" w:rsidRDefault="002D0C00" w:rsidP="000D51CD">
      <w:pPr>
        <w:ind w:left="720"/>
        <w:rPr>
          <w:rFonts w:asciiTheme="majorHAnsi" w:hAnsiTheme="majorHAnsi"/>
        </w:rPr>
      </w:pPr>
    </w:p>
    <w:p w:rsidR="005C37E7" w:rsidRPr="00FF7BC5" w:rsidRDefault="005C37E7" w:rsidP="002D0C00">
      <w:pPr>
        <w:pStyle w:val="Caption"/>
        <w:keepNext/>
        <w:jc w:val="center"/>
        <w:rPr>
          <w:rFonts w:asciiTheme="majorHAnsi" w:hAnsiTheme="majorHAnsi"/>
          <w:color w:val="auto"/>
          <w:sz w:val="24"/>
          <w:szCs w:val="24"/>
        </w:rPr>
      </w:pPr>
      <w:r w:rsidRPr="00FF7BC5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FF7BC5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="006E62DA" w:rsidRPr="00FF7BC5">
        <w:rPr>
          <w:rFonts w:asciiTheme="majorHAnsi" w:hAnsiTheme="majorHAnsi"/>
          <w:noProof/>
          <w:color w:val="auto"/>
          <w:sz w:val="24"/>
          <w:szCs w:val="24"/>
        </w:rPr>
        <w:t>3</w:t>
      </w:r>
      <w:r w:rsidR="002209D0" w:rsidRPr="00FF7BC5">
        <w:rPr>
          <w:rFonts w:asciiTheme="majorHAnsi" w:hAnsiTheme="majorHAnsi"/>
          <w:color w:val="auto"/>
          <w:sz w:val="24"/>
          <w:szCs w:val="24"/>
        </w:rPr>
        <w:fldChar w:fldCharType="end"/>
      </w:r>
      <w:r w:rsidR="002D0C00" w:rsidRPr="00FF7BC5">
        <w:rPr>
          <w:rFonts w:asciiTheme="majorHAnsi" w:hAnsiTheme="majorHAnsi"/>
          <w:color w:val="auto"/>
          <w:sz w:val="24"/>
          <w:szCs w:val="24"/>
        </w:rPr>
        <w:t>: APS Domain Architec</w:t>
      </w:r>
      <w:r w:rsidRPr="00FF7BC5">
        <w:rPr>
          <w:rFonts w:asciiTheme="majorHAnsi" w:hAnsiTheme="majorHAnsi"/>
          <w:color w:val="auto"/>
          <w:sz w:val="24"/>
          <w:szCs w:val="24"/>
        </w:rPr>
        <w:t>tural Layers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210"/>
      </w:tblGrid>
      <w:tr w:rsidR="005C37E7" w:rsidRPr="00FF7BC5" w:rsidTr="005C37E7">
        <w:tc>
          <w:tcPr>
            <w:tcW w:w="4312" w:type="dxa"/>
          </w:tcPr>
          <w:p w:rsidR="005C37E7" w:rsidRPr="009D7937" w:rsidRDefault="005C37E7" w:rsidP="009D793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D7937">
              <w:rPr>
                <w:rFonts w:asciiTheme="majorHAnsi" w:hAnsiTheme="majorHAnsi"/>
                <w:b/>
                <w:sz w:val="24"/>
                <w:szCs w:val="24"/>
              </w:rPr>
              <w:t>Layer</w:t>
            </w:r>
          </w:p>
        </w:tc>
        <w:tc>
          <w:tcPr>
            <w:tcW w:w="4210" w:type="dxa"/>
          </w:tcPr>
          <w:p w:rsidR="005C37E7" w:rsidRPr="009D7937" w:rsidRDefault="005C37E7" w:rsidP="009D793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D7937">
              <w:rPr>
                <w:rFonts w:asciiTheme="majorHAnsi" w:hAnsiTheme="majorHAnsi"/>
                <w:b/>
                <w:sz w:val="24"/>
                <w:szCs w:val="24"/>
              </w:rPr>
              <w:t>Objects</w:t>
            </w:r>
          </w:p>
        </w:tc>
      </w:tr>
      <w:tr w:rsidR="005C37E7" w:rsidRPr="00FF7BC5" w:rsidTr="005C37E7">
        <w:tc>
          <w:tcPr>
            <w:tcW w:w="4312" w:type="dxa"/>
          </w:tcPr>
          <w:p w:rsidR="005C37E7" w:rsidRPr="00FF7BC5" w:rsidRDefault="005C37E7" w:rsidP="009D7937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User Interface</w:t>
            </w:r>
          </w:p>
        </w:tc>
        <w:tc>
          <w:tcPr>
            <w:tcW w:w="4210" w:type="dxa"/>
          </w:tcPr>
          <w:p w:rsidR="005C37E7" w:rsidRPr="00FF7BC5" w:rsidRDefault="005C37E7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APS Login, Registration, statement configuration and viewing, admin</w:t>
            </w:r>
          </w:p>
        </w:tc>
      </w:tr>
      <w:tr w:rsidR="005C37E7" w:rsidRPr="00FF7BC5" w:rsidTr="005C37E7">
        <w:tc>
          <w:tcPr>
            <w:tcW w:w="4312" w:type="dxa"/>
          </w:tcPr>
          <w:p w:rsidR="005C37E7" w:rsidRPr="00FF7BC5" w:rsidRDefault="005C37E7" w:rsidP="009D7937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Application</w:t>
            </w:r>
          </w:p>
        </w:tc>
        <w:tc>
          <w:tcPr>
            <w:tcW w:w="4210" w:type="dxa"/>
          </w:tcPr>
          <w:p w:rsidR="005C37E7" w:rsidRPr="00FF7BC5" w:rsidRDefault="005C37E7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C37E7" w:rsidRPr="00FF7BC5" w:rsidTr="005C37E7">
        <w:tc>
          <w:tcPr>
            <w:tcW w:w="4312" w:type="dxa"/>
          </w:tcPr>
          <w:p w:rsidR="005C37E7" w:rsidRPr="00FF7BC5" w:rsidRDefault="005C37E7" w:rsidP="009D7937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Domain</w:t>
            </w:r>
          </w:p>
        </w:tc>
        <w:tc>
          <w:tcPr>
            <w:tcW w:w="4210" w:type="dxa"/>
          </w:tcPr>
          <w:p w:rsidR="005C37E7" w:rsidRPr="00FF7BC5" w:rsidRDefault="005C37E7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C37E7" w:rsidRPr="00FF7BC5" w:rsidTr="005C37E7">
        <w:tc>
          <w:tcPr>
            <w:tcW w:w="4312" w:type="dxa"/>
          </w:tcPr>
          <w:p w:rsidR="005C37E7" w:rsidRPr="00FF7BC5" w:rsidRDefault="005C37E7" w:rsidP="009D7937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7BC5">
              <w:rPr>
                <w:rFonts w:asciiTheme="majorHAnsi" w:hAnsiTheme="majorHAnsi"/>
                <w:sz w:val="24"/>
                <w:szCs w:val="24"/>
              </w:rPr>
              <w:t>Infrastructure</w:t>
            </w:r>
          </w:p>
        </w:tc>
        <w:tc>
          <w:tcPr>
            <w:tcW w:w="4210" w:type="dxa"/>
          </w:tcPr>
          <w:p w:rsidR="005C37E7" w:rsidRPr="00FF7BC5" w:rsidRDefault="005C37E7" w:rsidP="009D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D51CD" w:rsidRPr="00FF7BC5" w:rsidRDefault="000D51CD" w:rsidP="000D51CD">
      <w:pPr>
        <w:ind w:left="720"/>
        <w:rPr>
          <w:rFonts w:asciiTheme="majorHAnsi" w:hAnsiTheme="majorHAnsi"/>
        </w:rPr>
      </w:pPr>
    </w:p>
    <w:p w:rsidR="000D51CD" w:rsidRPr="00FF7BC5" w:rsidRDefault="005C37E7" w:rsidP="000D51CD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</w:t>
      </w:r>
    </w:p>
    <w:p w:rsidR="003A4B12" w:rsidRPr="00FF7BC5" w:rsidRDefault="003A4B12" w:rsidP="003A4B12">
      <w:pPr>
        <w:rPr>
          <w:rFonts w:asciiTheme="majorHAnsi" w:hAnsiTheme="majorHAnsi"/>
        </w:rPr>
      </w:pPr>
    </w:p>
    <w:p w:rsidR="003A4B12" w:rsidRPr="00FF7BC5" w:rsidRDefault="003A4B12" w:rsidP="003A4B12">
      <w:pPr>
        <w:rPr>
          <w:rFonts w:asciiTheme="majorHAnsi" w:hAnsiTheme="majorHAnsi"/>
        </w:rPr>
      </w:pPr>
    </w:p>
    <w:p w:rsidR="00BB09CB" w:rsidRPr="00FF7BC5" w:rsidRDefault="00BB09CB" w:rsidP="00BB09CB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22" w:name="_Toc391824153"/>
      <w:r w:rsidRPr="00FF7BC5">
        <w:rPr>
          <w:sz w:val="24"/>
          <w:szCs w:val="24"/>
        </w:rPr>
        <w:lastRenderedPageBreak/>
        <w:t>Implementation</w:t>
      </w:r>
      <w:bookmarkEnd w:id="22"/>
    </w:p>
    <w:p w:rsidR="003A4B12" w:rsidRPr="00FF7BC5" w:rsidRDefault="00450D62" w:rsidP="003A4B1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23" w:name="_Toc391824154"/>
      <w:r w:rsidRPr="00FF7BC5">
        <w:rPr>
          <w:sz w:val="24"/>
          <w:szCs w:val="24"/>
        </w:rPr>
        <w:t>Tools</w:t>
      </w:r>
      <w:bookmarkEnd w:id="23"/>
    </w:p>
    <w:p w:rsidR="000E2FD4" w:rsidRPr="00FF7BC5" w:rsidRDefault="000E2FD4" w:rsidP="00450D62">
      <w:pPr>
        <w:ind w:left="720"/>
        <w:rPr>
          <w:rFonts w:asciiTheme="majorHAnsi" w:hAnsiTheme="majorHAnsi"/>
        </w:rPr>
      </w:pPr>
    </w:p>
    <w:p w:rsidR="00450D62" w:rsidRPr="00FF7BC5" w:rsidRDefault="000E2FD4" w:rsidP="00450D62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This section outlines the tools and frameworks used to implements the APS solution.</w:t>
      </w:r>
    </w:p>
    <w:p w:rsidR="000E2FD4" w:rsidRPr="00FF7BC5" w:rsidRDefault="000E2FD4" w:rsidP="00450D62">
      <w:pPr>
        <w:ind w:left="720"/>
        <w:rPr>
          <w:rFonts w:asciiTheme="majorHAnsi" w:hAnsiTheme="majorHAnsi"/>
        </w:rPr>
      </w:pPr>
    </w:p>
    <w:p w:rsidR="00450D62" w:rsidRPr="00FF7BC5" w:rsidRDefault="00926526" w:rsidP="00450D62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Java 2 Standard Edition </w:t>
      </w:r>
      <w:r w:rsidR="00450D62" w:rsidRPr="00FF7BC5">
        <w:rPr>
          <w:rFonts w:asciiTheme="majorHAnsi" w:hAnsiTheme="majorHAnsi"/>
        </w:rPr>
        <w:t>(</w:t>
      </w:r>
      <w:r w:rsidRPr="00FF7BC5">
        <w:rPr>
          <w:rFonts w:asciiTheme="majorHAnsi" w:hAnsiTheme="majorHAnsi"/>
        </w:rPr>
        <w:t>J2SE</w:t>
      </w:r>
      <w:r w:rsidR="00450D62" w:rsidRPr="00FF7BC5">
        <w:rPr>
          <w:rFonts w:asciiTheme="majorHAnsi" w:hAnsiTheme="majorHAnsi"/>
        </w:rPr>
        <w:t xml:space="preserve">) </w:t>
      </w:r>
      <w:r w:rsidR="00450D62" w:rsidRPr="00FF7BC5">
        <w:rPr>
          <w:rFonts w:asciiTheme="majorHAnsi" w:hAnsiTheme="majorHAnsi"/>
          <w:color w:val="FF0000"/>
        </w:rPr>
        <w:t xml:space="preserve">[Oracle] </w:t>
      </w:r>
      <w:r w:rsidR="00450D62" w:rsidRPr="00FF7BC5">
        <w:rPr>
          <w:rFonts w:asciiTheme="majorHAnsi" w:hAnsiTheme="majorHAnsi"/>
        </w:rPr>
        <w:t>as the programming language</w:t>
      </w:r>
    </w:p>
    <w:p w:rsidR="00450D62" w:rsidRPr="00FF7BC5" w:rsidRDefault="00450D62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 xml:space="preserve">Eclipse </w:t>
      </w:r>
      <w:r w:rsidR="00926526" w:rsidRPr="00FF7BC5">
        <w:rPr>
          <w:rFonts w:asciiTheme="majorHAnsi" w:hAnsiTheme="majorHAnsi"/>
          <w:lang w:val="en-ZA"/>
        </w:rPr>
        <w:t xml:space="preserve">Integrated Development Environment </w:t>
      </w:r>
      <w:r w:rsidRPr="00FF7BC5">
        <w:rPr>
          <w:rFonts w:asciiTheme="majorHAnsi" w:hAnsiTheme="majorHAnsi"/>
          <w:lang w:val="en-ZA"/>
        </w:rPr>
        <w:t>(</w:t>
      </w:r>
      <w:r w:rsidR="00926526" w:rsidRPr="00FF7BC5">
        <w:rPr>
          <w:rFonts w:asciiTheme="majorHAnsi" w:hAnsiTheme="majorHAnsi"/>
          <w:lang w:val="en-ZA"/>
        </w:rPr>
        <w:t>IDE</w:t>
      </w:r>
      <w:r w:rsidRPr="00FF7BC5">
        <w:rPr>
          <w:rFonts w:asciiTheme="majorHAnsi" w:hAnsiTheme="majorHAnsi"/>
          <w:lang w:val="en-ZA"/>
        </w:rPr>
        <w:t xml:space="preserve">) </w:t>
      </w:r>
      <w:r w:rsidRPr="00FF7BC5">
        <w:rPr>
          <w:rFonts w:asciiTheme="majorHAnsi" w:hAnsiTheme="majorHAnsi"/>
          <w:color w:val="FF0000"/>
          <w:lang w:val="en-ZA"/>
        </w:rPr>
        <w:t xml:space="preserve">[Eclipse.org] </w:t>
      </w:r>
      <w:r w:rsidRPr="00FF7BC5">
        <w:rPr>
          <w:rFonts w:asciiTheme="majorHAnsi" w:hAnsiTheme="majorHAnsi"/>
          <w:lang w:val="en-ZA"/>
        </w:rPr>
        <w:t>as the code edi</w:t>
      </w:r>
      <w:r w:rsidR="000B03C3" w:rsidRPr="00FF7BC5">
        <w:rPr>
          <w:rFonts w:asciiTheme="majorHAnsi" w:hAnsiTheme="majorHAnsi"/>
          <w:lang w:val="en-ZA"/>
        </w:rPr>
        <w:t>tor.</w:t>
      </w:r>
    </w:p>
    <w:p w:rsidR="00450D62" w:rsidRPr="00FF7BC5" w:rsidRDefault="00450D62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Spring</w:t>
      </w:r>
      <w:r w:rsidR="000B03C3" w:rsidRPr="00FF7BC5">
        <w:rPr>
          <w:rFonts w:asciiTheme="majorHAnsi" w:hAnsiTheme="majorHAnsi"/>
          <w:lang w:val="en-ZA"/>
        </w:rPr>
        <w:t xml:space="preserve"> framework </w:t>
      </w:r>
      <w:r w:rsidR="000B03C3" w:rsidRPr="00FF7BC5">
        <w:rPr>
          <w:rFonts w:asciiTheme="majorHAnsi" w:hAnsiTheme="majorHAnsi"/>
          <w:color w:val="FF0000"/>
          <w:lang w:val="en-ZA"/>
        </w:rPr>
        <w:t>[Spring.org]</w:t>
      </w:r>
      <w:r w:rsidRPr="00FF7BC5">
        <w:rPr>
          <w:rFonts w:asciiTheme="majorHAnsi" w:hAnsiTheme="majorHAnsi"/>
          <w:lang w:val="en-ZA"/>
        </w:rPr>
        <w:t xml:space="preserve"> for dependency injection and scheduling</w:t>
      </w:r>
    </w:p>
    <w:p w:rsidR="00450D62" w:rsidRPr="00FF7BC5" w:rsidRDefault="00450D62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proofErr w:type="spellStart"/>
      <w:r w:rsidRPr="00FF7BC5">
        <w:rPr>
          <w:rFonts w:asciiTheme="majorHAnsi" w:hAnsiTheme="majorHAnsi"/>
          <w:lang w:val="en-ZA"/>
        </w:rPr>
        <w:t>JMock</w:t>
      </w:r>
      <w:proofErr w:type="spellEnd"/>
      <w:r w:rsidR="000B03C3" w:rsidRPr="00FF7BC5">
        <w:rPr>
          <w:rFonts w:asciiTheme="majorHAnsi" w:hAnsiTheme="majorHAnsi"/>
          <w:lang w:val="en-ZA"/>
        </w:rPr>
        <w:t xml:space="preserve"> </w:t>
      </w:r>
      <w:r w:rsidR="000B03C3" w:rsidRPr="00FF7BC5">
        <w:rPr>
          <w:rFonts w:asciiTheme="majorHAnsi" w:hAnsiTheme="majorHAnsi"/>
          <w:color w:val="FF0000"/>
          <w:lang w:val="en-ZA"/>
        </w:rPr>
        <w:t>[</w:t>
      </w:r>
      <w:proofErr w:type="spellStart"/>
      <w:r w:rsidR="000B03C3" w:rsidRPr="00FF7BC5">
        <w:rPr>
          <w:rFonts w:asciiTheme="majorHAnsi" w:hAnsiTheme="majorHAnsi"/>
          <w:color w:val="FF0000"/>
          <w:lang w:val="en-ZA"/>
        </w:rPr>
        <w:t>JMock</w:t>
      </w:r>
      <w:proofErr w:type="spellEnd"/>
      <w:r w:rsidR="000B03C3" w:rsidRPr="00FF7BC5">
        <w:rPr>
          <w:rFonts w:asciiTheme="majorHAnsi" w:hAnsiTheme="majorHAnsi"/>
          <w:color w:val="FF0000"/>
          <w:lang w:val="en-ZA"/>
        </w:rPr>
        <w:t xml:space="preserve"> guys]</w:t>
      </w:r>
      <w:r w:rsidRPr="00FF7BC5">
        <w:rPr>
          <w:rFonts w:asciiTheme="majorHAnsi" w:hAnsiTheme="majorHAnsi"/>
          <w:lang w:val="en-ZA"/>
        </w:rPr>
        <w:t xml:space="preserve"> &amp; </w:t>
      </w:r>
      <w:proofErr w:type="spellStart"/>
      <w:r w:rsidRPr="00FF7BC5">
        <w:rPr>
          <w:rFonts w:asciiTheme="majorHAnsi" w:hAnsiTheme="majorHAnsi"/>
          <w:lang w:val="en-ZA"/>
        </w:rPr>
        <w:t>Mockito</w:t>
      </w:r>
      <w:proofErr w:type="spellEnd"/>
      <w:r w:rsidR="000B03C3" w:rsidRPr="00FF7BC5">
        <w:rPr>
          <w:rFonts w:asciiTheme="majorHAnsi" w:hAnsiTheme="majorHAnsi"/>
          <w:lang w:val="en-ZA"/>
        </w:rPr>
        <w:t xml:space="preserve"> </w:t>
      </w:r>
      <w:r w:rsidR="000B03C3" w:rsidRPr="00FF7BC5">
        <w:rPr>
          <w:rFonts w:asciiTheme="majorHAnsi" w:hAnsiTheme="majorHAnsi"/>
          <w:color w:val="FF0000"/>
          <w:lang w:val="en-ZA"/>
        </w:rPr>
        <w:t>[</w:t>
      </w:r>
      <w:proofErr w:type="spellStart"/>
      <w:r w:rsidR="000B03C3" w:rsidRPr="00FF7BC5">
        <w:rPr>
          <w:rFonts w:asciiTheme="majorHAnsi" w:hAnsiTheme="majorHAnsi"/>
          <w:color w:val="FF0000"/>
          <w:lang w:val="en-ZA"/>
        </w:rPr>
        <w:t>Mockito</w:t>
      </w:r>
      <w:proofErr w:type="spellEnd"/>
      <w:r w:rsidR="000B03C3" w:rsidRPr="00FF7BC5">
        <w:rPr>
          <w:rFonts w:asciiTheme="majorHAnsi" w:hAnsiTheme="majorHAnsi"/>
          <w:color w:val="FF0000"/>
          <w:lang w:val="en-ZA"/>
        </w:rPr>
        <w:t xml:space="preserve"> guys]</w:t>
      </w:r>
      <w:r w:rsidR="000B03C3" w:rsidRPr="00FF7BC5">
        <w:rPr>
          <w:rFonts w:asciiTheme="majorHAnsi" w:hAnsiTheme="majorHAnsi"/>
          <w:lang w:val="en-ZA"/>
        </w:rPr>
        <w:t xml:space="preserve"> for test mock objects</w:t>
      </w:r>
    </w:p>
    <w:p w:rsidR="00450D62" w:rsidRPr="00FF7BC5" w:rsidRDefault="00450D62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proofErr w:type="spellStart"/>
      <w:r w:rsidRPr="00FF7BC5">
        <w:rPr>
          <w:rFonts w:asciiTheme="majorHAnsi" w:hAnsiTheme="majorHAnsi"/>
          <w:lang w:val="en-ZA"/>
        </w:rPr>
        <w:t>Junit</w:t>
      </w:r>
      <w:proofErr w:type="spellEnd"/>
      <w:r w:rsidR="000B03C3" w:rsidRPr="00FF7BC5">
        <w:rPr>
          <w:rFonts w:asciiTheme="majorHAnsi" w:hAnsiTheme="majorHAnsi"/>
          <w:lang w:val="en-ZA"/>
        </w:rPr>
        <w:t xml:space="preserve"> </w:t>
      </w:r>
      <w:r w:rsidR="000B03C3" w:rsidRPr="00FF7BC5">
        <w:rPr>
          <w:rFonts w:asciiTheme="majorHAnsi" w:hAnsiTheme="majorHAnsi"/>
          <w:color w:val="FF0000"/>
          <w:lang w:val="en-ZA"/>
        </w:rPr>
        <w:t xml:space="preserve">[Junit.org] </w:t>
      </w:r>
      <w:r w:rsidR="000B03C3" w:rsidRPr="00FF7BC5">
        <w:rPr>
          <w:rFonts w:asciiTheme="majorHAnsi" w:hAnsiTheme="majorHAnsi"/>
          <w:lang w:val="en-ZA"/>
        </w:rPr>
        <w:t>to write unit tests</w:t>
      </w:r>
    </w:p>
    <w:p w:rsidR="00450D62" w:rsidRPr="00FF7BC5" w:rsidRDefault="000B03C3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proofErr w:type="spellStart"/>
      <w:r w:rsidRPr="00FF7BC5">
        <w:rPr>
          <w:rFonts w:asciiTheme="majorHAnsi" w:hAnsiTheme="majorHAnsi"/>
          <w:lang w:val="en-ZA"/>
        </w:rPr>
        <w:t>GitHub</w:t>
      </w:r>
      <w:proofErr w:type="spellEnd"/>
      <w:r w:rsidR="00450D62" w:rsidRPr="00FF7BC5">
        <w:rPr>
          <w:rFonts w:asciiTheme="majorHAnsi" w:hAnsiTheme="majorHAnsi"/>
          <w:lang w:val="en-ZA"/>
        </w:rPr>
        <w:t xml:space="preserve"> </w:t>
      </w:r>
      <w:r w:rsidRPr="00FF7BC5">
        <w:rPr>
          <w:rFonts w:asciiTheme="majorHAnsi" w:hAnsiTheme="majorHAnsi"/>
          <w:color w:val="FF0000"/>
          <w:lang w:val="en-ZA"/>
        </w:rPr>
        <w:t>[gitHub.com]</w:t>
      </w:r>
      <w:r w:rsidRPr="00FF7BC5">
        <w:rPr>
          <w:rFonts w:asciiTheme="majorHAnsi" w:hAnsiTheme="majorHAnsi"/>
          <w:lang w:val="en-ZA"/>
        </w:rPr>
        <w:t xml:space="preserve"> as a</w:t>
      </w:r>
      <w:r w:rsidR="00450D62" w:rsidRPr="00FF7BC5">
        <w:rPr>
          <w:rFonts w:asciiTheme="majorHAnsi" w:hAnsiTheme="majorHAnsi"/>
          <w:lang w:val="en-ZA"/>
        </w:rPr>
        <w:t xml:space="preserve"> collaboration </w:t>
      </w:r>
      <w:r w:rsidRPr="00FF7BC5">
        <w:rPr>
          <w:rFonts w:asciiTheme="majorHAnsi" w:hAnsiTheme="majorHAnsi"/>
          <w:lang w:val="en-ZA"/>
        </w:rPr>
        <w:t>and version control platform.</w:t>
      </w:r>
    </w:p>
    <w:p w:rsidR="00450D62" w:rsidRPr="00FF7BC5" w:rsidRDefault="00450D62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Derby</w:t>
      </w:r>
      <w:r w:rsidR="000B03C3" w:rsidRPr="00FF7BC5">
        <w:rPr>
          <w:rFonts w:asciiTheme="majorHAnsi" w:hAnsiTheme="majorHAnsi"/>
          <w:lang w:val="en-ZA"/>
        </w:rPr>
        <w:t xml:space="preserve"> </w:t>
      </w:r>
      <w:r w:rsidR="000B03C3" w:rsidRPr="00FF7BC5">
        <w:rPr>
          <w:rFonts w:asciiTheme="majorHAnsi" w:hAnsiTheme="majorHAnsi"/>
          <w:color w:val="FF0000"/>
        </w:rPr>
        <w:t xml:space="preserve">[Apache] </w:t>
      </w:r>
      <w:r w:rsidR="000B03C3" w:rsidRPr="00FF7BC5">
        <w:rPr>
          <w:rFonts w:asciiTheme="majorHAnsi" w:hAnsiTheme="majorHAnsi"/>
        </w:rPr>
        <w:t>as</w:t>
      </w:r>
      <w:r w:rsidR="00926526" w:rsidRPr="00FF7BC5">
        <w:rPr>
          <w:rFonts w:asciiTheme="majorHAnsi" w:hAnsiTheme="majorHAnsi"/>
        </w:rPr>
        <w:t xml:space="preserve"> a light weight Relational Database Management System (RDBMS) </w:t>
      </w:r>
      <w:r w:rsidR="00926526" w:rsidRPr="00FF7BC5">
        <w:rPr>
          <w:rFonts w:asciiTheme="majorHAnsi" w:hAnsiTheme="majorHAnsi"/>
          <w:color w:val="FF0000"/>
        </w:rPr>
        <w:t>[Cite RDMS]</w:t>
      </w:r>
      <w:r w:rsidR="00926526" w:rsidRPr="00FF7BC5">
        <w:rPr>
          <w:rFonts w:asciiTheme="majorHAnsi" w:hAnsiTheme="majorHAnsi"/>
        </w:rPr>
        <w:t xml:space="preserve"> </w:t>
      </w:r>
    </w:p>
    <w:p w:rsidR="000B03C3" w:rsidRPr="00FF7BC5" w:rsidRDefault="00021929" w:rsidP="00450D62">
      <w:pPr>
        <w:numPr>
          <w:ilvl w:val="0"/>
          <w:numId w:val="14"/>
        </w:numPr>
        <w:tabs>
          <w:tab w:val="num" w:pos="720"/>
        </w:tabs>
        <w:rPr>
          <w:rFonts w:asciiTheme="majorHAnsi" w:hAnsiTheme="majorHAnsi"/>
          <w:lang w:val="en-ZA"/>
        </w:rPr>
      </w:pPr>
      <w:proofErr w:type="spellStart"/>
      <w:r w:rsidRPr="00FF7BC5">
        <w:rPr>
          <w:rFonts w:asciiTheme="majorHAnsi" w:hAnsiTheme="majorHAnsi"/>
        </w:rPr>
        <w:t>Xtensible</w:t>
      </w:r>
      <w:proofErr w:type="spellEnd"/>
      <w:r w:rsidRPr="00FF7BC5">
        <w:rPr>
          <w:rFonts w:asciiTheme="majorHAnsi" w:hAnsiTheme="majorHAnsi"/>
        </w:rPr>
        <w:t xml:space="preserve"> </w:t>
      </w:r>
      <w:proofErr w:type="spellStart"/>
      <w:r w:rsidRPr="00FF7BC5">
        <w:rPr>
          <w:rFonts w:asciiTheme="majorHAnsi" w:hAnsiTheme="majorHAnsi"/>
        </w:rPr>
        <w:t>Stylesheet</w:t>
      </w:r>
      <w:proofErr w:type="spellEnd"/>
      <w:r w:rsidRPr="00FF7BC5">
        <w:rPr>
          <w:rFonts w:asciiTheme="majorHAnsi" w:hAnsiTheme="majorHAnsi"/>
        </w:rPr>
        <w:t xml:space="preserve"> Language Transformation (XSLT) </w:t>
      </w:r>
      <w:r w:rsidRPr="00FF7BC5">
        <w:rPr>
          <w:rFonts w:asciiTheme="majorHAnsi" w:hAnsiTheme="majorHAnsi"/>
          <w:color w:val="FF0000"/>
        </w:rPr>
        <w:t xml:space="preserve">[W3C.org] </w:t>
      </w:r>
      <w:r w:rsidRPr="00FF7BC5">
        <w:rPr>
          <w:rFonts w:asciiTheme="majorHAnsi" w:hAnsiTheme="majorHAnsi"/>
        </w:rPr>
        <w:t xml:space="preserve">for transformation of </w:t>
      </w:r>
      <w:proofErr w:type="spellStart"/>
      <w:r w:rsidRPr="00FF7BC5">
        <w:rPr>
          <w:rFonts w:asciiTheme="majorHAnsi" w:hAnsiTheme="majorHAnsi"/>
        </w:rPr>
        <w:t>Xtensible</w:t>
      </w:r>
      <w:proofErr w:type="spellEnd"/>
      <w:r w:rsidRPr="00FF7BC5">
        <w:rPr>
          <w:rFonts w:asciiTheme="majorHAnsi" w:hAnsiTheme="majorHAnsi"/>
        </w:rPr>
        <w:t xml:space="preserve"> Markup Language (XML) [</w:t>
      </w:r>
      <w:r w:rsidRPr="00FF7BC5">
        <w:rPr>
          <w:rFonts w:asciiTheme="majorHAnsi" w:hAnsiTheme="majorHAnsi"/>
          <w:color w:val="FF0000"/>
        </w:rPr>
        <w:t>W3C.org</w:t>
      </w:r>
      <w:r w:rsidRPr="00FF7BC5">
        <w:rPr>
          <w:rFonts w:asciiTheme="majorHAnsi" w:hAnsiTheme="majorHAnsi"/>
        </w:rPr>
        <w:t>] to Hyper Text Markup language (HTML) [</w:t>
      </w:r>
      <w:r w:rsidRPr="00FF7BC5">
        <w:rPr>
          <w:rFonts w:asciiTheme="majorHAnsi" w:hAnsiTheme="majorHAnsi"/>
          <w:color w:val="FF0000"/>
        </w:rPr>
        <w:t>W3C.org</w:t>
      </w:r>
      <w:r w:rsidRPr="00FF7BC5">
        <w:rPr>
          <w:rFonts w:asciiTheme="majorHAnsi" w:hAnsiTheme="majorHAnsi"/>
        </w:rPr>
        <w:t>]</w:t>
      </w:r>
    </w:p>
    <w:p w:rsidR="00450D62" w:rsidRPr="00FF7BC5" w:rsidRDefault="00450D62" w:rsidP="00450D62">
      <w:pPr>
        <w:ind w:left="720"/>
        <w:rPr>
          <w:rFonts w:asciiTheme="majorHAnsi" w:hAnsiTheme="majorHAnsi"/>
        </w:rPr>
      </w:pPr>
    </w:p>
    <w:p w:rsidR="00450D62" w:rsidRPr="00FF7BC5" w:rsidRDefault="00450D62" w:rsidP="00450D6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24" w:name="_Toc391824155"/>
      <w:r w:rsidRPr="00FF7BC5">
        <w:rPr>
          <w:sz w:val="24"/>
          <w:szCs w:val="24"/>
        </w:rPr>
        <w:t>Design Patterns</w:t>
      </w:r>
      <w:bookmarkEnd w:id="24"/>
    </w:p>
    <w:p w:rsidR="00A534BA" w:rsidRPr="00FF7BC5" w:rsidRDefault="00A534BA" w:rsidP="00A534BA">
      <w:pPr>
        <w:pStyle w:val="ListParagraph"/>
        <w:rPr>
          <w:rFonts w:asciiTheme="majorHAnsi" w:hAnsiTheme="majorHAnsi"/>
        </w:rPr>
      </w:pPr>
    </w:p>
    <w:p w:rsidR="00A534BA" w:rsidRPr="00FF7BC5" w:rsidRDefault="00A534BA" w:rsidP="00A534BA">
      <w:pPr>
        <w:pStyle w:val="ListParagrap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This section outlines the Design Patterns </w:t>
      </w:r>
      <w:r w:rsidRPr="00FF7BC5">
        <w:rPr>
          <w:rFonts w:asciiTheme="majorHAnsi" w:hAnsiTheme="majorHAnsi"/>
          <w:color w:val="FF0000"/>
        </w:rPr>
        <w:t>[Gang of Four]</w:t>
      </w:r>
      <w:r w:rsidRPr="00FF7BC5">
        <w:rPr>
          <w:rFonts w:asciiTheme="majorHAnsi" w:hAnsiTheme="majorHAnsi"/>
        </w:rPr>
        <w:t xml:space="preserve"> used to implements the APS solution.</w:t>
      </w:r>
    </w:p>
    <w:p w:rsidR="000E2FD4" w:rsidRPr="00FF7BC5" w:rsidRDefault="000E2FD4" w:rsidP="000E2FD4">
      <w:pPr>
        <w:ind w:left="720"/>
        <w:rPr>
          <w:rFonts w:asciiTheme="majorHAnsi" w:hAnsiTheme="majorHAnsi"/>
        </w:rPr>
      </w:pPr>
    </w:p>
    <w:p w:rsidR="00A534BA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 xml:space="preserve">Factory </w:t>
      </w:r>
      <w:r w:rsidR="00A534BA" w:rsidRPr="00FF7BC5">
        <w:rPr>
          <w:rFonts w:asciiTheme="majorHAnsi" w:hAnsiTheme="majorHAnsi"/>
          <w:lang w:val="en-ZA"/>
        </w:rPr>
        <w:t>:</w:t>
      </w:r>
    </w:p>
    <w:p w:rsidR="000E2FD4" w:rsidRPr="00FF7BC5" w:rsidRDefault="00A534BA" w:rsidP="00A534BA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Used to e</w:t>
      </w:r>
      <w:r w:rsidR="000E2FD4" w:rsidRPr="00FF7BC5">
        <w:rPr>
          <w:rFonts w:asciiTheme="majorHAnsi" w:hAnsiTheme="majorHAnsi"/>
          <w:lang w:val="en-ZA"/>
        </w:rPr>
        <w:t>ncapsulat</w:t>
      </w:r>
      <w:r w:rsidRPr="00FF7BC5">
        <w:rPr>
          <w:rFonts w:asciiTheme="majorHAnsi" w:hAnsiTheme="majorHAnsi"/>
          <w:lang w:val="en-ZA"/>
        </w:rPr>
        <w:t>e</w:t>
      </w:r>
      <w:r w:rsidR="000E2FD4" w:rsidRPr="00FF7BC5">
        <w:rPr>
          <w:rFonts w:asciiTheme="majorHAnsi" w:hAnsiTheme="majorHAnsi"/>
          <w:lang w:val="en-ZA"/>
        </w:rPr>
        <w:t xml:space="preserve"> of Object creation</w:t>
      </w:r>
    </w:p>
    <w:p w:rsidR="00A534BA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 xml:space="preserve">Strategy </w:t>
      </w:r>
      <w:r w:rsidR="00A534BA" w:rsidRPr="00FF7BC5">
        <w:rPr>
          <w:rFonts w:asciiTheme="majorHAnsi" w:hAnsiTheme="majorHAnsi"/>
          <w:lang w:val="en-ZA"/>
        </w:rPr>
        <w:t>:</w:t>
      </w:r>
    </w:p>
    <w:p w:rsidR="000E2FD4" w:rsidRPr="00FF7BC5" w:rsidRDefault="00A534BA" w:rsidP="00A534BA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Used to e</w:t>
      </w:r>
      <w:r w:rsidR="000E2FD4" w:rsidRPr="00FF7BC5">
        <w:rPr>
          <w:rFonts w:asciiTheme="majorHAnsi" w:hAnsiTheme="majorHAnsi"/>
          <w:lang w:val="en-ZA"/>
        </w:rPr>
        <w:t xml:space="preserve">ncapsulate </w:t>
      </w:r>
      <w:r w:rsidRPr="00FF7BC5">
        <w:rPr>
          <w:rFonts w:asciiTheme="majorHAnsi" w:hAnsiTheme="majorHAnsi"/>
          <w:lang w:val="en-ZA"/>
        </w:rPr>
        <w:t>the varying scraping algorithms</w:t>
      </w:r>
    </w:p>
    <w:p w:rsidR="000E2FD4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Master/Worker</w:t>
      </w:r>
      <w:r w:rsidR="00720483" w:rsidRPr="00FF7BC5">
        <w:rPr>
          <w:rFonts w:asciiTheme="majorHAnsi" w:hAnsiTheme="majorHAnsi"/>
          <w:lang w:val="en-ZA"/>
        </w:rPr>
        <w:t>:</w:t>
      </w:r>
    </w:p>
    <w:p w:rsidR="000E2FD4" w:rsidRPr="00FF7BC5" w:rsidRDefault="00156C40" w:rsidP="00720483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The Master/Worker i</w:t>
      </w:r>
      <w:r w:rsidR="00720483" w:rsidRPr="00FF7BC5">
        <w:rPr>
          <w:rFonts w:asciiTheme="majorHAnsi" w:hAnsiTheme="majorHAnsi"/>
          <w:lang w:val="en-ZA"/>
        </w:rPr>
        <w:t>s u</w:t>
      </w:r>
      <w:r w:rsidR="00A534BA" w:rsidRPr="00FF7BC5">
        <w:rPr>
          <w:rFonts w:asciiTheme="majorHAnsi" w:hAnsiTheme="majorHAnsi"/>
          <w:lang w:val="en-ZA"/>
        </w:rPr>
        <w:t>sed to implement the scheduling</w:t>
      </w:r>
      <w:r w:rsidR="00720483" w:rsidRPr="00FF7BC5">
        <w:rPr>
          <w:rFonts w:asciiTheme="majorHAnsi" w:hAnsiTheme="majorHAnsi"/>
          <w:lang w:val="en-ZA"/>
        </w:rPr>
        <w:t xml:space="preserve"> of scrape tasks. </w:t>
      </w:r>
      <w:r w:rsidRPr="00FF7BC5">
        <w:rPr>
          <w:rFonts w:asciiTheme="majorHAnsi" w:hAnsiTheme="majorHAnsi"/>
          <w:lang w:val="en-ZA"/>
        </w:rPr>
        <w:t xml:space="preserve">It </w:t>
      </w:r>
      <w:r w:rsidR="00720483" w:rsidRPr="00FF7BC5">
        <w:rPr>
          <w:rFonts w:asciiTheme="majorHAnsi" w:hAnsiTheme="majorHAnsi"/>
          <w:lang w:val="en-ZA"/>
        </w:rPr>
        <w:t xml:space="preserve">is realised as </w:t>
      </w:r>
      <w:r w:rsidR="000E2FD4" w:rsidRPr="00FF7BC5">
        <w:rPr>
          <w:rFonts w:asciiTheme="majorHAnsi" w:hAnsiTheme="majorHAnsi"/>
          <w:lang w:val="en-ZA"/>
        </w:rPr>
        <w:t>Thread pool/Command</w:t>
      </w:r>
      <w:r w:rsidR="00720483" w:rsidRPr="00FF7BC5">
        <w:rPr>
          <w:rFonts w:asciiTheme="majorHAnsi" w:hAnsiTheme="majorHAnsi"/>
          <w:lang w:val="en-ZA"/>
        </w:rPr>
        <w:t xml:space="preserve"> pattern</w:t>
      </w:r>
      <w:r w:rsidR="000E2FD4" w:rsidRPr="00FF7BC5">
        <w:rPr>
          <w:rFonts w:asciiTheme="majorHAnsi" w:hAnsiTheme="majorHAnsi"/>
          <w:lang w:val="en-ZA"/>
        </w:rPr>
        <w:t xml:space="preserve"> </w:t>
      </w:r>
    </w:p>
    <w:p w:rsidR="00720483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Singleton</w:t>
      </w:r>
      <w:r w:rsidR="00720483" w:rsidRPr="00FF7BC5">
        <w:rPr>
          <w:rFonts w:asciiTheme="majorHAnsi" w:hAnsiTheme="majorHAnsi"/>
          <w:lang w:val="en-ZA"/>
        </w:rPr>
        <w:t>:</w:t>
      </w:r>
      <w:r w:rsidRPr="00FF7BC5">
        <w:rPr>
          <w:rFonts w:asciiTheme="majorHAnsi" w:hAnsiTheme="majorHAnsi"/>
          <w:lang w:val="en-ZA"/>
        </w:rPr>
        <w:t xml:space="preserve"> </w:t>
      </w:r>
    </w:p>
    <w:p w:rsidR="000E2FD4" w:rsidRPr="00FF7BC5" w:rsidRDefault="000E2FD4" w:rsidP="00720483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 xml:space="preserve">Only one </w:t>
      </w:r>
      <w:r w:rsidR="00720483" w:rsidRPr="00FF7BC5">
        <w:rPr>
          <w:rFonts w:asciiTheme="majorHAnsi" w:hAnsiTheme="majorHAnsi"/>
          <w:lang w:val="en-ZA"/>
        </w:rPr>
        <w:t>instance of Thread pool can be created.</w:t>
      </w:r>
    </w:p>
    <w:p w:rsidR="00720483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Adapter</w:t>
      </w:r>
      <w:r w:rsidR="00720483" w:rsidRPr="00FF7BC5">
        <w:rPr>
          <w:rFonts w:asciiTheme="majorHAnsi" w:hAnsiTheme="majorHAnsi"/>
          <w:lang w:val="en-ZA"/>
        </w:rPr>
        <w:t>:</w:t>
      </w:r>
      <w:r w:rsidRPr="00FF7BC5">
        <w:rPr>
          <w:rFonts w:asciiTheme="majorHAnsi" w:hAnsiTheme="majorHAnsi"/>
          <w:lang w:val="en-ZA"/>
        </w:rPr>
        <w:t xml:space="preserve"> </w:t>
      </w:r>
    </w:p>
    <w:p w:rsidR="000E2FD4" w:rsidRPr="00FF7BC5" w:rsidRDefault="00720483" w:rsidP="00720483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Used to t</w:t>
      </w:r>
      <w:r w:rsidR="000E2FD4" w:rsidRPr="00FF7BC5">
        <w:rPr>
          <w:rFonts w:asciiTheme="majorHAnsi" w:hAnsiTheme="majorHAnsi"/>
          <w:lang w:val="en-ZA"/>
        </w:rPr>
        <w:t>ransform scraper interface into inte</w:t>
      </w:r>
      <w:r w:rsidRPr="00FF7BC5">
        <w:rPr>
          <w:rFonts w:asciiTheme="majorHAnsi" w:hAnsiTheme="majorHAnsi"/>
          <w:lang w:val="en-ZA"/>
        </w:rPr>
        <w:t>rface APS domain can understand</w:t>
      </w:r>
    </w:p>
    <w:p w:rsidR="000E2FD4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Builder</w:t>
      </w:r>
      <w:r w:rsidR="00720483" w:rsidRPr="00FF7BC5">
        <w:rPr>
          <w:rFonts w:asciiTheme="majorHAnsi" w:hAnsiTheme="majorHAnsi"/>
          <w:lang w:val="en-ZA"/>
        </w:rPr>
        <w:t>:</w:t>
      </w:r>
    </w:p>
    <w:p w:rsidR="00720483" w:rsidRPr="00FF7BC5" w:rsidRDefault="00720483" w:rsidP="00720483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Used in place of the factory when complex objects have to be created in a step-wise manner</w:t>
      </w:r>
    </w:p>
    <w:p w:rsidR="000E2FD4" w:rsidRPr="00FF7BC5" w:rsidRDefault="000E2FD4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 xml:space="preserve">Observer </w:t>
      </w:r>
      <w:r w:rsidR="00720483" w:rsidRPr="00FF7BC5">
        <w:rPr>
          <w:rFonts w:asciiTheme="majorHAnsi" w:hAnsiTheme="majorHAnsi"/>
          <w:lang w:val="en-ZA"/>
        </w:rPr>
        <w:t>:</w:t>
      </w:r>
    </w:p>
    <w:p w:rsidR="00720483" w:rsidRPr="00FF7BC5" w:rsidRDefault="00720483" w:rsidP="00720483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Used for event notifications</w:t>
      </w:r>
    </w:p>
    <w:p w:rsidR="00720483" w:rsidRPr="00FF7BC5" w:rsidRDefault="00720483" w:rsidP="000E2FD4">
      <w:pPr>
        <w:pStyle w:val="ListParagraph"/>
        <w:numPr>
          <w:ilvl w:val="0"/>
          <w:numId w:val="15"/>
        </w:numPr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 xml:space="preserve">Dynamic </w:t>
      </w:r>
      <w:r w:rsidR="000E2FD4" w:rsidRPr="00FF7BC5">
        <w:rPr>
          <w:rFonts w:asciiTheme="majorHAnsi" w:hAnsiTheme="majorHAnsi"/>
          <w:lang w:val="en-ZA"/>
        </w:rPr>
        <w:t>Proxy</w:t>
      </w:r>
      <w:r w:rsidR="00174A73" w:rsidRPr="00FF7BC5">
        <w:rPr>
          <w:rFonts w:asciiTheme="majorHAnsi" w:hAnsiTheme="majorHAnsi"/>
          <w:lang w:val="en-ZA"/>
        </w:rPr>
        <w:t>:</w:t>
      </w:r>
    </w:p>
    <w:p w:rsidR="00720483" w:rsidRPr="00FF7BC5" w:rsidRDefault="00156C40" w:rsidP="00720483">
      <w:pPr>
        <w:pStyle w:val="ListParagraph"/>
        <w:ind w:left="144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It is u</w:t>
      </w:r>
      <w:r w:rsidR="00720483" w:rsidRPr="00FF7BC5">
        <w:rPr>
          <w:rFonts w:asciiTheme="majorHAnsi" w:hAnsiTheme="majorHAnsi"/>
          <w:lang w:val="en-ZA"/>
        </w:rPr>
        <w:t>sed to front for other objects to s</w:t>
      </w:r>
      <w:r w:rsidR="000E2FD4" w:rsidRPr="00FF7BC5">
        <w:rPr>
          <w:rFonts w:asciiTheme="majorHAnsi" w:hAnsiTheme="majorHAnsi"/>
          <w:lang w:val="en-ZA"/>
        </w:rPr>
        <w:t>eparat</w:t>
      </w:r>
      <w:r w:rsidR="00720483" w:rsidRPr="00FF7BC5">
        <w:rPr>
          <w:rFonts w:asciiTheme="majorHAnsi" w:hAnsiTheme="majorHAnsi"/>
          <w:lang w:val="en-ZA"/>
        </w:rPr>
        <w:t>e</w:t>
      </w:r>
      <w:r w:rsidR="000E2FD4" w:rsidRPr="00FF7BC5">
        <w:rPr>
          <w:rFonts w:asciiTheme="majorHAnsi" w:hAnsiTheme="majorHAnsi"/>
          <w:lang w:val="en-ZA"/>
        </w:rPr>
        <w:t xml:space="preserve"> cross-cutting concerns</w:t>
      </w:r>
      <w:r w:rsidR="00720483" w:rsidRPr="00FF7BC5">
        <w:rPr>
          <w:rFonts w:asciiTheme="majorHAnsi" w:hAnsiTheme="majorHAnsi"/>
          <w:lang w:val="en-ZA"/>
        </w:rPr>
        <w:t xml:space="preserve"> for the business domain.</w:t>
      </w:r>
    </w:p>
    <w:p w:rsidR="00720483" w:rsidRPr="00FF7BC5" w:rsidRDefault="00720483" w:rsidP="00720483">
      <w:pPr>
        <w:pStyle w:val="ListParagraph"/>
        <w:ind w:left="1440"/>
        <w:rPr>
          <w:rFonts w:asciiTheme="majorHAnsi" w:hAnsiTheme="majorHAnsi"/>
          <w:lang w:val="en-ZA"/>
        </w:rPr>
      </w:pPr>
    </w:p>
    <w:p w:rsidR="000E2FD4" w:rsidRPr="00FF7BC5" w:rsidRDefault="00720483" w:rsidP="00B07A7B">
      <w:pPr>
        <w:pStyle w:val="ListParagraph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Comprehensive descriptions of the usage</w:t>
      </w:r>
      <w:r w:rsidR="00EC00DB" w:rsidRPr="00FF7BC5">
        <w:rPr>
          <w:rFonts w:asciiTheme="majorHAnsi" w:hAnsiTheme="majorHAnsi"/>
          <w:lang w:val="en-ZA"/>
        </w:rPr>
        <w:t xml:space="preserve"> of each pattern</w:t>
      </w:r>
      <w:r w:rsidRPr="00FF7BC5">
        <w:rPr>
          <w:rFonts w:asciiTheme="majorHAnsi" w:hAnsiTheme="majorHAnsi"/>
          <w:lang w:val="en-ZA"/>
        </w:rPr>
        <w:t xml:space="preserve"> are covered in each </w:t>
      </w:r>
      <w:r w:rsidR="00EC00DB" w:rsidRPr="00FF7BC5">
        <w:rPr>
          <w:rFonts w:asciiTheme="majorHAnsi" w:hAnsiTheme="majorHAnsi"/>
          <w:lang w:val="en-ZA"/>
        </w:rPr>
        <w:t xml:space="preserve">group </w:t>
      </w:r>
      <w:r w:rsidRPr="00FF7BC5">
        <w:rPr>
          <w:rFonts w:asciiTheme="majorHAnsi" w:hAnsiTheme="majorHAnsi"/>
          <w:lang w:val="en-ZA"/>
        </w:rPr>
        <w:t>member</w:t>
      </w:r>
      <w:r w:rsidR="00EC00DB" w:rsidRPr="00FF7BC5">
        <w:rPr>
          <w:rFonts w:asciiTheme="majorHAnsi" w:hAnsiTheme="majorHAnsi"/>
          <w:lang w:val="en-ZA"/>
        </w:rPr>
        <w:t>’</w:t>
      </w:r>
      <w:r w:rsidRPr="00FF7BC5">
        <w:rPr>
          <w:rFonts w:asciiTheme="majorHAnsi" w:hAnsiTheme="majorHAnsi"/>
          <w:lang w:val="en-ZA"/>
        </w:rPr>
        <w:t>s individual reports</w:t>
      </w:r>
      <w:r w:rsidR="00FE3732" w:rsidRPr="00FF7BC5">
        <w:rPr>
          <w:rFonts w:asciiTheme="majorHAnsi" w:hAnsiTheme="majorHAnsi"/>
          <w:lang w:val="en-ZA"/>
        </w:rPr>
        <w:t xml:space="preserve"> </w:t>
      </w:r>
      <w:r w:rsidR="00FE3732" w:rsidRPr="00B86594">
        <w:rPr>
          <w:rFonts w:asciiTheme="majorHAnsi" w:hAnsiTheme="majorHAnsi"/>
          <w:lang w:val="en-ZA"/>
        </w:rPr>
        <w:t>[</w:t>
      </w:r>
      <w:r w:rsidR="00B86594" w:rsidRPr="00B86594">
        <w:rPr>
          <w:rFonts w:asciiTheme="majorHAnsi" w:hAnsiTheme="majorHAnsi"/>
          <w:lang w:val="en-ZA"/>
        </w:rPr>
        <w:t>6</w:t>
      </w:r>
      <w:r w:rsidR="00FE3732" w:rsidRPr="00B86594">
        <w:rPr>
          <w:rFonts w:asciiTheme="majorHAnsi" w:hAnsiTheme="majorHAnsi"/>
          <w:lang w:val="en-ZA"/>
        </w:rPr>
        <w:t xml:space="preserve">, </w:t>
      </w:r>
      <w:r w:rsidR="00B86594" w:rsidRPr="00B86594">
        <w:rPr>
          <w:rFonts w:asciiTheme="majorHAnsi" w:hAnsiTheme="majorHAnsi"/>
          <w:lang w:val="en-ZA"/>
        </w:rPr>
        <w:t>7</w:t>
      </w:r>
      <w:r w:rsidR="00FE3732" w:rsidRPr="00B86594">
        <w:rPr>
          <w:rFonts w:asciiTheme="majorHAnsi" w:hAnsiTheme="majorHAnsi"/>
          <w:lang w:val="en-ZA"/>
        </w:rPr>
        <w:t xml:space="preserve">, </w:t>
      </w:r>
      <w:r w:rsidR="00B86594" w:rsidRPr="00B86594">
        <w:rPr>
          <w:rFonts w:asciiTheme="majorHAnsi" w:hAnsiTheme="majorHAnsi"/>
          <w:lang w:val="en-ZA"/>
        </w:rPr>
        <w:t>8</w:t>
      </w:r>
      <w:r w:rsidR="00FE3732" w:rsidRPr="00B86594">
        <w:rPr>
          <w:rFonts w:asciiTheme="majorHAnsi" w:hAnsiTheme="majorHAnsi"/>
          <w:lang w:val="en-ZA"/>
        </w:rPr>
        <w:t xml:space="preserve">, </w:t>
      </w:r>
      <w:r w:rsidR="00B86594" w:rsidRPr="00B86594">
        <w:rPr>
          <w:rFonts w:asciiTheme="majorHAnsi" w:hAnsiTheme="majorHAnsi"/>
          <w:lang w:val="en-ZA"/>
        </w:rPr>
        <w:t>9</w:t>
      </w:r>
      <w:r w:rsidR="00FE3732" w:rsidRPr="00B86594">
        <w:rPr>
          <w:rFonts w:asciiTheme="majorHAnsi" w:hAnsiTheme="majorHAnsi"/>
          <w:lang w:val="en-ZA"/>
        </w:rPr>
        <w:t xml:space="preserve">, </w:t>
      </w:r>
      <w:r w:rsidR="00B86594" w:rsidRPr="00B86594">
        <w:rPr>
          <w:rFonts w:asciiTheme="majorHAnsi" w:hAnsiTheme="majorHAnsi"/>
          <w:lang w:val="en-ZA"/>
        </w:rPr>
        <w:t>10</w:t>
      </w:r>
      <w:r w:rsidR="00B86594">
        <w:rPr>
          <w:rFonts w:asciiTheme="majorHAnsi" w:hAnsiTheme="majorHAnsi"/>
          <w:lang w:val="en-ZA"/>
        </w:rPr>
        <w:t xml:space="preserve">, </w:t>
      </w:r>
      <w:proofErr w:type="gramStart"/>
      <w:r w:rsidR="00B86594">
        <w:rPr>
          <w:rFonts w:asciiTheme="majorHAnsi" w:hAnsiTheme="majorHAnsi"/>
          <w:lang w:val="en-ZA"/>
        </w:rPr>
        <w:t>11</w:t>
      </w:r>
      <w:proofErr w:type="gramEnd"/>
      <w:r w:rsidR="00FE3732" w:rsidRPr="00B86594">
        <w:rPr>
          <w:rFonts w:asciiTheme="majorHAnsi" w:hAnsiTheme="majorHAnsi"/>
          <w:lang w:val="en-ZA"/>
        </w:rPr>
        <w:t>]</w:t>
      </w:r>
      <w:r w:rsidRPr="00FF7BC5">
        <w:rPr>
          <w:rFonts w:asciiTheme="majorHAnsi" w:hAnsiTheme="majorHAnsi"/>
          <w:lang w:val="en-ZA"/>
        </w:rPr>
        <w:t>.</w:t>
      </w:r>
      <w:r w:rsidRPr="00FF7BC5">
        <w:rPr>
          <w:rFonts w:asciiTheme="majorHAnsi" w:hAnsiTheme="majorHAnsi"/>
          <w:lang w:val="en-ZA"/>
        </w:rPr>
        <w:tab/>
      </w:r>
      <w:r w:rsidRPr="00FF7BC5">
        <w:rPr>
          <w:rFonts w:asciiTheme="majorHAnsi" w:hAnsiTheme="majorHAnsi"/>
          <w:lang w:val="en-ZA"/>
        </w:rPr>
        <w:tab/>
      </w:r>
      <w:r w:rsidRPr="00FF7BC5">
        <w:rPr>
          <w:rFonts w:asciiTheme="majorHAnsi" w:hAnsiTheme="majorHAnsi"/>
          <w:lang w:val="en-ZA"/>
        </w:rPr>
        <w:tab/>
      </w:r>
    </w:p>
    <w:p w:rsidR="00450D62" w:rsidRPr="00FF7BC5" w:rsidRDefault="00450D62" w:rsidP="00450D62">
      <w:pPr>
        <w:rPr>
          <w:rFonts w:asciiTheme="majorHAnsi" w:hAnsiTheme="majorHAnsi"/>
        </w:rPr>
      </w:pPr>
    </w:p>
    <w:p w:rsidR="00407852" w:rsidRPr="00FF7BC5" w:rsidRDefault="00407852" w:rsidP="0040785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25" w:name="_Toc391824156"/>
      <w:r w:rsidRPr="00FF7BC5">
        <w:rPr>
          <w:sz w:val="24"/>
          <w:szCs w:val="24"/>
        </w:rPr>
        <w:t>SOLID Principle</w:t>
      </w:r>
      <w:bookmarkEnd w:id="25"/>
    </w:p>
    <w:p w:rsidR="00C65EF6" w:rsidRPr="00FF7BC5" w:rsidRDefault="00C65EF6" w:rsidP="00C65EF6">
      <w:pPr>
        <w:ind w:left="720"/>
        <w:rPr>
          <w:rFonts w:asciiTheme="majorHAnsi" w:hAnsiTheme="majorHAnsi"/>
        </w:rPr>
      </w:pPr>
    </w:p>
    <w:p w:rsidR="00C65EF6" w:rsidRPr="00FF7BC5" w:rsidRDefault="00C65EF6" w:rsidP="00C65EF6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This section provides information on </w:t>
      </w:r>
      <w:r w:rsidR="00C44AAF" w:rsidRPr="00FF7BC5">
        <w:rPr>
          <w:rFonts w:asciiTheme="majorHAnsi" w:hAnsiTheme="majorHAnsi"/>
        </w:rPr>
        <w:t xml:space="preserve">how </w:t>
      </w:r>
      <w:r w:rsidRPr="00FF7BC5">
        <w:rPr>
          <w:rFonts w:asciiTheme="majorHAnsi" w:hAnsiTheme="majorHAnsi"/>
        </w:rPr>
        <w:t>the SOLID principles</w:t>
      </w:r>
      <w:r w:rsidR="00C44AAF" w:rsidRPr="00FF7BC5">
        <w:rPr>
          <w:rFonts w:asciiTheme="majorHAnsi" w:hAnsiTheme="majorHAnsi"/>
        </w:rPr>
        <w:t xml:space="preserve"> </w:t>
      </w:r>
      <w:r w:rsidR="00C44AAF" w:rsidRPr="00FF7BC5">
        <w:rPr>
          <w:rFonts w:asciiTheme="majorHAnsi" w:hAnsiTheme="majorHAnsi"/>
          <w:color w:val="FF0000"/>
        </w:rPr>
        <w:t>[Uncle Bob]</w:t>
      </w:r>
      <w:r w:rsidRPr="00FF7BC5">
        <w:rPr>
          <w:rFonts w:asciiTheme="majorHAnsi" w:hAnsiTheme="majorHAnsi"/>
        </w:rPr>
        <w:t xml:space="preserve"> are considered.</w:t>
      </w:r>
    </w:p>
    <w:p w:rsidR="00720483" w:rsidRPr="00FF7BC5" w:rsidRDefault="00720483" w:rsidP="00720483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26" w:name="_Toc391824157"/>
      <w:r w:rsidRPr="00FF7BC5">
        <w:rPr>
          <w:sz w:val="24"/>
          <w:szCs w:val="24"/>
        </w:rPr>
        <w:t>Single Responsibility Principle</w:t>
      </w:r>
      <w:r w:rsidR="00CE6BA6" w:rsidRPr="00FF7BC5">
        <w:rPr>
          <w:sz w:val="24"/>
          <w:szCs w:val="24"/>
        </w:rPr>
        <w:t xml:space="preserve"> (SRP)</w:t>
      </w:r>
      <w:bookmarkEnd w:id="26"/>
    </w:p>
    <w:p w:rsidR="00C65EF6" w:rsidRPr="00FF7BC5" w:rsidRDefault="00C65EF6" w:rsidP="00C65EF6">
      <w:pPr>
        <w:ind w:left="1080"/>
        <w:rPr>
          <w:rFonts w:asciiTheme="majorHAnsi" w:hAnsiTheme="majorHAnsi"/>
        </w:rPr>
      </w:pPr>
    </w:p>
    <w:p w:rsidR="00C44AAF" w:rsidRPr="00FF7BC5" w:rsidRDefault="00C65EF6" w:rsidP="004C78BE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Classes are designed with only reason to change</w:t>
      </w:r>
      <w:r w:rsidR="00AE5A2B" w:rsidRPr="00FF7BC5">
        <w:rPr>
          <w:rFonts w:asciiTheme="majorHAnsi" w:hAnsiTheme="majorHAnsi"/>
        </w:rPr>
        <w:t xml:space="preserve"> </w:t>
      </w:r>
      <w:r w:rsidR="00AE5A2B" w:rsidRPr="00FF7BC5">
        <w:rPr>
          <w:rFonts w:asciiTheme="majorHAnsi" w:hAnsiTheme="majorHAnsi"/>
          <w:color w:val="FF0000"/>
        </w:rPr>
        <w:t>[Uncle Bob]</w:t>
      </w:r>
      <w:r w:rsidRPr="00FF7BC5">
        <w:rPr>
          <w:rFonts w:asciiTheme="majorHAnsi" w:hAnsiTheme="majorHAnsi"/>
        </w:rPr>
        <w:t xml:space="preserve">. </w:t>
      </w:r>
      <w:r w:rsidR="004C78BE" w:rsidRPr="00FF7BC5">
        <w:rPr>
          <w:rFonts w:asciiTheme="majorHAnsi" w:hAnsiTheme="majorHAnsi"/>
        </w:rPr>
        <w:t xml:space="preserve"> The </w:t>
      </w:r>
      <w:proofErr w:type="spellStart"/>
      <w:r w:rsidR="004C78BE" w:rsidRPr="00FF7BC5">
        <w:rPr>
          <w:rFonts w:asciiTheme="majorHAnsi" w:hAnsiTheme="majorHAnsi"/>
          <w:i/>
        </w:rPr>
        <w:t>ScrapeManager</w:t>
      </w:r>
      <w:r w:rsidR="00957548" w:rsidRPr="00FF7BC5">
        <w:rPr>
          <w:rFonts w:asciiTheme="majorHAnsi" w:hAnsiTheme="majorHAnsi"/>
          <w:i/>
        </w:rPr>
        <w:t>Impl</w:t>
      </w:r>
      <w:proofErr w:type="spellEnd"/>
      <w:r w:rsidR="004C78BE" w:rsidRPr="00FF7BC5">
        <w:rPr>
          <w:rFonts w:asciiTheme="majorHAnsi" w:hAnsiTheme="majorHAnsi"/>
        </w:rPr>
        <w:t xml:space="preserve"> class </w:t>
      </w:r>
      <w:r w:rsidR="004C78BE" w:rsidRPr="00B86594">
        <w:rPr>
          <w:rFonts w:asciiTheme="majorHAnsi" w:hAnsiTheme="majorHAnsi"/>
        </w:rPr>
        <w:t>[</w:t>
      </w:r>
      <w:r w:rsidR="00B86594" w:rsidRPr="00B86594">
        <w:rPr>
          <w:rFonts w:asciiTheme="majorHAnsi" w:hAnsiTheme="majorHAnsi"/>
        </w:rPr>
        <w:t>11</w:t>
      </w:r>
      <w:r w:rsidR="004C78BE" w:rsidRPr="00B86594">
        <w:rPr>
          <w:rFonts w:asciiTheme="majorHAnsi" w:hAnsiTheme="majorHAnsi"/>
        </w:rPr>
        <w:t>]</w:t>
      </w:r>
      <w:r w:rsidR="004C78BE" w:rsidRPr="00FF7BC5">
        <w:rPr>
          <w:rFonts w:asciiTheme="majorHAnsi" w:hAnsiTheme="majorHAnsi"/>
        </w:rPr>
        <w:t xml:space="preserve"> is a good example of how the S</w:t>
      </w:r>
      <w:r w:rsidR="000962DD" w:rsidRPr="00FF7BC5">
        <w:rPr>
          <w:rFonts w:asciiTheme="majorHAnsi" w:hAnsiTheme="majorHAnsi"/>
        </w:rPr>
        <w:t>RP</w:t>
      </w:r>
      <w:r w:rsidR="004C78BE" w:rsidRPr="00FF7BC5">
        <w:rPr>
          <w:rFonts w:asciiTheme="majorHAnsi" w:hAnsiTheme="majorHAnsi"/>
        </w:rPr>
        <w:t xml:space="preserve"> has been considered.</w:t>
      </w:r>
    </w:p>
    <w:p w:rsidR="00CE6BA6" w:rsidRPr="00FF7BC5" w:rsidRDefault="00CE6BA6" w:rsidP="004C78BE">
      <w:pPr>
        <w:ind w:left="1080"/>
        <w:rPr>
          <w:rFonts w:asciiTheme="majorHAnsi" w:hAnsiTheme="majorHAnsi"/>
        </w:rPr>
      </w:pPr>
    </w:p>
    <w:p w:rsidR="00720483" w:rsidRPr="00FF7BC5" w:rsidRDefault="00720483" w:rsidP="00720483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27" w:name="_Toc391824158"/>
      <w:r w:rsidRPr="00FF7BC5">
        <w:rPr>
          <w:sz w:val="24"/>
          <w:szCs w:val="24"/>
        </w:rPr>
        <w:t>Open Closed Principle</w:t>
      </w:r>
      <w:r w:rsidR="00CE6BA6" w:rsidRPr="00FF7BC5">
        <w:rPr>
          <w:sz w:val="24"/>
          <w:szCs w:val="24"/>
        </w:rPr>
        <w:t xml:space="preserve"> (OCP)</w:t>
      </w:r>
      <w:bookmarkEnd w:id="27"/>
    </w:p>
    <w:p w:rsidR="00C44AAF" w:rsidRPr="00FF7BC5" w:rsidRDefault="00C44AAF" w:rsidP="00C44AAF">
      <w:pPr>
        <w:rPr>
          <w:rFonts w:asciiTheme="majorHAnsi" w:hAnsiTheme="majorHAnsi"/>
        </w:rPr>
      </w:pPr>
    </w:p>
    <w:p w:rsidR="00CE6BA6" w:rsidRPr="00FF7BC5" w:rsidRDefault="00C44AAF" w:rsidP="00CE6BA6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Classes are closed to modification but open to extension</w:t>
      </w:r>
      <w:r w:rsidR="00AE5A2B" w:rsidRPr="00FF7BC5">
        <w:rPr>
          <w:rFonts w:asciiTheme="majorHAnsi" w:hAnsiTheme="majorHAnsi"/>
        </w:rPr>
        <w:t xml:space="preserve"> </w:t>
      </w:r>
      <w:r w:rsidR="00AE5A2B" w:rsidRPr="00FF7BC5">
        <w:rPr>
          <w:rFonts w:asciiTheme="majorHAnsi" w:hAnsiTheme="majorHAnsi"/>
          <w:color w:val="FF0000"/>
        </w:rPr>
        <w:t>[Uncle Bob]</w:t>
      </w:r>
      <w:r w:rsidRPr="00FF7BC5">
        <w:rPr>
          <w:rFonts w:asciiTheme="majorHAnsi" w:hAnsiTheme="majorHAnsi"/>
        </w:rPr>
        <w:t>.</w:t>
      </w:r>
      <w:r w:rsidR="00CE6BA6" w:rsidRPr="00FF7BC5">
        <w:rPr>
          <w:rFonts w:asciiTheme="majorHAnsi" w:hAnsiTheme="majorHAnsi"/>
        </w:rPr>
        <w:t xml:space="preserve"> The </w:t>
      </w:r>
      <w:r w:rsidR="00CE6BA6" w:rsidRPr="00FF7BC5">
        <w:rPr>
          <w:rFonts w:asciiTheme="majorHAnsi" w:hAnsiTheme="majorHAnsi"/>
          <w:i/>
        </w:rPr>
        <w:t>User</w:t>
      </w:r>
      <w:r w:rsidR="00CE6BA6" w:rsidRPr="00FF7BC5">
        <w:rPr>
          <w:rFonts w:asciiTheme="majorHAnsi" w:hAnsiTheme="majorHAnsi"/>
        </w:rPr>
        <w:t xml:space="preserve"> class </w:t>
      </w:r>
      <w:r w:rsidR="00CE6BA6" w:rsidRPr="00B86594">
        <w:rPr>
          <w:rFonts w:asciiTheme="majorHAnsi" w:hAnsiTheme="majorHAnsi"/>
        </w:rPr>
        <w:t>[</w:t>
      </w:r>
      <w:r w:rsidR="00B86594" w:rsidRPr="00B86594">
        <w:rPr>
          <w:rFonts w:asciiTheme="majorHAnsi" w:hAnsiTheme="majorHAnsi"/>
        </w:rPr>
        <w:t>10</w:t>
      </w:r>
      <w:r w:rsidR="00CE6BA6" w:rsidRPr="00B86594">
        <w:rPr>
          <w:rFonts w:asciiTheme="majorHAnsi" w:hAnsiTheme="majorHAnsi"/>
        </w:rPr>
        <w:t>]</w:t>
      </w:r>
      <w:r w:rsidR="00CE6BA6" w:rsidRPr="00FF7BC5">
        <w:rPr>
          <w:rFonts w:asciiTheme="majorHAnsi" w:hAnsiTheme="majorHAnsi"/>
        </w:rPr>
        <w:t xml:space="preserve"> and its </w:t>
      </w:r>
      <w:r w:rsidR="00CE6BA6" w:rsidRPr="00FF7BC5">
        <w:rPr>
          <w:rFonts w:asciiTheme="majorHAnsi" w:hAnsiTheme="majorHAnsi"/>
          <w:i/>
        </w:rPr>
        <w:t>Customer</w:t>
      </w:r>
      <w:r w:rsidR="00CE6BA6" w:rsidRPr="00FF7BC5">
        <w:rPr>
          <w:rFonts w:asciiTheme="majorHAnsi" w:hAnsiTheme="majorHAnsi"/>
        </w:rPr>
        <w:t xml:space="preserve"> child class are good examples of how the OCP has been considered.</w:t>
      </w:r>
    </w:p>
    <w:p w:rsidR="00C44AAF" w:rsidRPr="00FF7BC5" w:rsidRDefault="00C44AAF" w:rsidP="00CE6BA6">
      <w:pPr>
        <w:rPr>
          <w:rFonts w:asciiTheme="majorHAnsi" w:hAnsiTheme="majorHAnsi"/>
        </w:rPr>
      </w:pPr>
    </w:p>
    <w:p w:rsidR="00720483" w:rsidRPr="00FF7BC5" w:rsidRDefault="00C65EF6" w:rsidP="00720483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28" w:name="_Toc391824159"/>
      <w:proofErr w:type="spellStart"/>
      <w:r w:rsidRPr="00FF7BC5">
        <w:rPr>
          <w:sz w:val="24"/>
          <w:szCs w:val="24"/>
        </w:rPr>
        <w:t>Liskov</w:t>
      </w:r>
      <w:proofErr w:type="spellEnd"/>
      <w:r w:rsidRPr="00FF7BC5">
        <w:rPr>
          <w:sz w:val="24"/>
          <w:szCs w:val="24"/>
        </w:rPr>
        <w:t xml:space="preserve"> </w:t>
      </w:r>
      <w:r w:rsidR="00021929" w:rsidRPr="00FF7BC5">
        <w:rPr>
          <w:sz w:val="24"/>
          <w:szCs w:val="24"/>
        </w:rPr>
        <w:t>Substitution</w:t>
      </w:r>
      <w:r w:rsidR="00720483" w:rsidRPr="00FF7BC5">
        <w:rPr>
          <w:sz w:val="24"/>
          <w:szCs w:val="24"/>
        </w:rPr>
        <w:t xml:space="preserve"> Principle</w:t>
      </w:r>
      <w:r w:rsidR="00CE6BA6" w:rsidRPr="00FF7BC5">
        <w:rPr>
          <w:sz w:val="24"/>
          <w:szCs w:val="24"/>
        </w:rPr>
        <w:t xml:space="preserve"> (LSP)</w:t>
      </w:r>
      <w:bookmarkEnd w:id="28"/>
    </w:p>
    <w:p w:rsidR="00C44AAF" w:rsidRPr="00FF7BC5" w:rsidRDefault="00C44AAF" w:rsidP="00C44AAF">
      <w:pPr>
        <w:ind w:left="1080"/>
        <w:rPr>
          <w:rFonts w:asciiTheme="majorHAnsi" w:hAnsiTheme="majorHAnsi"/>
        </w:rPr>
      </w:pPr>
    </w:p>
    <w:p w:rsidR="00CE6BA6" w:rsidRPr="00FF7BC5" w:rsidRDefault="00AE5A2B" w:rsidP="00CE6BA6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Derived classes are substitutable for their base classes </w:t>
      </w:r>
      <w:r w:rsidRPr="00FF7BC5">
        <w:rPr>
          <w:rFonts w:asciiTheme="majorHAnsi" w:hAnsiTheme="majorHAnsi"/>
          <w:color w:val="FF0000"/>
        </w:rPr>
        <w:t>[Uncle Bob]</w:t>
      </w:r>
      <w:r w:rsidR="00C44AAF" w:rsidRPr="00FF7BC5">
        <w:rPr>
          <w:rFonts w:asciiTheme="majorHAnsi" w:hAnsiTheme="majorHAnsi"/>
        </w:rPr>
        <w:t>.</w:t>
      </w:r>
      <w:r w:rsidR="00CE6BA6" w:rsidRPr="00FF7BC5">
        <w:rPr>
          <w:rFonts w:asciiTheme="majorHAnsi" w:hAnsiTheme="majorHAnsi"/>
        </w:rPr>
        <w:t xml:space="preserve">  Again, the </w:t>
      </w:r>
      <w:r w:rsidR="00CE6BA6" w:rsidRPr="00FF7BC5">
        <w:rPr>
          <w:rFonts w:asciiTheme="majorHAnsi" w:hAnsiTheme="majorHAnsi"/>
          <w:i/>
        </w:rPr>
        <w:t>User</w:t>
      </w:r>
      <w:r w:rsidR="00CE6BA6" w:rsidRPr="00FF7BC5">
        <w:rPr>
          <w:rFonts w:asciiTheme="majorHAnsi" w:hAnsiTheme="majorHAnsi"/>
        </w:rPr>
        <w:t xml:space="preserve"> class </w:t>
      </w:r>
      <w:r w:rsidR="00B86594" w:rsidRPr="00B86594">
        <w:rPr>
          <w:rFonts w:asciiTheme="majorHAnsi" w:hAnsiTheme="majorHAnsi"/>
        </w:rPr>
        <w:t>[10]</w:t>
      </w:r>
      <w:r w:rsidR="00CE6BA6" w:rsidRPr="00FF7BC5">
        <w:rPr>
          <w:rFonts w:asciiTheme="majorHAnsi" w:hAnsiTheme="majorHAnsi"/>
        </w:rPr>
        <w:t xml:space="preserve"> and its </w:t>
      </w:r>
      <w:r w:rsidR="00CE6BA6" w:rsidRPr="00FF7BC5">
        <w:rPr>
          <w:rFonts w:asciiTheme="majorHAnsi" w:hAnsiTheme="majorHAnsi"/>
          <w:i/>
        </w:rPr>
        <w:t>Customer</w:t>
      </w:r>
      <w:r w:rsidR="00CE6BA6" w:rsidRPr="00FF7BC5">
        <w:rPr>
          <w:rFonts w:asciiTheme="majorHAnsi" w:hAnsiTheme="majorHAnsi"/>
        </w:rPr>
        <w:t xml:space="preserve"> child class are good examples of how the LSP has been considered. The Customer class is substitutable for the Use</w:t>
      </w:r>
      <w:r w:rsidR="000962DD" w:rsidRPr="00FF7BC5">
        <w:rPr>
          <w:rFonts w:asciiTheme="majorHAnsi" w:hAnsiTheme="majorHAnsi"/>
        </w:rPr>
        <w:t>r</w:t>
      </w:r>
      <w:r w:rsidR="00EC5C44" w:rsidRPr="00FF7BC5">
        <w:rPr>
          <w:rFonts w:asciiTheme="majorHAnsi" w:hAnsiTheme="majorHAnsi"/>
        </w:rPr>
        <w:t>.</w:t>
      </w:r>
    </w:p>
    <w:p w:rsidR="00C44AAF" w:rsidRPr="00FF7BC5" w:rsidRDefault="00C44AAF" w:rsidP="00C44AAF">
      <w:pPr>
        <w:ind w:left="1080"/>
        <w:rPr>
          <w:rFonts w:asciiTheme="majorHAnsi" w:hAnsiTheme="majorHAnsi"/>
        </w:rPr>
      </w:pPr>
    </w:p>
    <w:p w:rsidR="00720483" w:rsidRPr="00FF7BC5" w:rsidRDefault="00C65EF6" w:rsidP="00720483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29" w:name="_Toc391824160"/>
      <w:r w:rsidRPr="00FF7BC5">
        <w:rPr>
          <w:sz w:val="24"/>
          <w:szCs w:val="24"/>
        </w:rPr>
        <w:t>Interface Segregation Principle</w:t>
      </w:r>
      <w:r w:rsidR="00957548" w:rsidRPr="00FF7BC5">
        <w:rPr>
          <w:sz w:val="24"/>
          <w:szCs w:val="24"/>
        </w:rPr>
        <w:t xml:space="preserve"> (ISP)</w:t>
      </w:r>
      <w:bookmarkEnd w:id="29"/>
    </w:p>
    <w:p w:rsidR="00C44AAF" w:rsidRPr="00FF7BC5" w:rsidRDefault="00C44AAF" w:rsidP="00C44AAF">
      <w:pPr>
        <w:rPr>
          <w:rFonts w:asciiTheme="majorHAnsi" w:hAnsiTheme="majorHAnsi"/>
        </w:rPr>
      </w:pPr>
    </w:p>
    <w:p w:rsidR="00957548" w:rsidRPr="00FF7BC5" w:rsidRDefault="00AE5A2B" w:rsidP="00957548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Interfaces are fine grained and are client specific </w:t>
      </w:r>
      <w:r w:rsidRPr="00FF7BC5">
        <w:rPr>
          <w:rFonts w:asciiTheme="majorHAnsi" w:hAnsiTheme="majorHAnsi"/>
          <w:color w:val="FF0000"/>
        </w:rPr>
        <w:t>[Uncle Bob]</w:t>
      </w:r>
      <w:r w:rsidR="00861FEC" w:rsidRPr="00FF7BC5">
        <w:rPr>
          <w:rFonts w:asciiTheme="majorHAnsi" w:hAnsiTheme="majorHAnsi"/>
        </w:rPr>
        <w:t xml:space="preserve">. </w:t>
      </w:r>
      <w:r w:rsidR="00957548" w:rsidRPr="00FF7BC5">
        <w:rPr>
          <w:rFonts w:asciiTheme="majorHAnsi" w:hAnsiTheme="majorHAnsi"/>
        </w:rPr>
        <w:t xml:space="preserve"> The </w:t>
      </w:r>
      <w:proofErr w:type="spellStart"/>
      <w:r w:rsidR="00957548" w:rsidRPr="00FF7BC5">
        <w:rPr>
          <w:rFonts w:asciiTheme="majorHAnsi" w:hAnsiTheme="majorHAnsi"/>
          <w:i/>
        </w:rPr>
        <w:t>ScrapeManager</w:t>
      </w:r>
      <w:proofErr w:type="spellEnd"/>
      <w:r w:rsidR="00957548" w:rsidRPr="00FF7BC5">
        <w:rPr>
          <w:rFonts w:asciiTheme="majorHAnsi" w:hAnsiTheme="majorHAnsi"/>
        </w:rPr>
        <w:t xml:space="preserve"> interface </w:t>
      </w:r>
      <w:r w:rsidR="00B86594" w:rsidRPr="00B86594">
        <w:rPr>
          <w:rFonts w:asciiTheme="majorHAnsi" w:hAnsiTheme="majorHAnsi"/>
        </w:rPr>
        <w:t>[</w:t>
      </w:r>
      <w:r w:rsidR="00B86594">
        <w:rPr>
          <w:rFonts w:asciiTheme="majorHAnsi" w:hAnsiTheme="majorHAnsi"/>
        </w:rPr>
        <w:t>11</w:t>
      </w:r>
      <w:r w:rsidR="00B86594" w:rsidRPr="00B86594">
        <w:rPr>
          <w:rFonts w:asciiTheme="majorHAnsi" w:hAnsiTheme="majorHAnsi"/>
        </w:rPr>
        <w:t>]</w:t>
      </w:r>
      <w:r w:rsidR="00957548" w:rsidRPr="00FF7BC5">
        <w:rPr>
          <w:rFonts w:asciiTheme="majorHAnsi" w:hAnsiTheme="majorHAnsi"/>
        </w:rPr>
        <w:t xml:space="preserve"> is a good example of how the ISP has been considered. </w:t>
      </w:r>
    </w:p>
    <w:p w:rsidR="00C44AAF" w:rsidRPr="00FF7BC5" w:rsidRDefault="00C44AAF" w:rsidP="00C44AAF">
      <w:pPr>
        <w:ind w:left="1080"/>
        <w:rPr>
          <w:rFonts w:asciiTheme="majorHAnsi" w:hAnsiTheme="majorHAnsi"/>
        </w:rPr>
      </w:pPr>
    </w:p>
    <w:p w:rsidR="00720483" w:rsidRPr="00FF7BC5" w:rsidRDefault="00C65EF6" w:rsidP="00720483">
      <w:pPr>
        <w:pStyle w:val="Heading1"/>
        <w:numPr>
          <w:ilvl w:val="2"/>
          <w:numId w:val="1"/>
        </w:numPr>
        <w:jc w:val="both"/>
        <w:rPr>
          <w:sz w:val="24"/>
          <w:szCs w:val="24"/>
        </w:rPr>
      </w:pPr>
      <w:bookmarkStart w:id="30" w:name="_Toc391824161"/>
      <w:r w:rsidRPr="00FF7BC5">
        <w:rPr>
          <w:sz w:val="24"/>
          <w:szCs w:val="24"/>
        </w:rPr>
        <w:t>Dependency Inversion</w:t>
      </w:r>
      <w:r w:rsidR="00720483" w:rsidRPr="00FF7BC5">
        <w:rPr>
          <w:sz w:val="24"/>
          <w:szCs w:val="24"/>
        </w:rPr>
        <w:t xml:space="preserve"> Principle</w:t>
      </w:r>
      <w:r w:rsidR="00EC5C44" w:rsidRPr="00FF7BC5">
        <w:rPr>
          <w:sz w:val="24"/>
          <w:szCs w:val="24"/>
        </w:rPr>
        <w:t xml:space="preserve"> (DIP)</w:t>
      </w:r>
      <w:bookmarkEnd w:id="30"/>
    </w:p>
    <w:p w:rsidR="00720483" w:rsidRPr="00FF7BC5" w:rsidRDefault="00720483" w:rsidP="00720483">
      <w:pPr>
        <w:ind w:left="1080"/>
        <w:rPr>
          <w:rFonts w:asciiTheme="majorHAnsi" w:hAnsiTheme="majorHAnsi"/>
        </w:rPr>
      </w:pPr>
    </w:p>
    <w:p w:rsidR="00C44AAF" w:rsidRPr="00FF7BC5" w:rsidRDefault="00957548" w:rsidP="00EC5C44">
      <w:pPr>
        <w:ind w:left="108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Where need be, the APS c</w:t>
      </w:r>
      <w:r w:rsidR="00AE5A2B" w:rsidRPr="00FF7BC5">
        <w:rPr>
          <w:rFonts w:asciiTheme="majorHAnsi" w:hAnsiTheme="majorHAnsi"/>
        </w:rPr>
        <w:t xml:space="preserve">ode depends on abstractions not on concretions </w:t>
      </w:r>
      <w:r w:rsidR="00AE5A2B" w:rsidRPr="00FF7BC5">
        <w:rPr>
          <w:rFonts w:asciiTheme="majorHAnsi" w:hAnsiTheme="majorHAnsi"/>
          <w:color w:val="FF0000"/>
        </w:rPr>
        <w:t>[Uncle Bob]</w:t>
      </w:r>
      <w:r w:rsidRPr="00FF7BC5">
        <w:rPr>
          <w:rFonts w:asciiTheme="majorHAnsi" w:hAnsiTheme="majorHAnsi"/>
        </w:rPr>
        <w:t>, and the a</w:t>
      </w:r>
      <w:r w:rsidR="00AE5A2B" w:rsidRPr="00FF7BC5">
        <w:rPr>
          <w:rFonts w:asciiTheme="majorHAnsi" w:hAnsiTheme="majorHAnsi"/>
        </w:rPr>
        <w:t xml:space="preserve">bstractions do not depend upon details </w:t>
      </w:r>
      <w:r w:rsidR="00AE5A2B" w:rsidRPr="00FF7BC5">
        <w:rPr>
          <w:rFonts w:asciiTheme="majorHAnsi" w:hAnsiTheme="majorHAnsi"/>
          <w:color w:val="FF0000"/>
        </w:rPr>
        <w:t>[Uncle Bob].</w:t>
      </w:r>
      <w:r w:rsidR="00EC5C44" w:rsidRPr="00FF7BC5">
        <w:rPr>
          <w:rFonts w:asciiTheme="majorHAnsi" w:hAnsiTheme="majorHAnsi"/>
          <w:color w:val="FF0000"/>
        </w:rPr>
        <w:t xml:space="preserve"> </w:t>
      </w:r>
      <w:r w:rsidR="00EC5C44" w:rsidRPr="00FF7BC5">
        <w:rPr>
          <w:rFonts w:asciiTheme="majorHAnsi" w:hAnsiTheme="majorHAnsi"/>
        </w:rPr>
        <w:t>The</w:t>
      </w:r>
      <w:r w:rsidR="00EC5C44" w:rsidRPr="00FF7BC5">
        <w:rPr>
          <w:rFonts w:asciiTheme="majorHAnsi" w:hAnsiTheme="majorHAnsi"/>
          <w:color w:val="FF0000"/>
        </w:rPr>
        <w:t xml:space="preserve"> </w:t>
      </w:r>
      <w:r w:rsidR="00EC5C44" w:rsidRPr="00FF7BC5">
        <w:rPr>
          <w:rFonts w:asciiTheme="majorHAnsi" w:hAnsiTheme="majorHAnsi"/>
        </w:rPr>
        <w:t>d</w:t>
      </w:r>
      <w:r w:rsidR="00AE5A2B" w:rsidRPr="00FF7BC5">
        <w:rPr>
          <w:rFonts w:asciiTheme="majorHAnsi" w:hAnsiTheme="majorHAnsi"/>
        </w:rPr>
        <w:t xml:space="preserve">etails should depend on abstractions </w:t>
      </w:r>
      <w:r w:rsidR="00AE5A2B" w:rsidRPr="00FF7BC5">
        <w:rPr>
          <w:rFonts w:asciiTheme="majorHAnsi" w:hAnsiTheme="majorHAnsi"/>
          <w:color w:val="FF0000"/>
        </w:rPr>
        <w:t>[Uncle Bob]</w:t>
      </w:r>
      <w:r w:rsidR="00EC5C44" w:rsidRPr="00FF7BC5">
        <w:rPr>
          <w:rFonts w:asciiTheme="majorHAnsi" w:hAnsiTheme="majorHAnsi"/>
        </w:rPr>
        <w:t>. The examples provided in the sections 6.3.1, 6.3.2, and 6.3.3, are good examples of how the DIP has been considered.</w:t>
      </w:r>
    </w:p>
    <w:p w:rsidR="00C44AAF" w:rsidRPr="00FF7BC5" w:rsidRDefault="00C44AAF" w:rsidP="00720483">
      <w:pPr>
        <w:ind w:left="1080"/>
        <w:rPr>
          <w:rFonts w:asciiTheme="majorHAnsi" w:hAnsiTheme="majorHAnsi"/>
        </w:rPr>
      </w:pPr>
    </w:p>
    <w:p w:rsidR="00EC00DB" w:rsidRPr="00FF7BC5" w:rsidRDefault="00EC00DB" w:rsidP="00B07A7B">
      <w:pPr>
        <w:rPr>
          <w:rFonts w:asciiTheme="majorHAnsi" w:hAnsiTheme="majorHAnsi"/>
        </w:rPr>
      </w:pPr>
    </w:p>
    <w:p w:rsidR="003A4B12" w:rsidRPr="00FF7BC5" w:rsidRDefault="00EC00DB" w:rsidP="00E952A6">
      <w:pPr>
        <w:ind w:left="720"/>
        <w:rPr>
          <w:rFonts w:asciiTheme="majorHAnsi" w:hAnsiTheme="majorHAnsi"/>
          <w:lang w:val="en-ZA"/>
        </w:rPr>
      </w:pPr>
      <w:r w:rsidRPr="00FF7BC5">
        <w:rPr>
          <w:rFonts w:asciiTheme="majorHAnsi" w:hAnsiTheme="majorHAnsi"/>
          <w:lang w:val="en-ZA"/>
        </w:rPr>
        <w:t>Comprehensive descriptions of the usage of each SOLID principle are covered in each group member’s individual reports</w:t>
      </w:r>
      <w:r w:rsidR="00FE3732" w:rsidRPr="00FF7BC5">
        <w:rPr>
          <w:rFonts w:asciiTheme="majorHAnsi" w:hAnsiTheme="majorHAnsi"/>
          <w:lang w:val="en-ZA"/>
        </w:rPr>
        <w:t xml:space="preserve"> </w:t>
      </w:r>
      <w:r w:rsidR="00B86594" w:rsidRPr="00B86594">
        <w:rPr>
          <w:rFonts w:asciiTheme="majorHAnsi" w:hAnsiTheme="majorHAnsi"/>
          <w:lang w:val="en-ZA"/>
        </w:rPr>
        <w:t>[6, 7, 8, 9, 10</w:t>
      </w:r>
      <w:r w:rsidR="00B86594">
        <w:rPr>
          <w:rFonts w:asciiTheme="majorHAnsi" w:hAnsiTheme="majorHAnsi"/>
          <w:lang w:val="en-ZA"/>
        </w:rPr>
        <w:t xml:space="preserve">, </w:t>
      </w:r>
      <w:proofErr w:type="gramStart"/>
      <w:r w:rsidR="00B86594">
        <w:rPr>
          <w:rFonts w:asciiTheme="majorHAnsi" w:hAnsiTheme="majorHAnsi"/>
          <w:lang w:val="en-ZA"/>
        </w:rPr>
        <w:t>11</w:t>
      </w:r>
      <w:proofErr w:type="gramEnd"/>
      <w:r w:rsidR="00B86594" w:rsidRPr="00B86594">
        <w:rPr>
          <w:rFonts w:asciiTheme="majorHAnsi" w:hAnsiTheme="majorHAnsi"/>
          <w:lang w:val="en-ZA"/>
        </w:rPr>
        <w:t>]</w:t>
      </w:r>
      <w:r w:rsidRPr="00FF7BC5">
        <w:rPr>
          <w:rFonts w:asciiTheme="majorHAnsi" w:hAnsiTheme="majorHAnsi"/>
          <w:lang w:val="en-ZA"/>
        </w:rPr>
        <w:t>.</w:t>
      </w:r>
    </w:p>
    <w:p w:rsidR="00222665" w:rsidRPr="00FF7BC5" w:rsidRDefault="00222665" w:rsidP="00EC00DB">
      <w:pPr>
        <w:ind w:left="360"/>
        <w:rPr>
          <w:rFonts w:asciiTheme="majorHAnsi" w:hAnsiTheme="majorHAnsi"/>
          <w:lang w:val="en-ZA"/>
        </w:rPr>
      </w:pPr>
    </w:p>
    <w:p w:rsidR="00222665" w:rsidRPr="00FF7BC5" w:rsidRDefault="00222665" w:rsidP="00222665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31" w:name="_Toc391824162"/>
      <w:r w:rsidRPr="00FF7BC5">
        <w:rPr>
          <w:sz w:val="24"/>
          <w:szCs w:val="24"/>
        </w:rPr>
        <w:lastRenderedPageBreak/>
        <w:t>Dependency Injection</w:t>
      </w:r>
      <w:bookmarkEnd w:id="31"/>
    </w:p>
    <w:p w:rsidR="00222665" w:rsidRPr="00FF7BC5" w:rsidRDefault="00222665" w:rsidP="00222665">
      <w:pPr>
        <w:pStyle w:val="Heading1"/>
        <w:ind w:left="1440"/>
        <w:jc w:val="both"/>
        <w:rPr>
          <w:sz w:val="24"/>
          <w:szCs w:val="24"/>
        </w:rPr>
      </w:pPr>
    </w:p>
    <w:p w:rsidR="00817475" w:rsidRPr="00FF7BC5" w:rsidRDefault="00817475" w:rsidP="00817475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APS implementation appropriately applies on dependency injection. The dependency injection framework used is the Spring Framework </w:t>
      </w:r>
      <w:r w:rsidRPr="00FF7BC5">
        <w:rPr>
          <w:rFonts w:asciiTheme="majorHAnsi" w:hAnsiTheme="majorHAnsi"/>
          <w:color w:val="FF0000"/>
        </w:rPr>
        <w:t>[Spring.org]</w:t>
      </w:r>
      <w:r w:rsidRPr="00FF7BC5">
        <w:rPr>
          <w:rFonts w:asciiTheme="majorHAnsi" w:hAnsiTheme="majorHAnsi"/>
        </w:rPr>
        <w:t xml:space="preserve">. </w:t>
      </w:r>
    </w:p>
    <w:p w:rsidR="00817475" w:rsidRPr="00FF7BC5" w:rsidRDefault="00817475" w:rsidP="00817475">
      <w:pPr>
        <w:ind w:left="720"/>
        <w:rPr>
          <w:rFonts w:asciiTheme="majorHAnsi" w:hAnsiTheme="majorHAnsi"/>
        </w:rPr>
      </w:pPr>
    </w:p>
    <w:p w:rsidR="00B07A7B" w:rsidRPr="00FF7BC5" w:rsidRDefault="00817475" w:rsidP="007263B3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classes do not know about their dependencies </w:t>
      </w:r>
      <w:r w:rsidR="000D7661" w:rsidRPr="00FF7BC5">
        <w:rPr>
          <w:rFonts w:asciiTheme="majorHAnsi" w:hAnsiTheme="majorHAnsi"/>
        </w:rPr>
        <w:t>other than c</w:t>
      </w:r>
      <w:r w:rsidRPr="00FF7BC5">
        <w:rPr>
          <w:rFonts w:asciiTheme="majorHAnsi" w:hAnsiTheme="majorHAnsi"/>
        </w:rPr>
        <w:t>on</w:t>
      </w:r>
      <w:r w:rsidR="000D7661" w:rsidRPr="00FF7BC5">
        <w:rPr>
          <w:rFonts w:asciiTheme="majorHAnsi" w:hAnsiTheme="majorHAnsi"/>
        </w:rPr>
        <w:t>sum</w:t>
      </w:r>
      <w:r w:rsidR="00791511" w:rsidRPr="00FF7BC5">
        <w:rPr>
          <w:rFonts w:asciiTheme="majorHAnsi" w:hAnsiTheme="majorHAnsi"/>
        </w:rPr>
        <w:t>ption of these dependencies</w:t>
      </w:r>
      <w:r w:rsidRPr="00FF7BC5">
        <w:rPr>
          <w:rFonts w:asciiTheme="majorHAnsi" w:hAnsiTheme="majorHAnsi"/>
        </w:rPr>
        <w:t xml:space="preserve"> </w:t>
      </w:r>
      <w:r w:rsidRPr="00FF7BC5">
        <w:rPr>
          <w:rFonts w:asciiTheme="majorHAnsi" w:hAnsiTheme="majorHAnsi"/>
          <w:color w:val="FF0000"/>
        </w:rPr>
        <w:t>[Josh Slides]</w:t>
      </w:r>
      <w:r w:rsidRPr="00FF7BC5">
        <w:rPr>
          <w:rFonts w:asciiTheme="majorHAnsi" w:hAnsiTheme="majorHAnsi"/>
        </w:rPr>
        <w:t>.</w:t>
      </w:r>
      <w:r w:rsidR="00791511" w:rsidRPr="00FF7BC5">
        <w:rPr>
          <w:rFonts w:asciiTheme="majorHAnsi" w:hAnsiTheme="majorHAnsi"/>
        </w:rPr>
        <w:t xml:space="preserve"> </w:t>
      </w:r>
      <w:r w:rsidR="00E200FD" w:rsidRPr="00FF7BC5">
        <w:rPr>
          <w:rFonts w:asciiTheme="majorHAnsi" w:hAnsiTheme="majorHAnsi"/>
        </w:rPr>
        <w:t xml:space="preserve"> Appendix D shows a typical Spring Framework configuration file detailing how all the dependencies </w:t>
      </w:r>
      <w:r w:rsidR="00AF35EB" w:rsidRPr="00FF7BC5">
        <w:rPr>
          <w:rFonts w:asciiTheme="majorHAnsi" w:hAnsiTheme="majorHAnsi"/>
        </w:rPr>
        <w:t>have been</w:t>
      </w:r>
      <w:r w:rsidR="00E200FD" w:rsidRPr="00FF7BC5">
        <w:rPr>
          <w:rFonts w:asciiTheme="majorHAnsi" w:hAnsiTheme="majorHAnsi"/>
        </w:rPr>
        <w:t xml:space="preserve"> configured.</w:t>
      </w:r>
    </w:p>
    <w:p w:rsidR="00B07A7B" w:rsidRPr="00FF7BC5" w:rsidRDefault="00B07A7B" w:rsidP="00B07A7B">
      <w:pPr>
        <w:rPr>
          <w:rFonts w:asciiTheme="majorHAnsi" w:hAnsiTheme="majorHAnsi"/>
        </w:rPr>
      </w:pPr>
    </w:p>
    <w:p w:rsidR="00D55B9C" w:rsidRPr="00FF7BC5" w:rsidRDefault="00D55B9C" w:rsidP="00D55B9C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32" w:name="_Toc391824163"/>
      <w:r w:rsidRPr="00FF7BC5">
        <w:rPr>
          <w:sz w:val="24"/>
          <w:szCs w:val="24"/>
        </w:rPr>
        <w:t>Data I</w:t>
      </w:r>
      <w:r w:rsidR="00551BA2" w:rsidRPr="00FF7BC5">
        <w:rPr>
          <w:sz w:val="24"/>
          <w:szCs w:val="24"/>
        </w:rPr>
        <w:t>ntegrity and Error Handling</w:t>
      </w:r>
      <w:bookmarkEnd w:id="32"/>
    </w:p>
    <w:p w:rsidR="007263B3" w:rsidRPr="00FF7BC5" w:rsidRDefault="007263B3" w:rsidP="00A12DA4">
      <w:pPr>
        <w:ind w:left="720"/>
        <w:rPr>
          <w:rFonts w:asciiTheme="majorHAnsi" w:hAnsiTheme="majorHAnsi"/>
        </w:rPr>
      </w:pPr>
    </w:p>
    <w:p w:rsidR="00A12DA4" w:rsidRPr="00FF7BC5" w:rsidRDefault="00A12DA4" w:rsidP="00A12DA4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>DDD specifications are used to verify and validate the integrity of data. An example of such a specification</w:t>
      </w:r>
      <w:r w:rsidR="00A365E3" w:rsidRPr="00FF7BC5">
        <w:rPr>
          <w:rFonts w:asciiTheme="majorHAnsi" w:hAnsiTheme="majorHAnsi"/>
        </w:rPr>
        <w:t xml:space="preserve"> is: </w:t>
      </w:r>
      <w:r w:rsidR="00A365E3" w:rsidRPr="00FF7BC5">
        <w:rPr>
          <w:rFonts w:asciiTheme="majorHAnsi" w:hAnsiTheme="majorHAnsi"/>
          <w:b/>
          <w:i/>
        </w:rPr>
        <w:t>TelecoScrapedResultAdditonSpecification</w:t>
      </w:r>
      <w:r w:rsidR="00A365E3" w:rsidRPr="00FF7BC5">
        <w:rPr>
          <w:rFonts w:asciiTheme="majorHAnsi" w:hAnsiTheme="majorHAnsi"/>
        </w:rPr>
        <w:t>.java</w:t>
      </w:r>
      <w:r w:rsidR="00A365E3" w:rsidRPr="00FF7BC5">
        <w:rPr>
          <w:rFonts w:asciiTheme="majorHAnsi" w:hAnsiTheme="majorHAnsi"/>
          <w:color w:val="FF0000"/>
        </w:rPr>
        <w:t xml:space="preserve"> </w:t>
      </w:r>
      <w:r w:rsidR="00B86594" w:rsidRPr="00B86594">
        <w:rPr>
          <w:rFonts w:asciiTheme="majorHAnsi" w:hAnsiTheme="majorHAnsi"/>
        </w:rPr>
        <w:t>[</w:t>
      </w:r>
      <w:r w:rsidR="00B86594">
        <w:rPr>
          <w:rFonts w:asciiTheme="majorHAnsi" w:hAnsiTheme="majorHAnsi"/>
        </w:rPr>
        <w:t>6</w:t>
      </w:r>
      <w:r w:rsidR="00B86594" w:rsidRPr="00B86594">
        <w:rPr>
          <w:rFonts w:asciiTheme="majorHAnsi" w:hAnsiTheme="majorHAnsi"/>
        </w:rPr>
        <w:t>]</w:t>
      </w:r>
      <w:r w:rsidR="00A365E3" w:rsidRPr="00FF7BC5">
        <w:rPr>
          <w:rFonts w:asciiTheme="majorHAnsi" w:hAnsiTheme="majorHAnsi"/>
        </w:rPr>
        <w:t>.</w:t>
      </w:r>
      <w:r w:rsidRPr="00FF7BC5">
        <w:rPr>
          <w:rFonts w:asciiTheme="majorHAnsi" w:hAnsiTheme="majorHAnsi"/>
        </w:rPr>
        <w:t xml:space="preserve"> </w:t>
      </w:r>
    </w:p>
    <w:p w:rsidR="00A12DA4" w:rsidRPr="00FF7BC5" w:rsidRDefault="00A12DA4" w:rsidP="00A12DA4">
      <w:pPr>
        <w:ind w:left="720"/>
        <w:rPr>
          <w:rFonts w:asciiTheme="majorHAnsi" w:hAnsiTheme="majorHAnsi"/>
        </w:rPr>
      </w:pPr>
    </w:p>
    <w:p w:rsidR="00A12DA4" w:rsidRPr="00FF7BC5" w:rsidRDefault="00A12DA4" w:rsidP="00A12DA4">
      <w:pPr>
        <w:ind w:left="720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Java’s Exception handling </w:t>
      </w:r>
      <w:r w:rsidRPr="00FF7BC5">
        <w:rPr>
          <w:rFonts w:asciiTheme="majorHAnsi" w:hAnsiTheme="majorHAnsi"/>
          <w:color w:val="FF0000"/>
        </w:rPr>
        <w:t xml:space="preserve">[reference] </w:t>
      </w:r>
      <w:r w:rsidRPr="00FF7BC5">
        <w:rPr>
          <w:rFonts w:asciiTheme="majorHAnsi" w:hAnsiTheme="majorHAnsi"/>
        </w:rPr>
        <w:t xml:space="preserve">mechanism is used for error handling. The try-catch-finally </w:t>
      </w:r>
      <w:r w:rsidRPr="00FF7BC5">
        <w:rPr>
          <w:rFonts w:asciiTheme="majorHAnsi" w:hAnsiTheme="majorHAnsi"/>
          <w:color w:val="FF0000"/>
        </w:rPr>
        <w:t>[reference]</w:t>
      </w:r>
      <w:r w:rsidRPr="00FF7BC5">
        <w:rPr>
          <w:rFonts w:asciiTheme="majorHAnsi" w:hAnsiTheme="majorHAnsi"/>
        </w:rPr>
        <w:t xml:space="preserve"> blocks are used. </w:t>
      </w:r>
    </w:p>
    <w:p w:rsidR="00664AB0" w:rsidRPr="00FF7BC5" w:rsidRDefault="00244D0D" w:rsidP="00574FB1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33" w:name="_Toc391824164"/>
      <w:r w:rsidRPr="00FF7BC5">
        <w:rPr>
          <w:sz w:val="24"/>
          <w:szCs w:val="24"/>
        </w:rPr>
        <w:t>Discussion</w:t>
      </w:r>
      <w:bookmarkEnd w:id="33"/>
    </w:p>
    <w:p w:rsidR="001D2ACB" w:rsidRPr="00FF7BC5" w:rsidRDefault="001D2ACB" w:rsidP="001D2ACB">
      <w:pPr>
        <w:rPr>
          <w:rFonts w:asciiTheme="majorHAnsi" w:hAnsiTheme="majorHAnsi"/>
        </w:rPr>
      </w:pPr>
    </w:p>
    <w:p w:rsidR="004028D6" w:rsidRPr="00FF7BC5" w:rsidRDefault="001D2ACB" w:rsidP="001D2ACB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material presented in the course [1] has been applied to solve the APS problem. A Problem Context Diagram, SBE, TDD, DDD, </w:t>
      </w:r>
      <w:r w:rsidR="003E0E5B" w:rsidRPr="00FF7BC5">
        <w:rPr>
          <w:rFonts w:asciiTheme="majorHAnsi" w:hAnsiTheme="majorHAnsi"/>
        </w:rPr>
        <w:t xml:space="preserve">Design Patterns, </w:t>
      </w:r>
      <w:r w:rsidRPr="00FF7BC5">
        <w:rPr>
          <w:rFonts w:asciiTheme="majorHAnsi" w:hAnsiTheme="majorHAnsi"/>
        </w:rPr>
        <w:t>SOLID principles</w:t>
      </w:r>
      <w:r w:rsidR="003E0E5B" w:rsidRPr="00FF7BC5">
        <w:rPr>
          <w:rFonts w:asciiTheme="majorHAnsi" w:hAnsiTheme="majorHAnsi"/>
        </w:rPr>
        <w:t xml:space="preserve">, and </w:t>
      </w:r>
      <w:r w:rsidRPr="00FF7BC5">
        <w:rPr>
          <w:rFonts w:asciiTheme="majorHAnsi" w:hAnsiTheme="majorHAnsi"/>
        </w:rPr>
        <w:t>Dependency Injection</w:t>
      </w:r>
      <w:r w:rsidR="003E0E5B" w:rsidRPr="00FF7BC5">
        <w:rPr>
          <w:rFonts w:asciiTheme="majorHAnsi" w:hAnsiTheme="majorHAnsi"/>
        </w:rPr>
        <w:t xml:space="preserve"> have been used to demonstrate how the analysis, design, and implementation of the APS requirement </w:t>
      </w:r>
      <w:proofErr w:type="gramStart"/>
      <w:r w:rsidR="003E0E5B" w:rsidRPr="00FF7BC5">
        <w:rPr>
          <w:rFonts w:asciiTheme="majorHAnsi" w:hAnsiTheme="majorHAnsi"/>
        </w:rPr>
        <w:t>is</w:t>
      </w:r>
      <w:proofErr w:type="gramEnd"/>
      <w:r w:rsidR="003E0E5B" w:rsidRPr="00FF7BC5">
        <w:rPr>
          <w:rFonts w:asciiTheme="majorHAnsi" w:hAnsiTheme="majorHAnsi"/>
        </w:rPr>
        <w:t xml:space="preserve"> fulfilled.</w:t>
      </w:r>
    </w:p>
    <w:p w:rsidR="003E0E5B" w:rsidRPr="00FF7BC5" w:rsidRDefault="003E0E5B" w:rsidP="001D2ACB">
      <w:pPr>
        <w:ind w:left="360"/>
        <w:jc w:val="both"/>
        <w:rPr>
          <w:rFonts w:asciiTheme="majorHAnsi" w:hAnsiTheme="majorHAnsi"/>
        </w:rPr>
      </w:pPr>
    </w:p>
    <w:p w:rsidR="007A3F2D" w:rsidRPr="00FF7BC5" w:rsidRDefault="003E0E5B" w:rsidP="001D2ACB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>SBE has yielded a specification with key examples that can be input to TDD, DDD has yielded models that clearly map on to APS problem domain</w:t>
      </w:r>
      <w:r w:rsidR="007A3F2D" w:rsidRPr="00FF7BC5">
        <w:rPr>
          <w:rFonts w:asciiTheme="majorHAnsi" w:hAnsiTheme="majorHAnsi"/>
        </w:rPr>
        <w:t>. Design patterns and SOLID principles have helped to produce good cohesive and extensible software components.</w:t>
      </w:r>
    </w:p>
    <w:p w:rsidR="00D55B9C" w:rsidRPr="00FF7BC5" w:rsidRDefault="00D55B9C" w:rsidP="001D2ACB">
      <w:pPr>
        <w:ind w:left="360"/>
        <w:jc w:val="both"/>
        <w:rPr>
          <w:rFonts w:asciiTheme="majorHAnsi" w:hAnsiTheme="majorHAnsi"/>
        </w:rPr>
      </w:pPr>
    </w:p>
    <w:p w:rsidR="00D55B9C" w:rsidRPr="00FF7BC5" w:rsidRDefault="00A12DA4" w:rsidP="001D2ACB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</w:t>
      </w:r>
    </w:p>
    <w:p w:rsidR="007A3F2D" w:rsidRPr="00FF7BC5" w:rsidRDefault="007A3F2D" w:rsidP="001D2ACB">
      <w:pPr>
        <w:ind w:left="360"/>
        <w:jc w:val="both"/>
        <w:rPr>
          <w:rFonts w:asciiTheme="majorHAnsi" w:hAnsiTheme="majorHAnsi"/>
        </w:rPr>
      </w:pPr>
    </w:p>
    <w:p w:rsidR="003E0E5B" w:rsidRPr="00FF7BC5" w:rsidRDefault="007A3F2D" w:rsidP="001D2ACB">
      <w:pPr>
        <w:ind w:left="360"/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The resulting system however does not have on a Graphical User Interface (GUI) </w:t>
      </w:r>
      <w:r w:rsidRPr="00FF7BC5">
        <w:rPr>
          <w:rFonts w:asciiTheme="majorHAnsi" w:hAnsiTheme="majorHAnsi"/>
          <w:color w:val="FF0000"/>
        </w:rPr>
        <w:t>[GUI guys]</w:t>
      </w:r>
      <w:r w:rsidRPr="00FF7BC5">
        <w:rPr>
          <w:rFonts w:asciiTheme="majorHAnsi" w:hAnsiTheme="majorHAnsi"/>
        </w:rPr>
        <w:t>. Emphasis has been put on the core business problem domain modeling with the notion that if this domain is modeled right, adding GUI should not prove cumbersome.</w:t>
      </w:r>
      <w:r w:rsidR="003E0E5B" w:rsidRPr="00FF7BC5">
        <w:rPr>
          <w:rFonts w:asciiTheme="majorHAnsi" w:hAnsiTheme="majorHAnsi"/>
        </w:rPr>
        <w:t xml:space="preserve"> </w:t>
      </w:r>
    </w:p>
    <w:p w:rsidR="004D112F" w:rsidRPr="00FF7BC5" w:rsidRDefault="004D112F" w:rsidP="001D2ACB">
      <w:pPr>
        <w:ind w:left="360"/>
        <w:jc w:val="both"/>
        <w:rPr>
          <w:rFonts w:asciiTheme="majorHAnsi" w:hAnsiTheme="majorHAnsi"/>
        </w:rPr>
      </w:pPr>
    </w:p>
    <w:p w:rsidR="004D112F" w:rsidRPr="00FF7BC5" w:rsidRDefault="004D112F" w:rsidP="004D112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>SBE challenges</w:t>
      </w:r>
    </w:p>
    <w:p w:rsidR="004D112F" w:rsidRPr="00FF7BC5" w:rsidRDefault="004D112F" w:rsidP="004D112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>TDD challenges</w:t>
      </w:r>
    </w:p>
    <w:p w:rsidR="004D112F" w:rsidRPr="00FF7BC5" w:rsidRDefault="004D112F" w:rsidP="004D112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>DDD challenges (Shared Kernel)</w:t>
      </w:r>
    </w:p>
    <w:p w:rsidR="004D112F" w:rsidRPr="00FF7BC5" w:rsidRDefault="004D112F" w:rsidP="004D112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>Design Patterns challenges</w:t>
      </w:r>
    </w:p>
    <w:p w:rsidR="004D112F" w:rsidRPr="00FF7BC5" w:rsidRDefault="004D112F" w:rsidP="004D112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FF7BC5">
        <w:rPr>
          <w:rFonts w:asciiTheme="majorHAnsi" w:hAnsiTheme="majorHAnsi"/>
        </w:rPr>
        <w:t>SOLID challenges</w:t>
      </w:r>
    </w:p>
    <w:p w:rsidR="004D112F" w:rsidRPr="00FF7BC5" w:rsidRDefault="004D112F" w:rsidP="001D2ACB">
      <w:pPr>
        <w:ind w:left="360"/>
        <w:jc w:val="both"/>
        <w:rPr>
          <w:rFonts w:asciiTheme="majorHAnsi" w:hAnsiTheme="majorHAnsi"/>
        </w:rPr>
      </w:pPr>
    </w:p>
    <w:p w:rsidR="004D112F" w:rsidRPr="00FF7BC5" w:rsidRDefault="004D112F" w:rsidP="001D2ACB">
      <w:pPr>
        <w:ind w:left="360"/>
        <w:jc w:val="both"/>
        <w:rPr>
          <w:rFonts w:asciiTheme="majorHAnsi" w:hAnsiTheme="majorHAnsi"/>
        </w:rPr>
      </w:pPr>
    </w:p>
    <w:p w:rsidR="007B33C4" w:rsidRPr="00FF7BC5" w:rsidRDefault="007B33C4" w:rsidP="00950542">
      <w:pPr>
        <w:ind w:left="360"/>
        <w:jc w:val="both"/>
        <w:rPr>
          <w:rFonts w:asciiTheme="majorHAnsi" w:hAnsiTheme="majorHAnsi"/>
        </w:rPr>
      </w:pPr>
    </w:p>
    <w:p w:rsidR="007B33C4" w:rsidRPr="00FF7BC5" w:rsidRDefault="007B33C4" w:rsidP="00950542">
      <w:pPr>
        <w:ind w:left="360"/>
        <w:jc w:val="both"/>
        <w:rPr>
          <w:rFonts w:asciiTheme="majorHAnsi" w:hAnsiTheme="majorHAnsi"/>
        </w:rPr>
      </w:pPr>
    </w:p>
    <w:p w:rsidR="00B105C3" w:rsidRPr="00FF7BC5" w:rsidRDefault="00B105C3" w:rsidP="00574FB1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34" w:name="_Toc391824165"/>
      <w:r w:rsidRPr="00FF7BC5">
        <w:rPr>
          <w:sz w:val="24"/>
          <w:szCs w:val="24"/>
        </w:rPr>
        <w:lastRenderedPageBreak/>
        <w:t>Conclusion</w:t>
      </w:r>
      <w:bookmarkEnd w:id="34"/>
    </w:p>
    <w:p w:rsidR="004028D6" w:rsidRPr="00FF7BC5" w:rsidRDefault="004028D6" w:rsidP="00950542">
      <w:pPr>
        <w:jc w:val="both"/>
        <w:rPr>
          <w:rFonts w:asciiTheme="majorHAnsi" w:hAnsiTheme="majorHAnsi"/>
        </w:rPr>
      </w:pPr>
    </w:p>
    <w:p w:rsidR="00F5614B" w:rsidRPr="00FF7BC5" w:rsidRDefault="00F5614B" w:rsidP="00950542">
      <w:pPr>
        <w:pStyle w:val="ListParagraph"/>
        <w:ind w:left="360"/>
        <w:jc w:val="both"/>
        <w:rPr>
          <w:rFonts w:asciiTheme="majorHAnsi" w:eastAsiaTheme="minorHAnsi" w:hAnsiTheme="majorHAnsi"/>
        </w:rPr>
      </w:pPr>
      <w:r w:rsidRPr="00FF7BC5">
        <w:rPr>
          <w:rFonts w:asciiTheme="majorHAnsi" w:hAnsiTheme="majorHAnsi"/>
        </w:rPr>
        <w:br w:type="page"/>
      </w:r>
    </w:p>
    <w:p w:rsidR="002C2939" w:rsidRPr="00FF7BC5" w:rsidRDefault="002C2939" w:rsidP="005D07C4">
      <w:pPr>
        <w:pStyle w:val="Heading1"/>
        <w:rPr>
          <w:sz w:val="24"/>
          <w:szCs w:val="24"/>
        </w:rPr>
      </w:pPr>
      <w:bookmarkStart w:id="35" w:name="_Toc391824166"/>
      <w:r w:rsidRPr="00FF7BC5">
        <w:rPr>
          <w:sz w:val="24"/>
          <w:szCs w:val="24"/>
        </w:rPr>
        <w:lastRenderedPageBreak/>
        <w:t>References</w:t>
      </w:r>
      <w:bookmarkEnd w:id="35"/>
    </w:p>
    <w:p w:rsidR="00387646" w:rsidRPr="00FF7BC5" w:rsidRDefault="00387646" w:rsidP="00387646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[1] </w:t>
      </w:r>
      <w:r w:rsidR="00B86594">
        <w:rPr>
          <w:rFonts w:asciiTheme="majorHAnsi" w:hAnsiTheme="majorHAnsi"/>
        </w:rPr>
        <w:t>ELEN 7045</w:t>
      </w:r>
    </w:p>
    <w:p w:rsidR="001A4FCB" w:rsidRPr="00FF7BC5" w:rsidRDefault="001A4FCB" w:rsidP="00387646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>[2]</w:t>
      </w:r>
      <w:r w:rsidR="00B86594">
        <w:rPr>
          <w:rFonts w:asciiTheme="majorHAnsi" w:hAnsiTheme="majorHAnsi"/>
        </w:rPr>
        <w:t xml:space="preserve"> Course Project</w:t>
      </w:r>
    </w:p>
    <w:p w:rsidR="001A4FCB" w:rsidRPr="00FF7BC5" w:rsidRDefault="001A4FCB" w:rsidP="00387646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>[3]</w:t>
      </w:r>
      <w:r w:rsidR="0030796D">
        <w:rPr>
          <w:rFonts w:asciiTheme="majorHAnsi" w:hAnsiTheme="majorHAnsi"/>
        </w:rPr>
        <w:t xml:space="preserve"> Agile</w:t>
      </w:r>
    </w:p>
    <w:p w:rsidR="00D60987" w:rsidRPr="00FF7BC5" w:rsidRDefault="003C6242" w:rsidP="00423F59">
      <w:pPr>
        <w:rPr>
          <w:rFonts w:asciiTheme="majorHAnsi" w:hAnsiTheme="majorHAnsi"/>
        </w:rPr>
      </w:pPr>
      <w:r w:rsidRPr="00FF7BC5">
        <w:rPr>
          <w:rFonts w:asciiTheme="majorHAnsi" w:eastAsia="Times New Roman" w:hAnsiTheme="majorHAnsi"/>
        </w:rPr>
        <w:t>[</w:t>
      </w:r>
      <w:r w:rsidRPr="00FF7BC5">
        <w:rPr>
          <w:rFonts w:asciiTheme="majorHAnsi" w:hAnsiTheme="majorHAnsi"/>
        </w:rPr>
        <w:t xml:space="preserve">4] </w:t>
      </w:r>
      <w:proofErr w:type="spellStart"/>
      <w:r w:rsidRPr="00FF7BC5">
        <w:rPr>
          <w:rFonts w:asciiTheme="majorHAnsi" w:hAnsiTheme="majorHAnsi"/>
        </w:rPr>
        <w:t>M.Jackson</w:t>
      </w:r>
      <w:proofErr w:type="spellEnd"/>
      <w:r w:rsidRPr="00FF7BC5">
        <w:rPr>
          <w:rFonts w:asciiTheme="majorHAnsi" w:hAnsiTheme="majorHAnsi"/>
        </w:rPr>
        <w:t>, Problem Frames: Analyzing and structuring software development problems, Addison-Wesley, 2001</w:t>
      </w:r>
    </w:p>
    <w:p w:rsidR="004B20E7" w:rsidRPr="00FF7BC5" w:rsidRDefault="00916582" w:rsidP="00423F59">
      <w:pPr>
        <w:rPr>
          <w:rFonts w:asciiTheme="majorHAnsi" w:hAnsiTheme="majorHAnsi"/>
        </w:rPr>
      </w:pPr>
      <w:r w:rsidRPr="00FF7BC5">
        <w:rPr>
          <w:rFonts w:asciiTheme="majorHAnsi" w:hAnsiTheme="majorHAnsi"/>
        </w:rPr>
        <w:t xml:space="preserve">[5] </w:t>
      </w:r>
      <w:r w:rsidR="00E403FB">
        <w:rPr>
          <w:rFonts w:asciiTheme="majorHAnsi" w:hAnsiTheme="majorHAnsi"/>
        </w:rPr>
        <w:t>SBE</w:t>
      </w:r>
    </w:p>
    <w:p w:rsidR="00B86594" w:rsidRDefault="00B86594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t>[</w:t>
      </w:r>
      <w:r>
        <w:rPr>
          <w:rFonts w:asciiTheme="majorHAnsi" w:hAnsiTheme="majorHAnsi"/>
        </w:rPr>
        <w:t>6</w:t>
      </w:r>
      <w:r w:rsidRPr="00FF7BC5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bak</w:t>
      </w:r>
      <w:proofErr w:type="spellEnd"/>
      <w:proofErr w:type="gramEnd"/>
    </w:p>
    <w:p w:rsidR="00B86594" w:rsidRDefault="00B86594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t>[</w:t>
      </w:r>
      <w:r>
        <w:rPr>
          <w:rFonts w:asciiTheme="majorHAnsi" w:hAnsiTheme="majorHAnsi"/>
        </w:rPr>
        <w:t>7</w:t>
      </w:r>
      <w:r w:rsidRPr="00FF7BC5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Livious</w:t>
      </w:r>
      <w:proofErr w:type="spellEnd"/>
    </w:p>
    <w:p w:rsidR="00B86594" w:rsidRDefault="00B86594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[8] Ronald</w:t>
      </w:r>
    </w:p>
    <w:p w:rsidR="00B86594" w:rsidRDefault="00B86594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t>[</w:t>
      </w:r>
      <w:r>
        <w:rPr>
          <w:rFonts w:asciiTheme="majorHAnsi" w:hAnsiTheme="majorHAnsi"/>
        </w:rPr>
        <w:t>9</w:t>
      </w:r>
      <w:r w:rsidRPr="00FF7BC5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sibusiso</w:t>
      </w:r>
      <w:proofErr w:type="spellEnd"/>
      <w:proofErr w:type="gramEnd"/>
    </w:p>
    <w:p w:rsidR="00B86594" w:rsidRDefault="00B86594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t>[</w:t>
      </w:r>
      <w:r>
        <w:rPr>
          <w:rFonts w:asciiTheme="majorHAnsi" w:hAnsiTheme="majorHAnsi"/>
        </w:rPr>
        <w:t>10</w:t>
      </w:r>
      <w:r w:rsidRPr="00FF7BC5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silas</w:t>
      </w:r>
      <w:proofErr w:type="spellEnd"/>
      <w:proofErr w:type="gramEnd"/>
    </w:p>
    <w:p w:rsidR="00E403FB" w:rsidRDefault="00B86594" w:rsidP="00B86594">
      <w:pPr>
        <w:spacing w:after="200" w:line="276" w:lineRule="auto"/>
        <w:rPr>
          <w:rFonts w:asciiTheme="majorHAnsi" w:hAnsiTheme="majorHAnsi"/>
        </w:rPr>
      </w:pPr>
      <w:r w:rsidRPr="00FF7BC5">
        <w:rPr>
          <w:rFonts w:asciiTheme="majorHAnsi" w:hAnsiTheme="majorHAnsi"/>
        </w:rPr>
        <w:t>[</w:t>
      </w:r>
      <w:r>
        <w:rPr>
          <w:rFonts w:asciiTheme="majorHAnsi" w:hAnsiTheme="majorHAnsi"/>
        </w:rPr>
        <w:t>11</w:t>
      </w:r>
      <w:r w:rsidRPr="00FF7BC5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Tumi</w:t>
      </w:r>
      <w:proofErr w:type="spellEnd"/>
    </w:p>
    <w:p w:rsidR="00957F8B" w:rsidRDefault="00E403FB" w:rsidP="00B86594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[12]Martin Fowler</w:t>
      </w:r>
    </w:p>
    <w:p w:rsidR="00D21C1A" w:rsidRPr="00FF7BC5" w:rsidRDefault="00957F8B" w:rsidP="00B86594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</w:rPr>
      </w:pPr>
      <w:r>
        <w:rPr>
          <w:rFonts w:asciiTheme="majorHAnsi" w:hAnsiTheme="majorHAnsi"/>
        </w:rPr>
        <w:t xml:space="preserve">[13] </w:t>
      </w:r>
      <w:proofErr w:type="spellStart"/>
      <w:r>
        <w:rPr>
          <w:rFonts w:asciiTheme="majorHAnsi" w:hAnsiTheme="majorHAnsi"/>
        </w:rPr>
        <w:t>Gojko</w:t>
      </w:r>
      <w:proofErr w:type="spellEnd"/>
      <w:r w:rsidR="00D21C1A" w:rsidRPr="00FF7BC5">
        <w:rPr>
          <w:rFonts w:asciiTheme="majorHAnsi" w:hAnsiTheme="majorHAnsi"/>
        </w:rPr>
        <w:br w:type="page"/>
      </w:r>
    </w:p>
    <w:p w:rsidR="005D07C4" w:rsidRPr="00FF7BC5" w:rsidRDefault="005D07C4" w:rsidP="00FF7BC5">
      <w:pPr>
        <w:rPr>
          <w:rFonts w:asciiTheme="majorHAnsi" w:hAnsiTheme="majorHAnsi"/>
          <w:b/>
        </w:rPr>
      </w:pPr>
      <w:r w:rsidRPr="00FF7BC5">
        <w:rPr>
          <w:rFonts w:asciiTheme="majorHAnsi" w:hAnsiTheme="majorHAnsi"/>
          <w:b/>
        </w:rPr>
        <w:lastRenderedPageBreak/>
        <w:t>Appendix</w:t>
      </w:r>
    </w:p>
    <w:p w:rsidR="00FC6347" w:rsidRPr="00FF7BC5" w:rsidRDefault="00FC6347" w:rsidP="00FC6347">
      <w:pPr>
        <w:rPr>
          <w:rFonts w:asciiTheme="majorHAnsi" w:hAnsiTheme="majorHAnsi"/>
        </w:rPr>
      </w:pPr>
    </w:p>
    <w:p w:rsidR="00FC6347" w:rsidRPr="00FF7BC5" w:rsidRDefault="00FF7BC5" w:rsidP="003D59EC">
      <w:pPr>
        <w:pStyle w:val="Heading1"/>
        <w:numPr>
          <w:ilvl w:val="0"/>
          <w:numId w:val="17"/>
        </w:numPr>
        <w:rPr>
          <w:sz w:val="24"/>
          <w:szCs w:val="24"/>
        </w:rPr>
      </w:pPr>
      <w:bookmarkStart w:id="36" w:name="_Toc391824167"/>
      <w:r w:rsidRPr="00FF7BC5">
        <w:rPr>
          <w:sz w:val="24"/>
          <w:szCs w:val="24"/>
        </w:rPr>
        <w:t xml:space="preserve">APS </w:t>
      </w:r>
      <w:r w:rsidR="00FC6347" w:rsidRPr="00FF7BC5">
        <w:rPr>
          <w:sz w:val="24"/>
          <w:szCs w:val="24"/>
        </w:rPr>
        <w:t>S</w:t>
      </w:r>
      <w:r w:rsidRPr="00FF7BC5">
        <w:rPr>
          <w:sz w:val="24"/>
          <w:szCs w:val="24"/>
        </w:rPr>
        <w:t xml:space="preserve">pecification by </w:t>
      </w:r>
      <w:r w:rsidR="00FC6347" w:rsidRPr="00FF7BC5">
        <w:rPr>
          <w:sz w:val="24"/>
          <w:szCs w:val="24"/>
        </w:rPr>
        <w:t>E</w:t>
      </w:r>
      <w:r w:rsidRPr="00FF7BC5">
        <w:rPr>
          <w:sz w:val="24"/>
          <w:szCs w:val="24"/>
        </w:rPr>
        <w:t>xample scenarios and key examples</w:t>
      </w:r>
      <w:bookmarkEnd w:id="36"/>
      <w:r w:rsidRPr="00FF7BC5">
        <w:rPr>
          <w:sz w:val="24"/>
          <w:szCs w:val="24"/>
        </w:rPr>
        <w:t xml:space="preserve"> </w:t>
      </w:r>
    </w:p>
    <w:p w:rsidR="00042185" w:rsidRPr="00FF7BC5" w:rsidRDefault="00042185" w:rsidP="00FF7BC5">
      <w:pPr>
        <w:pStyle w:val="Heading1"/>
        <w:rPr>
          <w:sz w:val="24"/>
          <w:szCs w:val="24"/>
        </w:rPr>
      </w:pPr>
    </w:p>
    <w:p w:rsidR="00FC6347" w:rsidRPr="00FF7BC5" w:rsidRDefault="00FF7BC5" w:rsidP="003D59EC">
      <w:pPr>
        <w:pStyle w:val="Heading1"/>
        <w:numPr>
          <w:ilvl w:val="0"/>
          <w:numId w:val="17"/>
        </w:numPr>
        <w:rPr>
          <w:sz w:val="24"/>
          <w:szCs w:val="24"/>
        </w:rPr>
      </w:pPr>
      <w:bookmarkStart w:id="37" w:name="_Toc391824168"/>
      <w:r w:rsidRPr="00FF7BC5">
        <w:rPr>
          <w:sz w:val="24"/>
          <w:szCs w:val="24"/>
        </w:rPr>
        <w:t>APS unit tests</w:t>
      </w:r>
      <w:bookmarkEnd w:id="37"/>
    </w:p>
    <w:p w:rsidR="00FF7BC5" w:rsidRPr="00FF7BC5" w:rsidRDefault="00FF7BC5" w:rsidP="00FF7BC5">
      <w:pPr>
        <w:pStyle w:val="Heading1"/>
        <w:rPr>
          <w:sz w:val="24"/>
          <w:szCs w:val="24"/>
        </w:rPr>
      </w:pPr>
    </w:p>
    <w:p w:rsidR="00FF7BC5" w:rsidRPr="00FF7BC5" w:rsidRDefault="00FF7BC5" w:rsidP="00FF7BC5">
      <w:pPr>
        <w:pStyle w:val="Heading1"/>
        <w:rPr>
          <w:sz w:val="24"/>
          <w:szCs w:val="24"/>
        </w:rPr>
      </w:pPr>
    </w:p>
    <w:p w:rsidR="000D51CD" w:rsidRPr="00FF7BC5" w:rsidRDefault="00FF7BC5" w:rsidP="003D59EC">
      <w:pPr>
        <w:pStyle w:val="Heading1"/>
        <w:numPr>
          <w:ilvl w:val="0"/>
          <w:numId w:val="17"/>
        </w:numPr>
        <w:rPr>
          <w:sz w:val="24"/>
          <w:szCs w:val="24"/>
        </w:rPr>
      </w:pPr>
      <w:bookmarkStart w:id="38" w:name="_Toc391824169"/>
      <w:r w:rsidRPr="00FF7BC5">
        <w:rPr>
          <w:sz w:val="24"/>
          <w:szCs w:val="24"/>
        </w:rPr>
        <w:t xml:space="preserve">APS </w:t>
      </w:r>
      <w:r w:rsidR="000D51CD" w:rsidRPr="00FF7BC5">
        <w:rPr>
          <w:sz w:val="24"/>
          <w:szCs w:val="24"/>
        </w:rPr>
        <w:t>DDD</w:t>
      </w:r>
      <w:r w:rsidRPr="00FF7BC5">
        <w:rPr>
          <w:sz w:val="24"/>
          <w:szCs w:val="24"/>
        </w:rPr>
        <w:t xml:space="preserve"> Layered Architecture</w:t>
      </w:r>
      <w:bookmarkEnd w:id="38"/>
    </w:p>
    <w:p w:rsidR="00FF7BC5" w:rsidRPr="00FF7BC5" w:rsidRDefault="00FF7BC5" w:rsidP="00FF7BC5">
      <w:pPr>
        <w:pStyle w:val="Heading1"/>
        <w:rPr>
          <w:sz w:val="24"/>
          <w:szCs w:val="24"/>
        </w:rPr>
      </w:pPr>
    </w:p>
    <w:p w:rsidR="000D7661" w:rsidRPr="00FF7BC5" w:rsidRDefault="000D7661" w:rsidP="003D59EC">
      <w:pPr>
        <w:pStyle w:val="Heading1"/>
        <w:numPr>
          <w:ilvl w:val="0"/>
          <w:numId w:val="17"/>
        </w:numPr>
        <w:rPr>
          <w:sz w:val="24"/>
          <w:szCs w:val="24"/>
        </w:rPr>
      </w:pPr>
      <w:bookmarkStart w:id="39" w:name="_Toc391824170"/>
      <w:r w:rsidRPr="00FF7BC5">
        <w:rPr>
          <w:sz w:val="24"/>
          <w:szCs w:val="24"/>
        </w:rPr>
        <w:t xml:space="preserve">Spring </w:t>
      </w:r>
      <w:r w:rsidR="00FF7BC5" w:rsidRPr="00FF7BC5">
        <w:rPr>
          <w:sz w:val="24"/>
          <w:szCs w:val="24"/>
        </w:rPr>
        <w:t>F</w:t>
      </w:r>
      <w:r w:rsidRPr="00FF7BC5">
        <w:rPr>
          <w:sz w:val="24"/>
          <w:szCs w:val="24"/>
        </w:rPr>
        <w:t>ramework dependency injection configuration</w:t>
      </w:r>
      <w:bookmarkEnd w:id="39"/>
    </w:p>
    <w:p w:rsidR="00D60987" w:rsidRPr="00FF7BC5" w:rsidRDefault="00D60987" w:rsidP="000D7661">
      <w:pPr>
        <w:ind w:left="360"/>
        <w:jc w:val="both"/>
        <w:rPr>
          <w:rFonts w:asciiTheme="majorHAnsi" w:hAnsiTheme="majorHAnsi"/>
        </w:rPr>
      </w:pPr>
    </w:p>
    <w:p w:rsidR="002C2939" w:rsidRPr="00FF7BC5" w:rsidRDefault="002C2939" w:rsidP="00113FB7">
      <w:pPr>
        <w:jc w:val="both"/>
        <w:rPr>
          <w:rFonts w:asciiTheme="majorHAnsi" w:hAnsiTheme="majorHAnsi"/>
        </w:rPr>
      </w:pPr>
    </w:p>
    <w:sectPr w:rsidR="002C2939" w:rsidRPr="00FF7BC5" w:rsidSect="00FD558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CF" w:rsidRDefault="00342FCF" w:rsidP="00D20BF6">
      <w:r>
        <w:separator/>
      </w:r>
    </w:p>
  </w:endnote>
  <w:endnote w:type="continuationSeparator" w:id="0">
    <w:p w:rsidR="00342FCF" w:rsidRDefault="00342FCF" w:rsidP="00D2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CF" w:rsidRDefault="00342FCF" w:rsidP="00D20BF6">
      <w:r>
        <w:separator/>
      </w:r>
    </w:p>
  </w:footnote>
  <w:footnote w:type="continuationSeparator" w:id="0">
    <w:p w:rsidR="00342FCF" w:rsidRDefault="00342FCF" w:rsidP="00D2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D64"/>
    <w:multiLevelType w:val="hybridMultilevel"/>
    <w:tmpl w:val="5E4AA9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91564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A0610D6"/>
    <w:multiLevelType w:val="hybridMultilevel"/>
    <w:tmpl w:val="0F8A64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4A7743"/>
    <w:multiLevelType w:val="hybridMultilevel"/>
    <w:tmpl w:val="342E1458"/>
    <w:lvl w:ilvl="0" w:tplc="CCBCF0B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59C2E6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40D48C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C5E095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4164FB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EBB4EC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91F86F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B12459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47445A96" w:tentative="1">
      <w:start w:val="1"/>
      <w:numFmt w:val="bullet"/>
      <w:lvlText w:val="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abstractNum w:abstractNumId="4">
    <w:nsid w:val="27D96B21"/>
    <w:multiLevelType w:val="hybridMultilevel"/>
    <w:tmpl w:val="1A0CA748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B14E2C"/>
    <w:multiLevelType w:val="hybridMultilevel"/>
    <w:tmpl w:val="E70EB41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6701"/>
    <w:multiLevelType w:val="hybridMultilevel"/>
    <w:tmpl w:val="CF2AF8C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2C74AA"/>
    <w:multiLevelType w:val="hybridMultilevel"/>
    <w:tmpl w:val="4BAA1BF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2750E"/>
    <w:multiLevelType w:val="hybridMultilevel"/>
    <w:tmpl w:val="47A0119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DDB22A0"/>
    <w:multiLevelType w:val="hybridMultilevel"/>
    <w:tmpl w:val="E00E29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416023"/>
    <w:multiLevelType w:val="hybridMultilevel"/>
    <w:tmpl w:val="E014F9A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2437C11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6447529B"/>
    <w:multiLevelType w:val="hybridMultilevel"/>
    <w:tmpl w:val="B8A2B0E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3C2707"/>
    <w:multiLevelType w:val="hybridMultilevel"/>
    <w:tmpl w:val="62F8523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D27659"/>
    <w:multiLevelType w:val="hybridMultilevel"/>
    <w:tmpl w:val="AB741B4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A2928"/>
    <w:multiLevelType w:val="multilevel"/>
    <w:tmpl w:val="2934FE9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>
    <w:nsid w:val="76DD4A90"/>
    <w:multiLevelType w:val="hybridMultilevel"/>
    <w:tmpl w:val="665A183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5"/>
  </w:num>
  <w:num w:numId="7">
    <w:abstractNumId w:val="13"/>
  </w:num>
  <w:num w:numId="8">
    <w:abstractNumId w:val="15"/>
  </w:num>
  <w:num w:numId="9">
    <w:abstractNumId w:val="4"/>
  </w:num>
  <w:num w:numId="10">
    <w:abstractNumId w:val="0"/>
  </w:num>
  <w:num w:numId="11">
    <w:abstractNumId w:val="7"/>
  </w:num>
  <w:num w:numId="12">
    <w:abstractNumId w:val="16"/>
  </w:num>
  <w:num w:numId="13">
    <w:abstractNumId w:val="10"/>
  </w:num>
  <w:num w:numId="14">
    <w:abstractNumId w:val="3"/>
  </w:num>
  <w:num w:numId="15">
    <w:abstractNumId w:val="9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744E"/>
    <w:rsid w:val="00002930"/>
    <w:rsid w:val="000047A5"/>
    <w:rsid w:val="00012BFA"/>
    <w:rsid w:val="00015FD5"/>
    <w:rsid w:val="0001731D"/>
    <w:rsid w:val="00021929"/>
    <w:rsid w:val="0002671C"/>
    <w:rsid w:val="000300B8"/>
    <w:rsid w:val="00042185"/>
    <w:rsid w:val="00042801"/>
    <w:rsid w:val="00042A68"/>
    <w:rsid w:val="00067F9E"/>
    <w:rsid w:val="00081430"/>
    <w:rsid w:val="000856DF"/>
    <w:rsid w:val="00085730"/>
    <w:rsid w:val="00087206"/>
    <w:rsid w:val="000906C4"/>
    <w:rsid w:val="000925F9"/>
    <w:rsid w:val="00094D4C"/>
    <w:rsid w:val="000956A9"/>
    <w:rsid w:val="000962DD"/>
    <w:rsid w:val="00097B84"/>
    <w:rsid w:val="000A1023"/>
    <w:rsid w:val="000A3CB5"/>
    <w:rsid w:val="000B03C3"/>
    <w:rsid w:val="000B36FA"/>
    <w:rsid w:val="000B73AE"/>
    <w:rsid w:val="000D0EDA"/>
    <w:rsid w:val="000D35E4"/>
    <w:rsid w:val="000D4DAF"/>
    <w:rsid w:val="000D51CD"/>
    <w:rsid w:val="000D7633"/>
    <w:rsid w:val="000D7661"/>
    <w:rsid w:val="000E2FD4"/>
    <w:rsid w:val="000E36E3"/>
    <w:rsid w:val="000E3778"/>
    <w:rsid w:val="000E7AE4"/>
    <w:rsid w:val="000F3BB4"/>
    <w:rsid w:val="000F5C53"/>
    <w:rsid w:val="000F5E03"/>
    <w:rsid w:val="0010159F"/>
    <w:rsid w:val="0010504B"/>
    <w:rsid w:val="001054D4"/>
    <w:rsid w:val="001060AA"/>
    <w:rsid w:val="00111033"/>
    <w:rsid w:val="00113FB7"/>
    <w:rsid w:val="00114979"/>
    <w:rsid w:val="0011512B"/>
    <w:rsid w:val="0011631F"/>
    <w:rsid w:val="00126887"/>
    <w:rsid w:val="00142126"/>
    <w:rsid w:val="001429AB"/>
    <w:rsid w:val="00156C40"/>
    <w:rsid w:val="00157380"/>
    <w:rsid w:val="00167930"/>
    <w:rsid w:val="00174156"/>
    <w:rsid w:val="00174539"/>
    <w:rsid w:val="00174A73"/>
    <w:rsid w:val="00177D5F"/>
    <w:rsid w:val="001818BD"/>
    <w:rsid w:val="001A4FCB"/>
    <w:rsid w:val="001A744E"/>
    <w:rsid w:val="001D1E46"/>
    <w:rsid w:val="001D2ACB"/>
    <w:rsid w:val="001D4BE7"/>
    <w:rsid w:val="001D65A0"/>
    <w:rsid w:val="001E7169"/>
    <w:rsid w:val="001F4D82"/>
    <w:rsid w:val="001F5D5A"/>
    <w:rsid w:val="002178FF"/>
    <w:rsid w:val="002209D0"/>
    <w:rsid w:val="00222665"/>
    <w:rsid w:val="002248DD"/>
    <w:rsid w:val="00226E36"/>
    <w:rsid w:val="00244D0D"/>
    <w:rsid w:val="0025253E"/>
    <w:rsid w:val="00253C22"/>
    <w:rsid w:val="00267519"/>
    <w:rsid w:val="00270F93"/>
    <w:rsid w:val="0027129A"/>
    <w:rsid w:val="00272C43"/>
    <w:rsid w:val="00273110"/>
    <w:rsid w:val="002735C1"/>
    <w:rsid w:val="002806B6"/>
    <w:rsid w:val="00282274"/>
    <w:rsid w:val="00284987"/>
    <w:rsid w:val="00284CC0"/>
    <w:rsid w:val="002A1375"/>
    <w:rsid w:val="002A27F1"/>
    <w:rsid w:val="002A480C"/>
    <w:rsid w:val="002B3B8E"/>
    <w:rsid w:val="002C02C8"/>
    <w:rsid w:val="002C2939"/>
    <w:rsid w:val="002C3D5D"/>
    <w:rsid w:val="002C4932"/>
    <w:rsid w:val="002D0C00"/>
    <w:rsid w:val="002D689C"/>
    <w:rsid w:val="002E52BA"/>
    <w:rsid w:val="003057A0"/>
    <w:rsid w:val="0030796D"/>
    <w:rsid w:val="00307E91"/>
    <w:rsid w:val="003135E2"/>
    <w:rsid w:val="00316CC2"/>
    <w:rsid w:val="00323968"/>
    <w:rsid w:val="003414EA"/>
    <w:rsid w:val="003418CF"/>
    <w:rsid w:val="00342753"/>
    <w:rsid w:val="00342FCF"/>
    <w:rsid w:val="003600BD"/>
    <w:rsid w:val="00364C5B"/>
    <w:rsid w:val="00366527"/>
    <w:rsid w:val="00367550"/>
    <w:rsid w:val="003712E8"/>
    <w:rsid w:val="003719E9"/>
    <w:rsid w:val="00373BFD"/>
    <w:rsid w:val="00385CE1"/>
    <w:rsid w:val="00386603"/>
    <w:rsid w:val="00387646"/>
    <w:rsid w:val="00390A46"/>
    <w:rsid w:val="00390E4A"/>
    <w:rsid w:val="003961D9"/>
    <w:rsid w:val="003A11C8"/>
    <w:rsid w:val="003A210B"/>
    <w:rsid w:val="003A49B3"/>
    <w:rsid w:val="003A4B12"/>
    <w:rsid w:val="003B00E1"/>
    <w:rsid w:val="003B306D"/>
    <w:rsid w:val="003B4E2A"/>
    <w:rsid w:val="003B5F78"/>
    <w:rsid w:val="003C5BF2"/>
    <w:rsid w:val="003C600A"/>
    <w:rsid w:val="003C6242"/>
    <w:rsid w:val="003D59EC"/>
    <w:rsid w:val="003E0E5B"/>
    <w:rsid w:val="003E3E90"/>
    <w:rsid w:val="003E6603"/>
    <w:rsid w:val="003E67B5"/>
    <w:rsid w:val="003F5283"/>
    <w:rsid w:val="004028D6"/>
    <w:rsid w:val="004030E0"/>
    <w:rsid w:val="00405A37"/>
    <w:rsid w:val="00407852"/>
    <w:rsid w:val="00417E9B"/>
    <w:rsid w:val="00423F59"/>
    <w:rsid w:val="0042486D"/>
    <w:rsid w:val="004277BD"/>
    <w:rsid w:val="004413DA"/>
    <w:rsid w:val="00450D62"/>
    <w:rsid w:val="00451445"/>
    <w:rsid w:val="004527B3"/>
    <w:rsid w:val="00452A1B"/>
    <w:rsid w:val="004543E9"/>
    <w:rsid w:val="00454C8A"/>
    <w:rsid w:val="00455D26"/>
    <w:rsid w:val="00457585"/>
    <w:rsid w:val="00457ACA"/>
    <w:rsid w:val="0046120D"/>
    <w:rsid w:val="0046463C"/>
    <w:rsid w:val="00464B14"/>
    <w:rsid w:val="00471658"/>
    <w:rsid w:val="00472778"/>
    <w:rsid w:val="0047495D"/>
    <w:rsid w:val="004758D1"/>
    <w:rsid w:val="00483E8B"/>
    <w:rsid w:val="00485931"/>
    <w:rsid w:val="00486DCC"/>
    <w:rsid w:val="004948F6"/>
    <w:rsid w:val="004951BC"/>
    <w:rsid w:val="00495A26"/>
    <w:rsid w:val="00496D79"/>
    <w:rsid w:val="004976B2"/>
    <w:rsid w:val="004A2EA9"/>
    <w:rsid w:val="004A47AA"/>
    <w:rsid w:val="004A65FB"/>
    <w:rsid w:val="004A7622"/>
    <w:rsid w:val="004B0788"/>
    <w:rsid w:val="004B170D"/>
    <w:rsid w:val="004B20E7"/>
    <w:rsid w:val="004B2742"/>
    <w:rsid w:val="004C50DC"/>
    <w:rsid w:val="004C54CC"/>
    <w:rsid w:val="004C78BE"/>
    <w:rsid w:val="004D112F"/>
    <w:rsid w:val="004D23B4"/>
    <w:rsid w:val="004D4478"/>
    <w:rsid w:val="004E0BD1"/>
    <w:rsid w:val="004E674F"/>
    <w:rsid w:val="004F2CFA"/>
    <w:rsid w:val="004F3268"/>
    <w:rsid w:val="004F4BAC"/>
    <w:rsid w:val="004F4C86"/>
    <w:rsid w:val="004F7C18"/>
    <w:rsid w:val="00503DA2"/>
    <w:rsid w:val="0050458E"/>
    <w:rsid w:val="00511D51"/>
    <w:rsid w:val="00515466"/>
    <w:rsid w:val="005339BC"/>
    <w:rsid w:val="00545D27"/>
    <w:rsid w:val="0054620E"/>
    <w:rsid w:val="0055168B"/>
    <w:rsid w:val="00551BA2"/>
    <w:rsid w:val="00556086"/>
    <w:rsid w:val="0055681C"/>
    <w:rsid w:val="00564D82"/>
    <w:rsid w:val="0056602D"/>
    <w:rsid w:val="00566E11"/>
    <w:rsid w:val="005726B2"/>
    <w:rsid w:val="0057485E"/>
    <w:rsid w:val="00574FB1"/>
    <w:rsid w:val="00583589"/>
    <w:rsid w:val="005846BC"/>
    <w:rsid w:val="0059384A"/>
    <w:rsid w:val="005B01EC"/>
    <w:rsid w:val="005B0ABF"/>
    <w:rsid w:val="005B71A1"/>
    <w:rsid w:val="005C2D4F"/>
    <w:rsid w:val="005C37E7"/>
    <w:rsid w:val="005C40BA"/>
    <w:rsid w:val="005D07C4"/>
    <w:rsid w:val="005D07E3"/>
    <w:rsid w:val="005D30BE"/>
    <w:rsid w:val="005E2EF9"/>
    <w:rsid w:val="005F1F20"/>
    <w:rsid w:val="005F4589"/>
    <w:rsid w:val="00604EB7"/>
    <w:rsid w:val="00612413"/>
    <w:rsid w:val="00620190"/>
    <w:rsid w:val="006335D7"/>
    <w:rsid w:val="00634237"/>
    <w:rsid w:val="00634601"/>
    <w:rsid w:val="0063544C"/>
    <w:rsid w:val="00642CE6"/>
    <w:rsid w:val="00646253"/>
    <w:rsid w:val="00647F08"/>
    <w:rsid w:val="00663F7F"/>
    <w:rsid w:val="00664AB0"/>
    <w:rsid w:val="006709D0"/>
    <w:rsid w:val="00675F55"/>
    <w:rsid w:val="00676C33"/>
    <w:rsid w:val="00687C35"/>
    <w:rsid w:val="006942E0"/>
    <w:rsid w:val="00697D7C"/>
    <w:rsid w:val="006B3382"/>
    <w:rsid w:val="006B45A2"/>
    <w:rsid w:val="006C151A"/>
    <w:rsid w:val="006C27F7"/>
    <w:rsid w:val="006C3BFF"/>
    <w:rsid w:val="006C446F"/>
    <w:rsid w:val="006C54E1"/>
    <w:rsid w:val="006C6E5D"/>
    <w:rsid w:val="006D2F92"/>
    <w:rsid w:val="006D3327"/>
    <w:rsid w:val="006D6863"/>
    <w:rsid w:val="006E5BF9"/>
    <w:rsid w:val="006E62DA"/>
    <w:rsid w:val="006E6CA7"/>
    <w:rsid w:val="006E70BA"/>
    <w:rsid w:val="006F2A2F"/>
    <w:rsid w:val="006F3B93"/>
    <w:rsid w:val="006F686C"/>
    <w:rsid w:val="006F7317"/>
    <w:rsid w:val="00705CDE"/>
    <w:rsid w:val="007126D0"/>
    <w:rsid w:val="0071373E"/>
    <w:rsid w:val="00715A8A"/>
    <w:rsid w:val="00720483"/>
    <w:rsid w:val="0072489A"/>
    <w:rsid w:val="00725B4D"/>
    <w:rsid w:val="007263B3"/>
    <w:rsid w:val="00730662"/>
    <w:rsid w:val="007544CE"/>
    <w:rsid w:val="00762F7C"/>
    <w:rsid w:val="00765D9E"/>
    <w:rsid w:val="007667F2"/>
    <w:rsid w:val="00773BD5"/>
    <w:rsid w:val="00774A49"/>
    <w:rsid w:val="00774B8F"/>
    <w:rsid w:val="007801C7"/>
    <w:rsid w:val="007844CB"/>
    <w:rsid w:val="00784572"/>
    <w:rsid w:val="00784D28"/>
    <w:rsid w:val="007860F1"/>
    <w:rsid w:val="00787CBE"/>
    <w:rsid w:val="00787DE1"/>
    <w:rsid w:val="00791511"/>
    <w:rsid w:val="00794778"/>
    <w:rsid w:val="00795572"/>
    <w:rsid w:val="007A395E"/>
    <w:rsid w:val="007A3F2D"/>
    <w:rsid w:val="007A6411"/>
    <w:rsid w:val="007B1D9A"/>
    <w:rsid w:val="007B33C4"/>
    <w:rsid w:val="007B6AF4"/>
    <w:rsid w:val="007D0A12"/>
    <w:rsid w:val="007E17C4"/>
    <w:rsid w:val="007F6341"/>
    <w:rsid w:val="0080450F"/>
    <w:rsid w:val="008108CC"/>
    <w:rsid w:val="00815C72"/>
    <w:rsid w:val="00817475"/>
    <w:rsid w:val="008258A3"/>
    <w:rsid w:val="00834899"/>
    <w:rsid w:val="008365F7"/>
    <w:rsid w:val="00840747"/>
    <w:rsid w:val="00841BD1"/>
    <w:rsid w:val="00843FE1"/>
    <w:rsid w:val="008440D5"/>
    <w:rsid w:val="00845AC0"/>
    <w:rsid w:val="00853919"/>
    <w:rsid w:val="00860F14"/>
    <w:rsid w:val="00861FEC"/>
    <w:rsid w:val="0086396C"/>
    <w:rsid w:val="00876392"/>
    <w:rsid w:val="00877135"/>
    <w:rsid w:val="00897522"/>
    <w:rsid w:val="00897D47"/>
    <w:rsid w:val="008A2C83"/>
    <w:rsid w:val="008A79E1"/>
    <w:rsid w:val="008B2273"/>
    <w:rsid w:val="008B32F1"/>
    <w:rsid w:val="008B7213"/>
    <w:rsid w:val="008C1AA7"/>
    <w:rsid w:val="008C2897"/>
    <w:rsid w:val="008D4305"/>
    <w:rsid w:val="008D48A3"/>
    <w:rsid w:val="008E2448"/>
    <w:rsid w:val="008F0E8A"/>
    <w:rsid w:val="008F74FA"/>
    <w:rsid w:val="009058F0"/>
    <w:rsid w:val="009115E4"/>
    <w:rsid w:val="00913A77"/>
    <w:rsid w:val="00915740"/>
    <w:rsid w:val="00916582"/>
    <w:rsid w:val="00926526"/>
    <w:rsid w:val="00926847"/>
    <w:rsid w:val="0093474B"/>
    <w:rsid w:val="00934DF6"/>
    <w:rsid w:val="009413FF"/>
    <w:rsid w:val="00950542"/>
    <w:rsid w:val="00954D4C"/>
    <w:rsid w:val="009555B1"/>
    <w:rsid w:val="00957548"/>
    <w:rsid w:val="00957F8B"/>
    <w:rsid w:val="0096150C"/>
    <w:rsid w:val="00965194"/>
    <w:rsid w:val="00972617"/>
    <w:rsid w:val="00975B3B"/>
    <w:rsid w:val="0098185C"/>
    <w:rsid w:val="0098597B"/>
    <w:rsid w:val="00985EAA"/>
    <w:rsid w:val="00991F28"/>
    <w:rsid w:val="009C1DA2"/>
    <w:rsid w:val="009C7C08"/>
    <w:rsid w:val="009D380E"/>
    <w:rsid w:val="009D5893"/>
    <w:rsid w:val="009D6E56"/>
    <w:rsid w:val="009D75E3"/>
    <w:rsid w:val="009D7937"/>
    <w:rsid w:val="009E3DC6"/>
    <w:rsid w:val="009F3D3A"/>
    <w:rsid w:val="00A07E16"/>
    <w:rsid w:val="00A11652"/>
    <w:rsid w:val="00A12DA4"/>
    <w:rsid w:val="00A14617"/>
    <w:rsid w:val="00A1494F"/>
    <w:rsid w:val="00A225DF"/>
    <w:rsid w:val="00A26272"/>
    <w:rsid w:val="00A27FF9"/>
    <w:rsid w:val="00A323E7"/>
    <w:rsid w:val="00A35050"/>
    <w:rsid w:val="00A365E3"/>
    <w:rsid w:val="00A4734D"/>
    <w:rsid w:val="00A50291"/>
    <w:rsid w:val="00A512CC"/>
    <w:rsid w:val="00A534BA"/>
    <w:rsid w:val="00A610D8"/>
    <w:rsid w:val="00A63598"/>
    <w:rsid w:val="00A7050A"/>
    <w:rsid w:val="00A72A9B"/>
    <w:rsid w:val="00A84C87"/>
    <w:rsid w:val="00A86E22"/>
    <w:rsid w:val="00A92398"/>
    <w:rsid w:val="00AA114C"/>
    <w:rsid w:val="00AB0FDC"/>
    <w:rsid w:val="00AB7172"/>
    <w:rsid w:val="00AB7E0A"/>
    <w:rsid w:val="00AD2379"/>
    <w:rsid w:val="00AD70A6"/>
    <w:rsid w:val="00AE05DC"/>
    <w:rsid w:val="00AE5759"/>
    <w:rsid w:val="00AE5A2B"/>
    <w:rsid w:val="00AF35EB"/>
    <w:rsid w:val="00AF4D0E"/>
    <w:rsid w:val="00B045C8"/>
    <w:rsid w:val="00B076F0"/>
    <w:rsid w:val="00B07A7B"/>
    <w:rsid w:val="00B105C3"/>
    <w:rsid w:val="00B1571D"/>
    <w:rsid w:val="00B168F6"/>
    <w:rsid w:val="00B2245B"/>
    <w:rsid w:val="00B247FD"/>
    <w:rsid w:val="00B35651"/>
    <w:rsid w:val="00B51A7C"/>
    <w:rsid w:val="00B55965"/>
    <w:rsid w:val="00B55E92"/>
    <w:rsid w:val="00B57C7E"/>
    <w:rsid w:val="00B6227C"/>
    <w:rsid w:val="00B63046"/>
    <w:rsid w:val="00B63B51"/>
    <w:rsid w:val="00B64A3D"/>
    <w:rsid w:val="00B84A1A"/>
    <w:rsid w:val="00B86594"/>
    <w:rsid w:val="00B90DD0"/>
    <w:rsid w:val="00B91D0D"/>
    <w:rsid w:val="00BA056B"/>
    <w:rsid w:val="00BA1955"/>
    <w:rsid w:val="00BA457D"/>
    <w:rsid w:val="00BA531C"/>
    <w:rsid w:val="00BA7D02"/>
    <w:rsid w:val="00BB09CB"/>
    <w:rsid w:val="00BB3EC8"/>
    <w:rsid w:val="00BB59D1"/>
    <w:rsid w:val="00BC176C"/>
    <w:rsid w:val="00BC17DC"/>
    <w:rsid w:val="00BD03E9"/>
    <w:rsid w:val="00BD274A"/>
    <w:rsid w:val="00BD5E9A"/>
    <w:rsid w:val="00BF1DDF"/>
    <w:rsid w:val="00BF20F3"/>
    <w:rsid w:val="00BF33D9"/>
    <w:rsid w:val="00BF4029"/>
    <w:rsid w:val="00BF40B9"/>
    <w:rsid w:val="00C163E5"/>
    <w:rsid w:val="00C2695E"/>
    <w:rsid w:val="00C30B99"/>
    <w:rsid w:val="00C434FB"/>
    <w:rsid w:val="00C44AAF"/>
    <w:rsid w:val="00C475AF"/>
    <w:rsid w:val="00C47C6E"/>
    <w:rsid w:val="00C509E5"/>
    <w:rsid w:val="00C50BDD"/>
    <w:rsid w:val="00C57A36"/>
    <w:rsid w:val="00C61BAD"/>
    <w:rsid w:val="00C65EF6"/>
    <w:rsid w:val="00C66368"/>
    <w:rsid w:val="00C73CA7"/>
    <w:rsid w:val="00C75A3E"/>
    <w:rsid w:val="00C84766"/>
    <w:rsid w:val="00C87026"/>
    <w:rsid w:val="00C90180"/>
    <w:rsid w:val="00C913FD"/>
    <w:rsid w:val="00CA29F7"/>
    <w:rsid w:val="00CB0378"/>
    <w:rsid w:val="00CB2A07"/>
    <w:rsid w:val="00CB36D2"/>
    <w:rsid w:val="00CB4418"/>
    <w:rsid w:val="00CB4B73"/>
    <w:rsid w:val="00CC169B"/>
    <w:rsid w:val="00CC2CE5"/>
    <w:rsid w:val="00CC3150"/>
    <w:rsid w:val="00CC4E7F"/>
    <w:rsid w:val="00CD001C"/>
    <w:rsid w:val="00CD1FC0"/>
    <w:rsid w:val="00CD37D4"/>
    <w:rsid w:val="00CD4B96"/>
    <w:rsid w:val="00CD6649"/>
    <w:rsid w:val="00CE079B"/>
    <w:rsid w:val="00CE6BA6"/>
    <w:rsid w:val="00CE724D"/>
    <w:rsid w:val="00D01F52"/>
    <w:rsid w:val="00D03287"/>
    <w:rsid w:val="00D14953"/>
    <w:rsid w:val="00D209A5"/>
    <w:rsid w:val="00D20BF6"/>
    <w:rsid w:val="00D21C1A"/>
    <w:rsid w:val="00D259D0"/>
    <w:rsid w:val="00D40DC5"/>
    <w:rsid w:val="00D423E4"/>
    <w:rsid w:val="00D462B8"/>
    <w:rsid w:val="00D46652"/>
    <w:rsid w:val="00D46C15"/>
    <w:rsid w:val="00D474EA"/>
    <w:rsid w:val="00D503DD"/>
    <w:rsid w:val="00D52BAF"/>
    <w:rsid w:val="00D55B9C"/>
    <w:rsid w:val="00D56DCD"/>
    <w:rsid w:val="00D60987"/>
    <w:rsid w:val="00D60C7E"/>
    <w:rsid w:val="00D807A7"/>
    <w:rsid w:val="00D81C8D"/>
    <w:rsid w:val="00D833F1"/>
    <w:rsid w:val="00D953AE"/>
    <w:rsid w:val="00DA0E62"/>
    <w:rsid w:val="00DA160E"/>
    <w:rsid w:val="00DA4B07"/>
    <w:rsid w:val="00DA5B16"/>
    <w:rsid w:val="00DB13EF"/>
    <w:rsid w:val="00DB678B"/>
    <w:rsid w:val="00DC2EB6"/>
    <w:rsid w:val="00DC5AB6"/>
    <w:rsid w:val="00DD28C2"/>
    <w:rsid w:val="00DD4E70"/>
    <w:rsid w:val="00DD586D"/>
    <w:rsid w:val="00DE0C6E"/>
    <w:rsid w:val="00DE22E1"/>
    <w:rsid w:val="00DE5246"/>
    <w:rsid w:val="00DF31B3"/>
    <w:rsid w:val="00DF52AC"/>
    <w:rsid w:val="00DF7462"/>
    <w:rsid w:val="00E0417D"/>
    <w:rsid w:val="00E049A0"/>
    <w:rsid w:val="00E0642F"/>
    <w:rsid w:val="00E200FD"/>
    <w:rsid w:val="00E25634"/>
    <w:rsid w:val="00E267A7"/>
    <w:rsid w:val="00E316F4"/>
    <w:rsid w:val="00E403FB"/>
    <w:rsid w:val="00E40742"/>
    <w:rsid w:val="00E42C06"/>
    <w:rsid w:val="00E4470A"/>
    <w:rsid w:val="00E51B27"/>
    <w:rsid w:val="00E535FD"/>
    <w:rsid w:val="00E5379D"/>
    <w:rsid w:val="00E623C8"/>
    <w:rsid w:val="00E62C70"/>
    <w:rsid w:val="00E825B6"/>
    <w:rsid w:val="00E83CDF"/>
    <w:rsid w:val="00E87006"/>
    <w:rsid w:val="00E952A6"/>
    <w:rsid w:val="00E95E2E"/>
    <w:rsid w:val="00EA0C21"/>
    <w:rsid w:val="00EB2F32"/>
    <w:rsid w:val="00EB5D5D"/>
    <w:rsid w:val="00EC00BB"/>
    <w:rsid w:val="00EC00DB"/>
    <w:rsid w:val="00EC0250"/>
    <w:rsid w:val="00EC2369"/>
    <w:rsid w:val="00EC2778"/>
    <w:rsid w:val="00EC49EF"/>
    <w:rsid w:val="00EC5C11"/>
    <w:rsid w:val="00EC5C44"/>
    <w:rsid w:val="00ED0DDE"/>
    <w:rsid w:val="00EE2B91"/>
    <w:rsid w:val="00EE7D8B"/>
    <w:rsid w:val="00EF62DA"/>
    <w:rsid w:val="00EF6EFB"/>
    <w:rsid w:val="00F016A9"/>
    <w:rsid w:val="00F020D3"/>
    <w:rsid w:val="00F07AB9"/>
    <w:rsid w:val="00F15153"/>
    <w:rsid w:val="00F15A18"/>
    <w:rsid w:val="00F2731B"/>
    <w:rsid w:val="00F304E8"/>
    <w:rsid w:val="00F3282A"/>
    <w:rsid w:val="00F33F0F"/>
    <w:rsid w:val="00F365B1"/>
    <w:rsid w:val="00F4432D"/>
    <w:rsid w:val="00F4493E"/>
    <w:rsid w:val="00F50746"/>
    <w:rsid w:val="00F5187F"/>
    <w:rsid w:val="00F5614B"/>
    <w:rsid w:val="00F57DF5"/>
    <w:rsid w:val="00F63496"/>
    <w:rsid w:val="00F67935"/>
    <w:rsid w:val="00F81FBB"/>
    <w:rsid w:val="00F82B8A"/>
    <w:rsid w:val="00F860F8"/>
    <w:rsid w:val="00F9004F"/>
    <w:rsid w:val="00FA0A1B"/>
    <w:rsid w:val="00FA63FC"/>
    <w:rsid w:val="00FB0886"/>
    <w:rsid w:val="00FC0CF5"/>
    <w:rsid w:val="00FC36D0"/>
    <w:rsid w:val="00FC6347"/>
    <w:rsid w:val="00FD558E"/>
    <w:rsid w:val="00FE2552"/>
    <w:rsid w:val="00FE3732"/>
    <w:rsid w:val="00FE538E"/>
    <w:rsid w:val="00FE53BA"/>
    <w:rsid w:val="00FE64CD"/>
    <w:rsid w:val="00FF5E10"/>
    <w:rsid w:val="00FF67AB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2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0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0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2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087206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D558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2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2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0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2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440D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rsid w:val="00697D7C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2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D43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8720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0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0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0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0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0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8720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206"/>
    <w:rPr>
      <w:b/>
      <w:bCs/>
    </w:rPr>
  </w:style>
  <w:style w:type="character" w:styleId="Emphasis">
    <w:name w:val="Emphasis"/>
    <w:basedOn w:val="DefaultParagraphFont"/>
    <w:uiPriority w:val="20"/>
    <w:qFormat/>
    <w:rsid w:val="00087206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72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720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06"/>
    <w:rPr>
      <w:b/>
      <w:i/>
      <w:sz w:val="24"/>
    </w:rPr>
  </w:style>
  <w:style w:type="character" w:styleId="SubtleEmphasis">
    <w:name w:val="Subtle Emphasis"/>
    <w:uiPriority w:val="19"/>
    <w:qFormat/>
    <w:rsid w:val="0008720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8720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8720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8720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87206"/>
    <w:rPr>
      <w:rFonts w:asciiTheme="majorHAnsi" w:eastAsiaTheme="majorEastAsia" w:hAnsiTheme="majorHAnsi"/>
      <w:b/>
      <w:i/>
      <w:sz w:val="24"/>
      <w:szCs w:val="24"/>
    </w:rPr>
  </w:style>
  <w:style w:type="table" w:styleId="TableGrid">
    <w:name w:val="Table Grid"/>
    <w:basedOn w:val="TableNormal"/>
    <w:uiPriority w:val="59"/>
    <w:rsid w:val="00A4734D"/>
    <w:pPr>
      <w:spacing w:after="0" w:line="240" w:lineRule="auto"/>
    </w:pPr>
    <w:rPr>
      <w:rFonts w:eastAsiaTheme="minorHAnsi" w:cstheme="minorBidi"/>
      <w:lang w:val="en-Z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0B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BF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B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BF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01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3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8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6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77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0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6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9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9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gif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yperlink" Target="http://www.eie.wits.ac.z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giledata.org/essays/t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308E0-03F9-4B66-9265-ED1AA9AA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20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ELEN7045 - SD Methodologies, Analysis and Design</vt:lpstr>
    </vt:vector>
  </TitlesOfParts>
  <Company>First National Bank</Company>
  <LinksUpToDate>false</LinksUpToDate>
  <CharactersWithSpaces>18700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ELEN7045 - SD Methodologies, Analysis and Design</dc:title>
  <dc:subject>The Account Presentation System</dc:subject>
  <dc:creator/>
  <cp:lastModifiedBy>Livious Ndebele</cp:lastModifiedBy>
  <cp:revision>188</cp:revision>
  <cp:lastPrinted>2014-05-09T07:53:00Z</cp:lastPrinted>
  <dcterms:created xsi:type="dcterms:W3CDTF">2014-06-15T13:56:00Z</dcterms:created>
  <dcterms:modified xsi:type="dcterms:W3CDTF">2014-06-29T17:06:00Z</dcterms:modified>
</cp:coreProperties>
</file>