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b/>
          <w:color w:val="000000"/>
          <w:sz w:val="52"/>
          <w:szCs w:val="52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color w:val="000000"/>
          <w:sz w:val="52"/>
          <w:szCs w:val="52"/>
          <w:bdr w:val="none" w:sz="0" w:space="0" w:color="auto" w:frame="1"/>
          <w:lang w:eastAsia="ru-RU"/>
        </w:rPr>
        <w:t xml:space="preserve">Правила проектирования </w:t>
      </w:r>
      <w:r w:rsidRPr="001B37AD">
        <w:rPr>
          <w:rFonts w:ascii="Verdana" w:eastAsia="Times New Roman" w:hAnsi="Verdana" w:cs="Times New Roman"/>
          <w:b/>
          <w:color w:val="000000"/>
          <w:sz w:val="52"/>
          <w:szCs w:val="52"/>
          <w:bdr w:val="none" w:sz="0" w:space="0" w:color="auto" w:frame="1"/>
          <w:lang w:val="en-US" w:eastAsia="ru-RU"/>
        </w:rPr>
        <w:t>WEB</w:t>
      </w:r>
      <w:r w:rsidRPr="001B37AD">
        <w:rPr>
          <w:rFonts w:ascii="Verdana" w:eastAsia="Times New Roman" w:hAnsi="Verdana" w:cs="Times New Roman"/>
          <w:b/>
          <w:color w:val="000000"/>
          <w:sz w:val="52"/>
          <w:szCs w:val="52"/>
          <w:bdr w:val="none" w:sz="0" w:space="0" w:color="auto" w:frame="1"/>
          <w:lang w:eastAsia="ru-RU"/>
        </w:rPr>
        <w:t>-страниц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b/>
          <w:color w:val="000000"/>
          <w:sz w:val="52"/>
          <w:szCs w:val="52"/>
          <w:bdr w:val="none" w:sz="0" w:space="0" w:color="auto" w:frame="1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righ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Короткова Ирина 3371 ФКТИ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righ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righ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Существует огромное количество советов по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юзабилити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сайта, поступающих из разных источников. Многие рекомендации звучат логично и убедительно, но даже они нуждаются в реальных данных и отчетах, подтверждающих теоретические выводы.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Данная статья описывает несколько выводов в сфере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юзабилити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сделанных на основании исследований, таких как отслеживание взгляда пользователя, и аналитических обзорах. Некоторые советы могут оказаться сюрпризом, способным полностью изменить взгляд на процесс дизайна сайта.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Забудьте про правило "трех кликов"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Идея о том, что пользователь будет расстроен, если ему придется кликнуть более трех раз, чтобы найти нужный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на вашем сайте, уже много лет витает в воздухе. В 2001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Джефри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Зелдман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Jeffrey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Zeldman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), признанный авторитет в сфере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дизайна, написал, что правило "трех кликов" "может помочь вам создать сайт с интуитивной, логической и структурной иерархией", в своей книге "Реализуйте свой талант в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" (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Taking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Your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Talent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to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the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Web</w:t>
      </w:r>
      <w:proofErr w:type="spellEnd"/>
      <w:r w:rsidRPr="001B37AD">
        <w:rPr>
          <w:rFonts w:ascii="Verdana" w:eastAsia="Times New Roman" w:hAnsi="Verdana" w:cs="Times New Roman"/>
          <w:i/>
          <w:iCs/>
          <w:color w:val="000000"/>
          <w:sz w:val="20"/>
          <w:lang w:eastAsia="ru-RU"/>
        </w:rPr>
        <w:t>)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Звучит разумно. Конечно, пользователь будет очень расстроен, если ему придется провести много времени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кликая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по ссылкам, чтобы найти нужную информацию.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Но почему устанавливается предел из трех кликов? Есть ли какие-нибудь сведения о том, что пользователь внезапно отказывается от того, что искал, если ему приходится кликнуть более трех раз?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 действительности, пользователь не отказывается от результата только потому, что было достигнуто какое-то магическое число кликов. Количество кликов никак не связано с удовлетворением пользователя.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Результаты исследования, проведенного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Джошуа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Портером 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Joshua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Porter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) и опубликованные на сайте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User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Engineering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(Технология интерфейса пользователя), показывают, что желание пользователя отказаться от результатов не увеличивается с ростом числа кликов. "Едва ли кто-то откажется от результата после трех кликов," утверждает Портер.  На рисунке ниже показана зависимость отказов и успешных завершений задачи от количества кликов. Если бы правило трех кликов работало, то кривая успешных завершений задач должна была бы опуститься и находиться значительно ниже кривой количества отказов. Но они расположены на одном уровне. Пользователь может отказаться от достижения желаемого результата уже на втором клике, а может терпеливо пролистать 25 страниц.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Фокусироваться нужно не на достижении какого-то магического числа кликов, а на облегчении использования ресурса. Если вы сделаете удобный интерфейс, которым будет просто и приятно пользоваться, но в котором для достижения определенной цели понадобится 15 кликов (то есть в 5 раз больше, чем в правиле "трех кликов") - не позволяйте произвольно определенному пределу остановить вас.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lastRenderedPageBreak/>
        <w:t xml:space="preserve">Используйте для размещения </w:t>
      </w:r>
      <w:proofErr w:type="spellStart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 F-образный шаблон</w:t>
      </w: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br/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Якоб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Нильсен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Jakob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Nielsen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), пионер в области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юзабилити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, провел исследования движения взгляда пользователя при чтении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страниц с участием более 250 человек. Результаты показали, что участники сканируют страницу взглядом по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F-образному шаблону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br/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Похожее исследование проводили маркетинговые фирмы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Enquiro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Did-it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при участии исследовательской фирмой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Eyetools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. Были получены схожие результаты при оценке движения взгляда по странице с результатами поиска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Google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у 50 участников. Полученная фигура концентрации взгляда получила  название "Золотой треугольник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Google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" , потому что внимание концентрировалось в верхнем левом углу. Результаты исследования соответствовали F-образному шаблону, который получил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Нильсен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при проведении независимых опытов.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Для дизайнеров 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мастеров результаты описанных исследований указывают на то, что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, который должен быть замечен посетителем стоит располагать в левом верхнем углу.  Также использование F-образного шаблона при размещении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(заголовков, за которыми следуют параграфы или списков) увеличивает вероятность того, что он будет замечен пользователем, который бегло просматривает страницу.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Не позволяйте пользователю ждать: увеличьте скорость вашего </w:t>
      </w:r>
      <w:proofErr w:type="spellStart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 сайта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Мы всегда говорим, что наши пользователи нетерпеливы: они ненавидят ожидания. Все логично - кто любит ждать, имея определенное намерение? Но есть ли доказательство этой очевидности, что люди не любят ждать, и что производительность страницы влияет на пользователей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страницы?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Есть. Поисковая система компании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Microsoft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проводила анализ зависимости между скоростью страницы и несколькими индикаторами, такими как, удовлетворение пользователя, доход с пользователя, и количество кликов. В результате выяснилось, что увеличение на 2 секунды задержки отклика страницы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уменьшает удовлетворение пользователя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на 3.8%,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уменьшает доход с пользователя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на 4.3%, и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уменьшает количество кликов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на 4.3%, и это без учета остальных факторов. Для такой большой компании как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Microsoft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даже 4.3% потерь в доходе с пользователя оборачиваются многомиллионными потерями в доходах.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Итак,  в действительности пользователи нетерпеливы: они менее удовлетворены и уменьшают количество кликов, если им приходится слишком долго ждать.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Что можно сделать для улучшения производительности страницы? Использовать CSS спрайты и различные инструменты для тестирования страниц, чтобы выявить узкие места и направления работ по оптимизации кода.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Сделайте ваш </w:t>
      </w:r>
      <w:proofErr w:type="spellStart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 более легким для чтения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Пользователи интернет в действительности не читают содержимое страниц в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онлайне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, по крайней мере, в соответствии с исследованием доктора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Нильсена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посвященного поведению людей на его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сайте. Его анализ показывает, что читают только 28% текста на странице, причем, чем больше текста, тем меньше процент прочитанного.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Для увеличения вероятности того, что ваши посетители прочитают большую часть вашего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нужно использовать методы облегчения текста для чтения. Выделять ключевые слова, использовать заголовки, писать короткие параграфы, и использовать списки.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Не беспокойтесь о "сгибе" и вертикальном прокручивании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Существует старый миф о том, что важный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должен быть размещен выше "сгиба" (термин пришел из полиграфии и обозначает область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страницы, которую можно просмотреть без прокручивания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), который был впервые упомянут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Якобом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Нильсеном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Значит длинные страницы - это плохо? Следует ли нам впихивать все в верхнюю часть шаблона, потому что люди не хотят ничего читать ниже сгиба?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Ответ на поставленные вопросы - "Нет", в соответствии с отчетом аналитической компании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Clicktale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. Результат их исследований показывает, что длина страницы не влияет на вероятность того, что пользователь прокрутит страницу вниз.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А исследование, проведенное Джо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Личем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из компании CX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Partners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, показывает, что малое количество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над сгибом побуждает пользователя искать продолжения ниже.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Следовательно, не следует беспокоиться о том, чтобы размещать весь важный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вверху страницы, потому что иначе пользователь не захочет его искать. Используйте принципы визуальной иерархии и искусство выделения приоритетов, чтобы подчеркнуть важность различных элементов на ваших страницах.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Размещайте важный </w:t>
      </w:r>
      <w:proofErr w:type="spellStart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контент</w:t>
      </w:r>
      <w:proofErr w:type="spellEnd"/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 xml:space="preserve"> слева на странице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Основная масса посетителей наших сайтов - это люди, выросшие в культурной среде с направлением письма слева направо. Поэтому основное внимание посетителей направлено на левую сторону страницы - как минимум 69% времени посещения страницы, в соответствии с результатами исследования доктора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Нильсена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в котором участвовало более 20 пользователей.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Такие же результаты, но с зеркальным отражением, получаются для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сайтов написанных на языках с направлением письма справа налево, например, на иврите или арабском (повышенное внимание уделяется правой стороне страницы).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Результаты исследований приводят к двум выводам. Первый, язык сайта влияет на весь шаблон. При разработке сайта необходимо принимать во внимание культурные особенности основной массы предполагаемых посетителей. Второй, для сайтов с традиционным направлением письма слева направо важная информация должна размещаться на левой стороне страницы, и наоборот, в случае используемого языка с направлением письма справа налево важную информацию надо размещать справа.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Пробелы в тексте влияют на уровень восприятия информации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Хорошая доступность текста для чтения улучшает восприятие и скорость чтения, также как и увеличивает вероятность того, что пользователь продолжит чтение, а не покинет страницу. Существует много факторов, которые влияют на легкость чтения, включая выбор шрифта, размер шрифта, высоту строки, контрастность текста, и пробелы.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Изучение легкости чтения, которые проводились на 20 участниках,  заключалось в представлении испытуемым одинакового текста с различными установками отступов окружающего текста и высоты строки (расстоянием между строками). Результаты показали, что текст без отступов читается быстрее, но его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восприятие ухудшается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Более высокая скорость чтения при отсутствии полей объясняется тем, что текст и параграфы расположены более плотно, а в результате требуется меньше времени на перемещение взгляда с одной строки на другую.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lastRenderedPageBreak/>
        <w:t>Маленькие детали делают большие изменения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Очень часто, мы смотрим на большую картину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дизайна и игнорируем мелкие детали, особенно в условиях нехватки времени. Нужно продумать так много других важных пунктов, что очень легко отпустить маленькие части дизайна  на самотек.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Но иногда что-то мелкое, как, например, кнопка формы, может оказать существенное влияние на успех сайта. Эксперт по дизайну интерфейсов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Джаред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Спул 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Jared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Spool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), написал статью о том, что удаление кнопки и замена ее простым сообщением об ошибке, позволило пользователям избегать ошибки в процессе работы, что в конечном итоге привело к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увеличению прибыли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на $300 миллионов в год.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Дизайнерская компания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Flow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также отмечала важность внимания к деталям. Они обнаружили, что ревизия страницы с информацией об ошибке так, что в нее включили полезный текст с подсказкой, увеличила финансовую отдачу на 0.5% в месяц, что в конечном итоге привело к получению дополнительной четверти миллиона фунтов в год с сайта.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Что за сообщение они использовали? Вежливое обращение к пользователю из двух предложений вместо загадочной ошибки 404: "Извините, мы не можем обработать ваш заказ. Ваша карта еще не принята к оплате. Пожалуйста, попробуйте еще раз."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Уделяйте внимание деталям. Используете аналитические инструменты для проверки своих гипотез, чтобы найти наиболее эффективные дизайнерские решения, которые помогут получить лучший результат.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Не надо полагаться на поиск в качестве поддержки плохой навигации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Пользователи предполагают, что навигация по сайту будет простой и хорошо организованной. Даже при наличии отличного поискового механизма по сайту, посетители предпочитают сначала использовать навигацию. В соответствии с исследованием, проведенным Джерри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Макговерном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Gerry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McGovern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), более 70% участников выполняли поставленную задачу на сайте</w:t>
      </w:r>
      <w:r w:rsidRPr="001B37AD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1B37AD">
        <w:rPr>
          <w:rFonts w:ascii="Verdana" w:eastAsia="Times New Roman" w:hAnsi="Verdana" w:cs="Times New Roman"/>
          <w:b/>
          <w:bCs/>
          <w:color w:val="000000"/>
          <w:sz w:val="20"/>
          <w:lang w:eastAsia="ru-RU"/>
        </w:rPr>
        <w:t>с помощью ссылок </w:t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на странице и не использовали функцию поиска.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Подобные результаты были получены в UIE(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User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Engineering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) в ходе исследований, в которых принимало участие 30 пользователей, по отслеживанию задач электронной коммерции. Анализ результатов показал, что "пользователи часто склоняются к использованию поискового механизма в случаях, когда ссылки на страницах не устраивают их по каким-либо причинам." Таким образом, поиск часто используется только если пользователь не может найти то, что ему нужно на текущей странице.</w:t>
      </w: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Из данного факта можно извлечь простой вывод: не надо полагаться на поиск сайта как на средство от плохих организации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и информационной архитектуры. Когда пользователь не может переместиться туда, куда ему нужно, внимание следует направить на шаблон, навигацию и улучшение организации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а улучшение поискового механизма имеет более низкий приоритет.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  <w:r w:rsidRPr="001B37AD">
        <w:rPr>
          <w:rFonts w:ascii="Verdana" w:eastAsia="Times New Roman" w:hAnsi="Verdana" w:cs="Times New Roman"/>
          <w:b/>
          <w:bCs/>
          <w:color w:val="333333"/>
          <w:bdr w:val="none" w:sz="0" w:space="0" w:color="auto" w:frame="1"/>
          <w:lang w:eastAsia="ru-RU"/>
        </w:rPr>
        <w:t>Ваша главная страница не так важна, как вы думаете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outlineLvl w:val="2"/>
        <w:rPr>
          <w:rFonts w:ascii="Verdana" w:eastAsia="Times New Roman" w:hAnsi="Verdana" w:cs="Times New Roman"/>
          <w:b/>
          <w:bCs/>
          <w:color w:val="333333"/>
          <w:lang w:eastAsia="ru-RU"/>
        </w:rPr>
      </w:pPr>
      <w:r>
        <w:rPr>
          <w:rFonts w:ascii="Verdana" w:eastAsia="Times New Roman" w:hAnsi="Verdana" w:cs="Times New Roman"/>
          <w:b/>
          <w:bCs/>
          <w:color w:val="333333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Посетители вашего сайта редко начинают с главной страницы. Важным фактором являются поисковые сайты, которые выдают ссылки на соответствующие критериям поиска страницы вашего сайта. Ссылки с других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веб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сайтов также ведут на другие страницы, если они содержат нужную информацию.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В соответствии с результатами анализа, который провел Джерри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Макговерн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, количество просмотров страниц, которые направлены с главной страницы сайта, уменьшается драматически. Он отмечает падение с 39% в 2003 до 2% в 2010 для количества переходов с главной страницы на большом сайте, созданном для исследований. Такая тенденция дважды подтверждалась  на другом сайте, который он исследовал.</w:t>
      </w:r>
    </w:p>
    <w:p w:rsidR="001B37AD" w:rsidRPr="001B37AD" w:rsidRDefault="001B37AD" w:rsidP="001B37AD">
      <w:pPr>
        <w:widowControl/>
        <w:shd w:val="clear" w:color="auto" w:fill="FFFFFF"/>
        <w:autoSpaceDE/>
        <w:autoSpaceDN/>
        <w:adjustRightInd/>
        <w:spacing w:line="30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ab/>
      </w:r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Результаты исследований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Макговерна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показали, что в трафике все больше и больше занимает доля переходов с внешних ресурсов — поисковых сайтов, социальных сетей, сервисов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агрегаторов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контента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AllTop</w:t>
      </w:r>
      <w:proofErr w:type="spellEnd"/>
      <w:r w:rsidRPr="001B37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ru-RU"/>
        </w:rPr>
        <w:t>) - но не с главной страницы сайта. Следовательно, повышение внимания на страницах, на которые приходит трафик, может существенно улучшить конверсию сайта и возможности по удержанию пользователей.</w:t>
      </w:r>
    </w:p>
    <w:p w:rsidR="003E09D0" w:rsidRDefault="003E09D0" w:rsidP="001B37AD">
      <w:pPr>
        <w:ind w:left="-709"/>
      </w:pPr>
    </w:p>
    <w:sectPr w:rsidR="003E09D0" w:rsidSect="001B37AD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781"/>
    <w:multiLevelType w:val="multilevel"/>
    <w:tmpl w:val="C11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A5360"/>
    <w:multiLevelType w:val="multilevel"/>
    <w:tmpl w:val="A78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F1447"/>
    <w:multiLevelType w:val="multilevel"/>
    <w:tmpl w:val="189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01617F"/>
    <w:multiLevelType w:val="multilevel"/>
    <w:tmpl w:val="15A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1343E"/>
    <w:multiLevelType w:val="multilevel"/>
    <w:tmpl w:val="FD9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7531A"/>
    <w:multiLevelType w:val="multilevel"/>
    <w:tmpl w:val="A80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D5300"/>
    <w:multiLevelType w:val="multilevel"/>
    <w:tmpl w:val="BC3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A0DB3"/>
    <w:multiLevelType w:val="multilevel"/>
    <w:tmpl w:val="5C7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F5ACE"/>
    <w:multiLevelType w:val="multilevel"/>
    <w:tmpl w:val="91B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260A5"/>
    <w:multiLevelType w:val="multilevel"/>
    <w:tmpl w:val="BC8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1B37AD"/>
    <w:rsid w:val="001B37AD"/>
    <w:rsid w:val="002B4780"/>
    <w:rsid w:val="00326821"/>
    <w:rsid w:val="003E09D0"/>
    <w:rsid w:val="006579E3"/>
    <w:rsid w:val="00716145"/>
    <w:rsid w:val="00BF24E7"/>
    <w:rsid w:val="00FD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4780"/>
    <w:pPr>
      <w:keepNext/>
      <w:spacing w:before="240" w:after="1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B4780"/>
    <w:pPr>
      <w:keepNext/>
      <w:spacing w:before="240" w:after="1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B4780"/>
    <w:pPr>
      <w:keepNext/>
      <w:spacing w:before="240" w:after="1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B4780"/>
    <w:pPr>
      <w:keepNext/>
      <w:spacing w:before="240" w:after="120"/>
      <w:outlineLvl w:val="3"/>
    </w:pPr>
    <w:rPr>
      <w:rFonts w:asciiTheme="minorHAnsi" w:hAnsiTheme="minorHAns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B4780"/>
    <w:pPr>
      <w:keepNext/>
      <w:spacing w:before="240" w:after="12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2B4780"/>
    <w:pPr>
      <w:keepNext/>
      <w:spacing w:before="240" w:after="120"/>
      <w:outlineLvl w:val="5"/>
    </w:pPr>
    <w:rPr>
      <w:rFonts w:asciiTheme="minorHAnsi" w:hAnsiTheme="minorHAns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7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47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47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478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478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4780"/>
    <w:rPr>
      <w:b/>
      <w:bCs/>
    </w:rPr>
  </w:style>
  <w:style w:type="paragraph" w:styleId="a3">
    <w:name w:val="No Spacing"/>
    <w:uiPriority w:val="1"/>
    <w:qFormat/>
    <w:rsid w:val="002B4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37AD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a5">
    <w:name w:val="Emphasis"/>
    <w:basedOn w:val="a0"/>
    <w:uiPriority w:val="20"/>
    <w:qFormat/>
    <w:rsid w:val="001B37AD"/>
    <w:rPr>
      <w:i/>
      <w:iCs/>
    </w:rPr>
  </w:style>
  <w:style w:type="character" w:styleId="a6">
    <w:name w:val="Hyperlink"/>
    <w:basedOn w:val="a0"/>
    <w:uiPriority w:val="99"/>
    <w:semiHidden/>
    <w:unhideWhenUsed/>
    <w:rsid w:val="001B37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B37AD"/>
  </w:style>
  <w:style w:type="character" w:styleId="a7">
    <w:name w:val="Strong"/>
    <w:basedOn w:val="a0"/>
    <w:uiPriority w:val="22"/>
    <w:qFormat/>
    <w:rsid w:val="001B37A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B37A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3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1914</Words>
  <Characters>10912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Андреевна</dc:creator>
  <cp:lastModifiedBy>Ирина Андреевна</cp:lastModifiedBy>
  <cp:revision>1</cp:revision>
  <dcterms:created xsi:type="dcterms:W3CDTF">2016-01-11T15:18:00Z</dcterms:created>
  <dcterms:modified xsi:type="dcterms:W3CDTF">2016-01-11T15:31:00Z</dcterms:modified>
</cp:coreProperties>
</file>