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E88C" w14:textId="77777777" w:rsidR="000B35DA" w:rsidRDefault="000B35DA" w:rsidP="000B35DA">
      <w:pPr>
        <w:pStyle w:val="NormalWeb"/>
        <w:rPr>
          <w:rStyle w:val="Strong"/>
          <w:rFonts w:eastAsiaTheme="majorEastAsia"/>
          <w:sz w:val="36"/>
          <w:szCs w:val="36"/>
        </w:rPr>
      </w:pPr>
      <w:bookmarkStart w:id="0" w:name="_Hlk164656371"/>
      <w:r w:rsidRPr="000B35DA">
        <w:rPr>
          <w:rStyle w:val="Strong"/>
          <w:rFonts w:eastAsiaTheme="majorEastAsia"/>
          <w:sz w:val="36"/>
          <w:szCs w:val="36"/>
        </w:rPr>
        <w:t>Introduction</w:t>
      </w:r>
    </w:p>
    <w:p w14:paraId="1E45DF1D" w14:textId="77777777" w:rsidR="002E45FC" w:rsidRPr="000B35DA" w:rsidRDefault="002E45FC" w:rsidP="000B35DA">
      <w:pPr>
        <w:pStyle w:val="NormalWeb"/>
        <w:rPr>
          <w:sz w:val="36"/>
          <w:szCs w:val="36"/>
        </w:rPr>
      </w:pPr>
    </w:p>
    <w:p w14:paraId="579DF64A" w14:textId="342D3B36" w:rsidR="000B35DA" w:rsidRDefault="000B35DA" w:rsidP="00FB71DD">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As a bustling metropolis and economic hub in Malaysia, Johor Bahru relies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r w:rsidR="00FB71DD">
        <w:rPr>
          <w:rFonts w:ascii="Times New Roman" w:eastAsia="Times New Roman" w:hAnsi="Times New Roman" w:cs="Times New Roman"/>
          <w:kern w:val="0"/>
          <w:sz w:val="24"/>
          <w:szCs w:val="24"/>
          <w14:ligatures w14:val="none"/>
        </w:rPr>
        <w:t xml:space="preserve">. </w:t>
      </w:r>
      <w:r w:rsidR="00FB71DD" w:rsidRPr="00FB71DD">
        <w:rPr>
          <w:rFonts w:ascii="Times New Roman" w:eastAsia="Times New Roman" w:hAnsi="Times New Roman" w:cs="Times New Roman"/>
          <w:kern w:val="0"/>
          <w:sz w:val="24"/>
          <w:szCs w:val="24"/>
          <w14:ligatures w14:val="none"/>
        </w:rPr>
        <w:t>Therefore, this project aims to enhance the user experience and efficiency of public bus systems in Johor Bahru by introducing a real-time tracking system. Specifically, our objectives include reducing average waiting times</w:t>
      </w:r>
      <w:r w:rsidR="00FB71DD">
        <w:rPr>
          <w:rFonts w:ascii="Times New Roman" w:eastAsia="Times New Roman" w:hAnsi="Times New Roman" w:cs="Times New Roman"/>
          <w:kern w:val="0"/>
          <w:sz w:val="24"/>
          <w:szCs w:val="24"/>
          <w14:ligatures w14:val="none"/>
        </w:rPr>
        <w:t xml:space="preserve">, </w:t>
      </w:r>
      <w:r w:rsidR="00FB71DD" w:rsidRPr="00FB71DD">
        <w:rPr>
          <w:rFonts w:ascii="Times New Roman" w:eastAsia="Times New Roman" w:hAnsi="Times New Roman" w:cs="Times New Roman"/>
          <w:kern w:val="0"/>
          <w:sz w:val="24"/>
          <w:szCs w:val="24"/>
          <w14:ligatures w14:val="none"/>
        </w:rPr>
        <w:t>increasing ridership levels, and improving overall satisfaction among commuters.</w:t>
      </w:r>
    </w:p>
    <w:p w14:paraId="06A3CD44" w14:textId="77777777" w:rsidR="00FB71DD" w:rsidRPr="00DA3A7C" w:rsidRDefault="00FB71DD" w:rsidP="00FB71DD">
      <w:pPr>
        <w:pStyle w:val="PlainText"/>
        <w:rPr>
          <w:rFonts w:ascii="Times New Roman" w:eastAsia="Times New Roman" w:hAnsi="Times New Roman" w:cs="Times New Roman"/>
          <w:kern w:val="0"/>
          <w:sz w:val="24"/>
          <w:szCs w:val="24"/>
          <w14:ligatures w14:val="none"/>
        </w:rPr>
      </w:pPr>
    </w:p>
    <w:p w14:paraId="61FE644D" w14:textId="77777777" w:rsidR="000B35DA" w:rsidRDefault="000B35DA" w:rsidP="000B35DA">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This project proposal provides a comprehensive clarification of the project overview, organizational background study including problem definitions, feasibility study, and project planning. It offers detailed insights into each aspect, shedding light on the objectives, challenges, economic viability, and strategic planning involved in enhancing public bus systems.</w:t>
      </w:r>
    </w:p>
    <w:bookmarkEnd w:id="0"/>
    <w:p w14:paraId="3DD05DF9"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775ABBA1" w14:textId="77777777" w:rsidR="000B35DA" w:rsidRDefault="000B35DA" w:rsidP="000B35DA">
      <w:pPr>
        <w:pStyle w:val="PlainText"/>
        <w:rPr>
          <w:rFonts w:ascii="Times New Roman" w:eastAsia="Times New Roman" w:hAnsi="Times New Roman" w:cs="Times New Roman"/>
          <w:kern w:val="0"/>
          <w:sz w:val="24"/>
          <w:szCs w:val="24"/>
          <w14:ligatures w14:val="none"/>
        </w:rPr>
      </w:pPr>
    </w:p>
    <w:p w14:paraId="45F4161D" w14:textId="7DB1EB20" w:rsidR="000B35DA" w:rsidRDefault="000B35DA" w:rsidP="000B35DA">
      <w:pPr>
        <w:rPr>
          <w:rFonts w:asciiTheme="majorBidi" w:hAnsiTheme="majorBidi" w:cstheme="majorBidi"/>
          <w:b/>
          <w:bCs/>
          <w:sz w:val="36"/>
          <w:szCs w:val="36"/>
        </w:rPr>
      </w:pPr>
      <w:r w:rsidRPr="000B35DA">
        <w:rPr>
          <w:rFonts w:asciiTheme="majorBidi" w:hAnsiTheme="majorBidi" w:cstheme="majorBidi"/>
          <w:b/>
          <w:bCs/>
          <w:sz w:val="36"/>
          <w:szCs w:val="36"/>
        </w:rPr>
        <w:t>Organizational Background Study</w:t>
      </w:r>
    </w:p>
    <w:p w14:paraId="41684D6E" w14:textId="77777777" w:rsidR="002E45FC" w:rsidRPr="000B35DA" w:rsidRDefault="002E45FC" w:rsidP="000B35DA">
      <w:pPr>
        <w:rPr>
          <w:rFonts w:asciiTheme="majorBidi" w:hAnsiTheme="majorBidi" w:cstheme="majorBidi"/>
          <w:b/>
          <w:bCs/>
          <w:sz w:val="36"/>
          <w:szCs w:val="36"/>
        </w:rPr>
      </w:pPr>
    </w:p>
    <w:p w14:paraId="400129B5" w14:textId="77777777"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189F97FC" w14:textId="2D962A61"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00E315DC" w14:textId="77777777" w:rsidR="000B35DA" w:rsidRDefault="000B35DA" w:rsidP="000B35DA">
      <w:pPr>
        <w:rPr>
          <w:rFonts w:asciiTheme="majorBidi" w:hAnsiTheme="majorBidi" w:cstheme="majorBidi"/>
          <w:sz w:val="24"/>
          <w:szCs w:val="24"/>
        </w:rPr>
      </w:pPr>
    </w:p>
    <w:p w14:paraId="3D964B6E" w14:textId="17E65559" w:rsidR="000B35DA" w:rsidRPr="002E45FC" w:rsidRDefault="000B35DA" w:rsidP="002E45FC">
      <w:pPr>
        <w:rPr>
          <w:rFonts w:asciiTheme="majorBidi" w:hAnsiTheme="majorBidi" w:cstheme="majorBidi"/>
          <w:b/>
          <w:bCs/>
          <w:sz w:val="32"/>
          <w:szCs w:val="32"/>
        </w:rPr>
      </w:pPr>
      <w:r w:rsidRPr="00B50580">
        <w:rPr>
          <w:rFonts w:asciiTheme="majorBidi" w:hAnsiTheme="majorBidi" w:cstheme="majorBidi"/>
          <w:b/>
          <w:bCs/>
          <w:sz w:val="32"/>
          <w:szCs w:val="32"/>
        </w:rPr>
        <w:t>Identified Problems</w:t>
      </w:r>
      <w:r>
        <w:rPr>
          <w:rFonts w:asciiTheme="majorBidi" w:hAnsiTheme="majorBidi" w:cstheme="majorBidi"/>
          <w:sz w:val="24"/>
          <w:szCs w:val="24"/>
        </w:rPr>
        <w:br/>
      </w:r>
      <w:r w:rsidRPr="003A1246">
        <w:rPr>
          <w:rFonts w:asciiTheme="majorBidi" w:hAnsiTheme="majorBidi" w:cstheme="majorBidi"/>
          <w:b/>
          <w:bCs/>
          <w:sz w:val="24"/>
          <w:szCs w:val="24"/>
        </w:rPr>
        <w:t>Unreliable Schedule Adherence</w:t>
      </w:r>
    </w:p>
    <w:p w14:paraId="74851027" w14:textId="34436F3A" w:rsidR="000B35DA" w:rsidRDefault="000B35DA" w:rsidP="002E45FC">
      <w:pPr>
        <w:rPr>
          <w:rFonts w:asciiTheme="majorBidi" w:hAnsiTheme="majorBidi" w:cstheme="majorBidi"/>
          <w:sz w:val="24"/>
          <w:szCs w:val="24"/>
        </w:rPr>
      </w:pPr>
      <w:r w:rsidRPr="003A1246">
        <w:rPr>
          <w:rFonts w:asciiTheme="majorBidi" w:hAnsiTheme="majorBidi" w:cstheme="majorBidi"/>
          <w:sz w:val="24"/>
          <w:szCs w:val="24"/>
        </w:rPr>
        <w:t xml:space="preserve">The lack of real-time tracking capabilities results in unreliable bus arrival times and schedules, exacerbating passenger uncertainty and frustration due to the absence of accurate information on bus locations and arrival times. This uncertainty contributes to longer wait times and missed </w:t>
      </w:r>
      <w:r w:rsidRPr="003A1246">
        <w:rPr>
          <w:rFonts w:asciiTheme="majorBidi" w:hAnsiTheme="majorBidi" w:cstheme="majorBidi"/>
          <w:sz w:val="24"/>
          <w:szCs w:val="24"/>
        </w:rPr>
        <w:lastRenderedPageBreak/>
        <w:t>connections, diminishing the overall user experience and efficiency of the public bus system in Johor Bahru.</w:t>
      </w:r>
    </w:p>
    <w:p w14:paraId="13AEFB36" w14:textId="798D13F4" w:rsidR="000B35DA" w:rsidRPr="003A1246" w:rsidRDefault="000B35DA" w:rsidP="000B35DA">
      <w:pPr>
        <w:rPr>
          <w:rFonts w:asciiTheme="majorBidi" w:hAnsiTheme="majorBidi" w:cstheme="majorBidi"/>
          <w:b/>
          <w:bCs/>
          <w:sz w:val="24"/>
          <w:szCs w:val="24"/>
        </w:rPr>
      </w:pPr>
      <w:r w:rsidRPr="003A1246">
        <w:rPr>
          <w:rFonts w:asciiTheme="majorBidi" w:hAnsiTheme="majorBidi" w:cstheme="majorBidi"/>
          <w:b/>
          <w:bCs/>
          <w:sz w:val="24"/>
          <w:szCs w:val="24"/>
        </w:rPr>
        <w:t>Inadequate Service Monitoring</w:t>
      </w:r>
    </w:p>
    <w:p w14:paraId="6054975D" w14:textId="750A2099" w:rsidR="000B35DA" w:rsidRDefault="000B35DA" w:rsidP="000B35DA">
      <w:pPr>
        <w:rPr>
          <w:rFonts w:asciiTheme="majorBidi" w:hAnsiTheme="majorBidi" w:cstheme="majorBidi"/>
          <w:sz w:val="24"/>
          <w:szCs w:val="24"/>
        </w:rPr>
      </w:pPr>
      <w:r w:rsidRPr="003A1246">
        <w:rPr>
          <w:rFonts w:asciiTheme="majorBidi" w:hAnsiTheme="majorBidi" w:cstheme="majorBidi"/>
          <w:b/>
          <w:bCs/>
          <w:sz w:val="24"/>
          <w:szCs w:val="24"/>
        </w:rPr>
        <w:t xml:space="preserve"> </w:t>
      </w:r>
      <w:r w:rsidRPr="003A1246">
        <w:rPr>
          <w:rFonts w:asciiTheme="majorBidi" w:hAnsiTheme="majorBidi" w:cstheme="majorBidi"/>
          <w:sz w:val="24"/>
          <w:szCs w:val="24"/>
        </w:rPr>
        <w:t xml:space="preserve">Due to the absence of real-time tracking capabilities, transportation </w:t>
      </w:r>
      <w:proofErr w:type="spellStart"/>
      <w:r w:rsidRPr="003A1246">
        <w:rPr>
          <w:rFonts w:asciiTheme="majorBidi" w:hAnsiTheme="majorBidi" w:cstheme="majorBidi"/>
          <w:sz w:val="24"/>
          <w:szCs w:val="24"/>
        </w:rPr>
        <w:t>authorities</w:t>
      </w:r>
      <w:proofErr w:type="spellEnd"/>
      <w:r w:rsidRPr="003A1246">
        <w:rPr>
          <w:rFonts w:asciiTheme="majorBidi" w:hAnsiTheme="majorBidi" w:cstheme="majorBidi"/>
          <w:sz w:val="24"/>
          <w:szCs w:val="24"/>
        </w:rPr>
        <w:t xml:space="preserve"> encounter significant challenges in effectively monitoring and managing bus services. The lack of real-time data on bus operations impedes authorities' ability to promptly identify service disruptions, address operational issues, and uphold service quality standards. Consequently, this limitation hinders the overall efficiency and reliability of the public bus system in Johor Bahru, compromising the quality of service provided to passengers and the system's ability to adapt to changing conditions.</w:t>
      </w:r>
    </w:p>
    <w:p w14:paraId="0A0D7460" w14:textId="77777777" w:rsidR="000B35DA" w:rsidRDefault="000B35DA" w:rsidP="000B35DA">
      <w:pPr>
        <w:rPr>
          <w:rFonts w:asciiTheme="majorBidi" w:hAnsiTheme="majorBidi" w:cstheme="majorBidi"/>
          <w:sz w:val="24"/>
          <w:szCs w:val="24"/>
        </w:rPr>
      </w:pPr>
    </w:p>
    <w:p w14:paraId="6833273F" w14:textId="77777777" w:rsidR="000B35DA" w:rsidRPr="002E45FC" w:rsidRDefault="000B35DA" w:rsidP="000B35DA">
      <w:pPr>
        <w:rPr>
          <w:rFonts w:asciiTheme="majorBidi" w:hAnsiTheme="majorBidi" w:cstheme="majorBidi"/>
          <w:b/>
          <w:bCs/>
          <w:sz w:val="32"/>
          <w:szCs w:val="32"/>
        </w:rPr>
      </w:pPr>
      <w:r w:rsidRPr="002E45FC">
        <w:rPr>
          <w:rFonts w:asciiTheme="majorBidi" w:hAnsiTheme="majorBidi" w:cstheme="majorBidi"/>
          <w:b/>
          <w:bCs/>
          <w:sz w:val="32"/>
          <w:szCs w:val="32"/>
        </w:rPr>
        <w:t>Problem Statement</w:t>
      </w:r>
    </w:p>
    <w:p w14:paraId="02EB3333" w14:textId="70EA5105" w:rsidR="000B35DA" w:rsidRDefault="000B35DA" w:rsidP="000B35DA">
      <w:pPr>
        <w:rPr>
          <w:rFonts w:asciiTheme="majorBidi" w:hAnsiTheme="majorBidi" w:cstheme="majorBidi"/>
          <w:sz w:val="24"/>
          <w:szCs w:val="24"/>
        </w:rPr>
      </w:pPr>
      <w:r w:rsidRPr="00E72E46">
        <w:rPr>
          <w:rFonts w:asciiTheme="majorBidi" w:hAnsiTheme="majorBidi" w:cstheme="majorBidi"/>
          <w:sz w:val="24"/>
          <w:szCs w:val="24"/>
        </w:rPr>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72D27CF5" w14:textId="77777777" w:rsidR="000B35DA" w:rsidRPr="000B35DA" w:rsidRDefault="000B35DA" w:rsidP="000B35DA">
      <w:pPr>
        <w:rPr>
          <w:rFonts w:asciiTheme="majorBidi" w:hAnsiTheme="majorBidi" w:cstheme="majorBidi"/>
          <w:b/>
          <w:bCs/>
          <w:sz w:val="28"/>
          <w:szCs w:val="28"/>
        </w:rPr>
      </w:pPr>
    </w:p>
    <w:p w14:paraId="283FBC01" w14:textId="72278360" w:rsidR="000B35DA" w:rsidRPr="002E45FC" w:rsidRDefault="000B35DA" w:rsidP="000B35DA">
      <w:pPr>
        <w:rPr>
          <w:rFonts w:asciiTheme="majorBidi" w:hAnsiTheme="majorBidi" w:cstheme="majorBidi"/>
          <w:b/>
          <w:bCs/>
          <w:sz w:val="32"/>
          <w:szCs w:val="32"/>
        </w:rPr>
      </w:pPr>
      <w:r w:rsidRPr="002E45FC">
        <w:rPr>
          <w:rFonts w:asciiTheme="majorBidi" w:hAnsiTheme="majorBidi" w:cstheme="majorBidi"/>
          <w:b/>
          <w:bCs/>
          <w:sz w:val="32"/>
          <w:szCs w:val="32"/>
        </w:rPr>
        <w:t>Improvement Opportunities</w:t>
      </w:r>
    </w:p>
    <w:p w14:paraId="3C774FA1" w14:textId="77777777" w:rsidR="002E45FC" w:rsidRDefault="000B35DA" w:rsidP="000B35DA">
      <w:pPr>
        <w:rPr>
          <w:rStyle w:val="Strong"/>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p>
    <w:p w14:paraId="301C3773" w14:textId="0E85C22F"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7F0D5275" w14:textId="77777777" w:rsidR="002E45FC" w:rsidRDefault="000B35DA" w:rsidP="000B35DA">
      <w:pPr>
        <w:rPr>
          <w:rStyle w:val="Strong"/>
          <w:rFonts w:asciiTheme="majorBidi" w:hAnsiTheme="majorBidi" w:cstheme="majorBidi"/>
          <w:sz w:val="24"/>
          <w:szCs w:val="24"/>
        </w:rPr>
      </w:pPr>
      <w:r w:rsidRPr="00F374D8">
        <w:rPr>
          <w:rStyle w:val="Strong"/>
          <w:rFonts w:asciiTheme="majorBidi" w:hAnsiTheme="majorBidi" w:cstheme="majorBidi"/>
          <w:sz w:val="24"/>
          <w:szCs w:val="24"/>
        </w:rPr>
        <w:t>Infrastructure Constraints</w:t>
      </w:r>
    </w:p>
    <w:p w14:paraId="4587FC63" w14:textId="58B6FCCE" w:rsid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75129A9C" w14:textId="77777777" w:rsidR="002E45FC" w:rsidRDefault="000B35DA" w:rsidP="000B35DA">
      <w:pPr>
        <w:rPr>
          <w:rStyle w:val="Strong"/>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p>
    <w:p w14:paraId="59C07CB9" w14:textId="448D2008" w:rsidR="000E78A6" w:rsidRPr="000B35DA" w:rsidRDefault="000B35DA" w:rsidP="000B35DA">
      <w:pPr>
        <w:rPr>
          <w:rFonts w:asciiTheme="majorBidi" w:hAnsiTheme="majorBidi" w:cstheme="majorBidi"/>
          <w:sz w:val="24"/>
          <w:szCs w:val="24"/>
        </w:rPr>
      </w:pPr>
      <w:r w:rsidRPr="00F374D8">
        <w:rPr>
          <w:rFonts w:asciiTheme="majorBidi" w:hAnsiTheme="majorBidi" w:cstheme="majorBidi"/>
          <w:sz w:val="24"/>
          <w:szCs w:val="24"/>
        </w:rPr>
        <w:t>Leveraging technology solutions such as mobile applications and data analytics can significantly enhance the efficiency and effectiveness of public bus systems.</w:t>
      </w:r>
    </w:p>
    <w:sectPr w:rsidR="000E78A6" w:rsidRPr="000B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2E"/>
    <w:rsid w:val="000B35DA"/>
    <w:rsid w:val="000E78A6"/>
    <w:rsid w:val="002E45FC"/>
    <w:rsid w:val="003C6851"/>
    <w:rsid w:val="007D182E"/>
    <w:rsid w:val="00B50580"/>
    <w:rsid w:val="00D17CCE"/>
    <w:rsid w:val="00FB7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4C0F"/>
  <w15:chartTrackingRefBased/>
  <w15:docId w15:val="{E0E3A650-65CE-464D-9190-E5C6408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8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8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8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8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8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8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8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82E"/>
    <w:rPr>
      <w:rFonts w:eastAsiaTheme="majorEastAsia" w:cstheme="majorBidi"/>
      <w:color w:val="272727" w:themeColor="text1" w:themeTint="D8"/>
    </w:rPr>
  </w:style>
  <w:style w:type="paragraph" w:styleId="Title">
    <w:name w:val="Title"/>
    <w:basedOn w:val="Normal"/>
    <w:next w:val="Normal"/>
    <w:link w:val="TitleChar"/>
    <w:uiPriority w:val="10"/>
    <w:qFormat/>
    <w:rsid w:val="007D1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82E"/>
    <w:pPr>
      <w:spacing w:before="160"/>
      <w:jc w:val="center"/>
    </w:pPr>
    <w:rPr>
      <w:i/>
      <w:iCs/>
      <w:color w:val="404040" w:themeColor="text1" w:themeTint="BF"/>
    </w:rPr>
  </w:style>
  <w:style w:type="character" w:customStyle="1" w:styleId="QuoteChar">
    <w:name w:val="Quote Char"/>
    <w:basedOn w:val="DefaultParagraphFont"/>
    <w:link w:val="Quote"/>
    <w:uiPriority w:val="29"/>
    <w:rsid w:val="007D182E"/>
    <w:rPr>
      <w:i/>
      <w:iCs/>
      <w:color w:val="404040" w:themeColor="text1" w:themeTint="BF"/>
    </w:rPr>
  </w:style>
  <w:style w:type="paragraph" w:styleId="ListParagraph">
    <w:name w:val="List Paragraph"/>
    <w:basedOn w:val="Normal"/>
    <w:uiPriority w:val="34"/>
    <w:qFormat/>
    <w:rsid w:val="007D182E"/>
    <w:pPr>
      <w:ind w:left="720"/>
      <w:contextualSpacing/>
    </w:pPr>
  </w:style>
  <w:style w:type="character" w:styleId="IntenseEmphasis">
    <w:name w:val="Intense Emphasis"/>
    <w:basedOn w:val="DefaultParagraphFont"/>
    <w:uiPriority w:val="21"/>
    <w:qFormat/>
    <w:rsid w:val="007D182E"/>
    <w:rPr>
      <w:i/>
      <w:iCs/>
      <w:color w:val="0F4761" w:themeColor="accent1" w:themeShade="BF"/>
    </w:rPr>
  </w:style>
  <w:style w:type="paragraph" w:styleId="IntenseQuote">
    <w:name w:val="Intense Quote"/>
    <w:basedOn w:val="Normal"/>
    <w:next w:val="Normal"/>
    <w:link w:val="IntenseQuoteChar"/>
    <w:uiPriority w:val="30"/>
    <w:qFormat/>
    <w:rsid w:val="007D1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82E"/>
    <w:rPr>
      <w:i/>
      <w:iCs/>
      <w:color w:val="0F4761" w:themeColor="accent1" w:themeShade="BF"/>
    </w:rPr>
  </w:style>
  <w:style w:type="character" w:styleId="IntenseReference">
    <w:name w:val="Intense Reference"/>
    <w:basedOn w:val="DefaultParagraphFont"/>
    <w:uiPriority w:val="32"/>
    <w:qFormat/>
    <w:rsid w:val="007D182E"/>
    <w:rPr>
      <w:b/>
      <w:bCs/>
      <w:smallCaps/>
      <w:color w:val="0F4761" w:themeColor="accent1" w:themeShade="BF"/>
      <w:spacing w:val="5"/>
    </w:rPr>
  </w:style>
  <w:style w:type="paragraph" w:styleId="PlainText">
    <w:name w:val="Plain Text"/>
    <w:basedOn w:val="Normal"/>
    <w:link w:val="PlainTextChar"/>
    <w:uiPriority w:val="99"/>
    <w:unhideWhenUsed/>
    <w:rsid w:val="000B35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35DA"/>
    <w:rPr>
      <w:rFonts w:ascii="Consolas" w:hAnsi="Consolas"/>
      <w:sz w:val="21"/>
      <w:szCs w:val="21"/>
    </w:rPr>
  </w:style>
  <w:style w:type="paragraph" w:styleId="NormalWeb">
    <w:name w:val="Normal (Web)"/>
    <w:basedOn w:val="Normal"/>
    <w:uiPriority w:val="99"/>
    <w:semiHidden/>
    <w:unhideWhenUsed/>
    <w:rsid w:val="000B3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3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6</cp:revision>
  <dcterms:created xsi:type="dcterms:W3CDTF">2024-04-21T20:42:00Z</dcterms:created>
  <dcterms:modified xsi:type="dcterms:W3CDTF">2024-04-22T06:14:00Z</dcterms:modified>
</cp:coreProperties>
</file>